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F" w:rsidRPr="00B967EF" w:rsidRDefault="00B967EF" w:rsidP="00B967EF">
      <w:pPr>
        <w:spacing w:after="0" w:line="240" w:lineRule="auto"/>
        <w:jc w:val="center"/>
        <w:rPr>
          <w:rFonts w:ascii="Times New Roman" w:hAnsi="Times New Roman"/>
          <w:b/>
          <w:color w:val="002060"/>
          <w:sz w:val="10"/>
          <w:szCs w:val="10"/>
          <w:lang w:val="en-US"/>
        </w:rPr>
      </w:pPr>
    </w:p>
    <w:p w:rsidR="00533AE8" w:rsidRDefault="00533AE8" w:rsidP="00B967EF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lang w:val="en-US"/>
        </w:rPr>
      </w:pPr>
    </w:p>
    <w:p w:rsidR="00B967EF" w:rsidRPr="00DE31BD" w:rsidRDefault="00B967EF" w:rsidP="00DE31BD">
      <w:pPr>
        <w:tabs>
          <w:tab w:val="left" w:pos="41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4"/>
          <w:lang w:eastAsia="ro-RO"/>
        </w:rPr>
      </w:pPr>
      <w:r w:rsidRPr="00DE31BD">
        <w:rPr>
          <w:rFonts w:ascii="Times New Roman" w:eastAsia="Arial" w:hAnsi="Times New Roman"/>
          <w:b/>
          <w:sz w:val="44"/>
          <w:lang w:eastAsia="ro-RO"/>
        </w:rPr>
        <w:t>Băile Felix</w:t>
      </w:r>
    </w:p>
    <w:p w:rsidR="00B967EF" w:rsidRPr="00DE31BD" w:rsidRDefault="00DE31BD" w:rsidP="00DE31BD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>
        <w:rPr>
          <w:rFonts w:ascii="Times New Roman" w:hAnsi="Times New Roman"/>
          <w:sz w:val="36"/>
          <w:szCs w:val="22"/>
          <w:lang w:val="en-US" w:eastAsia="en-US"/>
        </w:rPr>
        <w:t xml:space="preserve">Hotel </w:t>
      </w:r>
      <w:proofErr w:type="spellStart"/>
      <w:r>
        <w:rPr>
          <w:rFonts w:ascii="Times New Roman" w:hAnsi="Times New Roman"/>
          <w:sz w:val="36"/>
          <w:szCs w:val="22"/>
          <w:lang w:val="en-US" w:eastAsia="en-US"/>
        </w:rPr>
        <w:t>Muncel</w:t>
      </w:r>
      <w:proofErr w:type="spellEnd"/>
      <w:r>
        <w:rPr>
          <w:rFonts w:ascii="Times New Roman" w:hAnsi="Times New Roman"/>
          <w:sz w:val="36"/>
          <w:szCs w:val="22"/>
          <w:lang w:val="en-US" w:eastAsia="en-US"/>
        </w:rPr>
        <w:t xml:space="preserve"> 2</w:t>
      </w:r>
      <w:r w:rsidR="00B967EF" w:rsidRPr="00DE31BD">
        <w:rPr>
          <w:rFonts w:ascii="Times New Roman" w:hAnsi="Times New Roman"/>
          <w:sz w:val="36"/>
          <w:szCs w:val="22"/>
          <w:lang w:val="en-US" w:eastAsia="en-US"/>
        </w:rPr>
        <w:t>*</w:t>
      </w:r>
    </w:p>
    <w:p w:rsidR="003039EE" w:rsidRPr="00B967EF" w:rsidRDefault="003039EE" w:rsidP="00B967EF">
      <w:pPr>
        <w:spacing w:after="0" w:line="240" w:lineRule="auto"/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</w:pPr>
    </w:p>
    <w:tbl>
      <w:tblPr>
        <w:tblW w:w="111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2410"/>
        <w:gridCol w:w="2410"/>
        <w:gridCol w:w="2410"/>
      </w:tblGrid>
      <w:tr w:rsidR="00B967EF" w:rsidRPr="00B967EF" w:rsidTr="00B967EF">
        <w:trPr>
          <w:trHeight w:val="327"/>
          <w:jc w:val="center"/>
        </w:trPr>
        <w:tc>
          <w:tcPr>
            <w:tcW w:w="3943" w:type="dxa"/>
            <w:shd w:val="clear" w:color="auto" w:fill="FABF8F" w:themeFill="accent6" w:themeFillTint="99"/>
            <w:vAlign w:val="center"/>
          </w:tcPr>
          <w:p w:rsidR="00B967EF" w:rsidRPr="00B967EF" w:rsidRDefault="00B967EF" w:rsidP="00B967EF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</w:pPr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  <w:t>PACHETE „SENIORI ACTIVI”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967EF" w:rsidRPr="00B967EF" w:rsidRDefault="00C50B8B" w:rsidP="0085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28</w:t>
            </w:r>
            <w:r w:rsidR="00B967EF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.0</w:t>
            </w:r>
            <w:r w:rsidR="0085022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4-30.04 și 01.11-20</w:t>
            </w:r>
            <w:r w:rsidR="00B967EF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.12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01.05-30.06 și 01.09-31</w:t>
            </w:r>
            <w:r w:rsidR="00B967EF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.10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B967EF" w:rsidRPr="00B967EF" w:rsidRDefault="0085022E" w:rsidP="0085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01</w:t>
            </w:r>
            <w:r w:rsidR="00B967EF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.07-</w:t>
            </w: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31.08</w:t>
            </w:r>
          </w:p>
        </w:tc>
      </w:tr>
      <w:tr w:rsidR="00B967EF" w:rsidRPr="00B967EF" w:rsidTr="00B967EF">
        <w:trPr>
          <w:trHeight w:val="166"/>
          <w:jc w:val="center"/>
        </w:trPr>
        <w:tc>
          <w:tcPr>
            <w:tcW w:w="3943" w:type="dxa"/>
            <w:shd w:val="clear" w:color="auto" w:fill="EAF1DD" w:themeFill="accent3" w:themeFillTint="33"/>
            <w:vAlign w:val="center"/>
          </w:tcPr>
          <w:p w:rsidR="00B967EF" w:rsidRPr="00B967EF" w:rsidRDefault="00B967EF" w:rsidP="00B967E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B967EF" w:rsidRPr="00B967EF" w:rsidRDefault="00B967EF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B967EF" w:rsidRPr="00B967EF" w:rsidRDefault="00B967EF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B967EF" w:rsidRPr="00B967EF" w:rsidRDefault="00B967EF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</w:p>
        </w:tc>
      </w:tr>
      <w:tr w:rsidR="00B967EF" w:rsidRPr="00B967EF" w:rsidTr="00B967EF">
        <w:trPr>
          <w:trHeight w:val="327"/>
          <w:jc w:val="center"/>
        </w:trPr>
        <w:tc>
          <w:tcPr>
            <w:tcW w:w="3943" w:type="dxa"/>
            <w:shd w:val="clear" w:color="auto" w:fill="auto"/>
            <w:vAlign w:val="center"/>
          </w:tcPr>
          <w:p w:rsidR="00B967EF" w:rsidRPr="00B967EF" w:rsidRDefault="00B967EF" w:rsidP="0085022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 , </w:t>
            </w:r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7 </w:t>
            </w:r>
            <w:proofErr w:type="spellStart"/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nopti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 w:rsidR="0085022E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15 proceduri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918 lei/pers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1044 lei/pers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1212 lei/pers</w:t>
            </w:r>
          </w:p>
        </w:tc>
      </w:tr>
      <w:tr w:rsidR="00B967EF" w:rsidRPr="00B967EF" w:rsidTr="00B967EF">
        <w:trPr>
          <w:trHeight w:val="300"/>
          <w:jc w:val="center"/>
        </w:trPr>
        <w:tc>
          <w:tcPr>
            <w:tcW w:w="3943" w:type="dxa"/>
            <w:shd w:val="clear" w:color="auto" w:fill="auto"/>
            <w:vAlign w:val="center"/>
          </w:tcPr>
          <w:p w:rsidR="00B967EF" w:rsidRPr="00B967EF" w:rsidRDefault="00B967EF" w:rsidP="00B967E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2*, </w:t>
            </w:r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10 nopți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 w:rsidR="0085022E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24 proceduri </w:t>
            </w:r>
            <w:r w:rsidR="0085022E"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1300 lei/pers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1480 lei/pers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1720 lei/pers</w:t>
            </w:r>
          </w:p>
        </w:tc>
      </w:tr>
      <w:tr w:rsidR="00B967EF" w:rsidRPr="00B967EF" w:rsidTr="00B967EF">
        <w:trPr>
          <w:trHeight w:val="300"/>
          <w:jc w:val="center"/>
        </w:trPr>
        <w:tc>
          <w:tcPr>
            <w:tcW w:w="3943" w:type="dxa"/>
            <w:shd w:val="clear" w:color="auto" w:fill="auto"/>
            <w:vAlign w:val="center"/>
          </w:tcPr>
          <w:p w:rsidR="00B967EF" w:rsidRPr="00B967EF" w:rsidRDefault="00B967EF" w:rsidP="00B967EF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proofErr w:type="spellStart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Loc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în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dbl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2*, </w:t>
            </w:r>
            <w:r w:rsidRPr="00B967EF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 xml:space="preserve">12 </w:t>
            </w:r>
            <w:proofErr w:type="spellStart"/>
            <w:r w:rsidRPr="00B967EF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>nopți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</w:t>
            </w:r>
            <w:r w:rsidR="0085022E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30 proceduri </w:t>
            </w:r>
            <w:r w:rsidR="0085022E"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1540 lei/pers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1756 lei/pers</w:t>
            </w:r>
          </w:p>
        </w:tc>
        <w:tc>
          <w:tcPr>
            <w:tcW w:w="2410" w:type="dxa"/>
            <w:vAlign w:val="center"/>
          </w:tcPr>
          <w:p w:rsidR="00B967EF" w:rsidRPr="00B967EF" w:rsidRDefault="0085022E" w:rsidP="0085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2044 lei/pers</w:t>
            </w:r>
          </w:p>
        </w:tc>
      </w:tr>
      <w:tr w:rsidR="0085022E" w:rsidRPr="00B967EF" w:rsidTr="00B967EF">
        <w:trPr>
          <w:trHeight w:val="300"/>
          <w:jc w:val="center"/>
        </w:trPr>
        <w:tc>
          <w:tcPr>
            <w:tcW w:w="3943" w:type="dxa"/>
            <w:shd w:val="clear" w:color="auto" w:fill="auto"/>
            <w:vAlign w:val="center"/>
          </w:tcPr>
          <w:p w:rsidR="0085022E" w:rsidRPr="00B967EF" w:rsidRDefault="0085022E" w:rsidP="0085022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r w:rsidRPr="0085022E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highlight w:val="yellow"/>
                <w:lang w:val="en-US"/>
              </w:rPr>
              <w:t>SUPLIMENT</w:t>
            </w:r>
            <w:r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 , </w:t>
            </w:r>
            <w:r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1 noapte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3 proceduri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85022E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150 lei/pers</w:t>
            </w:r>
          </w:p>
        </w:tc>
        <w:tc>
          <w:tcPr>
            <w:tcW w:w="2410" w:type="dxa"/>
            <w:vAlign w:val="center"/>
          </w:tcPr>
          <w:p w:rsidR="0085022E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168 lei/pers</w:t>
            </w:r>
          </w:p>
        </w:tc>
        <w:tc>
          <w:tcPr>
            <w:tcW w:w="2410" w:type="dxa"/>
            <w:vAlign w:val="center"/>
          </w:tcPr>
          <w:p w:rsidR="0085022E" w:rsidRDefault="0085022E" w:rsidP="0085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192 lei/pers</w:t>
            </w:r>
          </w:p>
        </w:tc>
      </w:tr>
      <w:tr w:rsidR="0085022E" w:rsidRPr="00B967EF" w:rsidTr="00B967EF">
        <w:trPr>
          <w:trHeight w:val="300"/>
          <w:jc w:val="center"/>
        </w:trPr>
        <w:tc>
          <w:tcPr>
            <w:tcW w:w="3943" w:type="dxa"/>
            <w:shd w:val="clear" w:color="auto" w:fill="auto"/>
            <w:vAlign w:val="center"/>
          </w:tcPr>
          <w:p w:rsidR="0085022E" w:rsidRDefault="0085022E" w:rsidP="0085022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r w:rsidRPr="0085022E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highlight w:val="yellow"/>
                <w:lang w:val="en-US"/>
              </w:rPr>
              <w:t>SUPLIMENT</w:t>
            </w:r>
            <w:r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r w:rsidRPr="0085022E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>SINGLE</w:t>
            </w:r>
          </w:p>
        </w:tc>
        <w:tc>
          <w:tcPr>
            <w:tcW w:w="2410" w:type="dxa"/>
            <w:vAlign w:val="center"/>
          </w:tcPr>
          <w:p w:rsidR="0085022E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35 lei/zi</w:t>
            </w:r>
          </w:p>
        </w:tc>
        <w:tc>
          <w:tcPr>
            <w:tcW w:w="2410" w:type="dxa"/>
            <w:vAlign w:val="center"/>
          </w:tcPr>
          <w:p w:rsidR="0085022E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55 lei/zi</w:t>
            </w:r>
          </w:p>
        </w:tc>
        <w:tc>
          <w:tcPr>
            <w:tcW w:w="2410" w:type="dxa"/>
            <w:vAlign w:val="center"/>
          </w:tcPr>
          <w:p w:rsidR="0085022E" w:rsidRDefault="0085022E" w:rsidP="0085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70 lei/zi</w:t>
            </w:r>
          </w:p>
        </w:tc>
      </w:tr>
      <w:tr w:rsidR="0085022E" w:rsidRPr="00B967EF" w:rsidTr="00B967EF">
        <w:trPr>
          <w:trHeight w:val="300"/>
          <w:jc w:val="center"/>
        </w:trPr>
        <w:tc>
          <w:tcPr>
            <w:tcW w:w="3943" w:type="dxa"/>
            <w:shd w:val="clear" w:color="auto" w:fill="auto"/>
            <w:vAlign w:val="center"/>
          </w:tcPr>
          <w:p w:rsidR="0085022E" w:rsidRDefault="0085022E" w:rsidP="0085022E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proofErr w:type="spellStart"/>
            <w:r w:rsidRPr="0085022E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highlight w:val="yellow"/>
                <w:lang w:val="en-US"/>
              </w:rPr>
              <w:t>Supliment</w:t>
            </w:r>
            <w:proofErr w:type="spellEnd"/>
            <w:r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Camera </w:t>
            </w:r>
            <w:r w:rsidRPr="0085022E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>RENOVATA</w:t>
            </w:r>
          </w:p>
        </w:tc>
        <w:tc>
          <w:tcPr>
            <w:tcW w:w="2410" w:type="dxa"/>
            <w:vAlign w:val="center"/>
          </w:tcPr>
          <w:p w:rsidR="0085022E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15 lei/zi</w:t>
            </w:r>
          </w:p>
        </w:tc>
        <w:tc>
          <w:tcPr>
            <w:tcW w:w="2410" w:type="dxa"/>
            <w:vAlign w:val="center"/>
          </w:tcPr>
          <w:p w:rsidR="0085022E" w:rsidRDefault="0085022E" w:rsidP="00B96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20 lei/zi</w:t>
            </w:r>
          </w:p>
        </w:tc>
        <w:tc>
          <w:tcPr>
            <w:tcW w:w="2410" w:type="dxa"/>
            <w:vAlign w:val="center"/>
          </w:tcPr>
          <w:p w:rsidR="0085022E" w:rsidRDefault="0085022E" w:rsidP="0085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25 lei/zi</w:t>
            </w:r>
          </w:p>
        </w:tc>
      </w:tr>
    </w:tbl>
    <w:p w:rsidR="003039EE" w:rsidRPr="00B967EF" w:rsidRDefault="00C134F9" w:rsidP="00B967EF">
      <w:pPr>
        <w:spacing w:after="0" w:line="240" w:lineRule="auto"/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</w:pPr>
      <w:proofErr w:type="spellStart"/>
      <w:r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  <w:t>Demipensiune</w:t>
      </w:r>
      <w:proofErr w:type="spellEnd"/>
      <w:r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  <w:t xml:space="preserve"> (mic </w:t>
      </w:r>
      <w:proofErr w:type="spellStart"/>
      <w:r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  <w:t>dejun+cină</w:t>
      </w:r>
      <w:proofErr w:type="spellEnd"/>
      <w:r>
        <w:rPr>
          <w:rFonts w:ascii="Times New Roman" w:eastAsia="MS Mincho" w:hAnsi="Times New Roman"/>
          <w:b/>
          <w:color w:val="1D1B11" w:themeColor="background2" w:themeShade="1A"/>
          <w:sz w:val="20"/>
          <w:szCs w:val="24"/>
          <w:lang w:val="en-US"/>
        </w:rPr>
        <w:t>)</w:t>
      </w:r>
    </w:p>
    <w:p w:rsidR="003039EE" w:rsidRPr="009528DE" w:rsidRDefault="009528DE" w:rsidP="009528DE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8"/>
          <w:szCs w:val="24"/>
          <w:lang w:val="en-US"/>
        </w:rPr>
      </w:pPr>
      <w:proofErr w:type="spellStart"/>
      <w:r w:rsidRPr="009528DE">
        <w:rPr>
          <w:rFonts w:ascii="Times New Roman" w:eastAsia="MS Mincho" w:hAnsi="Times New Roman"/>
          <w:b/>
          <w:color w:val="FF0000"/>
          <w:sz w:val="28"/>
          <w:szCs w:val="24"/>
          <w:lang w:val="en-US"/>
        </w:rPr>
        <w:t>Înscrieri</w:t>
      </w:r>
      <w:proofErr w:type="spellEnd"/>
      <w:r w:rsidRPr="009528DE">
        <w:rPr>
          <w:rFonts w:ascii="Times New Roman" w:eastAsia="MS Mincho" w:hAnsi="Times New Roman"/>
          <w:b/>
          <w:color w:val="FF0000"/>
          <w:sz w:val="28"/>
          <w:szCs w:val="24"/>
          <w:lang w:val="en-US"/>
        </w:rPr>
        <w:t xml:space="preserve"> </w:t>
      </w:r>
      <w:proofErr w:type="spellStart"/>
      <w:r w:rsidRPr="009528DE">
        <w:rPr>
          <w:rFonts w:ascii="Times New Roman" w:eastAsia="MS Mincho" w:hAnsi="Times New Roman"/>
          <w:b/>
          <w:color w:val="FF0000"/>
          <w:sz w:val="28"/>
          <w:szCs w:val="24"/>
          <w:lang w:val="en-US"/>
        </w:rPr>
        <w:t>timpurii</w:t>
      </w:r>
      <w:proofErr w:type="spellEnd"/>
    </w:p>
    <w:tbl>
      <w:tblPr>
        <w:tblW w:w="9172" w:type="dxa"/>
        <w:jc w:val="center"/>
        <w:tblInd w:w="-2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2"/>
        <w:gridCol w:w="2410"/>
      </w:tblGrid>
      <w:tr w:rsidR="009528DE" w:rsidRPr="00B967EF" w:rsidTr="009528DE">
        <w:trPr>
          <w:trHeight w:val="327"/>
          <w:jc w:val="center"/>
        </w:trPr>
        <w:tc>
          <w:tcPr>
            <w:tcW w:w="6762" w:type="dxa"/>
            <w:shd w:val="clear" w:color="auto" w:fill="FABF8F" w:themeFill="accent6" w:themeFillTint="99"/>
            <w:vAlign w:val="center"/>
          </w:tcPr>
          <w:p w:rsidR="009528DE" w:rsidRPr="00B967EF" w:rsidRDefault="009528DE" w:rsidP="00F95C4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</w:pPr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Cs w:val="18"/>
                <w:lang w:eastAsia="ro-RO"/>
              </w:rPr>
              <w:t>PACHETE „SENIORI ACTIVI”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9528DE" w:rsidRPr="00B967EF" w:rsidRDefault="00C50B8B" w:rsidP="00F9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28</w:t>
            </w:r>
            <w:r w:rsidR="009528DE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.0</w:t>
            </w:r>
            <w:r w:rsidR="009528DE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4-30.04 și 01.11-20</w:t>
            </w:r>
            <w:r w:rsidR="009528DE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.12</w:t>
            </w:r>
          </w:p>
        </w:tc>
      </w:tr>
      <w:tr w:rsidR="009528DE" w:rsidRPr="00B967EF" w:rsidTr="009528DE">
        <w:trPr>
          <w:trHeight w:val="166"/>
          <w:jc w:val="center"/>
        </w:trPr>
        <w:tc>
          <w:tcPr>
            <w:tcW w:w="6762" w:type="dxa"/>
            <w:shd w:val="clear" w:color="auto" w:fill="EAF1DD" w:themeFill="accent3" w:themeFillTint="33"/>
            <w:vAlign w:val="center"/>
          </w:tcPr>
          <w:p w:rsidR="009528DE" w:rsidRPr="00B967EF" w:rsidRDefault="009528DE" w:rsidP="00F95C4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Cs w:val="18"/>
                <w:lang w:eastAsia="ro-RO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9528DE" w:rsidRPr="00B967EF" w:rsidRDefault="009528DE" w:rsidP="00F9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14"/>
                <w:szCs w:val="20"/>
                <w:lang w:eastAsia="ro-RO"/>
              </w:rPr>
            </w:pPr>
          </w:p>
        </w:tc>
      </w:tr>
      <w:tr w:rsidR="009528DE" w:rsidRPr="00B967EF" w:rsidTr="009528DE">
        <w:trPr>
          <w:trHeight w:val="327"/>
          <w:jc w:val="center"/>
        </w:trPr>
        <w:tc>
          <w:tcPr>
            <w:tcW w:w="6762" w:type="dxa"/>
            <w:shd w:val="clear" w:color="auto" w:fill="auto"/>
            <w:vAlign w:val="center"/>
          </w:tcPr>
          <w:p w:rsidR="009528DE" w:rsidRPr="00B967EF" w:rsidRDefault="009528DE" w:rsidP="00F95C4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 , </w:t>
            </w:r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7 </w:t>
            </w:r>
            <w:proofErr w:type="spellStart"/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nopti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15 proceduri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9528DE" w:rsidRPr="00B967EF" w:rsidRDefault="009528DE" w:rsidP="00F9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845 lei/pers</w:t>
            </w:r>
          </w:p>
        </w:tc>
      </w:tr>
      <w:tr w:rsidR="009528DE" w:rsidRPr="00B967EF" w:rsidTr="009528DE">
        <w:trPr>
          <w:trHeight w:val="300"/>
          <w:jc w:val="center"/>
        </w:trPr>
        <w:tc>
          <w:tcPr>
            <w:tcW w:w="6762" w:type="dxa"/>
            <w:shd w:val="clear" w:color="auto" w:fill="auto"/>
            <w:vAlign w:val="center"/>
          </w:tcPr>
          <w:p w:rsidR="009528DE" w:rsidRPr="00B967EF" w:rsidRDefault="009528DE" w:rsidP="00F95C4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</w:pP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2*, </w:t>
            </w:r>
            <w:r w:rsidRPr="00B967EF"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10 nopți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24 proceduri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9528DE" w:rsidRPr="00B967EF" w:rsidRDefault="009528DE" w:rsidP="00F9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1196 lei/pers</w:t>
            </w:r>
          </w:p>
        </w:tc>
      </w:tr>
      <w:tr w:rsidR="009528DE" w:rsidRPr="00B967EF" w:rsidTr="009528DE">
        <w:trPr>
          <w:trHeight w:val="300"/>
          <w:jc w:val="center"/>
        </w:trPr>
        <w:tc>
          <w:tcPr>
            <w:tcW w:w="6762" w:type="dxa"/>
            <w:shd w:val="clear" w:color="auto" w:fill="auto"/>
            <w:vAlign w:val="center"/>
          </w:tcPr>
          <w:p w:rsidR="009528DE" w:rsidRPr="00B967EF" w:rsidRDefault="009528DE" w:rsidP="00F95C42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proofErr w:type="spellStart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Loc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în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>dbl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2*, </w:t>
            </w:r>
            <w:r w:rsidRPr="00B967EF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 xml:space="preserve">12 </w:t>
            </w:r>
            <w:proofErr w:type="spellStart"/>
            <w:r w:rsidRPr="00B967EF">
              <w:rPr>
                <w:rFonts w:ascii="Times New Roman" w:eastAsia="MS Mincho" w:hAnsi="Times New Roman"/>
                <w:b/>
                <w:color w:val="1D1B11" w:themeColor="background2" w:themeShade="1A"/>
                <w:sz w:val="20"/>
                <w:szCs w:val="24"/>
                <w:lang w:val="en-US"/>
              </w:rPr>
              <w:t>nopți</w:t>
            </w:r>
            <w:proofErr w:type="spellEnd"/>
            <w:r w:rsidRPr="00B967EF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30 proceduri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9528DE" w:rsidRPr="00B967EF" w:rsidRDefault="009528DE" w:rsidP="00F9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1417 lei/pers</w:t>
            </w:r>
          </w:p>
        </w:tc>
      </w:tr>
      <w:tr w:rsidR="009528DE" w:rsidRPr="00B967EF" w:rsidTr="009528DE">
        <w:trPr>
          <w:trHeight w:val="300"/>
          <w:jc w:val="center"/>
        </w:trPr>
        <w:tc>
          <w:tcPr>
            <w:tcW w:w="6762" w:type="dxa"/>
            <w:shd w:val="clear" w:color="auto" w:fill="auto"/>
            <w:vAlign w:val="center"/>
          </w:tcPr>
          <w:p w:rsidR="009528DE" w:rsidRPr="00B967EF" w:rsidRDefault="009528DE" w:rsidP="00F95C42">
            <w:pPr>
              <w:spacing w:after="0" w:line="240" w:lineRule="auto"/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</w:pPr>
            <w:r w:rsidRPr="0085022E"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highlight w:val="yellow"/>
                <w:lang w:val="en-US"/>
              </w:rPr>
              <w:t>SUPLIMENT</w:t>
            </w:r>
            <w:r>
              <w:rPr>
                <w:rFonts w:ascii="Times New Roman" w:eastAsia="MS Mincho" w:hAnsi="Times New Roman"/>
                <w:color w:val="1D1B11" w:themeColor="background2" w:themeShade="1A"/>
                <w:sz w:val="20"/>
                <w:szCs w:val="24"/>
                <w:lang w:val="en-US"/>
              </w:rPr>
              <w:t xml:space="preserve">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Loc în </w:t>
            </w:r>
            <w:proofErr w:type="spellStart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dbl</w:t>
            </w:r>
            <w:proofErr w:type="spellEnd"/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 2* , </w:t>
            </w:r>
            <w:r>
              <w:rPr>
                <w:rFonts w:ascii="Times New Roman" w:eastAsia="Times New Roman" w:hAnsi="Times New Roman"/>
                <w:b/>
                <w:iCs/>
                <w:color w:val="1D1B11" w:themeColor="background2" w:themeShade="1A"/>
                <w:sz w:val="20"/>
                <w:szCs w:val="18"/>
                <w:lang w:eastAsia="ro-RO"/>
              </w:rPr>
              <w:t>1 noapte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 xml:space="preserve">Demipensiune bufet 3 proceduri </w:t>
            </w:r>
            <w:r w:rsidRPr="00B967EF">
              <w:rPr>
                <w:rFonts w:ascii="Times New Roman" w:eastAsia="Times New Roman" w:hAnsi="Times New Roman"/>
                <w:iCs/>
                <w:color w:val="1D1B11" w:themeColor="background2" w:themeShade="1A"/>
                <w:sz w:val="20"/>
                <w:szCs w:val="18"/>
                <w:lang w:eastAsia="ro-RO"/>
              </w:rPr>
              <w:t>cu bilet de trimitere</w:t>
            </w:r>
          </w:p>
        </w:tc>
        <w:tc>
          <w:tcPr>
            <w:tcW w:w="2410" w:type="dxa"/>
            <w:vAlign w:val="center"/>
          </w:tcPr>
          <w:p w:rsidR="009528DE" w:rsidRDefault="009528DE" w:rsidP="00F95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0"/>
                <w:szCs w:val="20"/>
                <w:lang w:eastAsia="ro-RO"/>
              </w:rPr>
              <w:t>138 lei/pers</w:t>
            </w:r>
          </w:p>
        </w:tc>
      </w:tr>
    </w:tbl>
    <w:p w:rsidR="009528DE" w:rsidRPr="00C728DA" w:rsidRDefault="009528DE" w:rsidP="009528DE">
      <w:pPr>
        <w:spacing w:after="0" w:line="240" w:lineRule="auto"/>
        <w:jc w:val="center"/>
        <w:rPr>
          <w:rFonts w:ascii="Times New Roman" w:eastAsia="MS Mincho" w:hAnsi="Times New Roman"/>
          <w:b/>
          <w:i/>
          <w:color w:val="FF0000"/>
          <w:szCs w:val="24"/>
          <w:lang w:val="en-US"/>
        </w:rPr>
      </w:pP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Pentru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înscrieri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timpurii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plata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se face </w:t>
      </w:r>
      <w:proofErr w:type="spellStart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>în</w:t>
      </w:r>
      <w:proofErr w:type="spellEnd"/>
      <w:r w:rsidRPr="00C728DA">
        <w:rPr>
          <w:rFonts w:ascii="Times New Roman" w:eastAsia="MS Mincho" w:hAnsi="Times New Roman"/>
          <w:b/>
          <w:i/>
          <w:color w:val="FF0000"/>
          <w:szCs w:val="24"/>
          <w:lang w:val="en-US"/>
        </w:rPr>
        <w:t xml:space="preserve"> maxim 72 ore.</w:t>
      </w:r>
    </w:p>
    <w:p w:rsidR="009528DE" w:rsidRDefault="009528DE" w:rsidP="00B967EF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Cs w:val="18"/>
          <w:lang w:val="en-US"/>
        </w:rPr>
      </w:pPr>
    </w:p>
    <w:p w:rsidR="003039EE" w:rsidRPr="00B967EF" w:rsidRDefault="003039EE" w:rsidP="00B967EF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b/>
          <w:color w:val="1D1B11" w:themeColor="background2" w:themeShade="1A"/>
          <w:szCs w:val="18"/>
          <w:lang w:val="en-US"/>
        </w:rPr>
      </w:pPr>
      <w:proofErr w:type="gram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1.Serviciile</w:t>
      </w:r>
      <w:proofErr w:type="gram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pachetele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care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conțin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tratament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se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valorifică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doar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în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baza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unui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bilet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trimitere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pentru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servicii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medicale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în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sistemul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asigurărilor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sociale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sănătate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românesc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, cu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precizarea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numărului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contract cu C.A.S. ,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dovada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asigurat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(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adeverință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la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locul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muncă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sau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cupon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pensie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)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cardul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sănatate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activat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.</w:t>
      </w:r>
    </w:p>
    <w:p w:rsidR="003039EE" w:rsidRPr="00B967EF" w:rsidRDefault="003039EE" w:rsidP="00B967EF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Cs w:val="18"/>
          <w:lang w:val="en-US"/>
        </w:rPr>
      </w:pP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În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cazul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în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care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turiștii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nu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prezintă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biletul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trimitere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,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pentru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tarifele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/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pachetele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cu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tratament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inclus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, se </w:t>
      </w:r>
      <w:proofErr w:type="spellStart"/>
      <w:proofErr w:type="gram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va</w:t>
      </w:r>
      <w:proofErr w:type="spellEnd"/>
      <w:proofErr w:type="gram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plăti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un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supliment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</w:t>
      </w:r>
      <w:r w:rsidR="009528DE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5</w:t>
      </w:r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0 lei /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zi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(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pentru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fiecare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zi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tratament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 xml:space="preserve"> a </w:t>
      </w:r>
      <w:proofErr w:type="spellStart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sejurului</w:t>
      </w:r>
      <w:proofErr w:type="spellEnd"/>
      <w:r w:rsidRPr="00B967EF">
        <w:rPr>
          <w:rFonts w:ascii="Times New Roman" w:hAnsi="Times New Roman"/>
          <w:b/>
          <w:color w:val="1D1B11" w:themeColor="background2" w:themeShade="1A"/>
          <w:szCs w:val="18"/>
          <w:lang w:val="en-US"/>
        </w:rPr>
        <w:t>).</w:t>
      </w:r>
    </w:p>
    <w:p w:rsidR="003039EE" w:rsidRPr="00B967EF" w:rsidRDefault="003039EE" w:rsidP="00B967EF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Cs w:val="18"/>
          <w:lang w:val="en-US"/>
        </w:rPr>
      </w:pPr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2.Tratamentul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balnear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înclude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1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consultație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înițială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, 1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consultație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finală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un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număr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de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proceduri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zi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conform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specificațiilor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pachetului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, cu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excepția</w:t>
      </w:r>
      <w:proofErr w:type="spellEnd"/>
      <w:r w:rsidR="00341A57"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="00341A57"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sâmbetelor</w:t>
      </w:r>
      <w:proofErr w:type="spellEnd"/>
      <w:r w:rsidR="00341A57"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,</w:t>
      </w:r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duminicilor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si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a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sărbatorilor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 xml:space="preserve"> </w:t>
      </w:r>
      <w:proofErr w:type="spellStart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legale</w:t>
      </w:r>
      <w:proofErr w:type="spellEnd"/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.</w:t>
      </w:r>
    </w:p>
    <w:p w:rsidR="009528DE" w:rsidRPr="00C728DA" w:rsidRDefault="003039EE" w:rsidP="009528DE">
      <w:pPr>
        <w:spacing w:after="0" w:line="240" w:lineRule="auto"/>
        <w:ind w:left="-180" w:firstLine="606"/>
        <w:contextualSpacing/>
        <w:jc w:val="both"/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</w:pPr>
      <w:r w:rsidRPr="00B967EF">
        <w:rPr>
          <w:rFonts w:ascii="Times New Roman" w:hAnsi="Times New Roman"/>
          <w:color w:val="1D1B11" w:themeColor="background2" w:themeShade="1A"/>
          <w:szCs w:val="18"/>
          <w:lang w:val="en-US"/>
        </w:rPr>
        <w:t>3.</w:t>
      </w:r>
      <w:r w:rsidR="009528DE" w:rsidRPr="009528DE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3.Copiii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vârstă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până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la 5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ani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beneficiază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de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gratuitate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la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cazare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,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cazul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în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care nu se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solicită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 pat </w:t>
      </w:r>
      <w:proofErr w:type="spellStart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>suplimentar</w:t>
      </w:r>
      <w:proofErr w:type="spellEnd"/>
      <w:r w:rsidR="009528DE" w:rsidRPr="00C728DA">
        <w:rPr>
          <w:rFonts w:ascii="Times New Roman" w:hAnsi="Times New Roman"/>
          <w:color w:val="1D1B11" w:themeColor="background2" w:themeShade="1A"/>
          <w:sz w:val="20"/>
          <w:szCs w:val="20"/>
          <w:lang w:val="en-US"/>
        </w:rPr>
        <w:t xml:space="preserve">. </w:t>
      </w:r>
    </w:p>
    <w:tbl>
      <w:tblPr>
        <w:tblStyle w:val="GrilTabel"/>
        <w:tblW w:w="0" w:type="auto"/>
        <w:jc w:val="center"/>
        <w:tblInd w:w="-901" w:type="dxa"/>
        <w:tblLook w:val="04A0" w:firstRow="1" w:lastRow="0" w:firstColumn="1" w:lastColumn="0" w:noHBand="0" w:noVBand="1"/>
      </w:tblPr>
      <w:tblGrid>
        <w:gridCol w:w="4129"/>
        <w:gridCol w:w="3030"/>
        <w:gridCol w:w="3030"/>
      </w:tblGrid>
      <w:tr w:rsidR="009528DE" w:rsidRPr="00C728DA" w:rsidTr="00F95C42">
        <w:trPr>
          <w:jc w:val="center"/>
        </w:trPr>
        <w:tc>
          <w:tcPr>
            <w:tcW w:w="4129" w:type="dxa"/>
          </w:tcPr>
          <w:p w:rsidR="009528DE" w:rsidRPr="00C728DA" w:rsidRDefault="009528DE" w:rsidP="00F95C4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Tarife</w:t>
            </w:r>
            <w:proofErr w:type="spellEnd"/>
          </w:p>
        </w:tc>
        <w:tc>
          <w:tcPr>
            <w:tcW w:w="3030" w:type="dxa"/>
          </w:tcPr>
          <w:p w:rsidR="009528DE" w:rsidRPr="00C728DA" w:rsidRDefault="009528DE" w:rsidP="00F95C4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Copii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5-11,99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ani</w:t>
            </w:r>
            <w:proofErr w:type="spellEnd"/>
          </w:p>
        </w:tc>
        <w:tc>
          <w:tcPr>
            <w:tcW w:w="3030" w:type="dxa"/>
          </w:tcPr>
          <w:p w:rsidR="009528DE" w:rsidRPr="00C728DA" w:rsidRDefault="009528DE" w:rsidP="00F95C4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Copii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12-17,99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ani</w:t>
            </w:r>
            <w:proofErr w:type="spellEnd"/>
          </w:p>
        </w:tc>
      </w:tr>
      <w:tr w:rsidR="009528DE" w:rsidRPr="00C728DA" w:rsidTr="00F95C42">
        <w:trPr>
          <w:jc w:val="center"/>
        </w:trPr>
        <w:tc>
          <w:tcPr>
            <w:tcW w:w="4129" w:type="dxa"/>
          </w:tcPr>
          <w:p w:rsidR="009528DE" w:rsidRPr="00C728DA" w:rsidRDefault="009528DE" w:rsidP="009528DE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Pat </w:t>
            </w:r>
            <w:proofErr w:type="spellStart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suplimentar</w:t>
            </w:r>
            <w:proofErr w:type="spellEnd"/>
            <w:r w:rsidRPr="00C728DA"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demipensiune</w:t>
            </w:r>
            <w:proofErr w:type="spellEnd"/>
          </w:p>
        </w:tc>
        <w:tc>
          <w:tcPr>
            <w:tcW w:w="3030" w:type="dxa"/>
          </w:tcPr>
          <w:p w:rsidR="009528DE" w:rsidRPr="00C728DA" w:rsidRDefault="009528DE" w:rsidP="00F95C4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68</w:t>
            </w:r>
          </w:p>
        </w:tc>
        <w:tc>
          <w:tcPr>
            <w:tcW w:w="3030" w:type="dxa"/>
          </w:tcPr>
          <w:p w:rsidR="009528DE" w:rsidRPr="00C728DA" w:rsidRDefault="009528DE" w:rsidP="00F95C4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  <w:lang w:val="en-US"/>
              </w:rPr>
              <w:t>100</w:t>
            </w:r>
          </w:p>
        </w:tc>
      </w:tr>
    </w:tbl>
    <w:p w:rsidR="009528DE" w:rsidRPr="00C728DA" w:rsidRDefault="009528DE" w:rsidP="009528DE">
      <w:pPr>
        <w:spacing w:after="0" w:line="240" w:lineRule="auto"/>
        <w:rPr>
          <w:rFonts w:ascii="Times New Roman" w:eastAsia="MS Mincho" w:hAnsi="Times New Roman"/>
          <w:b/>
          <w:color w:val="1D1B11" w:themeColor="background2" w:themeShade="1A"/>
          <w:lang w:val="en-US"/>
        </w:rPr>
      </w:pPr>
      <w:r w:rsidRPr="00C728DA">
        <w:rPr>
          <w:rFonts w:ascii="Times New Roman" w:eastAsia="MS Mincho" w:hAnsi="Times New Roman"/>
          <w:b/>
          <w:color w:val="1D1B11" w:themeColor="background2" w:themeShade="1A"/>
          <w:sz w:val="28"/>
          <w:szCs w:val="24"/>
          <w:lang w:val="en-US"/>
        </w:rPr>
        <w:t xml:space="preserve">      </w:t>
      </w:r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Taxa de </w:t>
      </w:r>
      <w:proofErr w:type="spellStart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stațiune</w:t>
      </w:r>
      <w:proofErr w:type="spellEnd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de 1% din prima </w:t>
      </w:r>
      <w:proofErr w:type="spellStart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noapte</w:t>
      </w:r>
      <w:proofErr w:type="spellEnd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de </w:t>
      </w:r>
      <w:proofErr w:type="spellStart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cazare</w:t>
      </w:r>
      <w:proofErr w:type="spellEnd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se </w:t>
      </w:r>
      <w:proofErr w:type="spellStart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achită</w:t>
      </w:r>
      <w:proofErr w:type="spellEnd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 xml:space="preserve"> la </w:t>
      </w:r>
      <w:proofErr w:type="spellStart"/>
      <w:r w:rsidRPr="00C728DA">
        <w:rPr>
          <w:rFonts w:ascii="Times New Roman" w:eastAsia="MS Mincho" w:hAnsi="Times New Roman"/>
          <w:b/>
          <w:color w:val="1D1B11" w:themeColor="background2" w:themeShade="1A"/>
          <w:lang w:val="en-US"/>
        </w:rPr>
        <w:t>recepție</w:t>
      </w:r>
      <w:proofErr w:type="spellEnd"/>
    </w:p>
    <w:p w:rsidR="009528DE" w:rsidRDefault="009528DE" w:rsidP="009528DE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lang w:val="en-US"/>
        </w:rPr>
      </w:pPr>
      <w:r w:rsidRPr="00C728DA">
        <w:rPr>
          <w:rFonts w:ascii="Times New Roman" w:eastAsia="MS Mincho" w:hAnsi="Times New Roman"/>
          <w:b/>
          <w:color w:val="FF0000"/>
          <w:lang w:val="en-US"/>
        </w:rPr>
        <w:t xml:space="preserve">PS: Hotel cu </w:t>
      </w:r>
      <w:proofErr w:type="spellStart"/>
      <w:r w:rsidRPr="00C728DA">
        <w:rPr>
          <w:rFonts w:ascii="Times New Roman" w:eastAsia="MS Mincho" w:hAnsi="Times New Roman"/>
          <w:b/>
          <w:color w:val="FF0000"/>
          <w:lang w:val="en-US"/>
        </w:rPr>
        <w:t>condiții</w:t>
      </w:r>
      <w:proofErr w:type="spellEnd"/>
      <w:r w:rsidRPr="00C728DA">
        <w:rPr>
          <w:rFonts w:ascii="Times New Roman" w:eastAsia="MS Mincho" w:hAnsi="Times New Roman"/>
          <w:b/>
          <w:color w:val="FF0000"/>
          <w:lang w:val="en-US"/>
        </w:rPr>
        <w:t xml:space="preserve"> </w:t>
      </w:r>
      <w:proofErr w:type="spellStart"/>
      <w:r w:rsidRPr="00C728DA">
        <w:rPr>
          <w:rFonts w:ascii="Times New Roman" w:eastAsia="MS Mincho" w:hAnsi="Times New Roman"/>
          <w:b/>
          <w:color w:val="FF0000"/>
          <w:lang w:val="en-US"/>
        </w:rPr>
        <w:t>modeste</w:t>
      </w:r>
      <w:proofErr w:type="spellEnd"/>
      <w:r w:rsidRPr="00C728DA">
        <w:rPr>
          <w:rFonts w:ascii="Times New Roman" w:eastAsia="MS Mincho" w:hAnsi="Times New Roman"/>
          <w:b/>
          <w:color w:val="FF0000"/>
          <w:lang w:val="en-US"/>
        </w:rPr>
        <w:t>!</w:t>
      </w:r>
    </w:p>
    <w:p w:rsidR="00C134F9" w:rsidRDefault="00C134F9" w:rsidP="00C134F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</w:rPr>
      </w:pPr>
    </w:p>
    <w:p w:rsidR="00C134F9" w:rsidRPr="00C728DA" w:rsidRDefault="00C134F9" w:rsidP="00C134F9">
      <w:pPr>
        <w:spacing w:after="0" w:line="240" w:lineRule="auto"/>
        <w:jc w:val="center"/>
        <w:rPr>
          <w:rFonts w:ascii="Times New Roman" w:hAnsi="Times New Roman"/>
          <w:b/>
          <w:color w:val="FF0000"/>
          <w:lang w:val="it-IT"/>
        </w:rPr>
      </w:pPr>
      <w:r w:rsidRPr="00C728DA">
        <w:rPr>
          <w:rFonts w:ascii="Times New Roman" w:eastAsia="MS Mincho" w:hAnsi="Times New Roman"/>
          <w:b/>
          <w:color w:val="FF0000"/>
        </w:rPr>
        <w:t>PACHET ODIHNA</w:t>
      </w:r>
    </w:p>
    <w:tbl>
      <w:tblPr>
        <w:tblStyle w:val="GrilTabel"/>
        <w:tblW w:w="0" w:type="auto"/>
        <w:jc w:val="center"/>
        <w:tblInd w:w="-1724" w:type="dxa"/>
        <w:tblLook w:val="04A0" w:firstRow="1" w:lastRow="0" w:firstColumn="1" w:lastColumn="0" w:noHBand="0" w:noVBand="1"/>
      </w:tblPr>
      <w:tblGrid>
        <w:gridCol w:w="3673"/>
        <w:gridCol w:w="1995"/>
        <w:gridCol w:w="1859"/>
        <w:gridCol w:w="1859"/>
      </w:tblGrid>
      <w:tr w:rsidR="00C134F9" w:rsidRPr="00C728DA" w:rsidTr="008C0A50">
        <w:trPr>
          <w:jc w:val="center"/>
        </w:trPr>
        <w:tc>
          <w:tcPr>
            <w:tcW w:w="3673" w:type="dxa"/>
          </w:tcPr>
          <w:p w:rsidR="00C134F9" w:rsidRPr="00C728DA" w:rsidRDefault="00C134F9" w:rsidP="008C0A50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1995" w:type="dxa"/>
          </w:tcPr>
          <w:p w:rsidR="00C134F9" w:rsidRPr="00B967EF" w:rsidRDefault="00C50B8B" w:rsidP="008C0A50">
            <w:pPr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28</w:t>
            </w:r>
            <w:bookmarkStart w:id="0" w:name="_GoBack"/>
            <w:bookmarkEnd w:id="0"/>
            <w:r w:rsidR="00C134F9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.0</w:t>
            </w:r>
            <w:r w:rsidR="00C134F9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4-30.04 și 01.11-20</w:t>
            </w:r>
            <w:r w:rsidR="00C134F9"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.12</w:t>
            </w:r>
          </w:p>
        </w:tc>
        <w:tc>
          <w:tcPr>
            <w:tcW w:w="1859" w:type="dxa"/>
          </w:tcPr>
          <w:p w:rsidR="00C134F9" w:rsidRPr="00B967EF" w:rsidRDefault="00C134F9" w:rsidP="008C0A50">
            <w:pPr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01.05-30.06 și 01.09-31</w:t>
            </w:r>
            <w:r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.10</w:t>
            </w:r>
          </w:p>
        </w:tc>
        <w:tc>
          <w:tcPr>
            <w:tcW w:w="1859" w:type="dxa"/>
          </w:tcPr>
          <w:p w:rsidR="00C134F9" w:rsidRPr="00B967EF" w:rsidRDefault="00C134F9" w:rsidP="008C0A50">
            <w:pPr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01</w:t>
            </w:r>
            <w:r w:rsidRPr="00B967EF"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.07-</w:t>
            </w:r>
            <w:r>
              <w:rPr>
                <w:rFonts w:ascii="Times New Roman" w:eastAsia="Times New Roman" w:hAnsi="Times New Roman"/>
                <w:color w:val="1D1B11" w:themeColor="background2" w:themeShade="1A"/>
                <w:sz w:val="20"/>
                <w:szCs w:val="20"/>
                <w:lang w:eastAsia="ro-RO"/>
              </w:rPr>
              <w:t>31.08</w:t>
            </w:r>
          </w:p>
        </w:tc>
      </w:tr>
      <w:tr w:rsidR="00C134F9" w:rsidRPr="00C728DA" w:rsidTr="008C0A50">
        <w:trPr>
          <w:jc w:val="center"/>
        </w:trPr>
        <w:tc>
          <w:tcPr>
            <w:tcW w:w="3673" w:type="dxa"/>
          </w:tcPr>
          <w:p w:rsidR="00C134F9" w:rsidRPr="00C728DA" w:rsidRDefault="00C134F9" w:rsidP="00C134F9">
            <w:pPr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</w:pPr>
            <w:r w:rsidRPr="00C728DA"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 xml:space="preserve">Loc în  DBL 2*, </w:t>
            </w:r>
            <w:r>
              <w:rPr>
                <w:rFonts w:ascii="Times New Roman" w:hAnsi="Times New Roman"/>
                <w:b/>
                <w:color w:val="000080"/>
                <w:sz w:val="20"/>
                <w:szCs w:val="20"/>
                <w:lang w:val="it-IT"/>
              </w:rPr>
              <w:t>Demipensiune bufet</w:t>
            </w:r>
          </w:p>
        </w:tc>
        <w:tc>
          <w:tcPr>
            <w:tcW w:w="1995" w:type="dxa"/>
          </w:tcPr>
          <w:p w:rsidR="00C134F9" w:rsidRPr="00C728DA" w:rsidRDefault="00C134F9" w:rsidP="008C0A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124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59" w:type="dxa"/>
          </w:tcPr>
          <w:p w:rsidR="00C134F9" w:rsidRPr="00C728DA" w:rsidRDefault="00C134F9" w:rsidP="008C0A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142 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LEI/PERS.</w:t>
            </w:r>
          </w:p>
        </w:tc>
        <w:tc>
          <w:tcPr>
            <w:tcW w:w="1859" w:type="dxa"/>
          </w:tcPr>
          <w:p w:rsidR="00C134F9" w:rsidRPr="00C728DA" w:rsidRDefault="00C134F9" w:rsidP="008C0A5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166 </w:t>
            </w:r>
            <w:r w:rsidRPr="00C728D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LEI/PERS.</w:t>
            </w:r>
          </w:p>
        </w:tc>
      </w:tr>
    </w:tbl>
    <w:p w:rsidR="00B967EF" w:rsidRPr="00C134F9" w:rsidRDefault="00B967EF" w:rsidP="00C134F9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sectPr w:rsidR="00B967EF" w:rsidRPr="00C134F9" w:rsidSect="00C134F9">
      <w:headerReference w:type="even" r:id="rId8"/>
      <w:headerReference w:type="default" r:id="rId9"/>
      <w:headerReference w:type="firs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01" w:rsidRDefault="00721E01" w:rsidP="00D262E4">
      <w:pPr>
        <w:spacing w:after="0" w:line="240" w:lineRule="auto"/>
      </w:pPr>
      <w:r>
        <w:separator/>
      </w:r>
    </w:p>
  </w:endnote>
  <w:endnote w:type="continuationSeparator" w:id="0">
    <w:p w:rsidR="00721E01" w:rsidRDefault="00721E01" w:rsidP="00D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01" w:rsidRDefault="00721E01" w:rsidP="00D262E4">
      <w:pPr>
        <w:spacing w:after="0" w:line="240" w:lineRule="auto"/>
      </w:pPr>
      <w:r>
        <w:separator/>
      </w:r>
    </w:p>
  </w:footnote>
  <w:footnote w:type="continuationSeparator" w:id="0">
    <w:p w:rsidR="00721E01" w:rsidRDefault="00721E01" w:rsidP="00D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E4" w:rsidRDefault="00721E01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47AAFB" wp14:editId="15773BF3">
              <wp:simplePos x="0" y="0"/>
              <wp:positionH relativeFrom="column">
                <wp:posOffset>2329542</wp:posOffset>
              </wp:positionH>
              <wp:positionV relativeFrom="paragraph">
                <wp:posOffset>-270172</wp:posOffset>
              </wp:positionV>
              <wp:extent cx="3890814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814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, B-dul Tutora nr 2, </w:t>
                          </w: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, Parter </w:t>
                          </w:r>
                          <w:proofErr w:type="spellStart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Tel: 0756.216.216, 0758.800.500, 0752.562.562</w:t>
                          </w:r>
                        </w:p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Fix: 0232.216.216</w:t>
                          </w:r>
                        </w:p>
                        <w:p w:rsidR="00B967EF" w:rsidRPr="00BF076D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>E-mail :office@sinditour.ro</w:t>
                          </w:r>
                        </w:p>
                        <w:p w:rsidR="00B967EF" w:rsidRDefault="00B967EF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F076D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="00BF076D" w:rsidRPr="00BB0E2E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BF076D" w:rsidRPr="00BF076D" w:rsidRDefault="00BF076D" w:rsidP="00B967EF">
                          <w:pPr>
                            <w:spacing w:after="0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45pt;margin-top:-21.25pt;width:306.3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JtgwIAABA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" stroked="f" strokeweight=".5pt">
              <v:textbox>
                <w:txbxContent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, B-dul Tutora nr 2, </w:t>
                    </w: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, Parter </w:t>
                    </w:r>
                    <w:proofErr w:type="spellStart"/>
                    <w:r w:rsidRPr="00BF076D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BF076D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Tel: 0756.216.216, 0758.800.500, 0752.562.562</w:t>
                    </w:r>
                  </w:p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Fix: 0232.216.216</w:t>
                    </w:r>
                  </w:p>
                  <w:p w:rsidR="00B967EF" w:rsidRPr="00BF076D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>E-mail :office@sinditour.ro</w:t>
                    </w:r>
                  </w:p>
                  <w:p w:rsidR="00B967EF" w:rsidRDefault="00B967EF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F076D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2" w:history="1">
                      <w:r w:rsidR="00BF076D" w:rsidRPr="00BB0E2E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BF076D" w:rsidRPr="00BF076D" w:rsidRDefault="00BF076D" w:rsidP="00B967EF">
                    <w:pPr>
                      <w:spacing w:after="0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ascii="Times New Roman" w:eastAsia="Courier" w:hAnsi="Times New Roman" w:cs="Times New Roman"/>
        <w:noProof/>
        <w:color w:val="943634"/>
        <w:sz w:val="24"/>
        <w:szCs w:val="24"/>
        <w:lang w:eastAsia="ro-RO"/>
      </w:rPr>
      <w:drawing>
        <wp:anchor distT="0" distB="0" distL="114300" distR="114300" simplePos="0" relativeHeight="251661312" behindDoc="0" locked="0" layoutInCell="1" allowOverlap="1" wp14:anchorId="1A4387CF" wp14:editId="2BBDE252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rPr>
        <w:rFonts w:ascii="Times New Roman" w:hAnsi="Times New Roman" w:cs="Times New Roman"/>
        <w:sz w:val="24"/>
        <w:szCs w:val="24"/>
      </w:rPr>
      <w:tab/>
    </w:r>
  </w:p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  <w:p w:rsidR="00B967EF" w:rsidRPr="002A019B" w:rsidRDefault="00B967EF" w:rsidP="00B967EF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E4" w:rsidRDefault="00721E01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150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ww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8C"/>
    <w:multiLevelType w:val="hybridMultilevel"/>
    <w:tmpl w:val="9E747A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76FD"/>
    <w:multiLevelType w:val="hybridMultilevel"/>
    <w:tmpl w:val="8E70C0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B5B2C"/>
    <w:multiLevelType w:val="hybridMultilevel"/>
    <w:tmpl w:val="31C810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3C9"/>
    <w:multiLevelType w:val="hybridMultilevel"/>
    <w:tmpl w:val="EC3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5F44"/>
    <w:multiLevelType w:val="hybridMultilevel"/>
    <w:tmpl w:val="F2AA1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1EF"/>
    <w:multiLevelType w:val="hybridMultilevel"/>
    <w:tmpl w:val="E3A24D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089D"/>
    <w:multiLevelType w:val="hybridMultilevel"/>
    <w:tmpl w:val="2EC6D8A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CE7B28"/>
    <w:multiLevelType w:val="hybridMultilevel"/>
    <w:tmpl w:val="2BD4B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8"/>
    <w:rsid w:val="000010D2"/>
    <w:rsid w:val="000263E1"/>
    <w:rsid w:val="00042A23"/>
    <w:rsid w:val="000A64F9"/>
    <w:rsid w:val="0026468C"/>
    <w:rsid w:val="00273683"/>
    <w:rsid w:val="002A0DF0"/>
    <w:rsid w:val="002B5454"/>
    <w:rsid w:val="003039EE"/>
    <w:rsid w:val="003142C3"/>
    <w:rsid w:val="003340E2"/>
    <w:rsid w:val="00341A57"/>
    <w:rsid w:val="00394B58"/>
    <w:rsid w:val="003B3B4D"/>
    <w:rsid w:val="00416A82"/>
    <w:rsid w:val="0044443D"/>
    <w:rsid w:val="00454C5F"/>
    <w:rsid w:val="00470735"/>
    <w:rsid w:val="00487BBF"/>
    <w:rsid w:val="004F111A"/>
    <w:rsid w:val="004F72CC"/>
    <w:rsid w:val="005249A8"/>
    <w:rsid w:val="00533AE8"/>
    <w:rsid w:val="00592679"/>
    <w:rsid w:val="0064644F"/>
    <w:rsid w:val="00651BAB"/>
    <w:rsid w:val="00670BFA"/>
    <w:rsid w:val="00676038"/>
    <w:rsid w:val="006A5381"/>
    <w:rsid w:val="006B562D"/>
    <w:rsid w:val="006F11F1"/>
    <w:rsid w:val="00706BF1"/>
    <w:rsid w:val="00721E01"/>
    <w:rsid w:val="007772EB"/>
    <w:rsid w:val="0078749C"/>
    <w:rsid w:val="008459AC"/>
    <w:rsid w:val="0085022E"/>
    <w:rsid w:val="00856C84"/>
    <w:rsid w:val="00887CB0"/>
    <w:rsid w:val="008E5D3D"/>
    <w:rsid w:val="008F403B"/>
    <w:rsid w:val="0090072B"/>
    <w:rsid w:val="00922962"/>
    <w:rsid w:val="00946281"/>
    <w:rsid w:val="009528DE"/>
    <w:rsid w:val="00A3409A"/>
    <w:rsid w:val="00A47F59"/>
    <w:rsid w:val="00A714A4"/>
    <w:rsid w:val="00AD1AA6"/>
    <w:rsid w:val="00AF5233"/>
    <w:rsid w:val="00B30C14"/>
    <w:rsid w:val="00B50943"/>
    <w:rsid w:val="00B83C40"/>
    <w:rsid w:val="00B92DBF"/>
    <w:rsid w:val="00B967EF"/>
    <w:rsid w:val="00BA4BDE"/>
    <w:rsid w:val="00BE4C92"/>
    <w:rsid w:val="00BF076D"/>
    <w:rsid w:val="00C00A37"/>
    <w:rsid w:val="00C134F9"/>
    <w:rsid w:val="00C441FA"/>
    <w:rsid w:val="00C50B8B"/>
    <w:rsid w:val="00CD364F"/>
    <w:rsid w:val="00CD4D26"/>
    <w:rsid w:val="00CE6970"/>
    <w:rsid w:val="00D262E4"/>
    <w:rsid w:val="00D635CA"/>
    <w:rsid w:val="00DA0B7E"/>
    <w:rsid w:val="00DB4B21"/>
    <w:rsid w:val="00DB4F2E"/>
    <w:rsid w:val="00DD1425"/>
    <w:rsid w:val="00DE31BD"/>
    <w:rsid w:val="00DE6B2C"/>
    <w:rsid w:val="00EB10A9"/>
    <w:rsid w:val="00F019B5"/>
    <w:rsid w:val="00F84C19"/>
    <w:rsid w:val="00FA3A0E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E31BD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DE31BD"/>
    <w:rPr>
      <w:rFonts w:ascii="Courier New" w:eastAsia="Times New Roman" w:hAnsi="Courier New" w:cs="Times New Roman"/>
      <w:b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1A"/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E31BD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sz w:val="18"/>
      <w:szCs w:val="1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D262E4"/>
  </w:style>
  <w:style w:type="paragraph" w:styleId="Subsol">
    <w:name w:val="footer"/>
    <w:basedOn w:val="Normal"/>
    <w:link w:val="SubsolCaracter"/>
    <w:uiPriority w:val="99"/>
    <w:unhideWhenUsed/>
    <w:rsid w:val="00D262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D262E4"/>
  </w:style>
  <w:style w:type="paragraph" w:styleId="TextnBalon">
    <w:name w:val="Balloon Text"/>
    <w:basedOn w:val="Normal"/>
    <w:link w:val="TextnBalonCaracter"/>
    <w:uiPriority w:val="99"/>
    <w:semiHidden/>
    <w:unhideWhenUsed/>
    <w:rsid w:val="0078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49C"/>
    <w:rPr>
      <w:rFonts w:ascii="Tahoma" w:hAnsi="Tahoma" w:cs="Tahoma"/>
      <w:sz w:val="16"/>
      <w:szCs w:val="16"/>
    </w:rPr>
  </w:style>
  <w:style w:type="character" w:styleId="Robust">
    <w:name w:val="Strong"/>
    <w:basedOn w:val="Fontdeparagrafimplicit"/>
    <w:uiPriority w:val="22"/>
    <w:qFormat/>
    <w:rsid w:val="00DB4B21"/>
    <w:rPr>
      <w:b/>
      <w:bCs/>
    </w:rPr>
  </w:style>
  <w:style w:type="character" w:styleId="Hyperlink">
    <w:name w:val="Hyperlink"/>
    <w:basedOn w:val="Fontdeparagrafimplicit"/>
    <w:uiPriority w:val="99"/>
    <w:unhideWhenUsed/>
    <w:rsid w:val="00DB4B21"/>
    <w:rPr>
      <w:color w:val="0000FF"/>
      <w:u w:val="single"/>
    </w:rPr>
  </w:style>
  <w:style w:type="table" w:styleId="GrilTabel">
    <w:name w:val="Table Grid"/>
    <w:basedOn w:val="TabelNormal"/>
    <w:uiPriority w:val="59"/>
    <w:rsid w:val="008F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F403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u2Caracter">
    <w:name w:val="Titlu 2 Caracter"/>
    <w:basedOn w:val="Fontdeparagrafimplicit"/>
    <w:link w:val="Titlu2"/>
    <w:uiPriority w:val="99"/>
    <w:rsid w:val="00DE31BD"/>
    <w:rPr>
      <w:rFonts w:ascii="Courier New" w:eastAsia="Times New Roman" w:hAnsi="Courier New" w:cs="Times New Roman"/>
      <w:b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7</cp:revision>
  <cp:lastPrinted>2017-10-26T08:24:00Z</cp:lastPrinted>
  <dcterms:created xsi:type="dcterms:W3CDTF">2019-12-16T19:18:00Z</dcterms:created>
  <dcterms:modified xsi:type="dcterms:W3CDTF">2020-03-18T13:35:00Z</dcterms:modified>
</cp:coreProperties>
</file>