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0DF" w:rsidRPr="00C656E5" w:rsidRDefault="00C656E5" w:rsidP="00C656E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656E5">
        <w:rPr>
          <w:rFonts w:ascii="Times New Roman" w:hAnsi="Times New Roman" w:cs="Times New Roman"/>
          <w:sz w:val="24"/>
          <w:szCs w:val="24"/>
          <w:lang w:val="en-US"/>
        </w:rPr>
        <w:t>Comunicat de presă, 22.08.2017</w:t>
      </w:r>
    </w:p>
    <w:p w:rsidR="00A720DF" w:rsidRDefault="00A720DF" w:rsidP="00DF2D2A">
      <w:pPr>
        <w:jc w:val="center"/>
        <w:rPr>
          <w:rFonts w:ascii="Times New Roman" w:hAnsi="Times New Roman" w:cs="Times New Roman"/>
          <w:sz w:val="32"/>
          <w:szCs w:val="32"/>
          <w:lang w:val="ro-RO"/>
        </w:rPr>
      </w:pPr>
    </w:p>
    <w:p w:rsidR="00176D75" w:rsidRDefault="00176D75" w:rsidP="00212287">
      <w:pPr>
        <w:jc w:val="both"/>
        <w:rPr>
          <w:rFonts w:ascii="Times New Roman" w:hAnsi="Times New Roman" w:cs="Times New Roman"/>
          <w:b/>
          <w:sz w:val="32"/>
          <w:szCs w:val="32"/>
          <w:lang w:val="ro-RO"/>
        </w:rPr>
      </w:pPr>
    </w:p>
    <w:p w:rsidR="00C656E5" w:rsidRPr="00176D75" w:rsidRDefault="009E39E2" w:rsidP="00461D82">
      <w:pPr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>
        <w:rPr>
          <w:rFonts w:ascii="Times New Roman" w:hAnsi="Times New Roman" w:cs="Times New Roman"/>
          <w:b/>
          <w:sz w:val="32"/>
          <w:szCs w:val="32"/>
          <w:lang w:val="ro-RO"/>
        </w:rPr>
        <w:t xml:space="preserve">FSLI: Salariile </w:t>
      </w:r>
      <w:r w:rsidR="00E2217D">
        <w:rPr>
          <w:rFonts w:ascii="Times New Roman" w:hAnsi="Times New Roman" w:cs="Times New Roman"/>
          <w:b/>
          <w:sz w:val="32"/>
          <w:szCs w:val="32"/>
          <w:lang w:val="ro-RO"/>
        </w:rPr>
        <w:t xml:space="preserve">nete </w:t>
      </w:r>
      <w:r>
        <w:rPr>
          <w:rFonts w:ascii="Times New Roman" w:hAnsi="Times New Roman" w:cs="Times New Roman"/>
          <w:b/>
          <w:sz w:val="32"/>
          <w:szCs w:val="32"/>
          <w:lang w:val="ro-RO"/>
        </w:rPr>
        <w:t>din educaţie nu cresc</w:t>
      </w:r>
      <w:r w:rsidR="009C412F">
        <w:rPr>
          <w:rFonts w:ascii="Times New Roman" w:hAnsi="Times New Roman" w:cs="Times New Roman"/>
          <w:b/>
          <w:sz w:val="32"/>
          <w:szCs w:val="32"/>
          <w:lang w:val="ro-RO"/>
        </w:rPr>
        <w:t xml:space="preserve"> în 2018</w:t>
      </w:r>
      <w:r>
        <w:rPr>
          <w:rFonts w:ascii="Times New Roman" w:hAnsi="Times New Roman" w:cs="Times New Roman"/>
          <w:b/>
          <w:sz w:val="32"/>
          <w:szCs w:val="32"/>
          <w:lang w:val="ro-RO"/>
        </w:rPr>
        <w:t xml:space="preserve"> cu 50%,</w:t>
      </w:r>
      <w:r w:rsidR="00A8740F">
        <w:rPr>
          <w:rFonts w:ascii="Times New Roman" w:hAnsi="Times New Roman" w:cs="Times New Roman"/>
          <w:b/>
          <w:sz w:val="32"/>
          <w:szCs w:val="32"/>
          <w:lang w:val="ro-RO"/>
        </w:rPr>
        <w:t xml:space="preserve"> cum </w:t>
      </w:r>
      <w:r w:rsidR="009C412F">
        <w:rPr>
          <w:rFonts w:ascii="Times New Roman" w:hAnsi="Times New Roman" w:cs="Times New Roman"/>
          <w:b/>
          <w:sz w:val="32"/>
          <w:szCs w:val="32"/>
          <w:lang w:val="ro-RO"/>
        </w:rPr>
        <w:t>anunță</w:t>
      </w:r>
      <w:r w:rsidR="00A8740F">
        <w:rPr>
          <w:rFonts w:ascii="Times New Roman" w:hAnsi="Times New Roman" w:cs="Times New Roman"/>
          <w:b/>
          <w:sz w:val="32"/>
          <w:szCs w:val="32"/>
          <w:lang w:val="ro-RO"/>
        </w:rPr>
        <w:t xml:space="preserve"> Guvernul,</w:t>
      </w:r>
      <w:r>
        <w:rPr>
          <w:rFonts w:ascii="Times New Roman" w:hAnsi="Times New Roman" w:cs="Times New Roman"/>
          <w:b/>
          <w:sz w:val="32"/>
          <w:szCs w:val="32"/>
          <w:lang w:val="ro-RO"/>
        </w:rPr>
        <w:t xml:space="preserve"> ci cu</w:t>
      </w:r>
      <w:r w:rsidR="004213D2">
        <w:rPr>
          <w:rFonts w:ascii="Times New Roman" w:hAnsi="Times New Roman" w:cs="Times New Roman"/>
          <w:b/>
          <w:sz w:val="32"/>
          <w:szCs w:val="32"/>
          <w:lang w:val="ro-RO"/>
        </w:rPr>
        <w:t xml:space="preserve"> maximum</w:t>
      </w:r>
      <w:r>
        <w:rPr>
          <w:rFonts w:ascii="Times New Roman" w:hAnsi="Times New Roman" w:cs="Times New Roman"/>
          <w:b/>
          <w:sz w:val="32"/>
          <w:szCs w:val="32"/>
          <w:lang w:val="ro-RO"/>
        </w:rPr>
        <w:t xml:space="preserve"> 25%</w:t>
      </w:r>
    </w:p>
    <w:p w:rsidR="00C656E5" w:rsidRDefault="00C656E5" w:rsidP="00461D82">
      <w:pPr>
        <w:jc w:val="center"/>
        <w:rPr>
          <w:rFonts w:ascii="Times New Roman" w:hAnsi="Times New Roman" w:cs="Times New Roman"/>
          <w:sz w:val="32"/>
          <w:szCs w:val="32"/>
          <w:lang w:val="ro-RO"/>
        </w:rPr>
      </w:pPr>
    </w:p>
    <w:p w:rsidR="00176D75" w:rsidRDefault="00176D75" w:rsidP="00461D82">
      <w:pPr>
        <w:jc w:val="center"/>
        <w:rPr>
          <w:rFonts w:ascii="Times New Roman" w:hAnsi="Times New Roman" w:cs="Times New Roman"/>
          <w:sz w:val="32"/>
          <w:szCs w:val="32"/>
          <w:lang w:val="ro-RO"/>
        </w:rPr>
      </w:pPr>
    </w:p>
    <w:p w:rsidR="00176D75" w:rsidRDefault="00176D75" w:rsidP="00461D82">
      <w:pPr>
        <w:jc w:val="center"/>
        <w:rPr>
          <w:rFonts w:ascii="Times New Roman" w:hAnsi="Times New Roman" w:cs="Times New Roman"/>
          <w:sz w:val="32"/>
          <w:szCs w:val="32"/>
          <w:lang w:val="ro-RO"/>
        </w:rPr>
      </w:pPr>
    </w:p>
    <w:p w:rsidR="00DC4C34" w:rsidRDefault="00DC4C34" w:rsidP="00212287">
      <w:pPr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:rsidR="00C656E5" w:rsidRDefault="002E520D" w:rsidP="00212287">
      <w:pPr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>Federaţia Sindicatelor Libere din Învăţământ</w:t>
      </w:r>
      <w:r w:rsidR="00C656E5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AE2761">
        <w:rPr>
          <w:rFonts w:ascii="Times New Roman" w:hAnsi="Times New Roman" w:cs="Times New Roman"/>
          <w:sz w:val="32"/>
          <w:szCs w:val="32"/>
          <w:lang w:val="ro-RO"/>
        </w:rPr>
        <w:t xml:space="preserve">i-a atras </w:t>
      </w:r>
      <w:r w:rsidR="00C656E5">
        <w:rPr>
          <w:rFonts w:ascii="Times New Roman" w:hAnsi="Times New Roman" w:cs="Times New Roman"/>
          <w:sz w:val="32"/>
          <w:szCs w:val="32"/>
          <w:lang w:val="ro-RO"/>
        </w:rPr>
        <w:t>atenţia</w:t>
      </w:r>
      <w:r w:rsidR="00AE2761">
        <w:rPr>
          <w:rFonts w:ascii="Times New Roman" w:hAnsi="Times New Roman" w:cs="Times New Roman"/>
          <w:sz w:val="32"/>
          <w:szCs w:val="32"/>
          <w:lang w:val="ro-RO"/>
        </w:rPr>
        <w:t xml:space="preserve"> Premierului Mihai Tudose, în cadrul unei întâlniri care a avut loc astăzi</w:t>
      </w:r>
      <w:bookmarkStart w:id="0" w:name="_GoBack"/>
      <w:bookmarkEnd w:id="0"/>
      <w:r w:rsidR="00AE2761">
        <w:rPr>
          <w:rFonts w:ascii="Times New Roman" w:hAnsi="Times New Roman" w:cs="Times New Roman"/>
          <w:sz w:val="32"/>
          <w:szCs w:val="32"/>
          <w:lang w:val="ro-RO"/>
        </w:rPr>
        <w:t xml:space="preserve"> la sediul Guvernului, </w:t>
      </w:r>
      <w:r w:rsidR="00C656E5">
        <w:rPr>
          <w:rFonts w:ascii="Times New Roman" w:hAnsi="Times New Roman" w:cs="Times New Roman"/>
          <w:sz w:val="32"/>
          <w:szCs w:val="32"/>
          <w:lang w:val="ro-RO"/>
        </w:rPr>
        <w:t xml:space="preserve">că majorările salariale anunţate de </w:t>
      </w:r>
      <w:r w:rsidR="00AE2761">
        <w:rPr>
          <w:rFonts w:ascii="Times New Roman" w:hAnsi="Times New Roman" w:cs="Times New Roman"/>
          <w:sz w:val="32"/>
          <w:szCs w:val="32"/>
          <w:lang w:val="ro-RO"/>
        </w:rPr>
        <w:t>Executiv</w:t>
      </w:r>
      <w:r w:rsidR="00C656E5">
        <w:rPr>
          <w:rFonts w:ascii="Times New Roman" w:hAnsi="Times New Roman" w:cs="Times New Roman"/>
          <w:sz w:val="32"/>
          <w:szCs w:val="32"/>
          <w:lang w:val="ro-RO"/>
        </w:rPr>
        <w:t>,</w:t>
      </w:r>
      <w:r w:rsidR="00AE2761">
        <w:rPr>
          <w:rFonts w:ascii="Times New Roman" w:hAnsi="Times New Roman" w:cs="Times New Roman"/>
          <w:sz w:val="32"/>
          <w:szCs w:val="32"/>
          <w:lang w:val="ro-RO"/>
        </w:rPr>
        <w:t xml:space="preserve"> respectiv</w:t>
      </w:r>
      <w:r w:rsidR="00C656E5">
        <w:rPr>
          <w:rFonts w:ascii="Times New Roman" w:hAnsi="Times New Roman" w:cs="Times New Roman"/>
          <w:sz w:val="32"/>
          <w:szCs w:val="32"/>
          <w:lang w:val="ro-RO"/>
        </w:rPr>
        <w:t xml:space="preserve"> 25% începând </w:t>
      </w:r>
      <w:r w:rsidR="009C412F">
        <w:rPr>
          <w:rFonts w:ascii="Times New Roman" w:hAnsi="Times New Roman" w:cs="Times New Roman"/>
          <w:sz w:val="32"/>
          <w:szCs w:val="32"/>
          <w:lang w:val="ro-RO"/>
        </w:rPr>
        <w:t>cu data de 1 ianuarie 2018 şi 20</w:t>
      </w:r>
      <w:r w:rsidR="00C656E5">
        <w:rPr>
          <w:rFonts w:ascii="Times New Roman" w:hAnsi="Times New Roman" w:cs="Times New Roman"/>
          <w:sz w:val="32"/>
          <w:szCs w:val="32"/>
          <w:lang w:val="ro-RO"/>
        </w:rPr>
        <w:t>% din martie 2018, pentru sistemul de educaţie reprezintă, în realitate, o creştere netă nu de 50%, cum</w:t>
      </w:r>
      <w:r w:rsidR="00A45491">
        <w:rPr>
          <w:rFonts w:ascii="Times New Roman" w:hAnsi="Times New Roman" w:cs="Times New Roman"/>
          <w:sz w:val="32"/>
          <w:szCs w:val="32"/>
          <w:lang w:val="ro-RO"/>
        </w:rPr>
        <w:t xml:space="preserve"> se vehiculează, ci de 20-25</w:t>
      </w:r>
      <w:r w:rsidR="00C656E5">
        <w:rPr>
          <w:rFonts w:ascii="Times New Roman" w:hAnsi="Times New Roman" w:cs="Times New Roman"/>
          <w:sz w:val="32"/>
          <w:szCs w:val="32"/>
          <w:lang w:val="ro-RO"/>
        </w:rPr>
        <w:t xml:space="preserve">%.    </w:t>
      </w:r>
    </w:p>
    <w:p w:rsidR="00C656E5" w:rsidRDefault="00C656E5" w:rsidP="00212287">
      <w:pPr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:rsidR="00C656E5" w:rsidRDefault="002A5DD4" w:rsidP="00C656E5">
      <w:pPr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 w:rsidRPr="00C656E5">
        <w:rPr>
          <w:rFonts w:ascii="Times New Roman" w:hAnsi="Times New Roman" w:cs="Times New Roman"/>
          <w:sz w:val="32"/>
          <w:szCs w:val="32"/>
          <w:lang w:val="ro-RO"/>
        </w:rPr>
        <w:t>Începând cu data de 1 ianuarie 2018, urmează să se aplice</w:t>
      </w:r>
      <w:r w:rsidR="009C412F">
        <w:rPr>
          <w:rFonts w:ascii="Times New Roman" w:hAnsi="Times New Roman" w:cs="Times New Roman"/>
          <w:sz w:val="32"/>
          <w:szCs w:val="32"/>
          <w:lang w:val="ro-RO"/>
        </w:rPr>
        <w:t xml:space="preserve"> și pentru învățământ</w:t>
      </w:r>
      <w:r w:rsidRPr="00C656E5">
        <w:rPr>
          <w:rFonts w:ascii="Times New Roman" w:hAnsi="Times New Roman" w:cs="Times New Roman"/>
          <w:sz w:val="32"/>
          <w:szCs w:val="32"/>
          <w:lang w:val="ro-RO"/>
        </w:rPr>
        <w:t xml:space="preserve"> prevederile Legii nr 153</w:t>
      </w:r>
      <w:r w:rsidRPr="00C656E5">
        <w:rPr>
          <w:rFonts w:ascii="Times New Roman" w:hAnsi="Times New Roman" w:cs="Times New Roman"/>
          <w:sz w:val="32"/>
          <w:szCs w:val="32"/>
          <w:lang w:val="en-US"/>
        </w:rPr>
        <w:t>/2017</w:t>
      </w:r>
      <w:r w:rsidRPr="00C656E5">
        <w:rPr>
          <w:rFonts w:ascii="Times New Roman" w:hAnsi="Times New Roman" w:cs="Times New Roman"/>
          <w:sz w:val="32"/>
          <w:szCs w:val="32"/>
          <w:lang w:val="ro-RO"/>
        </w:rPr>
        <w:t xml:space="preserve"> privind salarizarea personal</w:t>
      </w:r>
      <w:r w:rsidR="006D1F3B" w:rsidRPr="00C656E5">
        <w:rPr>
          <w:rFonts w:ascii="Times New Roman" w:hAnsi="Times New Roman" w:cs="Times New Roman"/>
          <w:sz w:val="32"/>
          <w:szCs w:val="32"/>
          <w:lang w:val="ro-RO"/>
        </w:rPr>
        <w:t>ului plătit din fonduri publice.</w:t>
      </w:r>
      <w:r w:rsidR="00C656E5">
        <w:rPr>
          <w:rFonts w:ascii="Times New Roman" w:hAnsi="Times New Roman" w:cs="Times New Roman"/>
          <w:sz w:val="32"/>
          <w:szCs w:val="32"/>
          <w:lang w:val="ro-RO"/>
        </w:rPr>
        <w:t xml:space="preserve"> Î</w:t>
      </w:r>
      <w:r w:rsidRPr="00C656E5">
        <w:rPr>
          <w:rFonts w:ascii="Times New Roman" w:hAnsi="Times New Roman" w:cs="Times New Roman"/>
          <w:sz w:val="32"/>
          <w:szCs w:val="32"/>
          <w:lang w:val="ro-RO"/>
        </w:rPr>
        <w:t>ncepând cu aceeaşi dată,</w:t>
      </w:r>
      <w:r w:rsidR="00C656E5">
        <w:rPr>
          <w:rFonts w:ascii="Times New Roman" w:hAnsi="Times New Roman" w:cs="Times New Roman"/>
          <w:sz w:val="32"/>
          <w:szCs w:val="32"/>
          <w:lang w:val="ro-RO"/>
        </w:rPr>
        <w:t xml:space="preserve"> potrivit Ministerului Finanţelor Publice, angajaţii vor prelua povara contribuţiilor către stat. Acest lucru înseamnă </w:t>
      </w:r>
      <w:r w:rsidR="00E2217D">
        <w:rPr>
          <w:rFonts w:ascii="Times New Roman" w:hAnsi="Times New Roman" w:cs="Times New Roman"/>
          <w:sz w:val="32"/>
          <w:szCs w:val="32"/>
          <w:lang w:val="ro-RO"/>
        </w:rPr>
        <w:t xml:space="preserve">o creștere nesemnificativă </w:t>
      </w:r>
      <w:r w:rsidR="004213D2">
        <w:rPr>
          <w:rFonts w:ascii="Times New Roman" w:hAnsi="Times New Roman" w:cs="Times New Roman"/>
          <w:sz w:val="32"/>
          <w:szCs w:val="32"/>
          <w:lang w:val="ro-RO"/>
        </w:rPr>
        <w:t xml:space="preserve">de la 1 ianuarie 2018 </w:t>
      </w:r>
      <w:r w:rsidR="00E2217D">
        <w:rPr>
          <w:rFonts w:ascii="Times New Roman" w:hAnsi="Times New Roman" w:cs="Times New Roman"/>
          <w:sz w:val="32"/>
          <w:szCs w:val="32"/>
          <w:lang w:val="ro-RO"/>
        </w:rPr>
        <w:t>a</w:t>
      </w:r>
      <w:r w:rsidR="00C656E5">
        <w:rPr>
          <w:rFonts w:ascii="Times New Roman" w:hAnsi="Times New Roman" w:cs="Times New Roman"/>
          <w:sz w:val="32"/>
          <w:szCs w:val="32"/>
          <w:lang w:val="ro-RO"/>
        </w:rPr>
        <w:t xml:space="preserve"> veniturilor nete pe care le vor încasa angajaţii din </w:t>
      </w:r>
      <w:r w:rsidR="00EF0679">
        <w:rPr>
          <w:rFonts w:ascii="Times New Roman" w:hAnsi="Times New Roman" w:cs="Times New Roman"/>
          <w:sz w:val="32"/>
          <w:szCs w:val="32"/>
          <w:lang w:val="ro-RO"/>
        </w:rPr>
        <w:t>educație</w:t>
      </w:r>
      <w:r w:rsidR="00C656E5">
        <w:rPr>
          <w:rFonts w:ascii="Times New Roman" w:hAnsi="Times New Roman" w:cs="Times New Roman"/>
          <w:sz w:val="32"/>
          <w:szCs w:val="32"/>
          <w:lang w:val="ro-RO"/>
        </w:rPr>
        <w:t xml:space="preserve">.  </w:t>
      </w:r>
    </w:p>
    <w:p w:rsidR="00C656E5" w:rsidRDefault="00C656E5" w:rsidP="00C656E5">
      <w:pPr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:rsidR="00E92751" w:rsidRDefault="00727E12" w:rsidP="00C656E5">
      <w:pPr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>U</w:t>
      </w:r>
      <w:r w:rsidR="002A5DD4" w:rsidRPr="00C656E5">
        <w:rPr>
          <w:rFonts w:ascii="Times New Roman" w:hAnsi="Times New Roman" w:cs="Times New Roman"/>
          <w:sz w:val="32"/>
          <w:szCs w:val="32"/>
          <w:lang w:val="ro-RO"/>
        </w:rPr>
        <w:t>n</w:t>
      </w:r>
      <w:r w:rsidR="009C412F">
        <w:rPr>
          <w:rFonts w:ascii="Times New Roman" w:hAnsi="Times New Roman" w:cs="Times New Roman"/>
          <w:sz w:val="32"/>
          <w:szCs w:val="32"/>
          <w:lang w:val="ro-RO"/>
        </w:rPr>
        <w:t>ui</w:t>
      </w:r>
      <w:r w:rsidR="002A5DD4" w:rsidRPr="00C656E5">
        <w:rPr>
          <w:rFonts w:ascii="Times New Roman" w:hAnsi="Times New Roman" w:cs="Times New Roman"/>
          <w:sz w:val="32"/>
          <w:szCs w:val="32"/>
          <w:lang w:val="ro-RO"/>
        </w:rPr>
        <w:t xml:space="preserve"> profesor debutant</w:t>
      </w:r>
      <w:r>
        <w:rPr>
          <w:rFonts w:ascii="Times New Roman" w:hAnsi="Times New Roman" w:cs="Times New Roman"/>
          <w:sz w:val="32"/>
          <w:szCs w:val="32"/>
          <w:lang w:val="ro-RO"/>
        </w:rPr>
        <w:t>, care are acum u</w:t>
      </w:r>
      <w:r w:rsidR="002A5DD4" w:rsidRPr="00C656E5">
        <w:rPr>
          <w:rFonts w:ascii="Times New Roman" w:hAnsi="Times New Roman" w:cs="Times New Roman"/>
          <w:sz w:val="32"/>
          <w:szCs w:val="32"/>
          <w:lang w:val="ro-RO"/>
        </w:rPr>
        <w:t>n salariu net de aproximativ 1.440 de lei, începân</w:t>
      </w:r>
      <w:r w:rsidR="00243256" w:rsidRPr="00C656E5">
        <w:rPr>
          <w:rFonts w:ascii="Times New Roman" w:hAnsi="Times New Roman" w:cs="Times New Roman"/>
          <w:sz w:val="32"/>
          <w:szCs w:val="32"/>
          <w:lang w:val="ro-RO"/>
        </w:rPr>
        <w:t>d cu data de 1 ianuarie 2018, câ</w:t>
      </w:r>
      <w:r w:rsidR="002A5DD4" w:rsidRPr="00C656E5">
        <w:rPr>
          <w:rFonts w:ascii="Times New Roman" w:hAnsi="Times New Roman" w:cs="Times New Roman"/>
          <w:sz w:val="32"/>
          <w:szCs w:val="32"/>
          <w:lang w:val="ro-RO"/>
        </w:rPr>
        <w:t>nd salariul brut va creşte cu 25%, venitul net</w:t>
      </w:r>
      <w:r w:rsidR="009C412F">
        <w:rPr>
          <w:rFonts w:ascii="Times New Roman" w:hAnsi="Times New Roman" w:cs="Times New Roman"/>
          <w:sz w:val="32"/>
          <w:szCs w:val="32"/>
          <w:lang w:val="ro-RO"/>
        </w:rPr>
        <w:t xml:space="preserve"> îi</w:t>
      </w:r>
      <w:r w:rsidR="00E92751">
        <w:rPr>
          <w:rFonts w:ascii="Times New Roman" w:hAnsi="Times New Roman" w:cs="Times New Roman"/>
          <w:sz w:val="32"/>
          <w:szCs w:val="32"/>
          <w:lang w:val="ro-RO"/>
        </w:rPr>
        <w:t xml:space="preserve"> va creşte, în mod real cu doar 3,8%, după ce vor fi plătite contribuţiile către stat. </w:t>
      </w:r>
      <w:r w:rsidR="002A5DD4" w:rsidRPr="00C656E5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E92751">
        <w:rPr>
          <w:rFonts w:ascii="Times New Roman" w:hAnsi="Times New Roman" w:cs="Times New Roman"/>
          <w:sz w:val="32"/>
          <w:szCs w:val="32"/>
          <w:lang w:val="ro-RO"/>
        </w:rPr>
        <w:t xml:space="preserve">Ceea ce înseamnă, că un debutant va primi, doar </w:t>
      </w:r>
      <w:r w:rsidR="00BB0DD6">
        <w:rPr>
          <w:rFonts w:ascii="Times New Roman" w:hAnsi="Times New Roman" w:cs="Times New Roman"/>
          <w:sz w:val="32"/>
          <w:szCs w:val="32"/>
          <w:lang w:val="ro-RO"/>
        </w:rPr>
        <w:t xml:space="preserve">55 de lei în plus la salariu. </w:t>
      </w:r>
    </w:p>
    <w:p w:rsidR="00BB0DD6" w:rsidRPr="00C656E5" w:rsidRDefault="00BB0DD6" w:rsidP="00C656E5">
      <w:pPr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:rsidR="00BA721A" w:rsidRPr="00C656E5" w:rsidRDefault="00BA721A" w:rsidP="00C656E5">
      <w:pPr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 w:rsidRPr="00C656E5">
        <w:rPr>
          <w:rFonts w:ascii="Times New Roman" w:hAnsi="Times New Roman" w:cs="Times New Roman"/>
          <w:sz w:val="32"/>
          <w:szCs w:val="32"/>
          <w:lang w:val="ro-RO"/>
        </w:rPr>
        <w:t>Un profesor</w:t>
      </w:r>
      <w:r w:rsidR="00EA278B" w:rsidRPr="00C656E5">
        <w:rPr>
          <w:rFonts w:ascii="Times New Roman" w:hAnsi="Times New Roman" w:cs="Times New Roman"/>
          <w:sz w:val="32"/>
          <w:szCs w:val="32"/>
          <w:lang w:val="ro-RO"/>
        </w:rPr>
        <w:t>,</w:t>
      </w:r>
      <w:r w:rsidRPr="00C656E5">
        <w:rPr>
          <w:rFonts w:ascii="Times New Roman" w:hAnsi="Times New Roman" w:cs="Times New Roman"/>
          <w:sz w:val="32"/>
          <w:szCs w:val="32"/>
          <w:lang w:val="ro-RO"/>
        </w:rPr>
        <w:t xml:space="preserve"> cu peste 40 de ani de muncă, are acum un venit net de 2.770 lei. La data de 1 ianuarie 2018, salariul net va fi de 2.887 lei, ceea ce înseamnă o creştere a acestuia cu 117 lei</w:t>
      </w:r>
      <w:r w:rsidR="00705671" w:rsidRPr="00C656E5">
        <w:rPr>
          <w:rFonts w:ascii="Times New Roman" w:hAnsi="Times New Roman" w:cs="Times New Roman"/>
          <w:sz w:val="32"/>
          <w:szCs w:val="32"/>
          <w:lang w:val="ro-RO"/>
        </w:rPr>
        <w:t xml:space="preserve">, respectiv, o creştere reală de  </w:t>
      </w:r>
      <w:r w:rsidRPr="00C656E5">
        <w:rPr>
          <w:rFonts w:ascii="Times New Roman" w:hAnsi="Times New Roman" w:cs="Times New Roman"/>
          <w:sz w:val="32"/>
          <w:szCs w:val="32"/>
          <w:lang w:val="ro-RO"/>
        </w:rPr>
        <w:lastRenderedPageBreak/>
        <w:t xml:space="preserve">4,2%. </w:t>
      </w:r>
    </w:p>
    <w:p w:rsidR="00BB0DD6" w:rsidRDefault="00BB0DD6" w:rsidP="00C656E5">
      <w:pPr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:rsidR="00BA721A" w:rsidRPr="00C656E5" w:rsidRDefault="00BA721A" w:rsidP="00C656E5">
      <w:pPr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 w:rsidRPr="00C656E5">
        <w:rPr>
          <w:rFonts w:ascii="Times New Roman" w:hAnsi="Times New Roman" w:cs="Times New Roman"/>
          <w:sz w:val="32"/>
          <w:szCs w:val="32"/>
          <w:lang w:val="ro-RO"/>
        </w:rPr>
        <w:t xml:space="preserve">Începând cu data de 1 martie 2018, când ar urma să se </w:t>
      </w:r>
      <w:r w:rsidR="009C412F">
        <w:rPr>
          <w:rFonts w:ascii="Times New Roman" w:hAnsi="Times New Roman" w:cs="Times New Roman"/>
          <w:sz w:val="32"/>
          <w:szCs w:val="32"/>
          <w:lang w:val="ro-RO"/>
        </w:rPr>
        <w:t>aplice următoarea majorare de 20</w:t>
      </w:r>
      <w:r w:rsidRPr="00C656E5">
        <w:rPr>
          <w:rFonts w:ascii="Times New Roman" w:hAnsi="Times New Roman" w:cs="Times New Roman"/>
          <w:sz w:val="32"/>
          <w:szCs w:val="32"/>
          <w:lang w:val="ro-RO"/>
        </w:rPr>
        <w:t xml:space="preserve">%, salariul net al unui profesor debutant va ajunge la 1.795 lei, cu 24% mai mare decât cel actual, iar </w:t>
      </w:r>
      <w:r w:rsidR="00BB0DD6">
        <w:rPr>
          <w:rFonts w:ascii="Times New Roman" w:hAnsi="Times New Roman" w:cs="Times New Roman"/>
          <w:sz w:val="32"/>
          <w:szCs w:val="32"/>
          <w:lang w:val="ro-RO"/>
        </w:rPr>
        <w:t xml:space="preserve">cel </w:t>
      </w:r>
      <w:r w:rsidRPr="00C656E5">
        <w:rPr>
          <w:rFonts w:ascii="Times New Roman" w:hAnsi="Times New Roman" w:cs="Times New Roman"/>
          <w:sz w:val="32"/>
          <w:szCs w:val="32"/>
          <w:lang w:val="ro-RO"/>
        </w:rPr>
        <w:t xml:space="preserve">al unui profesor, cu o vechime de peste 40 de ani, la 3.465 lei net, ceea ce înseamnă o creştere de </w:t>
      </w:r>
      <w:r w:rsidR="00BB0DD6">
        <w:rPr>
          <w:rFonts w:ascii="Times New Roman" w:hAnsi="Times New Roman" w:cs="Times New Roman"/>
          <w:sz w:val="32"/>
          <w:szCs w:val="32"/>
          <w:lang w:val="ro-RO"/>
        </w:rPr>
        <w:t>25% faţă de cel actual</w:t>
      </w:r>
      <w:r w:rsidRPr="00C656E5">
        <w:rPr>
          <w:rFonts w:ascii="Times New Roman" w:hAnsi="Times New Roman" w:cs="Times New Roman"/>
          <w:sz w:val="32"/>
          <w:szCs w:val="32"/>
          <w:lang w:val="ro-RO"/>
        </w:rPr>
        <w:t xml:space="preserve">, chiar dacă veniturile brute cresc în martie 2018 cu 50% faţă de cele din luna decembrie 2017.     </w:t>
      </w:r>
    </w:p>
    <w:p w:rsidR="00BB0DD6" w:rsidRDefault="00BB0DD6" w:rsidP="00C656E5">
      <w:pPr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:rsidR="00BB0DD6" w:rsidRDefault="00BB0DD6" w:rsidP="00C656E5">
      <w:pPr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 xml:space="preserve">Federaţia Sindicatelor Libere din Învăţământ i-a </w:t>
      </w:r>
      <w:r w:rsidR="00907B56">
        <w:rPr>
          <w:rFonts w:ascii="Times New Roman" w:hAnsi="Times New Roman" w:cs="Times New Roman"/>
          <w:sz w:val="32"/>
          <w:szCs w:val="32"/>
          <w:lang w:val="ro-RO"/>
        </w:rPr>
        <w:t xml:space="preserve">înaintat, totodată, </w:t>
      </w:r>
      <w:r w:rsidR="009C412F">
        <w:rPr>
          <w:rFonts w:ascii="Times New Roman" w:hAnsi="Times New Roman" w:cs="Times New Roman"/>
          <w:sz w:val="32"/>
          <w:szCs w:val="32"/>
          <w:lang w:val="ro-RO"/>
        </w:rPr>
        <w:t>P</w:t>
      </w:r>
      <w:r w:rsidR="00727E12">
        <w:rPr>
          <w:rFonts w:ascii="Times New Roman" w:hAnsi="Times New Roman" w:cs="Times New Roman"/>
          <w:sz w:val="32"/>
          <w:szCs w:val="32"/>
          <w:lang w:val="ro-RO"/>
        </w:rPr>
        <w:t>remierului Mihai Tudose un</w:t>
      </w:r>
      <w:r>
        <w:rPr>
          <w:rFonts w:ascii="Times New Roman" w:hAnsi="Times New Roman" w:cs="Times New Roman"/>
          <w:sz w:val="32"/>
          <w:szCs w:val="32"/>
          <w:lang w:val="ro-RO"/>
        </w:rPr>
        <w:t xml:space="preserve"> memoriu, în numele celor 170.000 de membri, în care i-a cerut</w:t>
      </w:r>
      <w:r w:rsidR="00907B56">
        <w:rPr>
          <w:rFonts w:ascii="Times New Roman" w:hAnsi="Times New Roman" w:cs="Times New Roman"/>
          <w:sz w:val="32"/>
          <w:szCs w:val="32"/>
          <w:lang w:val="ro-RO"/>
        </w:rPr>
        <w:t xml:space="preserve"> să remedieze și această problemă.</w:t>
      </w:r>
    </w:p>
    <w:p w:rsidR="00907B56" w:rsidRDefault="00907B56" w:rsidP="00C656E5">
      <w:pPr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 xml:space="preserve">În urma acestei discuții, s-a stabilit o nouă întâlnire, care va avea loc luni, 28.08.2017, în cadrul căreia vor fi abordate și alte teme de interes pentru sistemul de educație și salariații acestuia. </w:t>
      </w:r>
    </w:p>
    <w:p w:rsidR="00BB0DD6" w:rsidRDefault="00BB0DD6" w:rsidP="00C656E5">
      <w:pPr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:rsidR="00E2217D" w:rsidRDefault="00BB0DD6" w:rsidP="00C656E5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“E în primul rând o problemă de onestitate faţă </w:t>
      </w:r>
      <w:r w:rsidR="003A51D2">
        <w:rPr>
          <w:rFonts w:ascii="Times New Roman" w:hAnsi="Times New Roman" w:cs="Times New Roman"/>
          <w:sz w:val="32"/>
          <w:szCs w:val="32"/>
          <w:lang w:val="en-US"/>
        </w:rPr>
        <w:t xml:space="preserve">de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cadrele didactice. Cum poţi să le promiţi o creştere cu 50 la sută a salariilor, dacă nu vii şi explici, că în realitate, această majorare care se aplică la venitul brut, alături de noile modificări privind fiscalitatea, </w:t>
      </w:r>
      <w:r w:rsidR="00907B56">
        <w:rPr>
          <w:rFonts w:ascii="Times New Roman" w:hAnsi="Times New Roman" w:cs="Times New Roman"/>
          <w:sz w:val="32"/>
          <w:szCs w:val="32"/>
          <w:lang w:val="en-US"/>
        </w:rPr>
        <w:t>înseamnă creşteri la jumătate?</w:t>
      </w:r>
    </w:p>
    <w:p w:rsidR="00BB0DD6" w:rsidRDefault="00E2217D" w:rsidP="00C656E5">
      <w:pPr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FSLI i-a cerut P</w:t>
      </w:r>
      <w:r w:rsidR="00BB0DD6">
        <w:rPr>
          <w:rFonts w:ascii="Times New Roman" w:hAnsi="Times New Roman" w:cs="Times New Roman"/>
          <w:sz w:val="32"/>
          <w:szCs w:val="32"/>
          <w:lang w:val="en-US"/>
        </w:rPr>
        <w:t xml:space="preserve">remierului să rezolve această problemă a contribuţiilor care trebuie plătite de angajaţi către stat, întrucât educaţia este un sistem în care salariile sunt, în continuare, foarte mici, iar </w:t>
      </w:r>
      <w:r w:rsidR="00DF16E0">
        <w:rPr>
          <w:rFonts w:ascii="Times New Roman" w:hAnsi="Times New Roman" w:cs="Times New Roman"/>
          <w:sz w:val="32"/>
          <w:szCs w:val="32"/>
          <w:lang w:val="en-US"/>
        </w:rPr>
        <w:t>creșterea taxelor va face, și pentru viitor, ca profesia de dascăl să fie neatractivă pentru tinerii performanți și cu vocație pentru această meserie</w:t>
      </w:r>
      <w:r w:rsidR="00BB0DD6">
        <w:rPr>
          <w:rFonts w:ascii="Times New Roman" w:hAnsi="Times New Roman" w:cs="Times New Roman"/>
          <w:sz w:val="32"/>
          <w:szCs w:val="32"/>
          <w:lang w:val="en-US"/>
        </w:rPr>
        <w:t>”, a declarat preşedintele FSLI, Simion Hancescu.</w:t>
      </w:r>
      <w:r w:rsidR="00BB0DD6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</w:p>
    <w:p w:rsidR="00BB0DD6" w:rsidRDefault="00BB0DD6" w:rsidP="00C656E5">
      <w:pPr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:rsidR="00BB0DD6" w:rsidRDefault="00BB0DD6" w:rsidP="00C656E5">
      <w:pPr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:rsidR="00BB0DD6" w:rsidRDefault="00BB0DD6" w:rsidP="00C656E5">
      <w:pPr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:rsidR="0087773E" w:rsidRDefault="00BB0DD6" w:rsidP="00C656E5">
      <w:pPr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>Pentru informaţii suplimentare</w:t>
      </w:r>
      <w:r w:rsidR="0087773E">
        <w:rPr>
          <w:rFonts w:ascii="Times New Roman" w:hAnsi="Times New Roman" w:cs="Times New Roman"/>
          <w:sz w:val="32"/>
          <w:szCs w:val="32"/>
          <w:lang w:val="ro-RO"/>
        </w:rPr>
        <w:t>:</w:t>
      </w:r>
    </w:p>
    <w:p w:rsidR="00BB0DD6" w:rsidRDefault="00912263" w:rsidP="00C656E5">
      <w:pPr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>Preşedinte</w:t>
      </w:r>
      <w:r w:rsidR="0087773E">
        <w:rPr>
          <w:rFonts w:ascii="Times New Roman" w:hAnsi="Times New Roman" w:cs="Times New Roman"/>
          <w:sz w:val="32"/>
          <w:szCs w:val="32"/>
          <w:lang w:val="ro-RO"/>
        </w:rPr>
        <w:t xml:space="preserve"> FSLI, Simion Hancescu:</w:t>
      </w:r>
      <w:r w:rsidR="006F4B68">
        <w:rPr>
          <w:rFonts w:ascii="Times New Roman" w:hAnsi="Times New Roman" w:cs="Times New Roman"/>
          <w:sz w:val="32"/>
          <w:szCs w:val="32"/>
          <w:lang w:val="ro-RO"/>
        </w:rPr>
        <w:t xml:space="preserve"> 0722.779.716</w:t>
      </w:r>
    </w:p>
    <w:sectPr w:rsidR="00BB0DD6" w:rsidSect="00C52A48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864" w:right="1152" w:bottom="864" w:left="1152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397" w:rsidRDefault="00B96397" w:rsidP="007A2C35">
      <w:r>
        <w:separator/>
      </w:r>
    </w:p>
  </w:endnote>
  <w:endnote w:type="continuationSeparator" w:id="0">
    <w:p w:rsidR="00B96397" w:rsidRDefault="00B96397" w:rsidP="007A2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-Ro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A48" w:rsidRDefault="00A15FF2">
    <w:pPr>
      <w:pStyle w:val="Footer"/>
      <w:jc w:val="right"/>
    </w:pPr>
    <w:r>
      <w:rPr>
        <w:noProof/>
        <w:color w:val="C00000"/>
        <w:lang w:eastAsia="ro-RO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491D0236" wp14:editId="78EAAD54">
              <wp:simplePos x="0" y="0"/>
              <wp:positionH relativeFrom="column">
                <wp:posOffset>-140970</wp:posOffset>
              </wp:positionH>
              <wp:positionV relativeFrom="paragraph">
                <wp:posOffset>-65406</wp:posOffset>
              </wp:positionV>
              <wp:extent cx="6248400" cy="0"/>
              <wp:effectExtent l="0" t="0" r="0" b="0"/>
              <wp:wrapNone/>
              <wp:docPr id="4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68238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1.1pt;margin-top:-5.15pt;width:492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"/>
          </w:pict>
        </mc:Fallback>
      </mc:AlternateContent>
    </w:r>
    <w:r w:rsidR="00C52A48">
      <w:t xml:space="preserve">FSLI | </w:t>
    </w:r>
    <w:r w:rsidR="007A716E">
      <w:fldChar w:fldCharType="begin"/>
    </w:r>
    <w:r w:rsidR="00EC53C7">
      <w:instrText xml:space="preserve"> PAGE   \* MERGEFORMAT </w:instrText>
    </w:r>
    <w:r w:rsidR="007A716E">
      <w:fldChar w:fldCharType="separate"/>
    </w:r>
    <w:r w:rsidR="00661D77">
      <w:rPr>
        <w:noProof/>
      </w:rPr>
      <w:t>2</w:t>
    </w:r>
    <w:r w:rsidR="007A716E">
      <w:rPr>
        <w:noProof/>
      </w:rPr>
      <w:fldChar w:fldCharType="end"/>
    </w:r>
    <w:r w:rsidR="00C52A48">
      <w:t xml:space="preserve"> </w:t>
    </w:r>
  </w:p>
  <w:p w:rsidR="008222B5" w:rsidRPr="008222B5" w:rsidRDefault="008222B5" w:rsidP="004F3082">
    <w:pPr>
      <w:pStyle w:val="Footer"/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484" w:rsidRPr="00586C69" w:rsidRDefault="00A15FF2" w:rsidP="00770484">
    <w:pPr>
      <w:pStyle w:val="Footer"/>
      <w:tabs>
        <w:tab w:val="clear" w:pos="4680"/>
        <w:tab w:val="center" w:pos="0"/>
      </w:tabs>
      <w:jc w:val="right"/>
      <w:rPr>
        <w:sz w:val="10"/>
      </w:rPr>
    </w:pPr>
    <w:r>
      <w:rPr>
        <w:noProof/>
        <w:sz w:val="10"/>
        <w:lang w:eastAsia="ro-RO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785580AF" wp14:editId="0336AE17">
              <wp:simplePos x="0" y="0"/>
              <wp:positionH relativeFrom="column">
                <wp:posOffset>-69215</wp:posOffset>
              </wp:positionH>
              <wp:positionV relativeFrom="paragraph">
                <wp:posOffset>3809</wp:posOffset>
              </wp:positionV>
              <wp:extent cx="6248400" cy="0"/>
              <wp:effectExtent l="0" t="0" r="0" b="0"/>
              <wp:wrapNone/>
              <wp:docPr id="1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B1B11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-5.45pt;margin-top:.3pt;width:492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"/>
          </w:pict>
        </mc:Fallback>
      </mc:AlternateContent>
    </w:r>
  </w:p>
  <w:tbl>
    <w:tblPr>
      <w:tblW w:w="9861" w:type="dxa"/>
      <w:tblLook w:val="04A0" w:firstRow="1" w:lastRow="0" w:firstColumn="1" w:lastColumn="0" w:noHBand="0" w:noVBand="1"/>
    </w:tblPr>
    <w:tblGrid>
      <w:gridCol w:w="3528"/>
      <w:gridCol w:w="3060"/>
      <w:gridCol w:w="3273"/>
    </w:tblGrid>
    <w:tr w:rsidR="00770484" w:rsidRPr="00524833" w:rsidTr="00BD1252">
      <w:trPr>
        <w:trHeight w:val="1232"/>
      </w:trPr>
      <w:tc>
        <w:tcPr>
          <w:tcW w:w="3528" w:type="dxa"/>
        </w:tcPr>
        <w:p w:rsidR="00770484" w:rsidRPr="00101EF0" w:rsidRDefault="00836BCF" w:rsidP="00BD1252">
          <w:pPr>
            <w:pStyle w:val="Footer"/>
            <w:tabs>
              <w:tab w:val="clear" w:pos="4680"/>
            </w:tabs>
            <w:jc w:val="center"/>
            <w:rPr>
              <w:rFonts w:ascii="Arial Narrow" w:hAnsi="Arial Narrow"/>
              <w:i/>
              <w:color w:val="7F7F7F"/>
              <w:sz w:val="16"/>
              <w:szCs w:val="16"/>
            </w:rPr>
          </w:pPr>
          <w:r>
            <w:rPr>
              <w:rFonts w:ascii="Arial Narrow" w:hAnsi="Arial Narrow"/>
              <w:noProof/>
              <w:color w:val="7F7F7F"/>
              <w:sz w:val="16"/>
              <w:szCs w:val="16"/>
              <w:lang w:eastAsia="ro-RO"/>
            </w:rPr>
            <w:drawing>
              <wp:inline distT="0" distB="0" distL="0" distR="0" wp14:anchorId="63C16D36" wp14:editId="0E87AE0E">
                <wp:extent cx="466725" cy="419100"/>
                <wp:effectExtent l="19050" t="0" r="9525" b="0"/>
                <wp:docPr id="7" name="Picture 30" descr="CSD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 descr="CSD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0484" w:rsidRPr="00101EF0" w:rsidRDefault="00770484" w:rsidP="00BD1252">
          <w:pPr>
            <w:pStyle w:val="Footer"/>
            <w:tabs>
              <w:tab w:val="clear" w:pos="4680"/>
            </w:tabs>
            <w:jc w:val="center"/>
            <w:rPr>
              <w:rFonts w:ascii="Arial Narrow" w:hAnsi="Arial Narrow"/>
              <w:i/>
              <w:color w:val="7F7F7F"/>
              <w:sz w:val="4"/>
              <w:szCs w:val="16"/>
            </w:rPr>
          </w:pPr>
        </w:p>
        <w:p w:rsidR="00770484" w:rsidRDefault="00770484" w:rsidP="00BD1252">
          <w:pPr>
            <w:pStyle w:val="Footer"/>
            <w:tabs>
              <w:tab w:val="clear" w:pos="4680"/>
              <w:tab w:val="clear" w:pos="9360"/>
            </w:tabs>
            <w:ind w:left="90" w:right="72"/>
            <w:jc w:val="center"/>
            <w:rPr>
              <w:rFonts w:ascii="Arial Narrow" w:hAnsi="Arial Narrow"/>
              <w:b/>
              <w:color w:val="7F7F7F"/>
              <w:sz w:val="14"/>
              <w:szCs w:val="16"/>
            </w:rPr>
          </w:pPr>
          <w:r w:rsidRPr="00832A56">
            <w:rPr>
              <w:rFonts w:ascii="Arial Narrow" w:hAnsi="Arial Narrow"/>
              <w:b/>
              <w:color w:val="7F7F7F"/>
              <w:sz w:val="14"/>
              <w:szCs w:val="16"/>
            </w:rPr>
            <w:t>Confederaţia Sindicatelor Democratice din</w:t>
          </w:r>
        </w:p>
        <w:p w:rsidR="00770484" w:rsidRPr="00832A56" w:rsidRDefault="00770484" w:rsidP="00BD1252">
          <w:pPr>
            <w:pStyle w:val="Footer"/>
            <w:tabs>
              <w:tab w:val="clear" w:pos="4680"/>
              <w:tab w:val="clear" w:pos="9360"/>
            </w:tabs>
            <w:ind w:left="90" w:right="72"/>
            <w:jc w:val="center"/>
            <w:rPr>
              <w:rFonts w:ascii="Arial Narrow" w:hAnsi="Arial Narrow"/>
              <w:b/>
              <w:color w:val="7F7F7F"/>
              <w:sz w:val="14"/>
              <w:szCs w:val="16"/>
            </w:rPr>
          </w:pPr>
          <w:r w:rsidRPr="00832A56">
            <w:rPr>
              <w:rFonts w:ascii="Arial Narrow" w:hAnsi="Arial Narrow"/>
              <w:b/>
              <w:color w:val="7F7F7F"/>
              <w:sz w:val="14"/>
              <w:szCs w:val="16"/>
            </w:rPr>
            <w:t>România</w:t>
          </w:r>
        </w:p>
        <w:p w:rsidR="00770484" w:rsidRPr="00101EF0" w:rsidRDefault="00770484" w:rsidP="00BD1252">
          <w:pPr>
            <w:pStyle w:val="Footer"/>
            <w:tabs>
              <w:tab w:val="clear" w:pos="4680"/>
              <w:tab w:val="clear" w:pos="9360"/>
            </w:tabs>
            <w:ind w:left="90" w:right="72"/>
            <w:jc w:val="center"/>
            <w:rPr>
              <w:rFonts w:ascii="Arial Narrow" w:hAnsi="Arial Narrow"/>
              <w:b/>
              <w:color w:val="7F7F7F"/>
              <w:sz w:val="16"/>
              <w:szCs w:val="16"/>
            </w:rPr>
          </w:pPr>
          <w:r w:rsidRPr="00832A56">
            <w:rPr>
              <w:rFonts w:ascii="Arial Narrow" w:hAnsi="Arial Narrow"/>
              <w:b/>
              <w:color w:val="7F7F7F"/>
              <w:sz w:val="14"/>
              <w:szCs w:val="16"/>
            </w:rPr>
            <w:t>Romanian Democratic Trade Union Confederation</w:t>
          </w:r>
        </w:p>
      </w:tc>
      <w:tc>
        <w:tcPr>
          <w:tcW w:w="3060" w:type="dxa"/>
        </w:tcPr>
        <w:p w:rsidR="00770484" w:rsidRPr="00101EF0" w:rsidRDefault="00836BCF" w:rsidP="00BD1252">
          <w:pPr>
            <w:pStyle w:val="Footer"/>
            <w:jc w:val="center"/>
            <w:rPr>
              <w:rFonts w:ascii="Arial Narrow" w:hAnsi="Arial Narrow"/>
              <w:i/>
              <w:color w:val="7F7F7F"/>
              <w:sz w:val="16"/>
              <w:szCs w:val="16"/>
            </w:rPr>
          </w:pPr>
          <w:r>
            <w:rPr>
              <w:rFonts w:ascii="Arial Narrow" w:hAnsi="Arial Narrow" w:cs="Arial"/>
              <w:b/>
              <w:noProof/>
              <w:color w:val="7F7F7F"/>
              <w:sz w:val="16"/>
              <w:szCs w:val="16"/>
              <w:lang w:eastAsia="ro-RO"/>
            </w:rPr>
            <w:drawing>
              <wp:inline distT="0" distB="0" distL="0" distR="0" wp14:anchorId="062CF5C1" wp14:editId="05DC961A">
                <wp:extent cx="428625" cy="419100"/>
                <wp:effectExtent l="19050" t="0" r="9525" b="0"/>
                <wp:docPr id="32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0484" w:rsidRPr="00101EF0" w:rsidRDefault="00770484" w:rsidP="00BD1252">
          <w:pPr>
            <w:pStyle w:val="Footer"/>
            <w:jc w:val="center"/>
            <w:rPr>
              <w:rFonts w:ascii="Arial Narrow" w:hAnsi="Arial Narrow"/>
              <w:i/>
              <w:color w:val="7F7F7F"/>
              <w:sz w:val="4"/>
              <w:szCs w:val="16"/>
            </w:rPr>
          </w:pPr>
        </w:p>
        <w:p w:rsidR="00770484" w:rsidRPr="00832A56" w:rsidRDefault="00770484" w:rsidP="00BD1252">
          <w:pPr>
            <w:jc w:val="center"/>
            <w:rPr>
              <w:rFonts w:ascii="Arial Narrow" w:hAnsi="Arial Narrow"/>
              <w:b/>
              <w:color w:val="7F7F7F"/>
              <w:sz w:val="14"/>
              <w:szCs w:val="16"/>
              <w:lang w:val="fr-BE"/>
            </w:rPr>
          </w:pPr>
          <w:r w:rsidRPr="00832A56">
            <w:rPr>
              <w:rFonts w:ascii="Arial Narrow" w:hAnsi="Arial Narrow"/>
              <w:b/>
              <w:color w:val="7F7F7F"/>
              <w:sz w:val="14"/>
              <w:szCs w:val="16"/>
              <w:lang w:val="fr-FR"/>
            </w:rPr>
            <w:t>Internaţionala Educaţiei</w:t>
          </w:r>
          <w:r w:rsidRPr="00832A56">
            <w:rPr>
              <w:rFonts w:ascii="Arial Narrow" w:hAnsi="Arial Narrow"/>
              <w:b/>
              <w:color w:val="7F7F7F"/>
              <w:sz w:val="14"/>
              <w:szCs w:val="16"/>
              <w:lang w:val="fr-BE"/>
            </w:rPr>
            <w:t xml:space="preserve"> </w:t>
          </w:r>
        </w:p>
        <w:p w:rsidR="00770484" w:rsidRPr="00832A56" w:rsidRDefault="00770484" w:rsidP="00BD1252">
          <w:pPr>
            <w:jc w:val="center"/>
            <w:rPr>
              <w:rFonts w:ascii="Arial Narrow" w:hAnsi="Arial Narrow"/>
              <w:b/>
              <w:color w:val="7F7F7F"/>
              <w:sz w:val="14"/>
              <w:szCs w:val="16"/>
              <w:lang w:val="fr-BE"/>
            </w:rPr>
          </w:pPr>
          <w:r w:rsidRPr="00832A56">
            <w:rPr>
              <w:rFonts w:ascii="Arial Narrow" w:hAnsi="Arial Narrow"/>
              <w:b/>
              <w:color w:val="7F7F7F"/>
              <w:sz w:val="14"/>
              <w:szCs w:val="16"/>
              <w:lang w:val="fr-BE"/>
            </w:rPr>
            <w:t>Education International</w:t>
          </w:r>
        </w:p>
        <w:p w:rsidR="00770484" w:rsidRPr="00101EF0" w:rsidRDefault="00770484" w:rsidP="00BD1252">
          <w:pPr>
            <w:jc w:val="center"/>
            <w:rPr>
              <w:rFonts w:ascii="Arial Narrow" w:hAnsi="Arial Narrow"/>
              <w:b/>
              <w:color w:val="7F7F7F"/>
              <w:sz w:val="16"/>
              <w:szCs w:val="16"/>
              <w:lang w:val="fr-FR"/>
            </w:rPr>
          </w:pPr>
          <w:r w:rsidRPr="00832A56">
            <w:rPr>
              <w:rFonts w:ascii="Arial Narrow" w:hAnsi="Arial Narrow"/>
              <w:b/>
              <w:color w:val="7F7F7F"/>
              <w:sz w:val="14"/>
              <w:szCs w:val="16"/>
              <w:lang w:val="fr-FR"/>
            </w:rPr>
            <w:t>Internationale de l'Education</w:t>
          </w:r>
        </w:p>
      </w:tc>
      <w:tc>
        <w:tcPr>
          <w:tcW w:w="3273" w:type="dxa"/>
        </w:tcPr>
        <w:p w:rsidR="00770484" w:rsidRPr="00101EF0" w:rsidRDefault="00836BCF" w:rsidP="00BD1252">
          <w:pPr>
            <w:pStyle w:val="Footer"/>
            <w:jc w:val="center"/>
            <w:rPr>
              <w:rFonts w:ascii="Arial Narrow" w:hAnsi="Arial Narrow"/>
              <w:i/>
              <w:color w:val="7F7F7F"/>
              <w:sz w:val="16"/>
              <w:szCs w:val="16"/>
            </w:rPr>
          </w:pPr>
          <w:r>
            <w:rPr>
              <w:rFonts w:ascii="Arial Narrow" w:hAnsi="Arial Narrow" w:cs="Arial"/>
              <w:noProof/>
              <w:color w:val="7F7F7F"/>
              <w:sz w:val="16"/>
              <w:szCs w:val="16"/>
              <w:lang w:eastAsia="ro-RO"/>
            </w:rPr>
            <w:drawing>
              <wp:inline distT="0" distB="0" distL="0" distR="0" wp14:anchorId="7A7724A1" wp14:editId="47C535BD">
                <wp:extent cx="409575" cy="419100"/>
                <wp:effectExtent l="19050" t="0" r="9525" b="0"/>
                <wp:docPr id="6" name="Picture 1" descr="etuce_150dpi_wor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tuce_150dpi_wor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0484" w:rsidRPr="00101EF0" w:rsidRDefault="00770484" w:rsidP="00BD1252">
          <w:pPr>
            <w:pStyle w:val="Footer"/>
            <w:jc w:val="center"/>
            <w:rPr>
              <w:rFonts w:ascii="Arial Narrow" w:hAnsi="Arial Narrow"/>
              <w:i/>
              <w:color w:val="7F7F7F"/>
              <w:sz w:val="4"/>
              <w:szCs w:val="16"/>
            </w:rPr>
          </w:pPr>
        </w:p>
        <w:p w:rsidR="00770484" w:rsidRPr="00832A56" w:rsidRDefault="00770484" w:rsidP="00BD1252">
          <w:pPr>
            <w:pStyle w:val="Footer"/>
            <w:jc w:val="center"/>
            <w:rPr>
              <w:rFonts w:ascii="Arial Narrow" w:hAnsi="Arial Narrow"/>
              <w:b/>
              <w:color w:val="7F7F7F"/>
              <w:sz w:val="14"/>
              <w:szCs w:val="16"/>
            </w:rPr>
          </w:pPr>
          <w:r w:rsidRPr="00832A56">
            <w:rPr>
              <w:rFonts w:ascii="Arial Narrow" w:hAnsi="Arial Narrow"/>
              <w:b/>
              <w:color w:val="7F7F7F"/>
              <w:sz w:val="14"/>
              <w:szCs w:val="16"/>
            </w:rPr>
            <w:t>Comitetul Sindical European pentru Educaţie</w:t>
          </w:r>
        </w:p>
        <w:p w:rsidR="00770484" w:rsidRPr="00832A56" w:rsidRDefault="00770484" w:rsidP="00BD1252">
          <w:pPr>
            <w:pStyle w:val="Footer"/>
            <w:jc w:val="center"/>
            <w:rPr>
              <w:rFonts w:ascii="Arial Narrow" w:hAnsi="Arial Narrow"/>
              <w:b/>
              <w:color w:val="7F7F7F"/>
              <w:sz w:val="14"/>
              <w:szCs w:val="16"/>
            </w:rPr>
          </w:pPr>
          <w:r w:rsidRPr="00832A56">
            <w:rPr>
              <w:rFonts w:ascii="Arial Narrow" w:hAnsi="Arial Narrow"/>
              <w:b/>
              <w:color w:val="7F7F7F"/>
              <w:sz w:val="14"/>
              <w:szCs w:val="16"/>
            </w:rPr>
            <w:t>European Trade Union Comittee for Education</w:t>
          </w:r>
        </w:p>
        <w:p w:rsidR="00770484" w:rsidRPr="004F3082" w:rsidRDefault="00770484" w:rsidP="00BD1252">
          <w:pPr>
            <w:pStyle w:val="Footer"/>
            <w:jc w:val="center"/>
            <w:rPr>
              <w:rFonts w:ascii="Arial Narrow" w:hAnsi="Arial Narrow"/>
              <w:b/>
              <w:bCs/>
              <w:color w:val="7F7F7F"/>
              <w:sz w:val="16"/>
              <w:szCs w:val="16"/>
            </w:rPr>
          </w:pPr>
          <w:r w:rsidRPr="00832A56">
            <w:rPr>
              <w:rFonts w:ascii="Arial Narrow" w:hAnsi="Arial Narrow"/>
              <w:b/>
              <w:bCs/>
              <w:color w:val="7F7F7F"/>
              <w:sz w:val="14"/>
              <w:szCs w:val="16"/>
            </w:rPr>
            <w:t>Comité Syndical Européen de l'Education</w:t>
          </w:r>
        </w:p>
      </w:tc>
    </w:tr>
  </w:tbl>
  <w:p w:rsidR="00770484" w:rsidRDefault="007704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397" w:rsidRDefault="00B96397" w:rsidP="007A2C35">
      <w:r>
        <w:separator/>
      </w:r>
    </w:p>
  </w:footnote>
  <w:footnote w:type="continuationSeparator" w:id="0">
    <w:p w:rsidR="00B96397" w:rsidRDefault="00B96397" w:rsidP="007A2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C35" w:rsidRPr="00647F3B" w:rsidRDefault="00A15FF2" w:rsidP="00F9523A">
    <w:pPr>
      <w:pStyle w:val="Title"/>
      <w:ind w:left="1080"/>
      <w:rPr>
        <w:rFonts w:ascii="Calibri" w:hAnsi="Calibri" w:cs="Calibri"/>
        <w:sz w:val="28"/>
        <w:szCs w:val="28"/>
        <w:lang w:val="fr-FR"/>
      </w:rPr>
    </w:pPr>
    <w:r>
      <w:rPr>
        <w:rFonts w:ascii="Calibri" w:hAnsi="Calibri" w:cs="Calibri"/>
        <w:noProof/>
        <w:sz w:val="28"/>
        <w:szCs w:val="28"/>
        <w:lang w:eastAsia="ro-RO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E2A2B5F" wp14:editId="62CED74B">
              <wp:simplePos x="0" y="0"/>
              <wp:positionH relativeFrom="column">
                <wp:posOffset>40005</wp:posOffset>
              </wp:positionH>
              <wp:positionV relativeFrom="paragraph">
                <wp:posOffset>-114300</wp:posOffset>
              </wp:positionV>
              <wp:extent cx="793115" cy="681990"/>
              <wp:effectExtent l="0" t="0" r="0" b="0"/>
              <wp:wrapNone/>
              <wp:docPr id="8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3115" cy="681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7F3B" w:rsidRDefault="00836BCF" w:rsidP="00647F3B">
                          <w:r>
                            <w:rPr>
                              <w:rFonts w:ascii="Calibri" w:hAnsi="Calibri" w:cs="Calibri"/>
                              <w:noProof/>
                              <w:color w:val="002060"/>
                              <w:sz w:val="28"/>
                              <w:szCs w:val="28"/>
                              <w:lang w:val="ro-RO" w:eastAsia="ro-RO"/>
                            </w:rPr>
                            <w:drawing>
                              <wp:inline distT="0" distB="0" distL="0" distR="0" wp14:anchorId="32E36517" wp14:editId="58A9F1BB">
                                <wp:extent cx="590550" cy="590550"/>
                                <wp:effectExtent l="19050" t="0" r="0" b="0"/>
                                <wp:docPr id="21" name="Picture 21" descr="C:\Users\Andra\Desktop\LOGO FSLI _ ALB NEGRU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1" descr="C:\Users\Andra\Desktop\LOGO FSLI _ ALB NEGRU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0550" cy="590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2A2B5F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left:0;text-align:left;margin-left:3.15pt;margin-top:-9pt;width:62.45pt;height:53.7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" stroked="f">
              <v:textbox style="mso-fit-shape-to-text:t">
                <w:txbxContent>
                  <w:p w:rsidR="00647F3B" w:rsidRDefault="00836BCF" w:rsidP="00647F3B">
                    <w:r>
                      <w:rPr>
                        <w:rFonts w:ascii="Calibri" w:hAnsi="Calibri" w:cs="Calibri"/>
                        <w:noProof/>
                        <w:color w:val="002060"/>
                        <w:sz w:val="28"/>
                        <w:szCs w:val="28"/>
                        <w:lang w:val="ro-RO" w:eastAsia="ro-RO"/>
                      </w:rPr>
                      <w:drawing>
                        <wp:inline distT="0" distB="0" distL="0" distR="0" wp14:anchorId="32E36517" wp14:editId="58A9F1BB">
                          <wp:extent cx="590550" cy="590550"/>
                          <wp:effectExtent l="19050" t="0" r="0" b="0"/>
                          <wp:docPr id="21" name="Picture 21" descr="C:\Users\Andra\Desktop\LOGO FSLI _ ALB NEGRU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1" descr="C:\Users\Andra\Desktop\LOGO FSLI _ ALB NEGRU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0550" cy="590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A2C35" w:rsidRPr="00647F3B">
      <w:rPr>
        <w:rFonts w:ascii="Calibri" w:hAnsi="Calibri" w:cs="Calibri"/>
        <w:sz w:val="28"/>
        <w:szCs w:val="28"/>
        <w:lang w:val="fr-FR"/>
      </w:rPr>
      <w:t>FEDERA</w:t>
    </w:r>
    <w:r w:rsidR="007A2C35" w:rsidRPr="00647F3B">
      <w:rPr>
        <w:rFonts w:ascii="Calibri" w:hAnsi="Calibri" w:cs="Calibri"/>
        <w:sz w:val="28"/>
        <w:szCs w:val="28"/>
      </w:rPr>
      <w:t>Ţ</w:t>
    </w:r>
    <w:r w:rsidR="007A2C35" w:rsidRPr="00647F3B">
      <w:rPr>
        <w:rFonts w:ascii="Calibri" w:hAnsi="Calibri" w:cs="Calibri"/>
        <w:sz w:val="28"/>
        <w:szCs w:val="28"/>
        <w:lang w:val="fr-FR"/>
      </w:rPr>
      <w:t>IA SINDICATELOR LIBERE DIN ÎNVĂŢĂMÂNT</w:t>
    </w:r>
  </w:p>
  <w:p w:rsidR="00F9523A" w:rsidRPr="00F9523A" w:rsidRDefault="00F9523A" w:rsidP="00F9523A">
    <w:pPr>
      <w:ind w:left="1080"/>
      <w:jc w:val="center"/>
      <w:rPr>
        <w:rFonts w:ascii="Calibri" w:hAnsi="Calibri" w:cs="Calibri"/>
        <w:b/>
        <w:sz w:val="16"/>
        <w:szCs w:val="16"/>
      </w:rPr>
    </w:pPr>
  </w:p>
  <w:p w:rsidR="007A2C35" w:rsidRPr="00A939AB" w:rsidRDefault="007A2C35" w:rsidP="00F9523A">
    <w:pPr>
      <w:ind w:left="1080"/>
      <w:jc w:val="center"/>
      <w:rPr>
        <w:rFonts w:ascii="Calibri" w:hAnsi="Calibri" w:cs="Calibri"/>
        <w:b/>
        <w:sz w:val="24"/>
        <w:szCs w:val="24"/>
      </w:rPr>
    </w:pPr>
    <w:r w:rsidRPr="00A939AB">
      <w:rPr>
        <w:rFonts w:ascii="Calibri" w:hAnsi="Calibri" w:cs="Calibri"/>
        <w:b/>
        <w:sz w:val="24"/>
        <w:szCs w:val="24"/>
      </w:rPr>
      <w:t>R O M Â N I A</w:t>
    </w:r>
  </w:p>
  <w:p w:rsidR="008222B5" w:rsidRPr="00817A3F" w:rsidRDefault="008222B5" w:rsidP="00E67ABB">
    <w:pPr>
      <w:ind w:left="2160"/>
      <w:jc w:val="center"/>
      <w:rPr>
        <w:rFonts w:ascii="Calibri" w:hAnsi="Calibri" w:cs="Calibri"/>
        <w:b/>
        <w:sz w:val="10"/>
        <w:szCs w:val="16"/>
      </w:rPr>
    </w:pPr>
  </w:p>
  <w:p w:rsidR="007A2C35" w:rsidRDefault="00A15FF2">
    <w:pPr>
      <w:pStyle w:val="Header"/>
    </w:pPr>
    <w:r>
      <w:rPr>
        <w:noProof/>
        <w:color w:val="C00000"/>
        <w:lang w:eastAsia="ro-RO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342634C9" wp14:editId="38C3C302">
              <wp:simplePos x="0" y="0"/>
              <wp:positionH relativeFrom="column">
                <wp:posOffset>-7620</wp:posOffset>
              </wp:positionH>
              <wp:positionV relativeFrom="paragraph">
                <wp:posOffset>61594</wp:posOffset>
              </wp:positionV>
              <wp:extent cx="6248400" cy="0"/>
              <wp:effectExtent l="0" t="0" r="0" b="0"/>
              <wp:wrapNone/>
              <wp:docPr id="5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804A6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.6pt;margin-top:4.85pt;width:492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UTV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484" w:rsidRPr="00647F3B" w:rsidRDefault="00A15FF2" w:rsidP="00770484">
    <w:pPr>
      <w:pStyle w:val="Title"/>
      <w:ind w:left="2160"/>
      <w:rPr>
        <w:rFonts w:ascii="Calibri" w:hAnsi="Calibri" w:cs="Calibri"/>
        <w:sz w:val="28"/>
        <w:szCs w:val="28"/>
        <w:lang w:val="fr-FR"/>
      </w:rPr>
    </w:pPr>
    <w:r>
      <w:rPr>
        <w:rFonts w:ascii="Calibri" w:hAnsi="Calibri" w:cs="Calibri"/>
        <w:noProof/>
        <w:sz w:val="28"/>
        <w:szCs w:val="28"/>
        <w:lang w:eastAsia="ro-R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E0855F1" wp14:editId="00D5E415">
              <wp:simplePos x="0" y="0"/>
              <wp:positionH relativeFrom="column">
                <wp:posOffset>49530</wp:posOffset>
              </wp:positionH>
              <wp:positionV relativeFrom="paragraph">
                <wp:posOffset>-57150</wp:posOffset>
              </wp:positionV>
              <wp:extent cx="1581150" cy="1501140"/>
              <wp:effectExtent l="0" t="0" r="0" b="0"/>
              <wp:wrapNone/>
              <wp:docPr id="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150" cy="1501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1304" w:rsidRDefault="00836BCF">
                          <w:r>
                            <w:rPr>
                              <w:rFonts w:ascii="Calibri" w:hAnsi="Calibri" w:cs="Calibri"/>
                              <w:noProof/>
                              <w:color w:val="002060"/>
                              <w:sz w:val="28"/>
                              <w:szCs w:val="28"/>
                              <w:lang w:val="ro-RO" w:eastAsia="ro-RO"/>
                            </w:rPr>
                            <w:drawing>
                              <wp:inline distT="0" distB="0" distL="0" distR="0" wp14:anchorId="6EE84E8D" wp14:editId="611A6B23">
                                <wp:extent cx="1381125" cy="1381125"/>
                                <wp:effectExtent l="0" t="0" r="9525" b="0"/>
                                <wp:docPr id="12" name="Picture 12" descr="C:\Users\Andra\Desktop\LOGO FSLI _ ALB NEGRU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" descr="C:\Users\Andra\Desktop\LOGO FSLI _ ALB NEGRU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1125" cy="1381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0855F1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left:0;text-align:left;margin-left:3.9pt;margin-top:-4.5pt;width:124.5pt;height:11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" stroked="f">
              <v:textbox>
                <w:txbxContent>
                  <w:p w:rsidR="00371304" w:rsidRDefault="00836BCF">
                    <w:r>
                      <w:rPr>
                        <w:rFonts w:ascii="Calibri" w:hAnsi="Calibri" w:cs="Calibri"/>
                        <w:noProof/>
                        <w:color w:val="002060"/>
                        <w:sz w:val="28"/>
                        <w:szCs w:val="28"/>
                        <w:lang w:val="ro-RO" w:eastAsia="ro-RO"/>
                      </w:rPr>
                      <w:drawing>
                        <wp:inline distT="0" distB="0" distL="0" distR="0" wp14:anchorId="6EE84E8D" wp14:editId="611A6B23">
                          <wp:extent cx="1381125" cy="1381125"/>
                          <wp:effectExtent l="0" t="0" r="9525" b="0"/>
                          <wp:docPr id="12" name="Picture 12" descr="C:\Users\Andra\Desktop\LOGO FSLI _ ALB NEGRU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2" descr="C:\Users\Andra\Desktop\LOGO FSLI _ ALB NEGRU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1125" cy="1381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70484" w:rsidRPr="00647F3B">
      <w:rPr>
        <w:rFonts w:ascii="Calibri" w:hAnsi="Calibri" w:cs="Calibri"/>
        <w:sz w:val="28"/>
        <w:szCs w:val="28"/>
        <w:lang w:val="fr-FR"/>
      </w:rPr>
      <w:t>FEDERA</w:t>
    </w:r>
    <w:r w:rsidR="00770484" w:rsidRPr="00647F3B">
      <w:rPr>
        <w:rFonts w:ascii="Calibri" w:hAnsi="Calibri" w:cs="Calibri"/>
        <w:sz w:val="28"/>
        <w:szCs w:val="28"/>
      </w:rPr>
      <w:t>Ţ</w:t>
    </w:r>
    <w:r w:rsidR="00770484" w:rsidRPr="00647F3B">
      <w:rPr>
        <w:rFonts w:ascii="Calibri" w:hAnsi="Calibri" w:cs="Calibri"/>
        <w:sz w:val="28"/>
        <w:szCs w:val="28"/>
        <w:lang w:val="fr-FR"/>
      </w:rPr>
      <w:t>IA SINDICATELOR LIBERE DIN ÎNVĂŢĂMÂNT</w:t>
    </w:r>
  </w:p>
  <w:p w:rsidR="00770484" w:rsidRPr="00647F3B" w:rsidRDefault="00770484" w:rsidP="00770484">
    <w:pPr>
      <w:ind w:left="2160"/>
      <w:jc w:val="center"/>
      <w:rPr>
        <w:rFonts w:ascii="Calibri" w:hAnsi="Calibri" w:cs="Calibri"/>
        <w:sz w:val="24"/>
        <w:szCs w:val="24"/>
        <w:lang w:val="fr-FR"/>
      </w:rPr>
    </w:pPr>
    <w:r w:rsidRPr="00647F3B">
      <w:rPr>
        <w:rFonts w:ascii="Calibri" w:hAnsi="Calibri" w:cs="Calibri"/>
        <w:sz w:val="24"/>
        <w:szCs w:val="24"/>
        <w:lang w:val="fr-FR"/>
      </w:rPr>
      <w:t>FEDERATION DES SYNDICATS LIBRES DE L’ENSEIGNEMENT</w:t>
    </w:r>
  </w:p>
  <w:p w:rsidR="00770484" w:rsidRPr="00647F3B" w:rsidRDefault="00770484" w:rsidP="00770484">
    <w:pPr>
      <w:ind w:left="2160"/>
      <w:jc w:val="center"/>
      <w:rPr>
        <w:rFonts w:ascii="Calibri" w:hAnsi="Calibri" w:cs="Calibri"/>
        <w:sz w:val="24"/>
        <w:szCs w:val="24"/>
      </w:rPr>
    </w:pPr>
    <w:r w:rsidRPr="00647F3B">
      <w:rPr>
        <w:rFonts w:ascii="Calibri" w:hAnsi="Calibri" w:cs="Calibri"/>
        <w:sz w:val="24"/>
        <w:szCs w:val="24"/>
      </w:rPr>
      <w:t>FREE TRADE UNION FEDERATION IN EDUCATION</w:t>
    </w:r>
  </w:p>
  <w:p w:rsidR="00770484" w:rsidRPr="00647F3B" w:rsidRDefault="00770484" w:rsidP="00770484">
    <w:pPr>
      <w:ind w:left="2160"/>
      <w:jc w:val="center"/>
      <w:rPr>
        <w:rFonts w:ascii="Calibri" w:hAnsi="Calibri" w:cs="Calibri"/>
        <w:b/>
        <w:sz w:val="24"/>
        <w:szCs w:val="24"/>
      </w:rPr>
    </w:pPr>
    <w:r w:rsidRPr="00647F3B">
      <w:rPr>
        <w:rFonts w:ascii="Calibri" w:hAnsi="Calibri" w:cs="Calibri"/>
        <w:b/>
        <w:sz w:val="24"/>
        <w:szCs w:val="24"/>
      </w:rPr>
      <w:t>R O M Â N I A</w:t>
    </w:r>
  </w:p>
  <w:p w:rsidR="00770484" w:rsidRPr="00647F3B" w:rsidRDefault="00770484" w:rsidP="00770484">
    <w:pPr>
      <w:ind w:left="2160"/>
      <w:jc w:val="center"/>
      <w:rPr>
        <w:rFonts w:ascii="Calibri" w:hAnsi="Calibri" w:cs="Calibri"/>
        <w:b/>
        <w:sz w:val="10"/>
        <w:szCs w:val="16"/>
      </w:rPr>
    </w:pPr>
  </w:p>
  <w:p w:rsidR="00770484" w:rsidRPr="00647F3B" w:rsidRDefault="00770484" w:rsidP="00770484">
    <w:pPr>
      <w:ind w:left="2160"/>
      <w:jc w:val="center"/>
      <w:rPr>
        <w:rFonts w:ascii="Calibri" w:hAnsi="Calibri" w:cs="Calibri"/>
        <w:sz w:val="24"/>
        <w:szCs w:val="24"/>
        <w:lang w:val="it-IT"/>
      </w:rPr>
    </w:pPr>
    <w:r w:rsidRPr="00647F3B">
      <w:rPr>
        <w:rFonts w:ascii="Calibri" w:hAnsi="Calibri" w:cs="Calibri"/>
        <w:sz w:val="24"/>
        <w:szCs w:val="24"/>
        <w:lang w:val="it-IT"/>
      </w:rPr>
      <w:t>BUCUREŞTI, Bd. Regina Elisabeta, nr. 32, sect. 5, cod 050017</w:t>
    </w:r>
  </w:p>
  <w:p w:rsidR="00770484" w:rsidRPr="00647F3B" w:rsidRDefault="00770484" w:rsidP="00770484">
    <w:pPr>
      <w:ind w:left="2160"/>
      <w:jc w:val="center"/>
      <w:rPr>
        <w:rFonts w:ascii="Calibri" w:hAnsi="Calibri" w:cs="Calibri"/>
        <w:sz w:val="24"/>
        <w:szCs w:val="24"/>
        <w:lang w:val="it-IT"/>
      </w:rPr>
    </w:pPr>
    <w:r w:rsidRPr="00647F3B">
      <w:rPr>
        <w:rFonts w:ascii="Calibri" w:hAnsi="Calibri" w:cs="Calibri"/>
        <w:sz w:val="24"/>
        <w:szCs w:val="24"/>
        <w:lang w:val="it-IT"/>
      </w:rPr>
      <w:t>Tel. (+4)021.315.16.95, 021.315.78.70, Fax. (+4)021.312.58.37</w:t>
    </w:r>
  </w:p>
  <w:p w:rsidR="00770484" w:rsidRPr="00A939AB" w:rsidRDefault="00770484" w:rsidP="00770484">
    <w:pPr>
      <w:ind w:left="2160"/>
      <w:jc w:val="center"/>
      <w:rPr>
        <w:rFonts w:ascii="Calibri" w:hAnsi="Calibri" w:cs="Calibri"/>
        <w:b/>
        <w:sz w:val="24"/>
        <w:szCs w:val="24"/>
        <w:lang w:val="it-IT"/>
      </w:rPr>
    </w:pPr>
    <w:r w:rsidRPr="00647F3B">
      <w:rPr>
        <w:rFonts w:ascii="Calibri" w:hAnsi="Calibri" w:cs="Calibri"/>
        <w:b/>
        <w:sz w:val="24"/>
        <w:szCs w:val="24"/>
        <w:lang w:val="it-IT"/>
      </w:rPr>
      <w:t xml:space="preserve">www.fsli.ro               </w:t>
    </w:r>
    <w:hyperlink r:id="rId2" w:history="1">
      <w:r w:rsidRPr="00647F3B">
        <w:rPr>
          <w:rStyle w:val="Hyperlink"/>
          <w:rFonts w:ascii="Calibri" w:hAnsi="Calibri" w:cs="Calibri"/>
          <w:b/>
          <w:color w:val="auto"/>
          <w:sz w:val="24"/>
          <w:szCs w:val="24"/>
          <w:u w:val="none"/>
        </w:rPr>
        <w:t>fsli@fsli.ro</w:t>
      </w:r>
    </w:hyperlink>
  </w:p>
  <w:p w:rsidR="00770484" w:rsidRDefault="00A15FF2" w:rsidP="00770484">
    <w:pPr>
      <w:pStyle w:val="Header"/>
    </w:pPr>
    <w:r>
      <w:rPr>
        <w:noProof/>
        <w:color w:val="C00000"/>
        <w:lang w:eastAsia="ro-RO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289BB1D4" wp14:editId="7801CE55">
              <wp:simplePos x="0" y="0"/>
              <wp:positionH relativeFrom="column">
                <wp:posOffset>-7620</wp:posOffset>
              </wp:positionH>
              <wp:positionV relativeFrom="paragraph">
                <wp:posOffset>61594</wp:posOffset>
              </wp:positionV>
              <wp:extent cx="6248400" cy="0"/>
              <wp:effectExtent l="0" t="0" r="0" b="0"/>
              <wp:wrapNone/>
              <wp:docPr id="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2A9E5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.6pt;margin-top:4.85pt;width:492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72874"/>
    <w:multiLevelType w:val="hybridMultilevel"/>
    <w:tmpl w:val="3884880A"/>
    <w:lvl w:ilvl="0" w:tplc="45AC56C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B476E"/>
    <w:multiLevelType w:val="hybridMultilevel"/>
    <w:tmpl w:val="4774C2F2"/>
    <w:lvl w:ilvl="0" w:tplc="6C067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8B4347"/>
    <w:multiLevelType w:val="hybridMultilevel"/>
    <w:tmpl w:val="45F8A4E8"/>
    <w:lvl w:ilvl="0" w:tplc="443AC55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E967C5"/>
    <w:multiLevelType w:val="hybridMultilevel"/>
    <w:tmpl w:val="25ACA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BF4"/>
    <w:rsid w:val="00000890"/>
    <w:rsid w:val="00013BF4"/>
    <w:rsid w:val="0001451A"/>
    <w:rsid w:val="00017B47"/>
    <w:rsid w:val="000275B0"/>
    <w:rsid w:val="000435AC"/>
    <w:rsid w:val="000468FD"/>
    <w:rsid w:val="000562EE"/>
    <w:rsid w:val="0007026C"/>
    <w:rsid w:val="000D2086"/>
    <w:rsid w:val="00101EF0"/>
    <w:rsid w:val="00132FDC"/>
    <w:rsid w:val="001640B7"/>
    <w:rsid w:val="001669C9"/>
    <w:rsid w:val="00176D75"/>
    <w:rsid w:val="001801C9"/>
    <w:rsid w:val="001A3FE4"/>
    <w:rsid w:val="001B72C9"/>
    <w:rsid w:val="001D4D5B"/>
    <w:rsid w:val="001F4A5F"/>
    <w:rsid w:val="00212287"/>
    <w:rsid w:val="00243256"/>
    <w:rsid w:val="00253D70"/>
    <w:rsid w:val="00274BA7"/>
    <w:rsid w:val="00277B0B"/>
    <w:rsid w:val="002910D9"/>
    <w:rsid w:val="00294D57"/>
    <w:rsid w:val="002A5DD4"/>
    <w:rsid w:val="002B31EE"/>
    <w:rsid w:val="002C3787"/>
    <w:rsid w:val="002E423A"/>
    <w:rsid w:val="002E520D"/>
    <w:rsid w:val="00307EAF"/>
    <w:rsid w:val="00342951"/>
    <w:rsid w:val="00366139"/>
    <w:rsid w:val="00371304"/>
    <w:rsid w:val="003801F5"/>
    <w:rsid w:val="00385AC4"/>
    <w:rsid w:val="003A51D2"/>
    <w:rsid w:val="003D3EDF"/>
    <w:rsid w:val="003F0E95"/>
    <w:rsid w:val="0040277A"/>
    <w:rsid w:val="004213D2"/>
    <w:rsid w:val="004541F8"/>
    <w:rsid w:val="00454BC3"/>
    <w:rsid w:val="00461D82"/>
    <w:rsid w:val="004767EC"/>
    <w:rsid w:val="004832B8"/>
    <w:rsid w:val="004A49A2"/>
    <w:rsid w:val="004A6E45"/>
    <w:rsid w:val="004B27F8"/>
    <w:rsid w:val="004B448A"/>
    <w:rsid w:val="004E44E4"/>
    <w:rsid w:val="004F2ABF"/>
    <w:rsid w:val="004F3082"/>
    <w:rsid w:val="00501384"/>
    <w:rsid w:val="00522983"/>
    <w:rsid w:val="00524833"/>
    <w:rsid w:val="0054605F"/>
    <w:rsid w:val="00563A53"/>
    <w:rsid w:val="00586C69"/>
    <w:rsid w:val="005A67D0"/>
    <w:rsid w:val="005B69A4"/>
    <w:rsid w:val="005D2BEC"/>
    <w:rsid w:val="005D6211"/>
    <w:rsid w:val="00612DE3"/>
    <w:rsid w:val="006150A6"/>
    <w:rsid w:val="0062417F"/>
    <w:rsid w:val="00641690"/>
    <w:rsid w:val="00647F3B"/>
    <w:rsid w:val="00656391"/>
    <w:rsid w:val="00661D77"/>
    <w:rsid w:val="0067257C"/>
    <w:rsid w:val="00684F53"/>
    <w:rsid w:val="006C0CEE"/>
    <w:rsid w:val="006D1C46"/>
    <w:rsid w:val="006D1F3B"/>
    <w:rsid w:val="006E7E04"/>
    <w:rsid w:val="006F4B68"/>
    <w:rsid w:val="00705671"/>
    <w:rsid w:val="007110BF"/>
    <w:rsid w:val="0072721F"/>
    <w:rsid w:val="00727E12"/>
    <w:rsid w:val="00737C84"/>
    <w:rsid w:val="00763201"/>
    <w:rsid w:val="00770484"/>
    <w:rsid w:val="00770D15"/>
    <w:rsid w:val="007A2C35"/>
    <w:rsid w:val="007A716E"/>
    <w:rsid w:val="007F0CC8"/>
    <w:rsid w:val="007F63D1"/>
    <w:rsid w:val="00817A3F"/>
    <w:rsid w:val="008222B5"/>
    <w:rsid w:val="00832A56"/>
    <w:rsid w:val="00836BCF"/>
    <w:rsid w:val="008571DA"/>
    <w:rsid w:val="0086454F"/>
    <w:rsid w:val="00872D53"/>
    <w:rsid w:val="0087773E"/>
    <w:rsid w:val="008B7589"/>
    <w:rsid w:val="008C25FA"/>
    <w:rsid w:val="009065DF"/>
    <w:rsid w:val="00907B56"/>
    <w:rsid w:val="00910311"/>
    <w:rsid w:val="00911DEE"/>
    <w:rsid w:val="00912263"/>
    <w:rsid w:val="00912FE5"/>
    <w:rsid w:val="00914089"/>
    <w:rsid w:val="0091699B"/>
    <w:rsid w:val="00925FB4"/>
    <w:rsid w:val="009365FA"/>
    <w:rsid w:val="0094652B"/>
    <w:rsid w:val="00997EDB"/>
    <w:rsid w:val="009C412F"/>
    <w:rsid w:val="009E39E2"/>
    <w:rsid w:val="009F2851"/>
    <w:rsid w:val="009F6E37"/>
    <w:rsid w:val="00A042B4"/>
    <w:rsid w:val="00A04CF9"/>
    <w:rsid w:val="00A06D03"/>
    <w:rsid w:val="00A15FF2"/>
    <w:rsid w:val="00A3027D"/>
    <w:rsid w:val="00A30ED5"/>
    <w:rsid w:val="00A45491"/>
    <w:rsid w:val="00A5633D"/>
    <w:rsid w:val="00A720DF"/>
    <w:rsid w:val="00A8740F"/>
    <w:rsid w:val="00A939AB"/>
    <w:rsid w:val="00A9615A"/>
    <w:rsid w:val="00A96755"/>
    <w:rsid w:val="00AB2AF7"/>
    <w:rsid w:val="00AB3CF0"/>
    <w:rsid w:val="00AD14C0"/>
    <w:rsid w:val="00AD4A77"/>
    <w:rsid w:val="00AD6CA2"/>
    <w:rsid w:val="00AE2761"/>
    <w:rsid w:val="00B07353"/>
    <w:rsid w:val="00B2605E"/>
    <w:rsid w:val="00B27321"/>
    <w:rsid w:val="00B74148"/>
    <w:rsid w:val="00B77A1D"/>
    <w:rsid w:val="00B96397"/>
    <w:rsid w:val="00BA721A"/>
    <w:rsid w:val="00BB0DD6"/>
    <w:rsid w:val="00BB3D28"/>
    <w:rsid w:val="00BD1252"/>
    <w:rsid w:val="00BF1053"/>
    <w:rsid w:val="00C01554"/>
    <w:rsid w:val="00C03EC7"/>
    <w:rsid w:val="00C52A48"/>
    <w:rsid w:val="00C656E5"/>
    <w:rsid w:val="00C76076"/>
    <w:rsid w:val="00C76E22"/>
    <w:rsid w:val="00CB168A"/>
    <w:rsid w:val="00CB2196"/>
    <w:rsid w:val="00CD144C"/>
    <w:rsid w:val="00D776C2"/>
    <w:rsid w:val="00D81BE4"/>
    <w:rsid w:val="00D964DA"/>
    <w:rsid w:val="00DC050C"/>
    <w:rsid w:val="00DC4C34"/>
    <w:rsid w:val="00DF16E0"/>
    <w:rsid w:val="00DF2D2A"/>
    <w:rsid w:val="00E009C4"/>
    <w:rsid w:val="00E01937"/>
    <w:rsid w:val="00E02BB7"/>
    <w:rsid w:val="00E13C72"/>
    <w:rsid w:val="00E2217D"/>
    <w:rsid w:val="00E326DB"/>
    <w:rsid w:val="00E63CA3"/>
    <w:rsid w:val="00E67ABB"/>
    <w:rsid w:val="00E73474"/>
    <w:rsid w:val="00E83F41"/>
    <w:rsid w:val="00E8631E"/>
    <w:rsid w:val="00E92751"/>
    <w:rsid w:val="00EA278B"/>
    <w:rsid w:val="00EB1768"/>
    <w:rsid w:val="00EC53C7"/>
    <w:rsid w:val="00ED5156"/>
    <w:rsid w:val="00EE0C88"/>
    <w:rsid w:val="00EE14F3"/>
    <w:rsid w:val="00EF0679"/>
    <w:rsid w:val="00F230D9"/>
    <w:rsid w:val="00F40A4D"/>
    <w:rsid w:val="00F72090"/>
    <w:rsid w:val="00F9523A"/>
    <w:rsid w:val="00FB64AB"/>
    <w:rsid w:val="00FC71A1"/>
    <w:rsid w:val="00FC7E42"/>
    <w:rsid w:val="00FF2F57"/>
    <w:rsid w:val="00FF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286DB9"/>
  <w15:docId w15:val="{E51D0D19-1019-48C5-8180-BE207B543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0D9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2C35"/>
    <w:pPr>
      <w:tabs>
        <w:tab w:val="center" w:pos="4680"/>
        <w:tab w:val="right" w:pos="9360"/>
      </w:tabs>
    </w:pPr>
    <w:rPr>
      <w:rFonts w:ascii="Calibri" w:eastAsia="Calibri" w:hAnsi="Calibri" w:cs="Times New Roman"/>
      <w:lang w:val="ro-RO"/>
    </w:rPr>
  </w:style>
  <w:style w:type="character" w:customStyle="1" w:styleId="HeaderChar">
    <w:name w:val="Header Char"/>
    <w:link w:val="Header"/>
    <w:uiPriority w:val="99"/>
    <w:rsid w:val="007A2C35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7A2C35"/>
    <w:pPr>
      <w:tabs>
        <w:tab w:val="center" w:pos="4680"/>
        <w:tab w:val="right" w:pos="9360"/>
      </w:tabs>
    </w:pPr>
    <w:rPr>
      <w:rFonts w:ascii="Calibri" w:eastAsia="Calibri" w:hAnsi="Calibri" w:cs="Times New Roman"/>
      <w:lang w:val="ro-RO"/>
    </w:rPr>
  </w:style>
  <w:style w:type="character" w:customStyle="1" w:styleId="FooterChar">
    <w:name w:val="Footer Char"/>
    <w:link w:val="Footer"/>
    <w:uiPriority w:val="99"/>
    <w:rsid w:val="007A2C35"/>
    <w:rPr>
      <w:lang w:val="ro-RO"/>
    </w:rPr>
  </w:style>
  <w:style w:type="character" w:styleId="Hyperlink">
    <w:name w:val="Hyperlink"/>
    <w:rsid w:val="007A2C35"/>
    <w:rPr>
      <w:color w:val="000080"/>
      <w:u w:val="single"/>
    </w:rPr>
  </w:style>
  <w:style w:type="paragraph" w:styleId="Title">
    <w:name w:val="Title"/>
    <w:basedOn w:val="Normal"/>
    <w:next w:val="Normal"/>
    <w:link w:val="TitleChar"/>
    <w:qFormat/>
    <w:rsid w:val="007A2C35"/>
    <w:pPr>
      <w:suppressAutoHyphens/>
      <w:jc w:val="center"/>
    </w:pPr>
    <w:rPr>
      <w:rFonts w:ascii="Times New Roman-Rom" w:hAnsi="Times New Roman-Rom" w:cs="Times New Roman"/>
      <w:b/>
      <w:lang w:val="ro-RO" w:eastAsia="ar-SA"/>
    </w:rPr>
  </w:style>
  <w:style w:type="character" w:customStyle="1" w:styleId="TitleChar">
    <w:name w:val="Title Char"/>
    <w:link w:val="Title"/>
    <w:rsid w:val="007A2C35"/>
    <w:rPr>
      <w:rFonts w:ascii="Times New Roman-Rom" w:eastAsia="Times New Roman" w:hAnsi="Times New Roman-Rom" w:cs="Times New Roman"/>
      <w:b/>
      <w:sz w:val="20"/>
      <w:szCs w:val="20"/>
      <w:lang w:val="ro-RO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2C35"/>
    <w:pPr>
      <w:numPr>
        <w:ilvl w:val="1"/>
      </w:numPr>
    </w:pPr>
    <w:rPr>
      <w:rFonts w:ascii="Cambria" w:hAnsi="Cambria" w:cs="Times New Roman"/>
      <w:i/>
      <w:iCs/>
      <w:color w:val="4F81BD"/>
      <w:spacing w:val="15"/>
      <w:sz w:val="24"/>
      <w:szCs w:val="24"/>
      <w:lang w:val="ro-RO"/>
    </w:rPr>
  </w:style>
  <w:style w:type="character" w:customStyle="1" w:styleId="SubtitleChar">
    <w:name w:val="Subtitle Char"/>
    <w:link w:val="Subtitle"/>
    <w:uiPriority w:val="11"/>
    <w:rsid w:val="007A2C3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ro-RO"/>
    </w:rPr>
  </w:style>
  <w:style w:type="table" w:styleId="TableGrid">
    <w:name w:val="Table Grid"/>
    <w:basedOn w:val="TableNormal"/>
    <w:uiPriority w:val="59"/>
    <w:rsid w:val="00906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65DF"/>
    <w:rPr>
      <w:rFonts w:ascii="Tahoma" w:eastAsia="Calibri" w:hAnsi="Tahoma" w:cs="Times New Roman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rsid w:val="009065DF"/>
    <w:rPr>
      <w:rFonts w:ascii="Tahoma" w:hAnsi="Tahoma" w:cs="Tahoma"/>
      <w:sz w:val="16"/>
      <w:szCs w:val="16"/>
      <w:lang w:val="es-ES"/>
    </w:rPr>
  </w:style>
  <w:style w:type="paragraph" w:styleId="ListParagraph">
    <w:name w:val="List Paragraph"/>
    <w:basedOn w:val="Normal"/>
    <w:uiPriority w:val="34"/>
    <w:qFormat/>
    <w:rsid w:val="00291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2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4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68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3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8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8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1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fsli@upcmail.ro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e%20Lili%202015\ANTET%20FSLI%202015_ALB%20NEGRU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1F88E-14CC-4EF2-B5E7-42CF7EA00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 FSLI 2015_ALB NEGRU (1).dotx</Template>
  <TotalTime>105</TotalTime>
  <Pages>2</Pages>
  <Words>461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FSLI</dc:creator>
  <cp:lastModifiedBy>Simion</cp:lastModifiedBy>
  <cp:revision>28</cp:revision>
  <cp:lastPrinted>2017-08-22T05:53:00Z</cp:lastPrinted>
  <dcterms:created xsi:type="dcterms:W3CDTF">2017-08-21T12:03:00Z</dcterms:created>
  <dcterms:modified xsi:type="dcterms:W3CDTF">2017-08-22T12:01:00Z</dcterms:modified>
</cp:coreProperties>
</file>