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C1" w:rsidRPr="00DF0A23" w:rsidRDefault="007010C1" w:rsidP="000D7270">
      <w:pPr>
        <w:tabs>
          <w:tab w:val="left" w:pos="4155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Arial"/>
          <w:b/>
          <w:sz w:val="44"/>
          <w:szCs w:val="22"/>
          <w:lang w:val="ro-RO" w:eastAsia="ro-RO"/>
        </w:rPr>
      </w:pPr>
      <w:r w:rsidRPr="00DF0A23">
        <w:rPr>
          <w:rFonts w:eastAsia="Arial"/>
          <w:b/>
          <w:sz w:val="44"/>
          <w:szCs w:val="22"/>
          <w:lang w:val="ro-RO" w:eastAsia="ro-RO"/>
        </w:rPr>
        <w:t>COVASNA</w:t>
      </w:r>
    </w:p>
    <w:p w:rsidR="007010C1" w:rsidRPr="00DF0A23" w:rsidRDefault="00DF0A23" w:rsidP="000D7270">
      <w:pPr>
        <w:pStyle w:val="Titlu2"/>
        <w:keepNext w:val="0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22"/>
          <w:lang w:val="en-US" w:eastAsia="en-US"/>
        </w:rPr>
      </w:pPr>
      <w:r w:rsidRPr="00DF0A23">
        <w:rPr>
          <w:rFonts w:ascii="Times New Roman" w:hAnsi="Times New Roman"/>
          <w:sz w:val="36"/>
          <w:szCs w:val="22"/>
          <w:lang w:val="en-US" w:eastAsia="en-US"/>
        </w:rPr>
        <w:t xml:space="preserve">HOTEL: MONTANA </w:t>
      </w:r>
      <w:r w:rsidR="00027B7A" w:rsidRPr="00DF0A23">
        <w:rPr>
          <w:rFonts w:ascii="Times New Roman" w:hAnsi="Times New Roman"/>
          <w:sz w:val="36"/>
          <w:szCs w:val="22"/>
          <w:lang w:val="en-US" w:eastAsia="en-US"/>
        </w:rPr>
        <w:t>3</w:t>
      </w:r>
      <w:r w:rsidR="007010C1" w:rsidRPr="00DF0A23">
        <w:rPr>
          <w:rFonts w:ascii="Times New Roman" w:hAnsi="Times New Roman"/>
          <w:sz w:val="36"/>
          <w:szCs w:val="22"/>
          <w:lang w:val="en-US" w:eastAsia="en-US"/>
        </w:rPr>
        <w:t>*</w:t>
      </w:r>
    </w:p>
    <w:tbl>
      <w:tblPr>
        <w:tblStyle w:val="TableNormal"/>
        <w:tblW w:w="0" w:type="auto"/>
        <w:tblInd w:w="43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1918"/>
        <w:gridCol w:w="1924"/>
        <w:gridCol w:w="1919"/>
      </w:tblGrid>
      <w:tr w:rsidR="00DF0A23" w:rsidRPr="00DF0A23" w:rsidTr="003A5274">
        <w:trPr>
          <w:trHeight w:val="489"/>
        </w:trPr>
        <w:tc>
          <w:tcPr>
            <w:tcW w:w="3855" w:type="dxa"/>
            <w:shd w:val="clear" w:color="auto" w:fill="205768"/>
          </w:tcPr>
          <w:p w:rsidR="00DF0A23" w:rsidRPr="00DF0A23" w:rsidRDefault="00DF0A23" w:rsidP="003A5274">
            <w:pPr>
              <w:pStyle w:val="TableParagraph"/>
              <w:spacing w:before="107"/>
              <w:ind w:left="688"/>
              <w:rPr>
                <w:rFonts w:ascii="Times New Roman" w:hAnsi="Times New Roman" w:cs="Times New Roman"/>
                <w:b/>
              </w:rPr>
            </w:pPr>
            <w:r w:rsidRPr="00DF0A23">
              <w:rPr>
                <w:rFonts w:ascii="Times New Roman" w:hAnsi="Times New Roman" w:cs="Times New Roman"/>
                <w:b/>
                <w:color w:val="FFFFFF"/>
              </w:rPr>
              <w:t>TRANZIT/ODIHNĂ</w:t>
            </w:r>
            <w:r w:rsidRPr="00DF0A23">
              <w:rPr>
                <w:rFonts w:ascii="Times New Roman" w:hAnsi="Times New Roman" w:cs="Times New Roman"/>
                <w:b/>
                <w:color w:val="FFFFFF"/>
                <w:spacing w:val="-4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FFFFFF"/>
              </w:rPr>
              <w:t>–</w:t>
            </w:r>
            <w:r w:rsidRPr="00DF0A23">
              <w:rPr>
                <w:rFonts w:ascii="Times New Roman" w:hAnsi="Times New Roman" w:cs="Times New Roman"/>
                <w:b/>
                <w:color w:val="FFFFFF"/>
                <w:spacing w:val="-3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FFFFFF"/>
              </w:rPr>
              <w:t>tarif/zi</w:t>
            </w:r>
          </w:p>
        </w:tc>
        <w:tc>
          <w:tcPr>
            <w:tcW w:w="1918" w:type="dxa"/>
            <w:shd w:val="clear" w:color="auto" w:fill="205768"/>
          </w:tcPr>
          <w:p w:rsidR="00DF0A23" w:rsidRPr="00DF0A23" w:rsidRDefault="00DF0A23" w:rsidP="003A5274">
            <w:pPr>
              <w:pStyle w:val="TableParagraph"/>
              <w:spacing w:line="243" w:lineRule="exact"/>
              <w:ind w:left="383"/>
              <w:rPr>
                <w:rFonts w:ascii="Times New Roman" w:hAnsi="Times New Roman" w:cs="Times New Roman"/>
                <w:b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color w:val="FFFFFF"/>
                <w:sz w:val="20"/>
              </w:rPr>
              <w:t>20.03-30.04</w:t>
            </w:r>
            <w:r w:rsidRPr="00DF0A23">
              <w:rPr>
                <w:rFonts w:ascii="Times New Roman" w:hAnsi="Times New Roman" w:cs="Times New Roman"/>
                <w:b/>
                <w:color w:val="FFFFFF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FFFFFF"/>
                <w:sz w:val="20"/>
              </w:rPr>
              <w:t>și</w:t>
            </w:r>
          </w:p>
          <w:p w:rsidR="00DF0A23" w:rsidRPr="00DF0A23" w:rsidRDefault="00DF0A23" w:rsidP="003A5274">
            <w:pPr>
              <w:pStyle w:val="TableParagraph"/>
              <w:spacing w:before="1" w:line="225" w:lineRule="exact"/>
              <w:ind w:left="470"/>
              <w:rPr>
                <w:rFonts w:ascii="Times New Roman" w:hAnsi="Times New Roman" w:cs="Times New Roman"/>
                <w:b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color w:val="FFFFFF"/>
                <w:sz w:val="20"/>
              </w:rPr>
              <w:t>01.11-22.12</w:t>
            </w:r>
          </w:p>
        </w:tc>
        <w:tc>
          <w:tcPr>
            <w:tcW w:w="1924" w:type="dxa"/>
            <w:shd w:val="clear" w:color="auto" w:fill="205768"/>
          </w:tcPr>
          <w:p w:rsidR="00DF0A23" w:rsidRPr="00DF0A23" w:rsidRDefault="00DF0A23" w:rsidP="003A5274">
            <w:pPr>
              <w:pStyle w:val="TableParagraph"/>
              <w:spacing w:line="243" w:lineRule="exact"/>
              <w:ind w:left="381"/>
              <w:rPr>
                <w:rFonts w:ascii="Times New Roman" w:hAnsi="Times New Roman" w:cs="Times New Roman"/>
                <w:b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color w:val="FFFFFF"/>
                <w:sz w:val="20"/>
              </w:rPr>
              <w:t>01.05-14.06</w:t>
            </w:r>
            <w:r w:rsidRPr="00DF0A23">
              <w:rPr>
                <w:rFonts w:ascii="Times New Roman" w:hAnsi="Times New Roman" w:cs="Times New Roman"/>
                <w:b/>
                <w:color w:val="FFFFFF"/>
                <w:spacing w:val="-4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FFFFFF"/>
                <w:sz w:val="20"/>
              </w:rPr>
              <w:t>și</w:t>
            </w:r>
          </w:p>
          <w:p w:rsidR="00DF0A23" w:rsidRPr="00DF0A23" w:rsidRDefault="00DF0A23" w:rsidP="003A5274">
            <w:pPr>
              <w:pStyle w:val="TableParagraph"/>
              <w:spacing w:before="1" w:line="225" w:lineRule="exact"/>
              <w:ind w:left="467"/>
              <w:rPr>
                <w:rFonts w:ascii="Times New Roman" w:hAnsi="Times New Roman" w:cs="Times New Roman"/>
                <w:b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color w:val="FFFFFF"/>
                <w:sz w:val="20"/>
              </w:rPr>
              <w:t>16.09-31.10</w:t>
            </w:r>
          </w:p>
        </w:tc>
        <w:tc>
          <w:tcPr>
            <w:tcW w:w="1919" w:type="dxa"/>
            <w:shd w:val="clear" w:color="auto" w:fill="205768"/>
          </w:tcPr>
          <w:p w:rsidR="00DF0A23" w:rsidRPr="00DF0A23" w:rsidRDefault="00DF0A23" w:rsidP="003A5274">
            <w:pPr>
              <w:pStyle w:val="TableParagraph"/>
              <w:spacing w:before="122"/>
              <w:ind w:left="459"/>
              <w:rPr>
                <w:rFonts w:ascii="Times New Roman" w:hAnsi="Times New Roman" w:cs="Times New Roman"/>
                <w:b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color w:val="FFFFFF"/>
                <w:sz w:val="20"/>
              </w:rPr>
              <w:t>15.06-15.09</w:t>
            </w:r>
          </w:p>
        </w:tc>
      </w:tr>
      <w:tr w:rsidR="00DF0A23" w:rsidRPr="00DF0A23" w:rsidTr="004E150F">
        <w:trPr>
          <w:trHeight w:val="482"/>
        </w:trPr>
        <w:tc>
          <w:tcPr>
            <w:tcW w:w="3855" w:type="dxa"/>
          </w:tcPr>
          <w:p w:rsidR="00DF0A23" w:rsidRPr="00DF0A23" w:rsidRDefault="00DF0A23" w:rsidP="003A5274">
            <w:pPr>
              <w:pStyle w:val="TableParagraph"/>
              <w:spacing w:before="119"/>
              <w:ind w:left="107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Loc</w:t>
            </w:r>
            <w:r w:rsidRPr="00DF0A23">
              <w:rPr>
                <w:rFonts w:ascii="Times New Roman" w:hAnsi="Times New Roman" w:cs="Times New Roman"/>
                <w:color w:val="1D1B11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în</w:t>
            </w:r>
            <w:r w:rsidRPr="00DF0A23">
              <w:rPr>
                <w:rFonts w:ascii="Times New Roman" w:hAnsi="Times New Roman" w:cs="Times New Roman"/>
                <w:color w:val="1D1B11"/>
                <w:spacing w:val="-1"/>
                <w:sz w:val="20"/>
              </w:rPr>
              <w:t xml:space="preserve"> </w:t>
            </w:r>
            <w:proofErr w:type="spellStart"/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dbl</w:t>
            </w:r>
            <w:proofErr w:type="spellEnd"/>
            <w:r w:rsidRPr="00DF0A23">
              <w:rPr>
                <w:rFonts w:ascii="Times New Roman" w:hAnsi="Times New Roman" w:cs="Times New Roman"/>
                <w:color w:val="1D1B11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2*,</w:t>
            </w:r>
            <w:r w:rsidRPr="00DF0A23">
              <w:rPr>
                <w:rFonts w:ascii="Times New Roman" w:hAnsi="Times New Roman" w:cs="Times New Roman"/>
                <w:color w:val="1D1B11"/>
                <w:spacing w:val="-1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Mic</w:t>
            </w:r>
            <w:r w:rsidRPr="00DF0A23">
              <w:rPr>
                <w:rFonts w:ascii="Times New Roman" w:hAnsi="Times New Roman" w:cs="Times New Roman"/>
                <w:color w:val="1D1B11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dejun</w:t>
            </w:r>
            <w:r w:rsidRPr="00DF0A23">
              <w:rPr>
                <w:rFonts w:ascii="Times New Roman" w:hAnsi="Times New Roman" w:cs="Times New Roman"/>
                <w:color w:val="1D1B11"/>
                <w:spacing w:val="1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-</w:t>
            </w:r>
            <w:r w:rsidRPr="00DF0A23">
              <w:rPr>
                <w:rFonts w:ascii="Times New Roman" w:hAnsi="Times New Roman" w:cs="Times New Roman"/>
                <w:color w:val="1D1B11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meniu</w:t>
            </w:r>
            <w:r w:rsidRPr="00DF0A23">
              <w:rPr>
                <w:rFonts w:ascii="Times New Roman" w:hAnsi="Times New Roman" w:cs="Times New Roman"/>
                <w:color w:val="1D1B11"/>
                <w:spacing w:val="-1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fix</w:t>
            </w:r>
          </w:p>
        </w:tc>
        <w:tc>
          <w:tcPr>
            <w:tcW w:w="1918" w:type="dxa"/>
          </w:tcPr>
          <w:p w:rsidR="00DF0A23" w:rsidRPr="00DF0A23" w:rsidRDefault="00DF0A23" w:rsidP="003A5274">
            <w:pPr>
              <w:pStyle w:val="TableParagraph"/>
              <w:spacing w:before="119"/>
              <w:ind w:left="172" w:right="158"/>
              <w:jc w:val="center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87</w:t>
            </w:r>
          </w:p>
        </w:tc>
        <w:tc>
          <w:tcPr>
            <w:tcW w:w="1924" w:type="dxa"/>
          </w:tcPr>
          <w:p w:rsidR="00DF0A23" w:rsidRPr="00DF0A23" w:rsidRDefault="00DF0A23" w:rsidP="003A5274">
            <w:pPr>
              <w:pStyle w:val="TableParagraph"/>
              <w:spacing w:before="119"/>
              <w:ind w:left="226" w:right="218"/>
              <w:jc w:val="center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107</w:t>
            </w:r>
          </w:p>
        </w:tc>
        <w:tc>
          <w:tcPr>
            <w:tcW w:w="1919" w:type="dxa"/>
          </w:tcPr>
          <w:p w:rsidR="00DF0A23" w:rsidRPr="00DF0A23" w:rsidRDefault="00DF0A23" w:rsidP="003A5274">
            <w:pPr>
              <w:pStyle w:val="TableParagraph"/>
              <w:spacing w:before="119"/>
              <w:ind w:left="148" w:right="140"/>
              <w:jc w:val="center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121</w:t>
            </w:r>
          </w:p>
        </w:tc>
      </w:tr>
      <w:tr w:rsidR="00DF0A23" w:rsidRPr="00DF0A23" w:rsidTr="004C7B78">
        <w:trPr>
          <w:trHeight w:val="482"/>
        </w:trPr>
        <w:tc>
          <w:tcPr>
            <w:tcW w:w="3855" w:type="dxa"/>
          </w:tcPr>
          <w:p w:rsidR="00DF0A23" w:rsidRPr="00DF0A23" w:rsidRDefault="00DF0A23" w:rsidP="003A5274">
            <w:pPr>
              <w:pStyle w:val="TableParagraph"/>
              <w:spacing w:before="119"/>
              <w:ind w:left="107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Loc</w:t>
            </w:r>
            <w:r w:rsidRPr="00DF0A23">
              <w:rPr>
                <w:rFonts w:ascii="Times New Roman" w:hAnsi="Times New Roman" w:cs="Times New Roman"/>
                <w:color w:val="1D1B11"/>
                <w:spacing w:val="-4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în</w:t>
            </w:r>
            <w:r w:rsidRPr="00DF0A23">
              <w:rPr>
                <w:rFonts w:ascii="Times New Roman" w:hAnsi="Times New Roman" w:cs="Times New Roman"/>
                <w:color w:val="1D1B11"/>
                <w:spacing w:val="-1"/>
                <w:sz w:val="20"/>
              </w:rPr>
              <w:t xml:space="preserve"> </w:t>
            </w:r>
            <w:proofErr w:type="spellStart"/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dbl</w:t>
            </w:r>
            <w:proofErr w:type="spellEnd"/>
            <w:r w:rsidRPr="00DF0A23">
              <w:rPr>
                <w:rFonts w:ascii="Times New Roman" w:hAnsi="Times New Roman" w:cs="Times New Roman"/>
                <w:color w:val="1D1B11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2*,</w:t>
            </w:r>
            <w:r w:rsidRPr="00DF0A23">
              <w:rPr>
                <w:rFonts w:ascii="Times New Roman" w:hAnsi="Times New Roman" w:cs="Times New Roman"/>
                <w:color w:val="1D1B11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Pensiune</w:t>
            </w:r>
            <w:r w:rsidRPr="00DF0A23">
              <w:rPr>
                <w:rFonts w:ascii="Times New Roman" w:hAnsi="Times New Roman" w:cs="Times New Roman"/>
                <w:color w:val="1D1B11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completă -</w:t>
            </w:r>
            <w:r w:rsidRPr="00DF0A23">
              <w:rPr>
                <w:rFonts w:ascii="Times New Roman" w:hAnsi="Times New Roman" w:cs="Times New Roman"/>
                <w:color w:val="1D1B11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meniu</w:t>
            </w:r>
            <w:r w:rsidRPr="00DF0A23">
              <w:rPr>
                <w:rFonts w:ascii="Times New Roman" w:hAnsi="Times New Roman" w:cs="Times New Roman"/>
                <w:color w:val="1D1B11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fix</w:t>
            </w:r>
          </w:p>
        </w:tc>
        <w:tc>
          <w:tcPr>
            <w:tcW w:w="1918" w:type="dxa"/>
          </w:tcPr>
          <w:p w:rsidR="00DF0A23" w:rsidRPr="00DF0A23" w:rsidRDefault="00DF0A23" w:rsidP="003A5274">
            <w:pPr>
              <w:pStyle w:val="TableParagraph"/>
              <w:spacing w:before="119"/>
              <w:ind w:left="172" w:right="163"/>
              <w:jc w:val="center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133</w:t>
            </w:r>
          </w:p>
        </w:tc>
        <w:tc>
          <w:tcPr>
            <w:tcW w:w="1924" w:type="dxa"/>
          </w:tcPr>
          <w:p w:rsidR="00DF0A23" w:rsidRPr="00DF0A23" w:rsidRDefault="00DF0A23" w:rsidP="003A5274">
            <w:pPr>
              <w:pStyle w:val="TableParagraph"/>
              <w:spacing w:before="119"/>
              <w:ind w:left="226" w:right="218"/>
              <w:jc w:val="center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148</w:t>
            </w:r>
          </w:p>
        </w:tc>
        <w:tc>
          <w:tcPr>
            <w:tcW w:w="1919" w:type="dxa"/>
          </w:tcPr>
          <w:p w:rsidR="00DF0A23" w:rsidRPr="00DF0A23" w:rsidRDefault="00DF0A23" w:rsidP="003A5274">
            <w:pPr>
              <w:pStyle w:val="TableParagraph"/>
              <w:spacing w:before="119"/>
              <w:ind w:left="148" w:right="140"/>
              <w:jc w:val="center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167</w:t>
            </w:r>
          </w:p>
        </w:tc>
      </w:tr>
      <w:tr w:rsidR="00DF0A23" w:rsidRPr="00DF0A23" w:rsidTr="00DA5AC7">
        <w:trPr>
          <w:trHeight w:val="481"/>
        </w:trPr>
        <w:tc>
          <w:tcPr>
            <w:tcW w:w="3855" w:type="dxa"/>
          </w:tcPr>
          <w:p w:rsidR="00DF0A23" w:rsidRPr="00DF0A23" w:rsidRDefault="00DF0A23" w:rsidP="003A5274">
            <w:pPr>
              <w:pStyle w:val="TableParagraph"/>
              <w:spacing w:before="119"/>
              <w:ind w:left="107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Loc</w:t>
            </w:r>
            <w:r w:rsidRPr="00DF0A23">
              <w:rPr>
                <w:rFonts w:ascii="Times New Roman" w:hAnsi="Times New Roman" w:cs="Times New Roman"/>
                <w:color w:val="1D1B11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în</w:t>
            </w:r>
            <w:r w:rsidRPr="00DF0A23">
              <w:rPr>
                <w:rFonts w:ascii="Times New Roman" w:hAnsi="Times New Roman" w:cs="Times New Roman"/>
                <w:color w:val="1D1B11"/>
                <w:spacing w:val="-1"/>
                <w:sz w:val="20"/>
              </w:rPr>
              <w:t xml:space="preserve"> </w:t>
            </w:r>
            <w:proofErr w:type="spellStart"/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dbl</w:t>
            </w:r>
            <w:proofErr w:type="spellEnd"/>
            <w:r w:rsidRPr="00DF0A23">
              <w:rPr>
                <w:rFonts w:ascii="Times New Roman" w:hAnsi="Times New Roman" w:cs="Times New Roman"/>
                <w:color w:val="1D1B11"/>
                <w:spacing w:val="-1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3*,</w:t>
            </w:r>
            <w:r w:rsidRPr="00DF0A23">
              <w:rPr>
                <w:rFonts w:ascii="Times New Roman" w:hAnsi="Times New Roman" w:cs="Times New Roman"/>
                <w:color w:val="1D1B11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Mic</w:t>
            </w:r>
            <w:r w:rsidRPr="00DF0A23">
              <w:rPr>
                <w:rFonts w:ascii="Times New Roman" w:hAnsi="Times New Roman" w:cs="Times New Roman"/>
                <w:color w:val="1D1B11"/>
                <w:spacing w:val="-1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dejun</w:t>
            </w:r>
            <w:r w:rsidRPr="00DF0A23">
              <w:rPr>
                <w:rFonts w:ascii="Times New Roman" w:hAnsi="Times New Roman" w:cs="Times New Roman"/>
                <w:color w:val="1D1B11"/>
                <w:spacing w:val="1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-</w:t>
            </w:r>
            <w:r w:rsidRPr="00DF0A23">
              <w:rPr>
                <w:rFonts w:ascii="Times New Roman" w:hAnsi="Times New Roman" w:cs="Times New Roman"/>
                <w:color w:val="1D1B11"/>
                <w:spacing w:val="-1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bufet</w:t>
            </w:r>
          </w:p>
        </w:tc>
        <w:tc>
          <w:tcPr>
            <w:tcW w:w="1918" w:type="dxa"/>
          </w:tcPr>
          <w:p w:rsidR="00DF0A23" w:rsidRPr="00DF0A23" w:rsidRDefault="00DF0A23" w:rsidP="003A5274">
            <w:pPr>
              <w:pStyle w:val="TableParagraph"/>
              <w:spacing w:before="119"/>
              <w:ind w:left="172" w:right="163"/>
              <w:jc w:val="center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112</w:t>
            </w:r>
          </w:p>
        </w:tc>
        <w:tc>
          <w:tcPr>
            <w:tcW w:w="1924" w:type="dxa"/>
          </w:tcPr>
          <w:p w:rsidR="00DF0A23" w:rsidRPr="00DF0A23" w:rsidRDefault="00DF0A23" w:rsidP="003A5274">
            <w:pPr>
              <w:pStyle w:val="TableParagraph"/>
              <w:spacing w:before="119"/>
              <w:ind w:left="226" w:right="218"/>
              <w:jc w:val="center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139</w:t>
            </w:r>
          </w:p>
        </w:tc>
        <w:tc>
          <w:tcPr>
            <w:tcW w:w="1919" w:type="dxa"/>
          </w:tcPr>
          <w:p w:rsidR="00DF0A23" w:rsidRPr="00DF0A23" w:rsidRDefault="00DF0A23" w:rsidP="003A5274">
            <w:pPr>
              <w:pStyle w:val="TableParagraph"/>
              <w:spacing w:before="119"/>
              <w:ind w:left="148" w:right="140"/>
              <w:jc w:val="center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162</w:t>
            </w:r>
          </w:p>
        </w:tc>
      </w:tr>
      <w:tr w:rsidR="00DF0A23" w:rsidRPr="00DF0A23" w:rsidTr="007D3FE6">
        <w:trPr>
          <w:trHeight w:val="482"/>
        </w:trPr>
        <w:tc>
          <w:tcPr>
            <w:tcW w:w="3855" w:type="dxa"/>
          </w:tcPr>
          <w:p w:rsidR="00DF0A23" w:rsidRPr="00DF0A23" w:rsidRDefault="00DF0A23" w:rsidP="003A5274">
            <w:pPr>
              <w:pStyle w:val="TableParagraph"/>
              <w:spacing w:before="119"/>
              <w:ind w:left="107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Loc</w:t>
            </w:r>
            <w:r w:rsidRPr="00DF0A23">
              <w:rPr>
                <w:rFonts w:ascii="Times New Roman" w:hAnsi="Times New Roman" w:cs="Times New Roman"/>
                <w:color w:val="1D1B11"/>
                <w:spacing w:val="-4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în</w:t>
            </w:r>
            <w:r w:rsidRPr="00DF0A23">
              <w:rPr>
                <w:rFonts w:ascii="Times New Roman" w:hAnsi="Times New Roman" w:cs="Times New Roman"/>
                <w:color w:val="1D1B11"/>
                <w:spacing w:val="-2"/>
                <w:sz w:val="20"/>
              </w:rPr>
              <w:t xml:space="preserve"> </w:t>
            </w:r>
            <w:proofErr w:type="spellStart"/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dbl</w:t>
            </w:r>
            <w:proofErr w:type="spellEnd"/>
            <w:r w:rsidRPr="00DF0A23">
              <w:rPr>
                <w:rFonts w:ascii="Times New Roman" w:hAnsi="Times New Roman" w:cs="Times New Roman"/>
                <w:color w:val="1D1B11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3*,</w:t>
            </w:r>
            <w:r w:rsidRPr="00DF0A23">
              <w:rPr>
                <w:rFonts w:ascii="Times New Roman" w:hAnsi="Times New Roman" w:cs="Times New Roman"/>
                <w:color w:val="1D1B11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Pensiune</w:t>
            </w:r>
            <w:r w:rsidRPr="00DF0A23">
              <w:rPr>
                <w:rFonts w:ascii="Times New Roman" w:hAnsi="Times New Roman" w:cs="Times New Roman"/>
                <w:color w:val="1D1B11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completă</w:t>
            </w:r>
            <w:r w:rsidRPr="00DF0A23">
              <w:rPr>
                <w:rFonts w:ascii="Times New Roman" w:hAnsi="Times New Roman" w:cs="Times New Roman"/>
                <w:color w:val="1D1B11"/>
                <w:spacing w:val="1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-</w:t>
            </w:r>
            <w:r w:rsidRPr="00DF0A23">
              <w:rPr>
                <w:rFonts w:ascii="Times New Roman" w:hAnsi="Times New Roman" w:cs="Times New Roman"/>
                <w:color w:val="1D1B11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bufet</w:t>
            </w:r>
          </w:p>
        </w:tc>
        <w:tc>
          <w:tcPr>
            <w:tcW w:w="1918" w:type="dxa"/>
          </w:tcPr>
          <w:p w:rsidR="00DF0A23" w:rsidRPr="00DF0A23" w:rsidRDefault="00DF0A23" w:rsidP="003A5274">
            <w:pPr>
              <w:pStyle w:val="TableParagraph"/>
              <w:spacing w:before="119"/>
              <w:ind w:left="172" w:right="163"/>
              <w:jc w:val="center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170</w:t>
            </w:r>
          </w:p>
        </w:tc>
        <w:tc>
          <w:tcPr>
            <w:tcW w:w="1924" w:type="dxa"/>
          </w:tcPr>
          <w:p w:rsidR="00DF0A23" w:rsidRPr="00DF0A23" w:rsidRDefault="00DF0A23" w:rsidP="003A5274">
            <w:pPr>
              <w:pStyle w:val="TableParagraph"/>
              <w:spacing w:before="119"/>
              <w:ind w:left="226" w:right="218"/>
              <w:jc w:val="center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197</w:t>
            </w:r>
          </w:p>
        </w:tc>
        <w:tc>
          <w:tcPr>
            <w:tcW w:w="1919" w:type="dxa"/>
          </w:tcPr>
          <w:p w:rsidR="00DF0A23" w:rsidRPr="00DF0A23" w:rsidRDefault="00DF0A23" w:rsidP="003A5274">
            <w:pPr>
              <w:pStyle w:val="TableParagraph"/>
              <w:spacing w:before="119"/>
              <w:ind w:left="148" w:right="140"/>
              <w:jc w:val="center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220</w:t>
            </w:r>
          </w:p>
        </w:tc>
      </w:tr>
    </w:tbl>
    <w:p w:rsidR="00DF0A23" w:rsidRPr="00DF0A23" w:rsidRDefault="00DF0A23" w:rsidP="00DF0A23">
      <w:pPr>
        <w:pStyle w:val="Corptext"/>
        <w:rPr>
          <w:rFonts w:ascii="Times New Roman" w:hAnsi="Times New Roman" w:cs="Times New Roman"/>
          <w:b/>
          <w:sz w:val="20"/>
        </w:rPr>
      </w:pPr>
    </w:p>
    <w:tbl>
      <w:tblPr>
        <w:tblStyle w:val="TableNormal"/>
        <w:tblW w:w="0" w:type="auto"/>
        <w:tblInd w:w="43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1917"/>
        <w:gridCol w:w="1915"/>
        <w:gridCol w:w="1914"/>
      </w:tblGrid>
      <w:tr w:rsidR="00DF0A23" w:rsidRPr="00DF0A23" w:rsidTr="003A5274">
        <w:trPr>
          <w:trHeight w:val="489"/>
        </w:trPr>
        <w:tc>
          <w:tcPr>
            <w:tcW w:w="3855" w:type="dxa"/>
            <w:shd w:val="clear" w:color="auto" w:fill="205768"/>
          </w:tcPr>
          <w:p w:rsidR="00DF0A23" w:rsidRPr="00DF0A23" w:rsidRDefault="00DF0A23" w:rsidP="003A5274">
            <w:pPr>
              <w:pStyle w:val="TableParagraph"/>
              <w:spacing w:before="107"/>
              <w:ind w:left="930"/>
              <w:rPr>
                <w:rFonts w:ascii="Times New Roman" w:hAnsi="Times New Roman" w:cs="Times New Roman"/>
                <w:b/>
              </w:rPr>
            </w:pPr>
            <w:r w:rsidRPr="00DF0A23">
              <w:rPr>
                <w:rFonts w:ascii="Times New Roman" w:hAnsi="Times New Roman" w:cs="Times New Roman"/>
                <w:b/>
                <w:color w:val="FFFFFF"/>
              </w:rPr>
              <w:t>ALTE</w:t>
            </w:r>
            <w:r w:rsidRPr="00DF0A23">
              <w:rPr>
                <w:rFonts w:ascii="Times New Roman" w:hAnsi="Times New Roman" w:cs="Times New Roman"/>
                <w:b/>
                <w:color w:val="FFFFFF"/>
                <w:spacing w:val="-3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FFFFFF"/>
              </w:rPr>
              <w:t>SERVICII-</w:t>
            </w:r>
            <w:r w:rsidRPr="00DF0A23">
              <w:rPr>
                <w:rFonts w:ascii="Times New Roman" w:hAnsi="Times New Roman" w:cs="Times New Roman"/>
                <w:b/>
                <w:color w:val="FFFFFF"/>
                <w:spacing w:val="-5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FFFFFF"/>
              </w:rPr>
              <w:t>tarif/zi</w:t>
            </w:r>
          </w:p>
        </w:tc>
        <w:tc>
          <w:tcPr>
            <w:tcW w:w="1917" w:type="dxa"/>
            <w:shd w:val="clear" w:color="auto" w:fill="205768"/>
          </w:tcPr>
          <w:p w:rsidR="00DF0A23" w:rsidRPr="00DF0A23" w:rsidRDefault="00DF0A23" w:rsidP="003A5274">
            <w:pPr>
              <w:pStyle w:val="TableParagraph"/>
              <w:spacing w:before="1" w:line="243" w:lineRule="exact"/>
              <w:ind w:left="381"/>
              <w:rPr>
                <w:rFonts w:ascii="Times New Roman" w:hAnsi="Times New Roman" w:cs="Times New Roman"/>
                <w:b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color w:val="FFFFFF"/>
                <w:sz w:val="20"/>
              </w:rPr>
              <w:t>20.03-30.04</w:t>
            </w:r>
            <w:r w:rsidRPr="00DF0A23">
              <w:rPr>
                <w:rFonts w:ascii="Times New Roman" w:hAnsi="Times New Roman" w:cs="Times New Roman"/>
                <w:b/>
                <w:color w:val="FFFFFF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FFFFFF"/>
                <w:sz w:val="20"/>
              </w:rPr>
              <w:t>și</w:t>
            </w:r>
          </w:p>
          <w:p w:rsidR="00DF0A23" w:rsidRPr="00DF0A23" w:rsidRDefault="00DF0A23" w:rsidP="003A5274">
            <w:pPr>
              <w:pStyle w:val="TableParagraph"/>
              <w:spacing w:line="225" w:lineRule="exact"/>
              <w:ind w:left="467"/>
              <w:rPr>
                <w:rFonts w:ascii="Times New Roman" w:hAnsi="Times New Roman" w:cs="Times New Roman"/>
                <w:b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color w:val="FFFFFF"/>
                <w:sz w:val="20"/>
              </w:rPr>
              <w:t>01.11-22.12</w:t>
            </w:r>
          </w:p>
        </w:tc>
        <w:tc>
          <w:tcPr>
            <w:tcW w:w="1915" w:type="dxa"/>
            <w:shd w:val="clear" w:color="auto" w:fill="205768"/>
          </w:tcPr>
          <w:p w:rsidR="00DF0A23" w:rsidRPr="00DF0A23" w:rsidRDefault="00DF0A23" w:rsidP="003A5274">
            <w:pPr>
              <w:pStyle w:val="TableParagraph"/>
              <w:spacing w:before="1" w:line="243" w:lineRule="exact"/>
              <w:ind w:left="382"/>
              <w:rPr>
                <w:rFonts w:ascii="Times New Roman" w:hAnsi="Times New Roman" w:cs="Times New Roman"/>
                <w:b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color w:val="FFFFFF"/>
                <w:sz w:val="20"/>
              </w:rPr>
              <w:t>01.05-14.06</w:t>
            </w:r>
            <w:r w:rsidRPr="00DF0A23">
              <w:rPr>
                <w:rFonts w:ascii="Times New Roman" w:hAnsi="Times New Roman" w:cs="Times New Roman"/>
                <w:b/>
                <w:color w:val="FFFFFF"/>
                <w:spacing w:val="-4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FFFFFF"/>
                <w:sz w:val="20"/>
              </w:rPr>
              <w:t>și</w:t>
            </w:r>
          </w:p>
          <w:p w:rsidR="00DF0A23" w:rsidRPr="00DF0A23" w:rsidRDefault="00DF0A23" w:rsidP="003A5274">
            <w:pPr>
              <w:pStyle w:val="TableParagraph"/>
              <w:spacing w:line="225" w:lineRule="exact"/>
              <w:ind w:left="468"/>
              <w:rPr>
                <w:rFonts w:ascii="Times New Roman" w:hAnsi="Times New Roman" w:cs="Times New Roman"/>
                <w:b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color w:val="FFFFFF"/>
                <w:sz w:val="20"/>
              </w:rPr>
              <w:t>16.09-31.10</w:t>
            </w:r>
          </w:p>
        </w:tc>
        <w:tc>
          <w:tcPr>
            <w:tcW w:w="1914" w:type="dxa"/>
            <w:shd w:val="clear" w:color="auto" w:fill="205768"/>
          </w:tcPr>
          <w:p w:rsidR="00DF0A23" w:rsidRPr="00DF0A23" w:rsidRDefault="00DF0A23" w:rsidP="003A5274">
            <w:pPr>
              <w:pStyle w:val="TableParagraph"/>
              <w:spacing w:before="121"/>
              <w:ind w:left="469"/>
              <w:rPr>
                <w:rFonts w:ascii="Times New Roman" w:hAnsi="Times New Roman" w:cs="Times New Roman"/>
                <w:b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color w:val="FFFFFF"/>
                <w:sz w:val="20"/>
              </w:rPr>
              <w:t>15.06-15.09</w:t>
            </w:r>
          </w:p>
        </w:tc>
      </w:tr>
      <w:tr w:rsidR="00DF0A23" w:rsidRPr="00DF0A23" w:rsidTr="002E5770">
        <w:trPr>
          <w:trHeight w:val="479"/>
        </w:trPr>
        <w:tc>
          <w:tcPr>
            <w:tcW w:w="3855" w:type="dxa"/>
          </w:tcPr>
          <w:p w:rsidR="00DF0A23" w:rsidRPr="00DF0A23" w:rsidRDefault="00DF0A23" w:rsidP="003A5274">
            <w:pPr>
              <w:pStyle w:val="TableParagraph"/>
              <w:spacing w:before="116"/>
              <w:ind w:left="107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sz w:val="20"/>
              </w:rPr>
              <w:t>Supliment</w:t>
            </w:r>
            <w:r w:rsidRPr="00DF0A2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Single</w:t>
            </w:r>
            <w:r w:rsidRPr="00DF0A23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2*</w:t>
            </w:r>
            <w:r w:rsidRPr="00DF0A23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-</w:t>
            </w:r>
            <w:r w:rsidRPr="00DF0A23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pentru</w:t>
            </w:r>
            <w:r w:rsidRPr="00DF0A2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toate</w:t>
            </w:r>
            <w:r w:rsidRPr="00DF0A2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tarifele</w:t>
            </w:r>
          </w:p>
        </w:tc>
        <w:tc>
          <w:tcPr>
            <w:tcW w:w="1917" w:type="dxa"/>
          </w:tcPr>
          <w:p w:rsidR="00DF0A23" w:rsidRPr="00DF0A23" w:rsidRDefault="00DF0A23" w:rsidP="003A5274">
            <w:pPr>
              <w:pStyle w:val="TableParagraph"/>
              <w:spacing w:before="116"/>
              <w:ind w:left="142" w:right="139"/>
              <w:jc w:val="center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22</w:t>
            </w:r>
          </w:p>
        </w:tc>
        <w:tc>
          <w:tcPr>
            <w:tcW w:w="1915" w:type="dxa"/>
          </w:tcPr>
          <w:p w:rsidR="00DF0A23" w:rsidRPr="00DF0A23" w:rsidRDefault="00DF0A23" w:rsidP="003A5274">
            <w:pPr>
              <w:pStyle w:val="TableParagraph"/>
              <w:spacing w:before="116"/>
              <w:ind w:left="149" w:right="139"/>
              <w:jc w:val="center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38</w:t>
            </w:r>
          </w:p>
        </w:tc>
        <w:tc>
          <w:tcPr>
            <w:tcW w:w="1914" w:type="dxa"/>
          </w:tcPr>
          <w:p w:rsidR="00DF0A23" w:rsidRPr="00DF0A23" w:rsidRDefault="00DF0A23" w:rsidP="003A5274">
            <w:pPr>
              <w:pStyle w:val="TableParagraph"/>
              <w:spacing w:before="116"/>
              <w:ind w:left="152" w:right="139"/>
              <w:jc w:val="center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55</w:t>
            </w:r>
          </w:p>
        </w:tc>
      </w:tr>
      <w:tr w:rsidR="00DF0A23" w:rsidRPr="00DF0A23" w:rsidTr="003651F4">
        <w:trPr>
          <w:trHeight w:val="482"/>
        </w:trPr>
        <w:tc>
          <w:tcPr>
            <w:tcW w:w="3855" w:type="dxa"/>
          </w:tcPr>
          <w:p w:rsidR="00DF0A23" w:rsidRPr="00DF0A23" w:rsidRDefault="00DF0A23" w:rsidP="003A5274">
            <w:pPr>
              <w:pStyle w:val="TableParagraph"/>
              <w:spacing w:before="119"/>
              <w:ind w:left="107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sz w:val="20"/>
              </w:rPr>
              <w:t>Supliment</w:t>
            </w:r>
            <w:r w:rsidRPr="00DF0A2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Single</w:t>
            </w:r>
            <w:r w:rsidRPr="00DF0A23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3*</w:t>
            </w:r>
            <w:r w:rsidRPr="00DF0A23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-</w:t>
            </w:r>
            <w:r w:rsidRPr="00DF0A23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pentru</w:t>
            </w:r>
            <w:r w:rsidRPr="00DF0A2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toate</w:t>
            </w:r>
            <w:r w:rsidRPr="00DF0A2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tarifele</w:t>
            </w:r>
          </w:p>
        </w:tc>
        <w:tc>
          <w:tcPr>
            <w:tcW w:w="1917" w:type="dxa"/>
          </w:tcPr>
          <w:p w:rsidR="00DF0A23" w:rsidRPr="00DF0A23" w:rsidRDefault="00DF0A23" w:rsidP="003A5274">
            <w:pPr>
              <w:pStyle w:val="TableParagraph"/>
              <w:spacing w:before="119"/>
              <w:ind w:left="142" w:right="139"/>
              <w:jc w:val="center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38</w:t>
            </w:r>
          </w:p>
        </w:tc>
        <w:tc>
          <w:tcPr>
            <w:tcW w:w="1915" w:type="dxa"/>
          </w:tcPr>
          <w:p w:rsidR="00DF0A23" w:rsidRPr="00DF0A23" w:rsidRDefault="00DF0A23" w:rsidP="003A5274">
            <w:pPr>
              <w:pStyle w:val="TableParagraph"/>
              <w:spacing w:before="119"/>
              <w:ind w:left="149" w:right="139"/>
              <w:jc w:val="center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55</w:t>
            </w:r>
          </w:p>
        </w:tc>
        <w:tc>
          <w:tcPr>
            <w:tcW w:w="1914" w:type="dxa"/>
          </w:tcPr>
          <w:p w:rsidR="00DF0A23" w:rsidRPr="00DF0A23" w:rsidRDefault="00DF0A23" w:rsidP="003A5274">
            <w:pPr>
              <w:pStyle w:val="TableParagraph"/>
              <w:spacing w:before="119"/>
              <w:ind w:left="152" w:right="139"/>
              <w:jc w:val="center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70</w:t>
            </w:r>
          </w:p>
        </w:tc>
      </w:tr>
    </w:tbl>
    <w:p w:rsidR="00DF0A23" w:rsidRPr="00DF0A23" w:rsidRDefault="00DF0A23" w:rsidP="00DF0A23">
      <w:pPr>
        <w:pStyle w:val="Corptext"/>
        <w:rPr>
          <w:rFonts w:ascii="Times New Roman" w:hAnsi="Times New Roman" w:cs="Times New Roman"/>
          <w:b/>
          <w:sz w:val="20"/>
        </w:rPr>
      </w:pPr>
    </w:p>
    <w:tbl>
      <w:tblPr>
        <w:tblStyle w:val="TableNormal"/>
        <w:tblW w:w="0" w:type="auto"/>
        <w:tblInd w:w="235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5"/>
        <w:gridCol w:w="1917"/>
      </w:tblGrid>
      <w:tr w:rsidR="00DF0A23" w:rsidRPr="00DF0A23" w:rsidTr="003A5274">
        <w:trPr>
          <w:trHeight w:val="537"/>
        </w:trPr>
        <w:tc>
          <w:tcPr>
            <w:tcW w:w="3855" w:type="dxa"/>
            <w:shd w:val="clear" w:color="auto" w:fill="205867"/>
          </w:tcPr>
          <w:p w:rsidR="00DF0A23" w:rsidRPr="00DF0A23" w:rsidRDefault="00DF0A23" w:rsidP="003A5274">
            <w:pPr>
              <w:pStyle w:val="TableParagraph"/>
              <w:spacing w:line="266" w:lineRule="exact"/>
              <w:ind w:left="167" w:right="160"/>
              <w:jc w:val="center"/>
              <w:rPr>
                <w:rFonts w:ascii="Times New Roman" w:hAnsi="Times New Roman" w:cs="Times New Roman"/>
                <w:b/>
              </w:rPr>
            </w:pPr>
            <w:r w:rsidRPr="00DF0A23">
              <w:rPr>
                <w:rFonts w:ascii="Times New Roman" w:hAnsi="Times New Roman" w:cs="Times New Roman"/>
                <w:b/>
                <w:color w:val="FFFFFF"/>
              </w:rPr>
              <w:t>OFERTĂ</w:t>
            </w:r>
            <w:r w:rsidRPr="00DF0A23">
              <w:rPr>
                <w:rFonts w:ascii="Times New Roman" w:hAnsi="Times New Roman" w:cs="Times New Roman"/>
                <w:b/>
                <w:color w:val="FFFFFF"/>
                <w:spacing w:val="-3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FFFFFF"/>
              </w:rPr>
              <w:t>SPECIALĂ</w:t>
            </w:r>
            <w:r w:rsidRPr="00DF0A23">
              <w:rPr>
                <w:rFonts w:ascii="Times New Roman" w:hAnsi="Times New Roman" w:cs="Times New Roman"/>
                <w:b/>
                <w:color w:val="FFFFFF"/>
                <w:spacing w:val="-5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FFFFFF"/>
              </w:rPr>
              <w:t>„RELAXARE</w:t>
            </w:r>
            <w:r w:rsidRPr="00DF0A23">
              <w:rPr>
                <w:rFonts w:ascii="Times New Roman" w:hAnsi="Times New Roman" w:cs="Times New Roman"/>
                <w:b/>
                <w:color w:val="FFFFFF"/>
                <w:spacing w:val="-3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FFFFFF"/>
              </w:rPr>
              <w:t>ȘI</w:t>
            </w:r>
          </w:p>
          <w:p w:rsidR="00DF0A23" w:rsidRPr="00DF0A23" w:rsidRDefault="00DF0A23" w:rsidP="003A5274">
            <w:pPr>
              <w:pStyle w:val="TableParagraph"/>
              <w:spacing w:line="252" w:lineRule="exact"/>
              <w:ind w:left="167" w:right="155"/>
              <w:jc w:val="center"/>
              <w:rPr>
                <w:rFonts w:ascii="Times New Roman" w:hAnsi="Times New Roman" w:cs="Times New Roman"/>
                <w:b/>
              </w:rPr>
            </w:pPr>
            <w:r w:rsidRPr="00DF0A23">
              <w:rPr>
                <w:rFonts w:ascii="Times New Roman" w:hAnsi="Times New Roman" w:cs="Times New Roman"/>
                <w:b/>
                <w:color w:val="FFFFFF"/>
              </w:rPr>
              <w:t>TRATAMENT”</w:t>
            </w:r>
          </w:p>
        </w:tc>
        <w:tc>
          <w:tcPr>
            <w:tcW w:w="1917" w:type="dxa"/>
            <w:shd w:val="clear" w:color="auto" w:fill="205867"/>
          </w:tcPr>
          <w:p w:rsidR="00DF0A23" w:rsidRPr="00DF0A23" w:rsidRDefault="00DF0A23" w:rsidP="003A5274">
            <w:pPr>
              <w:pStyle w:val="TableParagraph"/>
              <w:spacing w:before="23"/>
              <w:ind w:left="384"/>
              <w:rPr>
                <w:rFonts w:ascii="Times New Roman" w:hAnsi="Times New Roman" w:cs="Times New Roman"/>
                <w:b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color w:val="FFFFFF"/>
                <w:sz w:val="20"/>
              </w:rPr>
              <w:t>20.03-30.04</w:t>
            </w:r>
            <w:r w:rsidRPr="00DF0A23">
              <w:rPr>
                <w:rFonts w:ascii="Times New Roman" w:hAnsi="Times New Roman" w:cs="Times New Roman"/>
                <w:b/>
                <w:color w:val="FFFFFF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FFFFFF"/>
                <w:sz w:val="20"/>
              </w:rPr>
              <w:t>și</w:t>
            </w:r>
          </w:p>
          <w:p w:rsidR="00DF0A23" w:rsidRPr="00DF0A23" w:rsidRDefault="00DF0A23" w:rsidP="003A5274">
            <w:pPr>
              <w:pStyle w:val="TableParagraph"/>
              <w:spacing w:before="1"/>
              <w:ind w:left="470"/>
              <w:rPr>
                <w:rFonts w:ascii="Times New Roman" w:hAnsi="Times New Roman" w:cs="Times New Roman"/>
                <w:b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color w:val="FFFFFF"/>
                <w:sz w:val="20"/>
              </w:rPr>
              <w:t>01.11-22.12</w:t>
            </w:r>
          </w:p>
        </w:tc>
      </w:tr>
      <w:tr w:rsidR="00DF0A23" w:rsidRPr="00DF0A23" w:rsidTr="0078549C">
        <w:trPr>
          <w:trHeight w:val="489"/>
        </w:trPr>
        <w:tc>
          <w:tcPr>
            <w:tcW w:w="3855" w:type="dxa"/>
          </w:tcPr>
          <w:p w:rsidR="00DF0A23" w:rsidRPr="00DF0A23" w:rsidRDefault="00DF0A23" w:rsidP="003A5274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sz w:val="20"/>
              </w:rPr>
              <w:t>Loc</w:t>
            </w:r>
            <w:r w:rsidRPr="00DF0A2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în</w:t>
            </w:r>
            <w:r w:rsidRPr="00DF0A23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DF0A23">
              <w:rPr>
                <w:rFonts w:ascii="Times New Roman" w:hAnsi="Times New Roman" w:cs="Times New Roman"/>
                <w:sz w:val="20"/>
              </w:rPr>
              <w:t>dbl</w:t>
            </w:r>
            <w:proofErr w:type="spellEnd"/>
            <w:r w:rsidRPr="00DF0A23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2*,</w:t>
            </w:r>
            <w:r w:rsidRPr="00DF0A23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6</w:t>
            </w:r>
            <w:r w:rsidRPr="00DF0A23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nopți, Mic</w:t>
            </w:r>
            <w:r w:rsidRPr="00DF0A2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dejun -</w:t>
            </w:r>
            <w:r w:rsidRPr="00DF0A2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bufet,</w:t>
            </w:r>
            <w:r w:rsidRPr="00DF0A2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10</w:t>
            </w:r>
          </w:p>
          <w:p w:rsidR="00DF0A23" w:rsidRPr="00DF0A23" w:rsidRDefault="00DF0A23" w:rsidP="003A5274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sz w:val="20"/>
              </w:rPr>
              <w:t>proceduri</w:t>
            </w:r>
            <w:r w:rsidRPr="00DF0A23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de</w:t>
            </w:r>
            <w:r w:rsidRPr="00DF0A23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tratament</w:t>
            </w:r>
          </w:p>
        </w:tc>
        <w:tc>
          <w:tcPr>
            <w:tcW w:w="1917" w:type="dxa"/>
          </w:tcPr>
          <w:p w:rsidR="00DF0A23" w:rsidRPr="00DF0A23" w:rsidRDefault="00DF0A23" w:rsidP="003A5274">
            <w:pPr>
              <w:pStyle w:val="TableParagraph"/>
              <w:spacing w:before="121"/>
              <w:ind w:left="148" w:right="139"/>
              <w:jc w:val="center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672</w:t>
            </w:r>
          </w:p>
        </w:tc>
      </w:tr>
      <w:tr w:rsidR="00DF0A23" w:rsidRPr="00DF0A23" w:rsidTr="005B0AF3">
        <w:trPr>
          <w:trHeight w:val="489"/>
        </w:trPr>
        <w:tc>
          <w:tcPr>
            <w:tcW w:w="3855" w:type="dxa"/>
          </w:tcPr>
          <w:p w:rsidR="00DF0A23" w:rsidRPr="00DF0A23" w:rsidRDefault="00DF0A23" w:rsidP="003A5274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sz w:val="20"/>
              </w:rPr>
              <w:t>Loc</w:t>
            </w:r>
            <w:r w:rsidRPr="00DF0A2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în</w:t>
            </w:r>
            <w:r w:rsidRPr="00DF0A23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proofErr w:type="spellStart"/>
            <w:r w:rsidRPr="00DF0A23">
              <w:rPr>
                <w:rFonts w:ascii="Times New Roman" w:hAnsi="Times New Roman" w:cs="Times New Roman"/>
                <w:sz w:val="20"/>
              </w:rPr>
              <w:t>dbl</w:t>
            </w:r>
            <w:proofErr w:type="spellEnd"/>
            <w:r w:rsidRPr="00DF0A23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3*,</w:t>
            </w:r>
            <w:r w:rsidRPr="00DF0A2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6</w:t>
            </w:r>
            <w:r w:rsidRPr="00DF0A23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nopți,</w:t>
            </w:r>
            <w:r w:rsidRPr="00DF0A23">
              <w:rPr>
                <w:rFonts w:ascii="Times New Roman" w:hAnsi="Times New Roman" w:cs="Times New Roman"/>
                <w:spacing w:val="44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Mic</w:t>
            </w:r>
            <w:r w:rsidRPr="00DF0A2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dejun</w:t>
            </w:r>
            <w:r w:rsidRPr="00DF0A23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-</w:t>
            </w:r>
            <w:r w:rsidRPr="00DF0A2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bufet,</w:t>
            </w:r>
            <w:r w:rsidRPr="00DF0A23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10</w:t>
            </w:r>
          </w:p>
          <w:p w:rsidR="00DF0A23" w:rsidRPr="00DF0A23" w:rsidRDefault="00DF0A23" w:rsidP="003A5274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sz w:val="20"/>
              </w:rPr>
              <w:t>proceduri</w:t>
            </w:r>
            <w:r w:rsidRPr="00DF0A23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de</w:t>
            </w:r>
            <w:r w:rsidRPr="00DF0A23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tratament</w:t>
            </w:r>
          </w:p>
        </w:tc>
        <w:tc>
          <w:tcPr>
            <w:tcW w:w="1917" w:type="dxa"/>
          </w:tcPr>
          <w:p w:rsidR="00DF0A23" w:rsidRPr="00DF0A23" w:rsidRDefault="00DF0A23" w:rsidP="003A5274">
            <w:pPr>
              <w:pStyle w:val="TableParagraph"/>
              <w:spacing w:before="121"/>
              <w:ind w:left="148" w:right="139"/>
              <w:jc w:val="center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786</w:t>
            </w:r>
          </w:p>
        </w:tc>
      </w:tr>
    </w:tbl>
    <w:p w:rsidR="00DF0A23" w:rsidRPr="00DF0A23" w:rsidRDefault="00DF0A23" w:rsidP="00DF0A23">
      <w:pPr>
        <w:jc w:val="center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1908"/>
        <w:gridCol w:w="1917"/>
        <w:gridCol w:w="1922"/>
      </w:tblGrid>
      <w:tr w:rsidR="00DF0A23" w:rsidRPr="00DF0A23" w:rsidTr="003A5274">
        <w:trPr>
          <w:trHeight w:val="537"/>
        </w:trPr>
        <w:tc>
          <w:tcPr>
            <w:tcW w:w="4479" w:type="dxa"/>
            <w:shd w:val="clear" w:color="auto" w:fill="205867"/>
          </w:tcPr>
          <w:p w:rsidR="00DF0A23" w:rsidRPr="00DF0A23" w:rsidRDefault="00DF0A23" w:rsidP="003A5274">
            <w:pPr>
              <w:pStyle w:val="TableParagraph"/>
              <w:spacing w:line="265" w:lineRule="exact"/>
              <w:ind w:left="396" w:right="385"/>
              <w:jc w:val="center"/>
              <w:rPr>
                <w:rFonts w:ascii="Times New Roman" w:hAnsi="Times New Roman" w:cs="Times New Roman"/>
                <w:b/>
              </w:rPr>
            </w:pPr>
            <w:r w:rsidRPr="00DF0A23">
              <w:rPr>
                <w:rFonts w:ascii="Times New Roman" w:hAnsi="Times New Roman" w:cs="Times New Roman"/>
                <w:b/>
                <w:color w:val="FFFFFF"/>
              </w:rPr>
              <w:t>PACHETE</w:t>
            </w:r>
          </w:p>
          <w:p w:rsidR="00DF0A23" w:rsidRPr="00DF0A23" w:rsidRDefault="00DF0A23" w:rsidP="003A5274">
            <w:pPr>
              <w:pStyle w:val="TableParagraph"/>
              <w:spacing w:line="252" w:lineRule="exact"/>
              <w:ind w:left="396" w:right="337"/>
              <w:jc w:val="center"/>
              <w:rPr>
                <w:rFonts w:ascii="Times New Roman" w:hAnsi="Times New Roman" w:cs="Times New Roman"/>
                <w:b/>
              </w:rPr>
            </w:pPr>
            <w:r w:rsidRPr="00DF0A23">
              <w:rPr>
                <w:rFonts w:ascii="Times New Roman" w:hAnsi="Times New Roman" w:cs="Times New Roman"/>
                <w:b/>
                <w:color w:val="FFFFFF"/>
              </w:rPr>
              <w:t>„PENTRU</w:t>
            </w:r>
            <w:r w:rsidRPr="00DF0A23">
              <w:rPr>
                <w:rFonts w:ascii="Times New Roman" w:hAnsi="Times New Roman" w:cs="Times New Roman"/>
                <w:b/>
                <w:color w:val="FFFFFF"/>
                <w:spacing w:val="-2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FFFFFF"/>
              </w:rPr>
              <w:t>O</w:t>
            </w:r>
            <w:r w:rsidRPr="00DF0A23">
              <w:rPr>
                <w:rFonts w:ascii="Times New Roman" w:hAnsi="Times New Roman" w:cs="Times New Roman"/>
                <w:b/>
                <w:color w:val="FFFFFF"/>
                <w:spacing w:val="-3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FFFFFF"/>
              </w:rPr>
              <w:t>INIMĂ</w:t>
            </w:r>
            <w:r w:rsidRPr="00DF0A23">
              <w:rPr>
                <w:rFonts w:ascii="Times New Roman" w:hAnsi="Times New Roman" w:cs="Times New Roman"/>
                <w:b/>
                <w:color w:val="FFFFFF"/>
                <w:spacing w:val="-4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FFFFFF"/>
              </w:rPr>
              <w:t>SĂNĂTOASĂ”</w:t>
            </w:r>
          </w:p>
        </w:tc>
        <w:tc>
          <w:tcPr>
            <w:tcW w:w="1908" w:type="dxa"/>
            <w:shd w:val="clear" w:color="auto" w:fill="205768"/>
          </w:tcPr>
          <w:p w:rsidR="00DF0A23" w:rsidRPr="00DF0A23" w:rsidRDefault="00DF0A23" w:rsidP="003A5274">
            <w:pPr>
              <w:pStyle w:val="TableParagraph"/>
              <w:spacing w:before="23"/>
              <w:ind w:left="382"/>
              <w:rPr>
                <w:rFonts w:ascii="Times New Roman" w:hAnsi="Times New Roman" w:cs="Times New Roman"/>
                <w:b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color w:val="FFFFFF"/>
                <w:sz w:val="20"/>
              </w:rPr>
              <w:t>20.03-30.04</w:t>
            </w:r>
            <w:r w:rsidRPr="00DF0A23">
              <w:rPr>
                <w:rFonts w:ascii="Times New Roman" w:hAnsi="Times New Roman" w:cs="Times New Roman"/>
                <w:b/>
                <w:color w:val="FFFFFF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FFFFFF"/>
                <w:sz w:val="20"/>
              </w:rPr>
              <w:t>și</w:t>
            </w:r>
          </w:p>
          <w:p w:rsidR="00DF0A23" w:rsidRPr="00DF0A23" w:rsidRDefault="00DF0A23" w:rsidP="003A5274">
            <w:pPr>
              <w:pStyle w:val="TableParagraph"/>
              <w:ind w:left="468"/>
              <w:rPr>
                <w:rFonts w:ascii="Times New Roman" w:hAnsi="Times New Roman" w:cs="Times New Roman"/>
                <w:b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color w:val="FFFFFF"/>
                <w:sz w:val="20"/>
              </w:rPr>
              <w:t>01.11-22.12</w:t>
            </w:r>
          </w:p>
        </w:tc>
        <w:tc>
          <w:tcPr>
            <w:tcW w:w="1917" w:type="dxa"/>
            <w:shd w:val="clear" w:color="auto" w:fill="205768"/>
          </w:tcPr>
          <w:p w:rsidR="00DF0A23" w:rsidRPr="00DF0A23" w:rsidRDefault="00DF0A23" w:rsidP="003A5274">
            <w:pPr>
              <w:pStyle w:val="TableParagraph"/>
              <w:spacing w:before="23"/>
              <w:ind w:left="391"/>
              <w:rPr>
                <w:rFonts w:ascii="Times New Roman" w:hAnsi="Times New Roman" w:cs="Times New Roman"/>
                <w:b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color w:val="FFFFFF"/>
                <w:sz w:val="20"/>
              </w:rPr>
              <w:t>01.05-14.06</w:t>
            </w:r>
            <w:r w:rsidRPr="00DF0A23">
              <w:rPr>
                <w:rFonts w:ascii="Times New Roman" w:hAnsi="Times New Roman" w:cs="Times New Roman"/>
                <w:b/>
                <w:color w:val="FFFFFF"/>
                <w:spacing w:val="-4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FFFFFF"/>
                <w:sz w:val="20"/>
              </w:rPr>
              <w:t>și</w:t>
            </w:r>
          </w:p>
          <w:p w:rsidR="00DF0A23" w:rsidRPr="00DF0A23" w:rsidRDefault="00DF0A23" w:rsidP="003A5274">
            <w:pPr>
              <w:pStyle w:val="TableParagraph"/>
              <w:ind w:left="478"/>
              <w:rPr>
                <w:rFonts w:ascii="Times New Roman" w:hAnsi="Times New Roman" w:cs="Times New Roman"/>
                <w:b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color w:val="FFFFFF"/>
                <w:sz w:val="20"/>
              </w:rPr>
              <w:t>16.09-31.10</w:t>
            </w:r>
          </w:p>
        </w:tc>
        <w:tc>
          <w:tcPr>
            <w:tcW w:w="1922" w:type="dxa"/>
            <w:shd w:val="clear" w:color="auto" w:fill="205768"/>
          </w:tcPr>
          <w:p w:rsidR="00DF0A23" w:rsidRPr="00DF0A23" w:rsidRDefault="00DF0A23" w:rsidP="003A5274">
            <w:pPr>
              <w:pStyle w:val="TableParagraph"/>
              <w:spacing w:before="145"/>
              <w:ind w:left="453"/>
              <w:rPr>
                <w:rFonts w:ascii="Times New Roman" w:hAnsi="Times New Roman" w:cs="Times New Roman"/>
                <w:b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color w:val="FFFFFF"/>
                <w:sz w:val="20"/>
              </w:rPr>
              <w:t>15.06-15.09</w:t>
            </w:r>
          </w:p>
        </w:tc>
      </w:tr>
      <w:tr w:rsidR="00DF0A23" w:rsidRPr="00DF0A23" w:rsidTr="00E60956">
        <w:trPr>
          <w:trHeight w:val="489"/>
        </w:trPr>
        <w:tc>
          <w:tcPr>
            <w:tcW w:w="4479" w:type="dxa"/>
          </w:tcPr>
          <w:p w:rsidR="00DF0A23" w:rsidRPr="00DF0A23" w:rsidRDefault="00DF0A23" w:rsidP="003A5274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sz w:val="20"/>
              </w:rPr>
              <w:t>Loc</w:t>
            </w:r>
            <w:r w:rsidRPr="00DF0A2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în</w:t>
            </w:r>
            <w:r w:rsidRPr="00DF0A2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DF0A23">
              <w:rPr>
                <w:rFonts w:ascii="Times New Roman" w:hAnsi="Times New Roman" w:cs="Times New Roman"/>
                <w:sz w:val="20"/>
              </w:rPr>
              <w:t>dbl</w:t>
            </w:r>
            <w:proofErr w:type="spellEnd"/>
            <w:r w:rsidRPr="00DF0A2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2*,</w:t>
            </w:r>
            <w:r w:rsidRPr="00DF0A23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DF0A23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sz w:val="20"/>
              </w:rPr>
              <w:t>nopți</w:t>
            </w:r>
            <w:r w:rsidRPr="00DF0A23">
              <w:rPr>
                <w:rFonts w:ascii="Times New Roman" w:hAnsi="Times New Roman" w:cs="Times New Roman"/>
                <w:sz w:val="20"/>
              </w:rPr>
              <w:t>,</w:t>
            </w:r>
            <w:r w:rsidRPr="00DF0A2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Pensiune</w:t>
            </w:r>
            <w:r w:rsidRPr="00DF0A2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completă</w:t>
            </w:r>
            <w:r w:rsidRPr="00DF0A23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-</w:t>
            </w:r>
            <w:r w:rsidRPr="00DF0A2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meniu</w:t>
            </w:r>
          </w:p>
          <w:p w:rsidR="00DF0A23" w:rsidRPr="00DF0A23" w:rsidRDefault="00DF0A23" w:rsidP="003A5274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DF0A23">
              <w:rPr>
                <w:rFonts w:ascii="Times New Roman" w:hAnsi="Times New Roman" w:cs="Times New Roman"/>
                <w:sz w:val="20"/>
              </w:rPr>
              <w:t>fix,</w:t>
            </w:r>
            <w:r w:rsidRPr="00DF0A2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Tratament</w:t>
            </w:r>
            <w:r w:rsidRPr="00DF0A2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18</w:t>
            </w:r>
            <w:r w:rsidRPr="00DF0A2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 xml:space="preserve">proceduri </w:t>
            </w:r>
            <w:r w:rsidRPr="00DF0A23">
              <w:rPr>
                <w:rFonts w:ascii="Times New Roman" w:hAnsi="Times New Roman" w:cs="Times New Roman"/>
                <w:b/>
                <w:sz w:val="20"/>
              </w:rPr>
              <w:t>cu</w:t>
            </w:r>
            <w:r w:rsidRPr="00DF0A23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sz w:val="20"/>
              </w:rPr>
              <w:t>bilet</w:t>
            </w:r>
            <w:r w:rsidRPr="00DF0A23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sz w:val="20"/>
              </w:rPr>
              <w:t>de trimitere</w:t>
            </w:r>
          </w:p>
        </w:tc>
        <w:tc>
          <w:tcPr>
            <w:tcW w:w="1908" w:type="dxa"/>
          </w:tcPr>
          <w:p w:rsidR="00DF0A23" w:rsidRPr="00DF0A23" w:rsidRDefault="00DF0A23" w:rsidP="003A5274">
            <w:pPr>
              <w:pStyle w:val="TableParagraph"/>
              <w:spacing w:before="121"/>
              <w:ind w:left="324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910</w:t>
            </w:r>
          </w:p>
        </w:tc>
        <w:tc>
          <w:tcPr>
            <w:tcW w:w="1917" w:type="dxa"/>
          </w:tcPr>
          <w:p w:rsidR="00DF0A23" w:rsidRPr="00DF0A23" w:rsidRDefault="00DF0A23" w:rsidP="003A5274">
            <w:pPr>
              <w:pStyle w:val="TableParagraph"/>
              <w:spacing w:before="121"/>
              <w:ind w:left="327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1025</w:t>
            </w:r>
          </w:p>
        </w:tc>
        <w:tc>
          <w:tcPr>
            <w:tcW w:w="1922" w:type="dxa"/>
          </w:tcPr>
          <w:p w:rsidR="00DF0A23" w:rsidRPr="00DF0A23" w:rsidRDefault="00DF0A23" w:rsidP="003A5274">
            <w:pPr>
              <w:pStyle w:val="TableParagraph"/>
              <w:spacing w:before="121"/>
              <w:ind w:right="266"/>
              <w:jc w:val="right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1120</w:t>
            </w:r>
          </w:p>
        </w:tc>
      </w:tr>
      <w:tr w:rsidR="00DF0A23" w:rsidRPr="00DF0A23" w:rsidTr="00917249">
        <w:trPr>
          <w:trHeight w:val="486"/>
        </w:trPr>
        <w:tc>
          <w:tcPr>
            <w:tcW w:w="4479" w:type="dxa"/>
          </w:tcPr>
          <w:p w:rsidR="00DF0A23" w:rsidRPr="00DF0A23" w:rsidRDefault="00DF0A23" w:rsidP="003A5274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sz w:val="20"/>
              </w:rPr>
              <w:t>Loc</w:t>
            </w:r>
            <w:r w:rsidRPr="00DF0A23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în</w:t>
            </w:r>
            <w:r w:rsidRPr="00DF0A2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DF0A23">
              <w:rPr>
                <w:rFonts w:ascii="Times New Roman" w:hAnsi="Times New Roman" w:cs="Times New Roman"/>
                <w:sz w:val="20"/>
              </w:rPr>
              <w:t>dbl</w:t>
            </w:r>
            <w:proofErr w:type="spellEnd"/>
            <w:r w:rsidRPr="00DF0A2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2*,</w:t>
            </w:r>
            <w:r w:rsidRPr="00DF0A23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DF0A23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sz w:val="20"/>
              </w:rPr>
              <w:t>nopți</w:t>
            </w:r>
            <w:r w:rsidRPr="00DF0A23">
              <w:rPr>
                <w:rFonts w:ascii="Times New Roman" w:hAnsi="Times New Roman" w:cs="Times New Roman"/>
                <w:sz w:val="20"/>
              </w:rPr>
              <w:t>,</w:t>
            </w:r>
            <w:r w:rsidRPr="00DF0A2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Pensiune</w:t>
            </w:r>
            <w:r w:rsidRPr="00DF0A2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completă</w:t>
            </w:r>
            <w:r w:rsidRPr="00DF0A23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-</w:t>
            </w:r>
            <w:r w:rsidRPr="00DF0A23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meniu</w:t>
            </w:r>
          </w:p>
          <w:p w:rsidR="00DF0A23" w:rsidRPr="00DF0A23" w:rsidRDefault="00DF0A23" w:rsidP="003A5274">
            <w:pPr>
              <w:pStyle w:val="TableParagraph"/>
              <w:spacing w:line="223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DF0A23">
              <w:rPr>
                <w:rFonts w:ascii="Times New Roman" w:hAnsi="Times New Roman" w:cs="Times New Roman"/>
                <w:sz w:val="20"/>
              </w:rPr>
              <w:t>fix,</w:t>
            </w:r>
            <w:r w:rsidRPr="00DF0A2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Tratament</w:t>
            </w:r>
            <w:r w:rsidRPr="00DF0A2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24</w:t>
            </w:r>
            <w:r w:rsidRPr="00DF0A2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proceduri</w:t>
            </w:r>
            <w:r w:rsidRPr="00DF0A23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sz w:val="20"/>
              </w:rPr>
              <w:t>cu</w:t>
            </w:r>
            <w:r w:rsidRPr="00DF0A23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sz w:val="20"/>
              </w:rPr>
              <w:t>bilet</w:t>
            </w:r>
            <w:r w:rsidRPr="00DF0A23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sz w:val="20"/>
              </w:rPr>
              <w:t>de</w:t>
            </w:r>
            <w:r w:rsidRPr="00DF0A23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sz w:val="20"/>
              </w:rPr>
              <w:t>trimitere</w:t>
            </w:r>
          </w:p>
        </w:tc>
        <w:tc>
          <w:tcPr>
            <w:tcW w:w="1908" w:type="dxa"/>
          </w:tcPr>
          <w:p w:rsidR="00DF0A23" w:rsidRPr="00DF0A23" w:rsidRDefault="00DF0A23" w:rsidP="003A5274">
            <w:pPr>
              <w:pStyle w:val="TableParagraph"/>
              <w:spacing w:before="121"/>
              <w:ind w:left="274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1280</w:t>
            </w:r>
          </w:p>
        </w:tc>
        <w:tc>
          <w:tcPr>
            <w:tcW w:w="1917" w:type="dxa"/>
          </w:tcPr>
          <w:p w:rsidR="00DF0A23" w:rsidRPr="00DF0A23" w:rsidRDefault="00DF0A23" w:rsidP="003A5274">
            <w:pPr>
              <w:pStyle w:val="TableParagraph"/>
              <w:spacing w:before="121"/>
              <w:ind w:left="277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1440</w:t>
            </w:r>
          </w:p>
        </w:tc>
        <w:tc>
          <w:tcPr>
            <w:tcW w:w="1922" w:type="dxa"/>
          </w:tcPr>
          <w:p w:rsidR="00DF0A23" w:rsidRPr="00DF0A23" w:rsidRDefault="00DF0A23" w:rsidP="003A5274">
            <w:pPr>
              <w:pStyle w:val="TableParagraph"/>
              <w:spacing w:before="121"/>
              <w:ind w:right="266"/>
              <w:jc w:val="right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1580</w:t>
            </w:r>
          </w:p>
        </w:tc>
      </w:tr>
      <w:tr w:rsidR="00DF0A23" w:rsidRPr="00DF0A23" w:rsidTr="00DC51D7">
        <w:trPr>
          <w:trHeight w:val="489"/>
        </w:trPr>
        <w:tc>
          <w:tcPr>
            <w:tcW w:w="4479" w:type="dxa"/>
          </w:tcPr>
          <w:p w:rsidR="00DF0A23" w:rsidRPr="00DF0A23" w:rsidRDefault="00DF0A23" w:rsidP="003A5274">
            <w:pPr>
              <w:pStyle w:val="TableParagraph"/>
              <w:spacing w:before="1"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sz w:val="20"/>
              </w:rPr>
              <w:t>Loc</w:t>
            </w:r>
            <w:r w:rsidRPr="00DF0A23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în</w:t>
            </w:r>
            <w:r w:rsidRPr="00DF0A2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DF0A23">
              <w:rPr>
                <w:rFonts w:ascii="Times New Roman" w:hAnsi="Times New Roman" w:cs="Times New Roman"/>
                <w:sz w:val="20"/>
              </w:rPr>
              <w:t>dbl</w:t>
            </w:r>
            <w:proofErr w:type="spellEnd"/>
            <w:r w:rsidRPr="00DF0A2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2*,</w:t>
            </w:r>
            <w:r w:rsidRPr="00DF0A23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sz w:val="20"/>
              </w:rPr>
              <w:t>12</w:t>
            </w:r>
            <w:r w:rsidRPr="00DF0A23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sz w:val="20"/>
              </w:rPr>
              <w:t>nopți</w:t>
            </w:r>
            <w:r w:rsidRPr="00DF0A23">
              <w:rPr>
                <w:rFonts w:ascii="Times New Roman" w:hAnsi="Times New Roman" w:cs="Times New Roman"/>
                <w:sz w:val="20"/>
              </w:rPr>
              <w:t>,</w:t>
            </w:r>
            <w:r w:rsidRPr="00DF0A2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Pensiune</w:t>
            </w:r>
            <w:r w:rsidRPr="00DF0A2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completă</w:t>
            </w:r>
            <w:r w:rsidRPr="00DF0A23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-</w:t>
            </w:r>
            <w:r w:rsidRPr="00DF0A23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meniu</w:t>
            </w:r>
          </w:p>
          <w:p w:rsidR="00DF0A23" w:rsidRPr="00DF0A23" w:rsidRDefault="00DF0A23" w:rsidP="003A5274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DF0A23">
              <w:rPr>
                <w:rFonts w:ascii="Times New Roman" w:hAnsi="Times New Roman" w:cs="Times New Roman"/>
                <w:sz w:val="20"/>
              </w:rPr>
              <w:t>fix,</w:t>
            </w:r>
            <w:r w:rsidRPr="00DF0A2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Tratament</w:t>
            </w:r>
            <w:r w:rsidRPr="00DF0A2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30</w:t>
            </w:r>
            <w:r w:rsidRPr="00DF0A23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 xml:space="preserve">proceduri </w:t>
            </w:r>
            <w:r w:rsidRPr="00DF0A23">
              <w:rPr>
                <w:rFonts w:ascii="Times New Roman" w:hAnsi="Times New Roman" w:cs="Times New Roman"/>
                <w:b/>
                <w:sz w:val="20"/>
              </w:rPr>
              <w:t>cu</w:t>
            </w:r>
            <w:r w:rsidRPr="00DF0A23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sz w:val="20"/>
              </w:rPr>
              <w:t>bilet</w:t>
            </w:r>
            <w:r w:rsidRPr="00DF0A23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sz w:val="20"/>
              </w:rPr>
              <w:t>de</w:t>
            </w:r>
            <w:r w:rsidRPr="00DF0A23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sz w:val="20"/>
              </w:rPr>
              <w:t>trimitere</w:t>
            </w:r>
          </w:p>
        </w:tc>
        <w:tc>
          <w:tcPr>
            <w:tcW w:w="1908" w:type="dxa"/>
          </w:tcPr>
          <w:p w:rsidR="00DF0A23" w:rsidRPr="00DF0A23" w:rsidRDefault="00DF0A23" w:rsidP="003A5274">
            <w:pPr>
              <w:pStyle w:val="TableParagraph"/>
              <w:spacing w:before="121"/>
              <w:ind w:left="274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1510</w:t>
            </w:r>
          </w:p>
        </w:tc>
        <w:tc>
          <w:tcPr>
            <w:tcW w:w="1917" w:type="dxa"/>
          </w:tcPr>
          <w:p w:rsidR="00DF0A23" w:rsidRPr="00DF0A23" w:rsidRDefault="00DF0A23" w:rsidP="003A5274">
            <w:pPr>
              <w:pStyle w:val="TableParagraph"/>
              <w:spacing w:before="121"/>
              <w:ind w:left="277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1700</w:t>
            </w:r>
          </w:p>
        </w:tc>
        <w:tc>
          <w:tcPr>
            <w:tcW w:w="1922" w:type="dxa"/>
          </w:tcPr>
          <w:p w:rsidR="00DF0A23" w:rsidRPr="00DF0A23" w:rsidRDefault="00DF0A23" w:rsidP="003A5274">
            <w:pPr>
              <w:pStyle w:val="TableParagraph"/>
              <w:spacing w:before="121"/>
              <w:ind w:right="266"/>
              <w:jc w:val="right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1870</w:t>
            </w:r>
          </w:p>
        </w:tc>
      </w:tr>
      <w:tr w:rsidR="00DF0A23" w:rsidRPr="00DF0A23" w:rsidTr="00E51DC8">
        <w:trPr>
          <w:trHeight w:val="489"/>
        </w:trPr>
        <w:tc>
          <w:tcPr>
            <w:tcW w:w="4479" w:type="dxa"/>
          </w:tcPr>
          <w:p w:rsidR="00DF0A23" w:rsidRPr="00DF0A23" w:rsidRDefault="00DF0A23" w:rsidP="003A5274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sz w:val="20"/>
              </w:rPr>
              <w:t>Loc</w:t>
            </w:r>
            <w:r w:rsidRPr="00DF0A2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în</w:t>
            </w:r>
            <w:r w:rsidRPr="00DF0A2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DF0A23">
              <w:rPr>
                <w:rFonts w:ascii="Times New Roman" w:hAnsi="Times New Roman" w:cs="Times New Roman"/>
                <w:sz w:val="20"/>
              </w:rPr>
              <w:t>dbl</w:t>
            </w:r>
            <w:proofErr w:type="spellEnd"/>
            <w:r w:rsidRPr="00DF0A2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3*,</w:t>
            </w:r>
            <w:r w:rsidRPr="00DF0A23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DF0A23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sz w:val="20"/>
              </w:rPr>
              <w:t>nopți</w:t>
            </w:r>
            <w:r w:rsidRPr="00DF0A23">
              <w:rPr>
                <w:rFonts w:ascii="Times New Roman" w:hAnsi="Times New Roman" w:cs="Times New Roman"/>
                <w:sz w:val="20"/>
              </w:rPr>
              <w:t>,</w:t>
            </w:r>
            <w:r w:rsidRPr="00DF0A2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Pensiune</w:t>
            </w:r>
            <w:r w:rsidRPr="00DF0A2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completă</w:t>
            </w:r>
            <w:r w:rsidRPr="00DF0A23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–</w:t>
            </w:r>
            <w:r w:rsidRPr="00DF0A2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bufet,</w:t>
            </w:r>
          </w:p>
          <w:p w:rsidR="00DF0A23" w:rsidRPr="00DF0A23" w:rsidRDefault="00DF0A23" w:rsidP="003A5274">
            <w:pPr>
              <w:pStyle w:val="TableParagraph"/>
              <w:spacing w:before="1" w:line="225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DF0A23">
              <w:rPr>
                <w:rFonts w:ascii="Times New Roman" w:hAnsi="Times New Roman" w:cs="Times New Roman"/>
                <w:sz w:val="20"/>
              </w:rPr>
              <w:t>Tratament</w:t>
            </w:r>
            <w:r w:rsidRPr="00DF0A2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18</w:t>
            </w:r>
            <w:r w:rsidRPr="00DF0A2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proceduri</w:t>
            </w:r>
            <w:r w:rsidRPr="00DF0A23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sz w:val="20"/>
              </w:rPr>
              <w:t>cu</w:t>
            </w:r>
            <w:r w:rsidRPr="00DF0A23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sz w:val="20"/>
              </w:rPr>
              <w:t>bilet</w:t>
            </w:r>
            <w:r w:rsidRPr="00DF0A23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sz w:val="20"/>
              </w:rPr>
              <w:t>de</w:t>
            </w:r>
            <w:r w:rsidRPr="00DF0A23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sz w:val="20"/>
              </w:rPr>
              <w:t>trimitere</w:t>
            </w:r>
          </w:p>
        </w:tc>
        <w:tc>
          <w:tcPr>
            <w:tcW w:w="1908" w:type="dxa"/>
          </w:tcPr>
          <w:p w:rsidR="00DF0A23" w:rsidRPr="00DF0A23" w:rsidRDefault="00DF0A23" w:rsidP="003A5274">
            <w:pPr>
              <w:pStyle w:val="TableParagraph"/>
              <w:spacing w:before="122"/>
              <w:ind w:left="274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1140</w:t>
            </w:r>
          </w:p>
        </w:tc>
        <w:tc>
          <w:tcPr>
            <w:tcW w:w="1917" w:type="dxa"/>
          </w:tcPr>
          <w:p w:rsidR="00DF0A23" w:rsidRPr="00DF0A23" w:rsidRDefault="00DF0A23" w:rsidP="003A5274">
            <w:pPr>
              <w:pStyle w:val="TableParagraph"/>
              <w:spacing w:before="122"/>
              <w:ind w:left="277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1360</w:t>
            </w:r>
          </w:p>
        </w:tc>
        <w:tc>
          <w:tcPr>
            <w:tcW w:w="1922" w:type="dxa"/>
          </w:tcPr>
          <w:p w:rsidR="00DF0A23" w:rsidRPr="00DF0A23" w:rsidRDefault="00DF0A23" w:rsidP="003A5274">
            <w:pPr>
              <w:pStyle w:val="TableParagraph"/>
              <w:spacing w:before="122"/>
              <w:ind w:right="266"/>
              <w:jc w:val="right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1500</w:t>
            </w:r>
          </w:p>
        </w:tc>
      </w:tr>
      <w:tr w:rsidR="00DF0A23" w:rsidRPr="00DF0A23" w:rsidTr="00C25899">
        <w:trPr>
          <w:trHeight w:val="486"/>
        </w:trPr>
        <w:tc>
          <w:tcPr>
            <w:tcW w:w="4479" w:type="dxa"/>
          </w:tcPr>
          <w:p w:rsidR="00DF0A23" w:rsidRPr="00DF0A23" w:rsidRDefault="00DF0A23" w:rsidP="003A5274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sz w:val="20"/>
              </w:rPr>
              <w:t>Loc</w:t>
            </w:r>
            <w:r w:rsidRPr="00DF0A2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în</w:t>
            </w:r>
            <w:r w:rsidRPr="00DF0A2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DF0A23">
              <w:rPr>
                <w:rFonts w:ascii="Times New Roman" w:hAnsi="Times New Roman" w:cs="Times New Roman"/>
                <w:sz w:val="20"/>
              </w:rPr>
              <w:t>dbl</w:t>
            </w:r>
            <w:proofErr w:type="spellEnd"/>
            <w:r w:rsidRPr="00DF0A2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3*,</w:t>
            </w:r>
            <w:r w:rsidRPr="00DF0A23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DF0A23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sz w:val="20"/>
              </w:rPr>
              <w:t>nopți</w:t>
            </w:r>
            <w:r w:rsidRPr="00DF0A23">
              <w:rPr>
                <w:rFonts w:ascii="Times New Roman" w:hAnsi="Times New Roman" w:cs="Times New Roman"/>
                <w:sz w:val="20"/>
              </w:rPr>
              <w:t>,</w:t>
            </w:r>
            <w:r w:rsidRPr="00DF0A2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Pensiune</w:t>
            </w:r>
            <w:r w:rsidRPr="00DF0A2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completă</w:t>
            </w:r>
            <w:r w:rsidRPr="00DF0A23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–</w:t>
            </w:r>
            <w:r w:rsidRPr="00DF0A2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bufet,</w:t>
            </w:r>
          </w:p>
          <w:p w:rsidR="00DF0A23" w:rsidRPr="00DF0A23" w:rsidRDefault="00DF0A23" w:rsidP="003A5274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DF0A23">
              <w:rPr>
                <w:rFonts w:ascii="Times New Roman" w:hAnsi="Times New Roman" w:cs="Times New Roman"/>
                <w:sz w:val="20"/>
              </w:rPr>
              <w:t>Tratament</w:t>
            </w:r>
            <w:r w:rsidRPr="00DF0A2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24</w:t>
            </w:r>
            <w:r w:rsidRPr="00DF0A2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proceduri</w:t>
            </w:r>
            <w:r w:rsidRPr="00DF0A23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sz w:val="20"/>
              </w:rPr>
              <w:t>cu</w:t>
            </w:r>
            <w:r w:rsidRPr="00DF0A23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sz w:val="20"/>
              </w:rPr>
              <w:t>bilet</w:t>
            </w:r>
            <w:r w:rsidRPr="00DF0A23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sz w:val="20"/>
              </w:rPr>
              <w:t>de</w:t>
            </w:r>
            <w:r w:rsidRPr="00DF0A23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sz w:val="20"/>
              </w:rPr>
              <w:t>trimitere</w:t>
            </w:r>
          </w:p>
        </w:tc>
        <w:tc>
          <w:tcPr>
            <w:tcW w:w="1908" w:type="dxa"/>
          </w:tcPr>
          <w:p w:rsidR="00DF0A23" w:rsidRPr="00DF0A23" w:rsidRDefault="00DF0A23" w:rsidP="003A5274">
            <w:pPr>
              <w:pStyle w:val="TableParagraph"/>
              <w:spacing w:before="121"/>
              <w:ind w:left="274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1610</w:t>
            </w:r>
          </w:p>
        </w:tc>
        <w:tc>
          <w:tcPr>
            <w:tcW w:w="1917" w:type="dxa"/>
          </w:tcPr>
          <w:p w:rsidR="00DF0A23" w:rsidRPr="00DF0A23" w:rsidRDefault="00DF0A23" w:rsidP="003A5274">
            <w:pPr>
              <w:pStyle w:val="TableParagraph"/>
              <w:spacing w:before="121"/>
              <w:ind w:left="277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1920</w:t>
            </w:r>
          </w:p>
        </w:tc>
        <w:tc>
          <w:tcPr>
            <w:tcW w:w="1922" w:type="dxa"/>
          </w:tcPr>
          <w:p w:rsidR="00DF0A23" w:rsidRPr="00DF0A23" w:rsidRDefault="00DF0A23" w:rsidP="003A5274">
            <w:pPr>
              <w:pStyle w:val="TableParagraph"/>
              <w:spacing w:before="121"/>
              <w:ind w:right="266"/>
              <w:jc w:val="right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2120</w:t>
            </w:r>
          </w:p>
        </w:tc>
      </w:tr>
      <w:tr w:rsidR="00DF0A23" w:rsidRPr="00DF0A23" w:rsidTr="00855A46">
        <w:trPr>
          <w:trHeight w:val="489"/>
        </w:trPr>
        <w:tc>
          <w:tcPr>
            <w:tcW w:w="4479" w:type="dxa"/>
          </w:tcPr>
          <w:p w:rsidR="00DF0A23" w:rsidRPr="00DF0A23" w:rsidRDefault="00DF0A23" w:rsidP="003A5274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sz w:val="20"/>
              </w:rPr>
              <w:t>Loc</w:t>
            </w:r>
            <w:r w:rsidRPr="00DF0A2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în</w:t>
            </w:r>
            <w:r w:rsidRPr="00DF0A2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DF0A23">
              <w:rPr>
                <w:rFonts w:ascii="Times New Roman" w:hAnsi="Times New Roman" w:cs="Times New Roman"/>
                <w:sz w:val="20"/>
              </w:rPr>
              <w:t>dbl</w:t>
            </w:r>
            <w:proofErr w:type="spellEnd"/>
            <w:r w:rsidRPr="00DF0A2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3*,</w:t>
            </w:r>
            <w:r w:rsidRPr="00DF0A23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sz w:val="20"/>
              </w:rPr>
              <w:t>12</w:t>
            </w:r>
            <w:r w:rsidRPr="00DF0A23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sz w:val="20"/>
              </w:rPr>
              <w:t>nopți</w:t>
            </w:r>
            <w:r w:rsidRPr="00DF0A23">
              <w:rPr>
                <w:rFonts w:ascii="Times New Roman" w:hAnsi="Times New Roman" w:cs="Times New Roman"/>
                <w:sz w:val="20"/>
              </w:rPr>
              <w:t>,</w:t>
            </w:r>
            <w:r w:rsidRPr="00DF0A2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Pensiune</w:t>
            </w:r>
            <w:r w:rsidRPr="00DF0A2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completă</w:t>
            </w:r>
            <w:r w:rsidRPr="00DF0A23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–</w:t>
            </w:r>
            <w:r w:rsidRPr="00DF0A2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bufet,</w:t>
            </w:r>
          </w:p>
          <w:p w:rsidR="00DF0A23" w:rsidRPr="00DF0A23" w:rsidRDefault="00DF0A23" w:rsidP="003A5274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DF0A23">
              <w:rPr>
                <w:rFonts w:ascii="Times New Roman" w:hAnsi="Times New Roman" w:cs="Times New Roman"/>
                <w:sz w:val="20"/>
              </w:rPr>
              <w:t>Tratament</w:t>
            </w:r>
            <w:r w:rsidRPr="00DF0A2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30</w:t>
            </w:r>
            <w:r w:rsidRPr="00DF0A2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proceduri</w:t>
            </w:r>
            <w:r w:rsidRPr="00DF0A23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sz w:val="20"/>
              </w:rPr>
              <w:t>cu</w:t>
            </w:r>
            <w:r w:rsidRPr="00DF0A23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sz w:val="20"/>
              </w:rPr>
              <w:t>bilet</w:t>
            </w:r>
            <w:r w:rsidRPr="00DF0A23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sz w:val="20"/>
              </w:rPr>
              <w:t>de</w:t>
            </w:r>
            <w:r w:rsidRPr="00DF0A23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sz w:val="20"/>
              </w:rPr>
              <w:t>trimitere</w:t>
            </w:r>
          </w:p>
        </w:tc>
        <w:tc>
          <w:tcPr>
            <w:tcW w:w="1908" w:type="dxa"/>
          </w:tcPr>
          <w:p w:rsidR="00DF0A23" w:rsidRPr="00DF0A23" w:rsidRDefault="00DF0A23" w:rsidP="003A5274">
            <w:pPr>
              <w:pStyle w:val="TableParagraph"/>
              <w:spacing w:before="121"/>
              <w:ind w:left="274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1910</w:t>
            </w:r>
          </w:p>
        </w:tc>
        <w:tc>
          <w:tcPr>
            <w:tcW w:w="1917" w:type="dxa"/>
          </w:tcPr>
          <w:p w:rsidR="00DF0A23" w:rsidRPr="00DF0A23" w:rsidRDefault="00DF0A23" w:rsidP="003A5274">
            <w:pPr>
              <w:pStyle w:val="TableParagraph"/>
              <w:spacing w:before="121"/>
              <w:ind w:left="277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2280</w:t>
            </w:r>
          </w:p>
        </w:tc>
        <w:tc>
          <w:tcPr>
            <w:tcW w:w="1922" w:type="dxa"/>
          </w:tcPr>
          <w:p w:rsidR="00DF0A23" w:rsidRPr="00DF0A23" w:rsidRDefault="00DF0A23" w:rsidP="003A5274">
            <w:pPr>
              <w:pStyle w:val="TableParagraph"/>
              <w:spacing w:before="121"/>
              <w:ind w:right="266"/>
              <w:jc w:val="right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2520</w:t>
            </w:r>
          </w:p>
        </w:tc>
      </w:tr>
    </w:tbl>
    <w:p w:rsidR="00DF0A23" w:rsidRPr="00DF0A23" w:rsidRDefault="00DF0A23" w:rsidP="00DF0A23">
      <w:pPr>
        <w:pStyle w:val="Corptext"/>
        <w:spacing w:before="8" w:after="1"/>
        <w:rPr>
          <w:rFonts w:ascii="Times New Roman" w:hAnsi="Times New Roman" w:cs="Times New Roman"/>
          <w:b/>
          <w:sz w:val="21"/>
        </w:rPr>
      </w:pPr>
    </w:p>
    <w:tbl>
      <w:tblPr>
        <w:tblStyle w:val="TableNormal"/>
        <w:tblW w:w="0" w:type="auto"/>
        <w:tblInd w:w="12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1908"/>
        <w:gridCol w:w="1917"/>
        <w:gridCol w:w="1922"/>
      </w:tblGrid>
      <w:tr w:rsidR="00DF0A23" w:rsidRPr="00DF0A23" w:rsidTr="003A5274">
        <w:trPr>
          <w:trHeight w:val="537"/>
        </w:trPr>
        <w:tc>
          <w:tcPr>
            <w:tcW w:w="4479" w:type="dxa"/>
            <w:shd w:val="clear" w:color="auto" w:fill="205867"/>
          </w:tcPr>
          <w:p w:rsidR="00DF0A23" w:rsidRPr="00DF0A23" w:rsidRDefault="00DF0A23" w:rsidP="003A5274">
            <w:pPr>
              <w:pStyle w:val="TableParagraph"/>
              <w:spacing w:line="265" w:lineRule="exact"/>
              <w:ind w:left="391" w:right="387"/>
              <w:jc w:val="center"/>
              <w:rPr>
                <w:rFonts w:ascii="Times New Roman" w:hAnsi="Times New Roman" w:cs="Times New Roman"/>
                <w:b/>
              </w:rPr>
            </w:pPr>
            <w:r w:rsidRPr="00DF0A23">
              <w:rPr>
                <w:rFonts w:ascii="Times New Roman" w:hAnsi="Times New Roman" w:cs="Times New Roman"/>
                <w:b/>
                <w:color w:val="FFFFFF"/>
              </w:rPr>
              <w:t>SUPLIMENT</w:t>
            </w:r>
            <w:r w:rsidRPr="00DF0A23">
              <w:rPr>
                <w:rFonts w:ascii="Times New Roman" w:hAnsi="Times New Roman" w:cs="Times New Roman"/>
                <w:b/>
                <w:color w:val="FFFFFF"/>
                <w:spacing w:val="45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FFFFFF"/>
              </w:rPr>
              <w:t>PACHET</w:t>
            </w:r>
            <w:r w:rsidRPr="00DF0A23">
              <w:rPr>
                <w:rFonts w:ascii="Times New Roman" w:hAnsi="Times New Roman" w:cs="Times New Roman"/>
                <w:b/>
                <w:color w:val="FFFFFF"/>
                <w:spacing w:val="-1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FFFFFF"/>
              </w:rPr>
              <w:t>„PENTRU</w:t>
            </w:r>
            <w:r w:rsidRPr="00DF0A23">
              <w:rPr>
                <w:rFonts w:ascii="Times New Roman" w:hAnsi="Times New Roman" w:cs="Times New Roman"/>
                <w:b/>
                <w:color w:val="FFFFFF"/>
                <w:spacing w:val="-1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FFFFFF"/>
              </w:rPr>
              <w:t>O</w:t>
            </w:r>
            <w:r w:rsidRPr="00DF0A23">
              <w:rPr>
                <w:rFonts w:ascii="Times New Roman" w:hAnsi="Times New Roman" w:cs="Times New Roman"/>
                <w:b/>
                <w:color w:val="FFFFFF"/>
                <w:spacing w:val="-5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FFFFFF"/>
              </w:rPr>
              <w:t>INIMĂ</w:t>
            </w:r>
          </w:p>
          <w:p w:rsidR="00DF0A23" w:rsidRPr="00DF0A23" w:rsidRDefault="00DF0A23" w:rsidP="003A5274">
            <w:pPr>
              <w:pStyle w:val="TableParagraph"/>
              <w:spacing w:line="252" w:lineRule="exact"/>
              <w:ind w:left="396" w:right="385"/>
              <w:jc w:val="center"/>
              <w:rPr>
                <w:rFonts w:ascii="Times New Roman" w:hAnsi="Times New Roman" w:cs="Times New Roman"/>
                <w:b/>
              </w:rPr>
            </w:pPr>
            <w:r w:rsidRPr="00DF0A23">
              <w:rPr>
                <w:rFonts w:ascii="Times New Roman" w:hAnsi="Times New Roman" w:cs="Times New Roman"/>
                <w:b/>
                <w:color w:val="FFFFFF"/>
              </w:rPr>
              <w:t>SĂNĂTOASĂ”–</w:t>
            </w:r>
            <w:r w:rsidRPr="00DF0A23">
              <w:rPr>
                <w:rFonts w:ascii="Times New Roman" w:hAnsi="Times New Roman" w:cs="Times New Roman"/>
                <w:b/>
                <w:color w:val="FFFFFF"/>
                <w:spacing w:val="-3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FFFFFF"/>
              </w:rPr>
              <w:t>tarif/zi</w:t>
            </w:r>
          </w:p>
        </w:tc>
        <w:tc>
          <w:tcPr>
            <w:tcW w:w="1908" w:type="dxa"/>
            <w:shd w:val="clear" w:color="auto" w:fill="205768"/>
          </w:tcPr>
          <w:p w:rsidR="00DF0A23" w:rsidRPr="00DF0A23" w:rsidRDefault="00DF0A23" w:rsidP="003A5274">
            <w:pPr>
              <w:pStyle w:val="TableParagraph"/>
              <w:spacing w:before="23"/>
              <w:ind w:left="382"/>
              <w:rPr>
                <w:rFonts w:ascii="Times New Roman" w:hAnsi="Times New Roman" w:cs="Times New Roman"/>
                <w:b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color w:val="FFFFFF"/>
                <w:sz w:val="20"/>
              </w:rPr>
              <w:t>20.03-30.04</w:t>
            </w:r>
            <w:r w:rsidRPr="00DF0A23">
              <w:rPr>
                <w:rFonts w:ascii="Times New Roman" w:hAnsi="Times New Roman" w:cs="Times New Roman"/>
                <w:b/>
                <w:color w:val="FFFFFF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FFFFFF"/>
                <w:sz w:val="20"/>
              </w:rPr>
              <w:t>și</w:t>
            </w:r>
          </w:p>
          <w:p w:rsidR="00DF0A23" w:rsidRPr="00DF0A23" w:rsidRDefault="00DF0A23" w:rsidP="003A5274">
            <w:pPr>
              <w:pStyle w:val="TableParagraph"/>
              <w:ind w:left="468"/>
              <w:rPr>
                <w:rFonts w:ascii="Times New Roman" w:hAnsi="Times New Roman" w:cs="Times New Roman"/>
                <w:b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color w:val="FFFFFF"/>
                <w:sz w:val="20"/>
              </w:rPr>
              <w:t>01.11-22.12</w:t>
            </w:r>
          </w:p>
        </w:tc>
        <w:tc>
          <w:tcPr>
            <w:tcW w:w="1917" w:type="dxa"/>
            <w:shd w:val="clear" w:color="auto" w:fill="205768"/>
          </w:tcPr>
          <w:p w:rsidR="00DF0A23" w:rsidRPr="00DF0A23" w:rsidRDefault="00DF0A23" w:rsidP="003A5274">
            <w:pPr>
              <w:pStyle w:val="TableParagraph"/>
              <w:spacing w:before="23"/>
              <w:ind w:left="391"/>
              <w:rPr>
                <w:rFonts w:ascii="Times New Roman" w:hAnsi="Times New Roman" w:cs="Times New Roman"/>
                <w:b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color w:val="FFFFFF"/>
                <w:sz w:val="20"/>
              </w:rPr>
              <w:t>01.05-14.06</w:t>
            </w:r>
            <w:r w:rsidRPr="00DF0A23">
              <w:rPr>
                <w:rFonts w:ascii="Times New Roman" w:hAnsi="Times New Roman" w:cs="Times New Roman"/>
                <w:b/>
                <w:color w:val="FFFFFF"/>
                <w:spacing w:val="-4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FFFFFF"/>
                <w:sz w:val="20"/>
              </w:rPr>
              <w:t>și</w:t>
            </w:r>
          </w:p>
          <w:p w:rsidR="00DF0A23" w:rsidRPr="00DF0A23" w:rsidRDefault="00DF0A23" w:rsidP="003A5274">
            <w:pPr>
              <w:pStyle w:val="TableParagraph"/>
              <w:ind w:left="478"/>
              <w:rPr>
                <w:rFonts w:ascii="Times New Roman" w:hAnsi="Times New Roman" w:cs="Times New Roman"/>
                <w:b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color w:val="FFFFFF"/>
                <w:sz w:val="20"/>
              </w:rPr>
              <w:t>16.09-31.10</w:t>
            </w:r>
          </w:p>
        </w:tc>
        <w:tc>
          <w:tcPr>
            <w:tcW w:w="1922" w:type="dxa"/>
            <w:shd w:val="clear" w:color="auto" w:fill="205768"/>
          </w:tcPr>
          <w:p w:rsidR="00DF0A23" w:rsidRPr="00DF0A23" w:rsidRDefault="00DF0A23" w:rsidP="003A5274">
            <w:pPr>
              <w:pStyle w:val="TableParagraph"/>
              <w:spacing w:before="145"/>
              <w:ind w:left="477"/>
              <w:rPr>
                <w:rFonts w:ascii="Times New Roman" w:hAnsi="Times New Roman" w:cs="Times New Roman"/>
                <w:b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color w:val="FFFFFF"/>
                <w:sz w:val="20"/>
              </w:rPr>
              <w:t>15.06-15.09</w:t>
            </w:r>
          </w:p>
        </w:tc>
      </w:tr>
      <w:tr w:rsidR="00DF0A23" w:rsidRPr="00DF0A23" w:rsidTr="00524F52">
        <w:trPr>
          <w:trHeight w:val="489"/>
        </w:trPr>
        <w:tc>
          <w:tcPr>
            <w:tcW w:w="4479" w:type="dxa"/>
          </w:tcPr>
          <w:p w:rsidR="00DF0A23" w:rsidRPr="00DF0A23" w:rsidRDefault="00DF0A23" w:rsidP="003A5274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sz w:val="20"/>
              </w:rPr>
              <w:t>Loc</w:t>
            </w:r>
            <w:r w:rsidRPr="00DF0A23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în</w:t>
            </w:r>
            <w:r w:rsidRPr="00DF0A2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proofErr w:type="spellStart"/>
            <w:r w:rsidRPr="00DF0A23">
              <w:rPr>
                <w:rFonts w:ascii="Times New Roman" w:hAnsi="Times New Roman" w:cs="Times New Roman"/>
                <w:sz w:val="20"/>
              </w:rPr>
              <w:t>dbl</w:t>
            </w:r>
            <w:proofErr w:type="spellEnd"/>
            <w:r w:rsidRPr="00DF0A2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2*,</w:t>
            </w:r>
            <w:r w:rsidRPr="00DF0A2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Pensiune</w:t>
            </w:r>
            <w:r w:rsidRPr="00DF0A2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completă</w:t>
            </w:r>
            <w:r w:rsidRPr="00DF0A23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-</w:t>
            </w:r>
            <w:r w:rsidRPr="00DF0A2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meniu</w:t>
            </w:r>
            <w:r w:rsidRPr="00DF0A2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fix,</w:t>
            </w:r>
          </w:p>
          <w:p w:rsidR="00DF0A23" w:rsidRPr="00DF0A23" w:rsidRDefault="00DF0A23" w:rsidP="003A5274">
            <w:pPr>
              <w:pStyle w:val="TableParagraph"/>
              <w:spacing w:before="1" w:line="225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sz w:val="20"/>
              </w:rPr>
              <w:t>Tratament</w:t>
            </w:r>
            <w:r w:rsidRPr="00DF0A2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3</w:t>
            </w:r>
            <w:r w:rsidRPr="00DF0A23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proceduri</w:t>
            </w:r>
          </w:p>
        </w:tc>
        <w:tc>
          <w:tcPr>
            <w:tcW w:w="1908" w:type="dxa"/>
          </w:tcPr>
          <w:p w:rsidR="00DF0A23" w:rsidRPr="00DF0A23" w:rsidRDefault="00DF0A23" w:rsidP="003A5274">
            <w:pPr>
              <w:pStyle w:val="TableParagraph"/>
              <w:spacing w:before="121"/>
              <w:ind w:left="324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157</w:t>
            </w:r>
          </w:p>
        </w:tc>
        <w:tc>
          <w:tcPr>
            <w:tcW w:w="1917" w:type="dxa"/>
          </w:tcPr>
          <w:p w:rsidR="00DF0A23" w:rsidRPr="00DF0A23" w:rsidRDefault="00DF0A23" w:rsidP="003A5274">
            <w:pPr>
              <w:pStyle w:val="TableParagraph"/>
              <w:spacing w:before="121"/>
              <w:ind w:left="327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173</w:t>
            </w:r>
          </w:p>
        </w:tc>
        <w:tc>
          <w:tcPr>
            <w:tcW w:w="1922" w:type="dxa"/>
          </w:tcPr>
          <w:p w:rsidR="00DF0A23" w:rsidRPr="00DF0A23" w:rsidRDefault="00DF0A23" w:rsidP="003A5274">
            <w:pPr>
              <w:pStyle w:val="TableParagraph"/>
              <w:spacing w:before="121"/>
              <w:ind w:left="331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187</w:t>
            </w:r>
          </w:p>
        </w:tc>
      </w:tr>
      <w:tr w:rsidR="00DF0A23" w:rsidRPr="00DF0A23" w:rsidTr="0095054D">
        <w:trPr>
          <w:trHeight w:val="489"/>
        </w:trPr>
        <w:tc>
          <w:tcPr>
            <w:tcW w:w="4479" w:type="dxa"/>
          </w:tcPr>
          <w:p w:rsidR="00DF0A23" w:rsidRPr="00DF0A23" w:rsidRDefault="00DF0A23" w:rsidP="003A5274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sz w:val="20"/>
              </w:rPr>
              <w:t>Loc</w:t>
            </w:r>
            <w:r w:rsidRPr="00DF0A23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în</w:t>
            </w:r>
            <w:r w:rsidRPr="00DF0A2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DF0A23">
              <w:rPr>
                <w:rFonts w:ascii="Times New Roman" w:hAnsi="Times New Roman" w:cs="Times New Roman"/>
                <w:sz w:val="20"/>
              </w:rPr>
              <w:t>dbl</w:t>
            </w:r>
            <w:proofErr w:type="spellEnd"/>
            <w:r w:rsidRPr="00DF0A23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3*,</w:t>
            </w:r>
            <w:r w:rsidRPr="00DF0A2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Pensiune</w:t>
            </w:r>
            <w:r w:rsidRPr="00DF0A2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completă -</w:t>
            </w:r>
            <w:r w:rsidRPr="00DF0A23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bufet,</w:t>
            </w:r>
            <w:r w:rsidRPr="00DF0A23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Tratament</w:t>
            </w:r>
          </w:p>
          <w:p w:rsidR="00DF0A23" w:rsidRPr="00DF0A23" w:rsidRDefault="00DF0A23" w:rsidP="003A5274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sz w:val="20"/>
              </w:rPr>
              <w:t>3</w:t>
            </w:r>
            <w:r w:rsidRPr="00DF0A23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sz w:val="20"/>
              </w:rPr>
              <w:t>proceduri</w:t>
            </w:r>
          </w:p>
        </w:tc>
        <w:tc>
          <w:tcPr>
            <w:tcW w:w="1908" w:type="dxa"/>
          </w:tcPr>
          <w:p w:rsidR="00DF0A23" w:rsidRPr="00DF0A23" w:rsidRDefault="00DF0A23" w:rsidP="003A5274">
            <w:pPr>
              <w:pStyle w:val="TableParagraph"/>
              <w:spacing w:before="121"/>
              <w:ind w:left="324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190</w:t>
            </w:r>
          </w:p>
        </w:tc>
        <w:tc>
          <w:tcPr>
            <w:tcW w:w="1917" w:type="dxa"/>
          </w:tcPr>
          <w:p w:rsidR="00DF0A23" w:rsidRPr="00DF0A23" w:rsidRDefault="00DF0A23" w:rsidP="003A5274">
            <w:pPr>
              <w:pStyle w:val="TableParagraph"/>
              <w:spacing w:before="121"/>
              <w:ind w:left="327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221</w:t>
            </w:r>
          </w:p>
        </w:tc>
        <w:tc>
          <w:tcPr>
            <w:tcW w:w="1922" w:type="dxa"/>
          </w:tcPr>
          <w:p w:rsidR="00DF0A23" w:rsidRPr="00DF0A23" w:rsidRDefault="00DF0A23" w:rsidP="003A5274">
            <w:pPr>
              <w:pStyle w:val="TableParagraph"/>
              <w:spacing w:before="121"/>
              <w:ind w:left="331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241</w:t>
            </w:r>
          </w:p>
        </w:tc>
      </w:tr>
    </w:tbl>
    <w:p w:rsidR="00DF0A23" w:rsidRPr="00DF0A23" w:rsidRDefault="00DF0A23" w:rsidP="00DF0A23">
      <w:pPr>
        <w:pStyle w:val="Corptext"/>
        <w:spacing w:before="10"/>
        <w:rPr>
          <w:rFonts w:ascii="Times New Roman" w:hAnsi="Times New Roman" w:cs="Times New Roman"/>
          <w:b/>
          <w:sz w:val="28"/>
        </w:rPr>
      </w:pPr>
    </w:p>
    <w:p w:rsidR="00DF0A23" w:rsidRPr="00DF0A23" w:rsidRDefault="00DF0A23" w:rsidP="00DF0A23">
      <w:pPr>
        <w:spacing w:before="34"/>
        <w:ind w:left="3637" w:right="972" w:hanging="2648"/>
        <w:rPr>
          <w:b/>
          <w:sz w:val="32"/>
          <w:lang w:val="ro-RO"/>
        </w:rPr>
      </w:pPr>
      <w:r w:rsidRPr="00DF0A23">
        <w:rPr>
          <w:b/>
          <w:color w:val="990000"/>
          <w:sz w:val="32"/>
          <w:lang w:val="ro-RO"/>
        </w:rPr>
        <w:lastRenderedPageBreak/>
        <w:t xml:space="preserve">ÎNSCRIERI TIMPURII </w:t>
      </w:r>
      <w:r w:rsidRPr="00DF0A23">
        <w:rPr>
          <w:color w:val="990000"/>
          <w:sz w:val="32"/>
          <w:lang w:val="ro-RO"/>
        </w:rPr>
        <w:t xml:space="preserve">valabile până la </w:t>
      </w:r>
      <w:r w:rsidRPr="00DF0A23">
        <w:rPr>
          <w:b/>
          <w:color w:val="990000"/>
          <w:sz w:val="32"/>
          <w:lang w:val="ro-RO"/>
        </w:rPr>
        <w:t>31.03.2022 – obligativitatea</w:t>
      </w:r>
      <w:r w:rsidRPr="00DF0A23">
        <w:rPr>
          <w:b/>
          <w:color w:val="990000"/>
          <w:spacing w:val="-70"/>
          <w:sz w:val="32"/>
          <w:lang w:val="ro-RO"/>
        </w:rPr>
        <w:t xml:space="preserve"> </w:t>
      </w:r>
      <w:r w:rsidRPr="00DF0A23">
        <w:rPr>
          <w:b/>
          <w:color w:val="990000"/>
          <w:sz w:val="32"/>
          <w:lang w:val="ro-RO"/>
        </w:rPr>
        <w:t>plății</w:t>
      </w:r>
      <w:r w:rsidRPr="00DF0A23">
        <w:rPr>
          <w:b/>
          <w:color w:val="990000"/>
          <w:spacing w:val="-1"/>
          <w:sz w:val="32"/>
          <w:lang w:val="ro-RO"/>
        </w:rPr>
        <w:t xml:space="preserve"> </w:t>
      </w:r>
      <w:r w:rsidRPr="00DF0A23">
        <w:rPr>
          <w:b/>
          <w:color w:val="990000"/>
          <w:sz w:val="32"/>
          <w:lang w:val="ro-RO"/>
        </w:rPr>
        <w:t>în 3</w:t>
      </w:r>
      <w:r w:rsidRPr="00DF0A23">
        <w:rPr>
          <w:b/>
          <w:color w:val="990000"/>
          <w:spacing w:val="-2"/>
          <w:sz w:val="32"/>
          <w:lang w:val="ro-RO"/>
        </w:rPr>
        <w:t xml:space="preserve"> </w:t>
      </w:r>
      <w:r w:rsidRPr="00DF0A23">
        <w:rPr>
          <w:b/>
          <w:color w:val="990000"/>
          <w:sz w:val="32"/>
          <w:lang w:val="ro-RO"/>
        </w:rPr>
        <w:t>zile lucrătoare</w:t>
      </w:r>
    </w:p>
    <w:p w:rsidR="00DF0A23" w:rsidRPr="00DF0A23" w:rsidRDefault="00DF0A23" w:rsidP="00DF0A23">
      <w:pPr>
        <w:pStyle w:val="Corptext"/>
        <w:rPr>
          <w:rFonts w:ascii="Times New Roman" w:hAnsi="Times New Roman" w:cs="Times New Roman"/>
          <w:b/>
          <w:sz w:val="20"/>
        </w:rPr>
      </w:pPr>
    </w:p>
    <w:p w:rsidR="00DF0A23" w:rsidRPr="00DF0A23" w:rsidRDefault="00DF0A23" w:rsidP="00DF0A23">
      <w:pPr>
        <w:pStyle w:val="Corptext"/>
        <w:spacing w:before="4"/>
        <w:rPr>
          <w:rFonts w:ascii="Times New Roman" w:hAnsi="Times New Roman" w:cs="Times New Roman"/>
          <w:b/>
          <w:sz w:val="12"/>
        </w:rPr>
      </w:pPr>
    </w:p>
    <w:tbl>
      <w:tblPr>
        <w:tblStyle w:val="TableNormal"/>
        <w:tblW w:w="0" w:type="auto"/>
        <w:tblInd w:w="108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1918"/>
        <w:gridCol w:w="1914"/>
      </w:tblGrid>
      <w:tr w:rsidR="00DF0A23" w:rsidRPr="00DF0A23" w:rsidTr="003A5274">
        <w:trPr>
          <w:trHeight w:val="537"/>
        </w:trPr>
        <w:tc>
          <w:tcPr>
            <w:tcW w:w="4479" w:type="dxa"/>
            <w:shd w:val="clear" w:color="auto" w:fill="990000"/>
          </w:tcPr>
          <w:p w:rsidR="00DF0A23" w:rsidRPr="00DF0A23" w:rsidRDefault="00DF0A23" w:rsidP="003A5274">
            <w:pPr>
              <w:pStyle w:val="TableParagraph"/>
              <w:spacing w:line="265" w:lineRule="exact"/>
              <w:ind w:left="396" w:right="385"/>
              <w:jc w:val="center"/>
              <w:rPr>
                <w:rFonts w:ascii="Times New Roman" w:hAnsi="Times New Roman" w:cs="Times New Roman"/>
                <w:b/>
              </w:rPr>
            </w:pPr>
            <w:r w:rsidRPr="00DF0A23">
              <w:rPr>
                <w:rFonts w:ascii="Times New Roman" w:hAnsi="Times New Roman" w:cs="Times New Roman"/>
                <w:b/>
                <w:color w:val="FFFFFF"/>
              </w:rPr>
              <w:t>PACHETE</w:t>
            </w:r>
          </w:p>
          <w:p w:rsidR="00DF0A23" w:rsidRPr="00DF0A23" w:rsidRDefault="00DF0A23" w:rsidP="003A5274">
            <w:pPr>
              <w:pStyle w:val="TableParagraph"/>
              <w:spacing w:line="252" w:lineRule="exact"/>
              <w:ind w:left="396" w:right="387"/>
              <w:jc w:val="center"/>
              <w:rPr>
                <w:rFonts w:ascii="Times New Roman" w:hAnsi="Times New Roman" w:cs="Times New Roman"/>
                <w:b/>
              </w:rPr>
            </w:pPr>
            <w:r w:rsidRPr="00DF0A23">
              <w:rPr>
                <w:rFonts w:ascii="Times New Roman" w:hAnsi="Times New Roman" w:cs="Times New Roman"/>
                <w:b/>
                <w:color w:val="FFFFFF"/>
              </w:rPr>
              <w:t>„PENTRU</w:t>
            </w:r>
            <w:r w:rsidRPr="00DF0A23">
              <w:rPr>
                <w:rFonts w:ascii="Times New Roman" w:hAnsi="Times New Roman" w:cs="Times New Roman"/>
                <w:b/>
                <w:color w:val="FFFFFF"/>
                <w:spacing w:val="-5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FFFFFF"/>
              </w:rPr>
              <w:t>O</w:t>
            </w:r>
            <w:r w:rsidRPr="00DF0A23">
              <w:rPr>
                <w:rFonts w:ascii="Times New Roman" w:hAnsi="Times New Roman" w:cs="Times New Roman"/>
                <w:b/>
                <w:color w:val="FFFFFF"/>
                <w:spacing w:val="-2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FFFFFF"/>
              </w:rPr>
              <w:t>INIMĂ</w:t>
            </w:r>
            <w:r w:rsidRPr="00DF0A23">
              <w:rPr>
                <w:rFonts w:ascii="Times New Roman" w:hAnsi="Times New Roman" w:cs="Times New Roman"/>
                <w:b/>
                <w:color w:val="FFFFFF"/>
                <w:spacing w:val="-2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FFFFFF"/>
              </w:rPr>
              <w:t>SĂNĂTOASĂ”</w:t>
            </w:r>
          </w:p>
        </w:tc>
        <w:tc>
          <w:tcPr>
            <w:tcW w:w="1918" w:type="dxa"/>
            <w:shd w:val="clear" w:color="auto" w:fill="990000"/>
          </w:tcPr>
          <w:p w:rsidR="00DF0A23" w:rsidRPr="00DF0A23" w:rsidRDefault="00DF0A23" w:rsidP="003A5274">
            <w:pPr>
              <w:pStyle w:val="TableParagraph"/>
              <w:spacing w:before="145"/>
              <w:ind w:left="468"/>
              <w:rPr>
                <w:rFonts w:ascii="Times New Roman" w:hAnsi="Times New Roman" w:cs="Times New Roman"/>
                <w:b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color w:val="FFFFFF"/>
                <w:sz w:val="20"/>
              </w:rPr>
              <w:t>20.03-30.04</w:t>
            </w:r>
          </w:p>
        </w:tc>
        <w:tc>
          <w:tcPr>
            <w:tcW w:w="1914" w:type="dxa"/>
            <w:shd w:val="clear" w:color="auto" w:fill="990000"/>
          </w:tcPr>
          <w:p w:rsidR="00DF0A23" w:rsidRPr="00DF0A23" w:rsidRDefault="00DF0A23" w:rsidP="003A5274">
            <w:pPr>
              <w:pStyle w:val="TableParagraph"/>
              <w:spacing w:before="145"/>
              <w:ind w:left="468"/>
              <w:rPr>
                <w:rFonts w:ascii="Times New Roman" w:hAnsi="Times New Roman" w:cs="Times New Roman"/>
                <w:b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color w:val="FFFFFF"/>
                <w:sz w:val="20"/>
              </w:rPr>
              <w:t>01.05-14.06</w:t>
            </w:r>
          </w:p>
        </w:tc>
      </w:tr>
      <w:tr w:rsidR="00DF0A23" w:rsidRPr="00DF0A23" w:rsidTr="00C27CFF">
        <w:trPr>
          <w:trHeight w:val="487"/>
        </w:trPr>
        <w:tc>
          <w:tcPr>
            <w:tcW w:w="4479" w:type="dxa"/>
          </w:tcPr>
          <w:p w:rsidR="00DF0A23" w:rsidRPr="00DF0A23" w:rsidRDefault="00DF0A23" w:rsidP="003A5274">
            <w:pPr>
              <w:pStyle w:val="TableParagraph"/>
              <w:spacing w:line="244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Loc</w:t>
            </w:r>
            <w:r w:rsidRPr="00DF0A23">
              <w:rPr>
                <w:rFonts w:ascii="Times New Roman" w:hAnsi="Times New Roman" w:cs="Times New Roman"/>
                <w:color w:val="1D1B11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în</w:t>
            </w:r>
            <w:r w:rsidRPr="00DF0A23">
              <w:rPr>
                <w:rFonts w:ascii="Times New Roman" w:hAnsi="Times New Roman" w:cs="Times New Roman"/>
                <w:color w:val="1D1B11"/>
                <w:spacing w:val="-2"/>
                <w:sz w:val="20"/>
              </w:rPr>
              <w:t xml:space="preserve"> </w:t>
            </w:r>
            <w:proofErr w:type="spellStart"/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dbl</w:t>
            </w:r>
            <w:proofErr w:type="spellEnd"/>
            <w:r w:rsidRPr="00DF0A23">
              <w:rPr>
                <w:rFonts w:ascii="Times New Roman" w:hAnsi="Times New Roman" w:cs="Times New Roman"/>
                <w:color w:val="1D1B11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2*,</w:t>
            </w:r>
            <w:r w:rsidRPr="00DF0A23">
              <w:rPr>
                <w:rFonts w:ascii="Times New Roman" w:hAnsi="Times New Roman" w:cs="Times New Roman"/>
                <w:color w:val="1D1B11"/>
                <w:spacing w:val="-1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1D1B11"/>
                <w:sz w:val="20"/>
              </w:rPr>
              <w:t>7</w:t>
            </w:r>
            <w:r w:rsidRPr="00DF0A23">
              <w:rPr>
                <w:rFonts w:ascii="Times New Roman" w:hAnsi="Times New Roman" w:cs="Times New Roman"/>
                <w:b/>
                <w:color w:val="1D1B11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1D1B11"/>
                <w:sz w:val="20"/>
              </w:rPr>
              <w:t>nopți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,</w:t>
            </w:r>
            <w:r w:rsidRPr="00DF0A23">
              <w:rPr>
                <w:rFonts w:ascii="Times New Roman" w:hAnsi="Times New Roman" w:cs="Times New Roman"/>
                <w:color w:val="1D1B11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Pensiune</w:t>
            </w:r>
            <w:r w:rsidRPr="00DF0A23">
              <w:rPr>
                <w:rFonts w:ascii="Times New Roman" w:hAnsi="Times New Roman" w:cs="Times New Roman"/>
                <w:color w:val="1D1B11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completă</w:t>
            </w:r>
            <w:r w:rsidRPr="00DF0A23">
              <w:rPr>
                <w:rFonts w:ascii="Times New Roman" w:hAnsi="Times New Roman" w:cs="Times New Roman"/>
                <w:color w:val="1D1B11"/>
                <w:spacing w:val="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-</w:t>
            </w:r>
            <w:r w:rsidRPr="00DF0A23">
              <w:rPr>
                <w:rFonts w:ascii="Times New Roman" w:hAnsi="Times New Roman" w:cs="Times New Roman"/>
                <w:color w:val="1D1B11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meniu</w:t>
            </w:r>
          </w:p>
          <w:p w:rsidR="00DF0A23" w:rsidRPr="00DF0A23" w:rsidRDefault="00DF0A23" w:rsidP="003A5274">
            <w:pPr>
              <w:pStyle w:val="TableParagraph"/>
              <w:spacing w:line="223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fix,</w:t>
            </w:r>
            <w:r w:rsidRPr="00DF0A23">
              <w:rPr>
                <w:rFonts w:ascii="Times New Roman" w:hAnsi="Times New Roman" w:cs="Times New Roman"/>
                <w:color w:val="1D1B11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Tratament</w:t>
            </w:r>
            <w:r w:rsidRPr="00DF0A23">
              <w:rPr>
                <w:rFonts w:ascii="Times New Roman" w:hAnsi="Times New Roman" w:cs="Times New Roman"/>
                <w:color w:val="1D1B11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18</w:t>
            </w:r>
            <w:r w:rsidRPr="00DF0A23">
              <w:rPr>
                <w:rFonts w:ascii="Times New Roman" w:hAnsi="Times New Roman" w:cs="Times New Roman"/>
                <w:color w:val="1D1B11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proceduri</w:t>
            </w:r>
            <w:r w:rsidRPr="00DF0A23">
              <w:rPr>
                <w:rFonts w:ascii="Times New Roman" w:hAnsi="Times New Roman" w:cs="Times New Roman"/>
                <w:color w:val="1D1B11"/>
                <w:spacing w:val="-1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1D1B11"/>
                <w:sz w:val="20"/>
              </w:rPr>
              <w:t>cu</w:t>
            </w:r>
            <w:r w:rsidRPr="00DF0A23">
              <w:rPr>
                <w:rFonts w:ascii="Times New Roman" w:hAnsi="Times New Roman" w:cs="Times New Roman"/>
                <w:b/>
                <w:color w:val="1D1B11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1D1B11"/>
                <w:sz w:val="20"/>
              </w:rPr>
              <w:t>bilet</w:t>
            </w:r>
            <w:r w:rsidRPr="00DF0A23">
              <w:rPr>
                <w:rFonts w:ascii="Times New Roman" w:hAnsi="Times New Roman" w:cs="Times New Roman"/>
                <w:b/>
                <w:color w:val="1D1B11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1D1B11"/>
                <w:sz w:val="20"/>
              </w:rPr>
              <w:t>de</w:t>
            </w:r>
            <w:r w:rsidRPr="00DF0A23">
              <w:rPr>
                <w:rFonts w:ascii="Times New Roman" w:hAnsi="Times New Roman" w:cs="Times New Roman"/>
                <w:b/>
                <w:color w:val="1D1B11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1D1B11"/>
                <w:sz w:val="20"/>
              </w:rPr>
              <w:t>trimitere</w:t>
            </w:r>
          </w:p>
        </w:tc>
        <w:tc>
          <w:tcPr>
            <w:tcW w:w="1918" w:type="dxa"/>
          </w:tcPr>
          <w:p w:rsidR="00DF0A23" w:rsidRPr="00DF0A23" w:rsidRDefault="00DF0A23" w:rsidP="00DF0A23">
            <w:pPr>
              <w:pStyle w:val="TableParagraph"/>
              <w:spacing w:before="122"/>
              <w:ind w:left="327"/>
              <w:rPr>
                <w:rFonts w:ascii="Times New Roman" w:hAnsi="Times New Roman" w:cs="Times New Roman"/>
                <w:b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855</w:t>
            </w:r>
          </w:p>
        </w:tc>
        <w:tc>
          <w:tcPr>
            <w:tcW w:w="1914" w:type="dxa"/>
          </w:tcPr>
          <w:p w:rsidR="00DF0A23" w:rsidRPr="00DF0A23" w:rsidRDefault="00DF0A23" w:rsidP="003A5274">
            <w:pPr>
              <w:pStyle w:val="TableParagraph"/>
              <w:spacing w:before="122"/>
              <w:ind w:left="327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964</w:t>
            </w:r>
          </w:p>
        </w:tc>
      </w:tr>
      <w:tr w:rsidR="00DF0A23" w:rsidRPr="00DF0A23" w:rsidTr="00322913">
        <w:trPr>
          <w:trHeight w:val="489"/>
        </w:trPr>
        <w:tc>
          <w:tcPr>
            <w:tcW w:w="4479" w:type="dxa"/>
          </w:tcPr>
          <w:p w:rsidR="00DF0A23" w:rsidRPr="00DF0A23" w:rsidRDefault="00DF0A23" w:rsidP="003A5274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Loc</w:t>
            </w:r>
            <w:r w:rsidRPr="00DF0A23">
              <w:rPr>
                <w:rFonts w:ascii="Times New Roman" w:hAnsi="Times New Roman" w:cs="Times New Roman"/>
                <w:color w:val="1D1B11"/>
                <w:spacing w:val="-4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în</w:t>
            </w:r>
            <w:r w:rsidRPr="00DF0A23">
              <w:rPr>
                <w:rFonts w:ascii="Times New Roman" w:hAnsi="Times New Roman" w:cs="Times New Roman"/>
                <w:color w:val="1D1B11"/>
                <w:spacing w:val="-2"/>
                <w:sz w:val="20"/>
              </w:rPr>
              <w:t xml:space="preserve"> </w:t>
            </w:r>
            <w:proofErr w:type="spellStart"/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dbl</w:t>
            </w:r>
            <w:proofErr w:type="spellEnd"/>
            <w:r w:rsidRPr="00DF0A23">
              <w:rPr>
                <w:rFonts w:ascii="Times New Roman" w:hAnsi="Times New Roman" w:cs="Times New Roman"/>
                <w:color w:val="1D1B11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2*,</w:t>
            </w:r>
            <w:r w:rsidRPr="00DF0A23">
              <w:rPr>
                <w:rFonts w:ascii="Times New Roman" w:hAnsi="Times New Roman" w:cs="Times New Roman"/>
                <w:color w:val="1D1B11"/>
                <w:spacing w:val="-1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1D1B11"/>
                <w:sz w:val="20"/>
              </w:rPr>
              <w:t>10</w:t>
            </w:r>
            <w:r w:rsidRPr="00DF0A23">
              <w:rPr>
                <w:rFonts w:ascii="Times New Roman" w:hAnsi="Times New Roman" w:cs="Times New Roman"/>
                <w:b/>
                <w:color w:val="1D1B11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1D1B11"/>
                <w:sz w:val="20"/>
              </w:rPr>
              <w:t>nopți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,</w:t>
            </w:r>
            <w:r w:rsidRPr="00DF0A23">
              <w:rPr>
                <w:rFonts w:ascii="Times New Roman" w:hAnsi="Times New Roman" w:cs="Times New Roman"/>
                <w:color w:val="1D1B11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Pensiune</w:t>
            </w:r>
            <w:r w:rsidRPr="00DF0A23">
              <w:rPr>
                <w:rFonts w:ascii="Times New Roman" w:hAnsi="Times New Roman" w:cs="Times New Roman"/>
                <w:color w:val="1D1B11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completă -</w:t>
            </w:r>
            <w:r w:rsidRPr="00DF0A23">
              <w:rPr>
                <w:rFonts w:ascii="Times New Roman" w:hAnsi="Times New Roman" w:cs="Times New Roman"/>
                <w:color w:val="1D1B11"/>
                <w:spacing w:val="-1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meniu</w:t>
            </w:r>
          </w:p>
          <w:p w:rsidR="00DF0A23" w:rsidRPr="00DF0A23" w:rsidRDefault="00DF0A23" w:rsidP="003A5274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fix,</w:t>
            </w:r>
            <w:r w:rsidRPr="00DF0A23">
              <w:rPr>
                <w:rFonts w:ascii="Times New Roman" w:hAnsi="Times New Roman" w:cs="Times New Roman"/>
                <w:color w:val="1D1B11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Tratament</w:t>
            </w:r>
            <w:r w:rsidRPr="00DF0A23">
              <w:rPr>
                <w:rFonts w:ascii="Times New Roman" w:hAnsi="Times New Roman" w:cs="Times New Roman"/>
                <w:color w:val="1D1B11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24</w:t>
            </w:r>
            <w:r w:rsidRPr="00DF0A23">
              <w:rPr>
                <w:rFonts w:ascii="Times New Roman" w:hAnsi="Times New Roman" w:cs="Times New Roman"/>
                <w:color w:val="1D1B11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proceduri</w:t>
            </w:r>
            <w:r w:rsidRPr="00DF0A23">
              <w:rPr>
                <w:rFonts w:ascii="Times New Roman" w:hAnsi="Times New Roman" w:cs="Times New Roman"/>
                <w:color w:val="1D1B11"/>
                <w:spacing w:val="-1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1D1B11"/>
                <w:sz w:val="20"/>
              </w:rPr>
              <w:t>cu</w:t>
            </w:r>
            <w:r w:rsidRPr="00DF0A23">
              <w:rPr>
                <w:rFonts w:ascii="Times New Roman" w:hAnsi="Times New Roman" w:cs="Times New Roman"/>
                <w:b/>
                <w:color w:val="1D1B11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1D1B11"/>
                <w:sz w:val="20"/>
              </w:rPr>
              <w:t>bilet</w:t>
            </w:r>
            <w:r w:rsidRPr="00DF0A23">
              <w:rPr>
                <w:rFonts w:ascii="Times New Roman" w:hAnsi="Times New Roman" w:cs="Times New Roman"/>
                <w:b/>
                <w:color w:val="1D1B11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1D1B11"/>
                <w:sz w:val="20"/>
              </w:rPr>
              <w:t>de</w:t>
            </w:r>
            <w:r w:rsidRPr="00DF0A23">
              <w:rPr>
                <w:rFonts w:ascii="Times New Roman" w:hAnsi="Times New Roman" w:cs="Times New Roman"/>
                <w:b/>
                <w:color w:val="1D1B11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1D1B11"/>
                <w:sz w:val="20"/>
              </w:rPr>
              <w:t>trimitere</w:t>
            </w:r>
          </w:p>
        </w:tc>
        <w:tc>
          <w:tcPr>
            <w:tcW w:w="1918" w:type="dxa"/>
          </w:tcPr>
          <w:p w:rsidR="00DF0A23" w:rsidRPr="00DF0A23" w:rsidRDefault="00DF0A23" w:rsidP="00DF0A23">
            <w:pPr>
              <w:pStyle w:val="TableParagraph"/>
              <w:spacing w:before="122"/>
              <w:ind w:left="327"/>
              <w:rPr>
                <w:rFonts w:ascii="Times New Roman" w:hAnsi="Times New Roman" w:cs="Times New Roman"/>
                <w:b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1203</w:t>
            </w:r>
          </w:p>
        </w:tc>
        <w:tc>
          <w:tcPr>
            <w:tcW w:w="1914" w:type="dxa"/>
          </w:tcPr>
          <w:p w:rsidR="00DF0A23" w:rsidRPr="00DF0A23" w:rsidRDefault="00DF0A23" w:rsidP="003A5274">
            <w:pPr>
              <w:pStyle w:val="TableParagraph"/>
              <w:spacing w:before="121"/>
              <w:ind w:left="276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1354</w:t>
            </w:r>
          </w:p>
        </w:tc>
      </w:tr>
      <w:tr w:rsidR="00DF0A23" w:rsidRPr="00DF0A23" w:rsidTr="00C7593F">
        <w:trPr>
          <w:trHeight w:val="489"/>
        </w:trPr>
        <w:tc>
          <w:tcPr>
            <w:tcW w:w="4479" w:type="dxa"/>
          </w:tcPr>
          <w:p w:rsidR="00DF0A23" w:rsidRPr="00DF0A23" w:rsidRDefault="00DF0A23" w:rsidP="003A5274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Loc</w:t>
            </w:r>
            <w:r w:rsidRPr="00DF0A23">
              <w:rPr>
                <w:rFonts w:ascii="Times New Roman" w:hAnsi="Times New Roman" w:cs="Times New Roman"/>
                <w:color w:val="1D1B11"/>
                <w:spacing w:val="-4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în</w:t>
            </w:r>
            <w:r w:rsidRPr="00DF0A23">
              <w:rPr>
                <w:rFonts w:ascii="Times New Roman" w:hAnsi="Times New Roman" w:cs="Times New Roman"/>
                <w:color w:val="1D1B11"/>
                <w:spacing w:val="-2"/>
                <w:sz w:val="20"/>
              </w:rPr>
              <w:t xml:space="preserve"> </w:t>
            </w:r>
            <w:proofErr w:type="spellStart"/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dbl</w:t>
            </w:r>
            <w:proofErr w:type="spellEnd"/>
            <w:r w:rsidRPr="00DF0A23">
              <w:rPr>
                <w:rFonts w:ascii="Times New Roman" w:hAnsi="Times New Roman" w:cs="Times New Roman"/>
                <w:color w:val="1D1B11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2*,</w:t>
            </w:r>
            <w:r w:rsidRPr="00DF0A23">
              <w:rPr>
                <w:rFonts w:ascii="Times New Roman" w:hAnsi="Times New Roman" w:cs="Times New Roman"/>
                <w:color w:val="1D1B11"/>
                <w:spacing w:val="-1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1D1B11"/>
                <w:sz w:val="20"/>
              </w:rPr>
              <w:t>12</w:t>
            </w:r>
            <w:r w:rsidRPr="00DF0A23">
              <w:rPr>
                <w:rFonts w:ascii="Times New Roman" w:hAnsi="Times New Roman" w:cs="Times New Roman"/>
                <w:b/>
                <w:color w:val="1D1B11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1D1B11"/>
                <w:sz w:val="20"/>
              </w:rPr>
              <w:t>nopți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,</w:t>
            </w:r>
            <w:r w:rsidRPr="00DF0A23">
              <w:rPr>
                <w:rFonts w:ascii="Times New Roman" w:hAnsi="Times New Roman" w:cs="Times New Roman"/>
                <w:color w:val="1D1B11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Pensiune</w:t>
            </w:r>
            <w:r w:rsidRPr="00DF0A23">
              <w:rPr>
                <w:rFonts w:ascii="Times New Roman" w:hAnsi="Times New Roman" w:cs="Times New Roman"/>
                <w:color w:val="1D1B11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completă -</w:t>
            </w:r>
            <w:r w:rsidRPr="00DF0A23">
              <w:rPr>
                <w:rFonts w:ascii="Times New Roman" w:hAnsi="Times New Roman" w:cs="Times New Roman"/>
                <w:color w:val="1D1B11"/>
                <w:spacing w:val="-1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meniu</w:t>
            </w:r>
          </w:p>
          <w:p w:rsidR="00DF0A23" w:rsidRPr="00DF0A23" w:rsidRDefault="00DF0A23" w:rsidP="003A5274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fix,</w:t>
            </w:r>
            <w:r w:rsidRPr="00DF0A23">
              <w:rPr>
                <w:rFonts w:ascii="Times New Roman" w:hAnsi="Times New Roman" w:cs="Times New Roman"/>
                <w:color w:val="1D1B11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Tratament</w:t>
            </w:r>
            <w:r w:rsidRPr="00DF0A23">
              <w:rPr>
                <w:rFonts w:ascii="Times New Roman" w:hAnsi="Times New Roman" w:cs="Times New Roman"/>
                <w:color w:val="1D1B11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30</w:t>
            </w:r>
            <w:r w:rsidRPr="00DF0A23">
              <w:rPr>
                <w:rFonts w:ascii="Times New Roman" w:hAnsi="Times New Roman" w:cs="Times New Roman"/>
                <w:color w:val="1D1B11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proceduri</w:t>
            </w:r>
            <w:r w:rsidRPr="00DF0A23">
              <w:rPr>
                <w:rFonts w:ascii="Times New Roman" w:hAnsi="Times New Roman" w:cs="Times New Roman"/>
                <w:color w:val="1D1B11"/>
                <w:spacing w:val="-1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1D1B11"/>
                <w:sz w:val="20"/>
              </w:rPr>
              <w:t>cu</w:t>
            </w:r>
            <w:r w:rsidRPr="00DF0A23">
              <w:rPr>
                <w:rFonts w:ascii="Times New Roman" w:hAnsi="Times New Roman" w:cs="Times New Roman"/>
                <w:b/>
                <w:color w:val="1D1B11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1D1B11"/>
                <w:sz w:val="20"/>
              </w:rPr>
              <w:t>bilet</w:t>
            </w:r>
            <w:r w:rsidRPr="00DF0A23">
              <w:rPr>
                <w:rFonts w:ascii="Times New Roman" w:hAnsi="Times New Roman" w:cs="Times New Roman"/>
                <w:b/>
                <w:color w:val="1D1B11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1D1B11"/>
                <w:sz w:val="20"/>
              </w:rPr>
              <w:t>de</w:t>
            </w:r>
            <w:r w:rsidRPr="00DF0A23">
              <w:rPr>
                <w:rFonts w:ascii="Times New Roman" w:hAnsi="Times New Roman" w:cs="Times New Roman"/>
                <w:b/>
                <w:color w:val="1D1B11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1D1B11"/>
                <w:sz w:val="20"/>
              </w:rPr>
              <w:t>trimitere</w:t>
            </w:r>
          </w:p>
        </w:tc>
        <w:tc>
          <w:tcPr>
            <w:tcW w:w="1918" w:type="dxa"/>
          </w:tcPr>
          <w:p w:rsidR="00DF0A23" w:rsidRPr="00DF0A23" w:rsidRDefault="00DF0A23" w:rsidP="00DF0A23">
            <w:pPr>
              <w:pStyle w:val="TableParagraph"/>
              <w:spacing w:before="122"/>
              <w:ind w:left="327"/>
              <w:rPr>
                <w:rFonts w:ascii="Times New Roman" w:hAnsi="Times New Roman" w:cs="Times New Roman"/>
                <w:b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1419</w:t>
            </w:r>
          </w:p>
        </w:tc>
        <w:tc>
          <w:tcPr>
            <w:tcW w:w="1914" w:type="dxa"/>
          </w:tcPr>
          <w:p w:rsidR="00DF0A23" w:rsidRPr="00DF0A23" w:rsidRDefault="00DF0A23" w:rsidP="003A5274">
            <w:pPr>
              <w:pStyle w:val="TableParagraph"/>
              <w:spacing w:before="121"/>
              <w:ind w:left="276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1598</w:t>
            </w:r>
          </w:p>
        </w:tc>
      </w:tr>
      <w:tr w:rsidR="00DF0A23" w:rsidRPr="00DF0A23" w:rsidTr="00060D9C">
        <w:trPr>
          <w:trHeight w:val="486"/>
        </w:trPr>
        <w:tc>
          <w:tcPr>
            <w:tcW w:w="4479" w:type="dxa"/>
          </w:tcPr>
          <w:p w:rsidR="00DF0A23" w:rsidRPr="00DF0A23" w:rsidRDefault="00DF0A23" w:rsidP="003A5274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Loc</w:t>
            </w:r>
            <w:r w:rsidRPr="00DF0A23">
              <w:rPr>
                <w:rFonts w:ascii="Times New Roman" w:hAnsi="Times New Roman" w:cs="Times New Roman"/>
                <w:color w:val="1D1B11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în</w:t>
            </w:r>
            <w:r w:rsidRPr="00DF0A23">
              <w:rPr>
                <w:rFonts w:ascii="Times New Roman" w:hAnsi="Times New Roman" w:cs="Times New Roman"/>
                <w:color w:val="1D1B11"/>
                <w:spacing w:val="-3"/>
                <w:sz w:val="20"/>
              </w:rPr>
              <w:t xml:space="preserve"> </w:t>
            </w:r>
            <w:proofErr w:type="spellStart"/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dbl</w:t>
            </w:r>
            <w:proofErr w:type="spellEnd"/>
            <w:r w:rsidRPr="00DF0A23">
              <w:rPr>
                <w:rFonts w:ascii="Times New Roman" w:hAnsi="Times New Roman" w:cs="Times New Roman"/>
                <w:color w:val="1D1B11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3*,</w:t>
            </w:r>
            <w:r w:rsidRPr="00DF0A23">
              <w:rPr>
                <w:rFonts w:ascii="Times New Roman" w:hAnsi="Times New Roman" w:cs="Times New Roman"/>
                <w:color w:val="1D1B11"/>
                <w:spacing w:val="-1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1D1B11"/>
                <w:sz w:val="20"/>
              </w:rPr>
              <w:t>7</w:t>
            </w:r>
            <w:r w:rsidRPr="00DF0A23">
              <w:rPr>
                <w:rFonts w:ascii="Times New Roman" w:hAnsi="Times New Roman" w:cs="Times New Roman"/>
                <w:b/>
                <w:color w:val="1D1B11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1D1B11"/>
                <w:sz w:val="20"/>
              </w:rPr>
              <w:t>nopți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,</w:t>
            </w:r>
            <w:r w:rsidRPr="00DF0A23">
              <w:rPr>
                <w:rFonts w:ascii="Times New Roman" w:hAnsi="Times New Roman" w:cs="Times New Roman"/>
                <w:color w:val="1D1B11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Pensiune</w:t>
            </w:r>
            <w:r w:rsidRPr="00DF0A23">
              <w:rPr>
                <w:rFonts w:ascii="Times New Roman" w:hAnsi="Times New Roman" w:cs="Times New Roman"/>
                <w:color w:val="1D1B11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completă</w:t>
            </w:r>
            <w:r w:rsidRPr="00DF0A23">
              <w:rPr>
                <w:rFonts w:ascii="Times New Roman" w:hAnsi="Times New Roman" w:cs="Times New Roman"/>
                <w:color w:val="1D1B11"/>
                <w:spacing w:val="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–</w:t>
            </w:r>
            <w:r w:rsidRPr="00DF0A23">
              <w:rPr>
                <w:rFonts w:ascii="Times New Roman" w:hAnsi="Times New Roman" w:cs="Times New Roman"/>
                <w:color w:val="1D1B11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bufet,</w:t>
            </w:r>
          </w:p>
          <w:p w:rsidR="00DF0A23" w:rsidRPr="00DF0A23" w:rsidRDefault="00DF0A23" w:rsidP="003A5274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Tratament</w:t>
            </w:r>
            <w:r w:rsidRPr="00DF0A23">
              <w:rPr>
                <w:rFonts w:ascii="Times New Roman" w:hAnsi="Times New Roman" w:cs="Times New Roman"/>
                <w:color w:val="1D1B11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18</w:t>
            </w:r>
            <w:r w:rsidRPr="00DF0A23">
              <w:rPr>
                <w:rFonts w:ascii="Times New Roman" w:hAnsi="Times New Roman" w:cs="Times New Roman"/>
                <w:color w:val="1D1B11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proceduri</w:t>
            </w:r>
            <w:r w:rsidRPr="00DF0A23">
              <w:rPr>
                <w:rFonts w:ascii="Times New Roman" w:hAnsi="Times New Roman" w:cs="Times New Roman"/>
                <w:color w:val="1D1B11"/>
                <w:spacing w:val="-1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1D1B11"/>
                <w:sz w:val="20"/>
              </w:rPr>
              <w:t>cu</w:t>
            </w:r>
            <w:r w:rsidRPr="00DF0A23">
              <w:rPr>
                <w:rFonts w:ascii="Times New Roman" w:hAnsi="Times New Roman" w:cs="Times New Roman"/>
                <w:b/>
                <w:color w:val="1D1B11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1D1B11"/>
                <w:sz w:val="20"/>
              </w:rPr>
              <w:t>bilet</w:t>
            </w:r>
            <w:r w:rsidRPr="00DF0A23">
              <w:rPr>
                <w:rFonts w:ascii="Times New Roman" w:hAnsi="Times New Roman" w:cs="Times New Roman"/>
                <w:b/>
                <w:color w:val="1D1B11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1D1B11"/>
                <w:sz w:val="20"/>
              </w:rPr>
              <w:t>de</w:t>
            </w:r>
            <w:r w:rsidRPr="00DF0A23">
              <w:rPr>
                <w:rFonts w:ascii="Times New Roman" w:hAnsi="Times New Roman" w:cs="Times New Roman"/>
                <w:b/>
                <w:color w:val="1D1B11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1D1B11"/>
                <w:sz w:val="20"/>
              </w:rPr>
              <w:t>trimitere</w:t>
            </w:r>
          </w:p>
        </w:tc>
        <w:tc>
          <w:tcPr>
            <w:tcW w:w="1918" w:type="dxa"/>
          </w:tcPr>
          <w:p w:rsidR="00DF0A23" w:rsidRPr="00DF0A23" w:rsidRDefault="00DF0A23" w:rsidP="00DF0A23">
            <w:pPr>
              <w:pStyle w:val="TableParagraph"/>
              <w:spacing w:before="122"/>
              <w:ind w:left="327"/>
              <w:rPr>
                <w:rFonts w:ascii="Times New Roman" w:hAnsi="Times New Roman" w:cs="Times New Roman"/>
                <w:b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1072</w:t>
            </w:r>
          </w:p>
        </w:tc>
        <w:tc>
          <w:tcPr>
            <w:tcW w:w="1914" w:type="dxa"/>
          </w:tcPr>
          <w:p w:rsidR="00DF0A23" w:rsidRPr="00DF0A23" w:rsidRDefault="00DF0A23" w:rsidP="003A5274">
            <w:pPr>
              <w:pStyle w:val="TableParagraph"/>
              <w:spacing w:before="121"/>
              <w:ind w:left="276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1278</w:t>
            </w:r>
          </w:p>
        </w:tc>
      </w:tr>
      <w:tr w:rsidR="00DF0A23" w:rsidRPr="00DF0A23" w:rsidTr="00941D6A">
        <w:trPr>
          <w:trHeight w:val="489"/>
        </w:trPr>
        <w:tc>
          <w:tcPr>
            <w:tcW w:w="4479" w:type="dxa"/>
          </w:tcPr>
          <w:p w:rsidR="00DF0A23" w:rsidRPr="00DF0A23" w:rsidRDefault="00DF0A23" w:rsidP="003A5274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Loc</w:t>
            </w:r>
            <w:r w:rsidRPr="00DF0A23">
              <w:rPr>
                <w:rFonts w:ascii="Times New Roman" w:hAnsi="Times New Roman" w:cs="Times New Roman"/>
                <w:color w:val="1D1B11"/>
                <w:spacing w:val="-4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în</w:t>
            </w:r>
            <w:r w:rsidRPr="00DF0A23">
              <w:rPr>
                <w:rFonts w:ascii="Times New Roman" w:hAnsi="Times New Roman" w:cs="Times New Roman"/>
                <w:color w:val="1D1B11"/>
                <w:spacing w:val="-2"/>
                <w:sz w:val="20"/>
              </w:rPr>
              <w:t xml:space="preserve"> </w:t>
            </w:r>
            <w:proofErr w:type="spellStart"/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dbl</w:t>
            </w:r>
            <w:proofErr w:type="spellEnd"/>
            <w:r w:rsidRPr="00DF0A23">
              <w:rPr>
                <w:rFonts w:ascii="Times New Roman" w:hAnsi="Times New Roman" w:cs="Times New Roman"/>
                <w:color w:val="1D1B11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3*,</w:t>
            </w:r>
            <w:r w:rsidRPr="00DF0A23">
              <w:rPr>
                <w:rFonts w:ascii="Times New Roman" w:hAnsi="Times New Roman" w:cs="Times New Roman"/>
                <w:color w:val="1D1B11"/>
                <w:spacing w:val="-1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1D1B11"/>
                <w:sz w:val="20"/>
              </w:rPr>
              <w:t>10</w:t>
            </w:r>
            <w:r w:rsidRPr="00DF0A23">
              <w:rPr>
                <w:rFonts w:ascii="Times New Roman" w:hAnsi="Times New Roman" w:cs="Times New Roman"/>
                <w:b/>
                <w:color w:val="1D1B11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1D1B11"/>
                <w:sz w:val="20"/>
              </w:rPr>
              <w:t>nopți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,</w:t>
            </w:r>
            <w:r w:rsidRPr="00DF0A23">
              <w:rPr>
                <w:rFonts w:ascii="Times New Roman" w:hAnsi="Times New Roman" w:cs="Times New Roman"/>
                <w:color w:val="1D1B11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Pensiune</w:t>
            </w:r>
            <w:r w:rsidRPr="00DF0A23">
              <w:rPr>
                <w:rFonts w:ascii="Times New Roman" w:hAnsi="Times New Roman" w:cs="Times New Roman"/>
                <w:color w:val="1D1B11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completă –</w:t>
            </w:r>
            <w:r w:rsidRPr="00DF0A23">
              <w:rPr>
                <w:rFonts w:ascii="Times New Roman" w:hAnsi="Times New Roman" w:cs="Times New Roman"/>
                <w:color w:val="1D1B11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bufet,</w:t>
            </w:r>
          </w:p>
          <w:p w:rsidR="00DF0A23" w:rsidRPr="00DF0A23" w:rsidRDefault="00DF0A23" w:rsidP="003A5274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Tratament</w:t>
            </w:r>
            <w:r w:rsidRPr="00DF0A23">
              <w:rPr>
                <w:rFonts w:ascii="Times New Roman" w:hAnsi="Times New Roman" w:cs="Times New Roman"/>
                <w:color w:val="1D1B11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24</w:t>
            </w:r>
            <w:r w:rsidRPr="00DF0A23">
              <w:rPr>
                <w:rFonts w:ascii="Times New Roman" w:hAnsi="Times New Roman" w:cs="Times New Roman"/>
                <w:color w:val="1D1B11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proceduri</w:t>
            </w:r>
            <w:r w:rsidRPr="00DF0A23">
              <w:rPr>
                <w:rFonts w:ascii="Times New Roman" w:hAnsi="Times New Roman" w:cs="Times New Roman"/>
                <w:color w:val="1D1B11"/>
                <w:spacing w:val="-1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1D1B11"/>
                <w:sz w:val="20"/>
              </w:rPr>
              <w:t>cu</w:t>
            </w:r>
            <w:r w:rsidRPr="00DF0A23">
              <w:rPr>
                <w:rFonts w:ascii="Times New Roman" w:hAnsi="Times New Roman" w:cs="Times New Roman"/>
                <w:b/>
                <w:color w:val="1D1B11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1D1B11"/>
                <w:sz w:val="20"/>
              </w:rPr>
              <w:t>bilet</w:t>
            </w:r>
            <w:r w:rsidRPr="00DF0A23">
              <w:rPr>
                <w:rFonts w:ascii="Times New Roman" w:hAnsi="Times New Roman" w:cs="Times New Roman"/>
                <w:b/>
                <w:color w:val="1D1B11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1D1B11"/>
                <w:sz w:val="20"/>
              </w:rPr>
              <w:t>de</w:t>
            </w:r>
            <w:r w:rsidRPr="00DF0A23">
              <w:rPr>
                <w:rFonts w:ascii="Times New Roman" w:hAnsi="Times New Roman" w:cs="Times New Roman"/>
                <w:b/>
                <w:color w:val="1D1B11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1D1B11"/>
                <w:sz w:val="20"/>
              </w:rPr>
              <w:t>trimitere</w:t>
            </w:r>
          </w:p>
        </w:tc>
        <w:tc>
          <w:tcPr>
            <w:tcW w:w="1918" w:type="dxa"/>
          </w:tcPr>
          <w:p w:rsidR="00DF0A23" w:rsidRPr="00DF0A23" w:rsidRDefault="00DF0A23" w:rsidP="00DF0A23">
            <w:pPr>
              <w:pStyle w:val="TableParagraph"/>
              <w:spacing w:before="122"/>
              <w:ind w:left="327"/>
              <w:rPr>
                <w:rFonts w:ascii="Times New Roman" w:hAnsi="Times New Roman" w:cs="Times New Roman"/>
                <w:b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1513</w:t>
            </w:r>
          </w:p>
        </w:tc>
        <w:tc>
          <w:tcPr>
            <w:tcW w:w="1914" w:type="dxa"/>
          </w:tcPr>
          <w:p w:rsidR="00DF0A23" w:rsidRPr="00DF0A23" w:rsidRDefault="00DF0A23" w:rsidP="003A5274">
            <w:pPr>
              <w:pStyle w:val="TableParagraph"/>
              <w:spacing w:before="121"/>
              <w:ind w:left="276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1805</w:t>
            </w:r>
          </w:p>
        </w:tc>
      </w:tr>
      <w:tr w:rsidR="00DF0A23" w:rsidRPr="00DF0A23" w:rsidTr="003B3C5E">
        <w:trPr>
          <w:trHeight w:val="489"/>
        </w:trPr>
        <w:tc>
          <w:tcPr>
            <w:tcW w:w="4479" w:type="dxa"/>
          </w:tcPr>
          <w:p w:rsidR="00DF0A23" w:rsidRPr="00DF0A23" w:rsidRDefault="00DF0A23" w:rsidP="003A5274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Loc</w:t>
            </w:r>
            <w:r w:rsidRPr="00DF0A23">
              <w:rPr>
                <w:rFonts w:ascii="Times New Roman" w:hAnsi="Times New Roman" w:cs="Times New Roman"/>
                <w:color w:val="1D1B11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în</w:t>
            </w:r>
            <w:r w:rsidRPr="00DF0A23">
              <w:rPr>
                <w:rFonts w:ascii="Times New Roman" w:hAnsi="Times New Roman" w:cs="Times New Roman"/>
                <w:color w:val="1D1B11"/>
                <w:spacing w:val="-2"/>
                <w:sz w:val="20"/>
              </w:rPr>
              <w:t xml:space="preserve"> </w:t>
            </w:r>
            <w:proofErr w:type="spellStart"/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dbl</w:t>
            </w:r>
            <w:proofErr w:type="spellEnd"/>
            <w:r w:rsidRPr="00DF0A23">
              <w:rPr>
                <w:rFonts w:ascii="Times New Roman" w:hAnsi="Times New Roman" w:cs="Times New Roman"/>
                <w:color w:val="1D1B11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3*,</w:t>
            </w:r>
            <w:r w:rsidRPr="00DF0A23">
              <w:rPr>
                <w:rFonts w:ascii="Times New Roman" w:hAnsi="Times New Roman" w:cs="Times New Roman"/>
                <w:color w:val="1D1B11"/>
                <w:spacing w:val="-1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1D1B11"/>
                <w:sz w:val="20"/>
              </w:rPr>
              <w:t>12</w:t>
            </w:r>
            <w:r w:rsidRPr="00DF0A23">
              <w:rPr>
                <w:rFonts w:ascii="Times New Roman" w:hAnsi="Times New Roman" w:cs="Times New Roman"/>
                <w:b/>
                <w:color w:val="1D1B11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1D1B11"/>
                <w:sz w:val="20"/>
              </w:rPr>
              <w:t>nopți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,</w:t>
            </w:r>
            <w:r w:rsidRPr="00DF0A23">
              <w:rPr>
                <w:rFonts w:ascii="Times New Roman" w:hAnsi="Times New Roman" w:cs="Times New Roman"/>
                <w:color w:val="1D1B11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Pensiune</w:t>
            </w:r>
            <w:r w:rsidRPr="00DF0A23">
              <w:rPr>
                <w:rFonts w:ascii="Times New Roman" w:hAnsi="Times New Roman" w:cs="Times New Roman"/>
                <w:color w:val="1D1B11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completă –</w:t>
            </w:r>
            <w:r w:rsidRPr="00DF0A23">
              <w:rPr>
                <w:rFonts w:ascii="Times New Roman" w:hAnsi="Times New Roman" w:cs="Times New Roman"/>
                <w:color w:val="1D1B11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bufet,</w:t>
            </w:r>
          </w:p>
          <w:p w:rsidR="00DF0A23" w:rsidRPr="00DF0A23" w:rsidRDefault="00DF0A23" w:rsidP="003A5274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Tratament</w:t>
            </w:r>
            <w:r w:rsidRPr="00DF0A23">
              <w:rPr>
                <w:rFonts w:ascii="Times New Roman" w:hAnsi="Times New Roman" w:cs="Times New Roman"/>
                <w:color w:val="1D1B11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30</w:t>
            </w:r>
            <w:r w:rsidRPr="00DF0A23">
              <w:rPr>
                <w:rFonts w:ascii="Times New Roman" w:hAnsi="Times New Roman" w:cs="Times New Roman"/>
                <w:color w:val="1D1B11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D1B11"/>
                <w:sz w:val="20"/>
              </w:rPr>
              <w:t>proceduri</w:t>
            </w:r>
            <w:r w:rsidRPr="00DF0A23">
              <w:rPr>
                <w:rFonts w:ascii="Times New Roman" w:hAnsi="Times New Roman" w:cs="Times New Roman"/>
                <w:color w:val="1D1B11"/>
                <w:spacing w:val="-1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1D1B11"/>
                <w:sz w:val="20"/>
              </w:rPr>
              <w:t>cu</w:t>
            </w:r>
            <w:r w:rsidRPr="00DF0A23">
              <w:rPr>
                <w:rFonts w:ascii="Times New Roman" w:hAnsi="Times New Roman" w:cs="Times New Roman"/>
                <w:b/>
                <w:color w:val="1D1B11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1D1B11"/>
                <w:sz w:val="20"/>
              </w:rPr>
              <w:t>bilet</w:t>
            </w:r>
            <w:r w:rsidRPr="00DF0A23">
              <w:rPr>
                <w:rFonts w:ascii="Times New Roman" w:hAnsi="Times New Roman" w:cs="Times New Roman"/>
                <w:b/>
                <w:color w:val="1D1B11"/>
                <w:spacing w:val="-2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1D1B11"/>
                <w:sz w:val="20"/>
              </w:rPr>
              <w:t>de</w:t>
            </w:r>
            <w:r w:rsidRPr="00DF0A23">
              <w:rPr>
                <w:rFonts w:ascii="Times New Roman" w:hAnsi="Times New Roman" w:cs="Times New Roman"/>
                <w:b/>
                <w:color w:val="1D1B11"/>
                <w:spacing w:val="-3"/>
                <w:sz w:val="20"/>
              </w:rPr>
              <w:t xml:space="preserve"> </w:t>
            </w:r>
            <w:r w:rsidRPr="00DF0A23">
              <w:rPr>
                <w:rFonts w:ascii="Times New Roman" w:hAnsi="Times New Roman" w:cs="Times New Roman"/>
                <w:b/>
                <w:color w:val="1D1B11"/>
                <w:sz w:val="20"/>
              </w:rPr>
              <w:t>trimitere</w:t>
            </w:r>
          </w:p>
        </w:tc>
        <w:tc>
          <w:tcPr>
            <w:tcW w:w="1918" w:type="dxa"/>
          </w:tcPr>
          <w:p w:rsidR="00DF0A23" w:rsidRPr="00DF0A23" w:rsidRDefault="00DF0A23" w:rsidP="00DF0A23">
            <w:pPr>
              <w:pStyle w:val="TableParagraph"/>
              <w:spacing w:before="122"/>
              <w:ind w:left="327"/>
              <w:rPr>
                <w:rFonts w:ascii="Times New Roman" w:hAnsi="Times New Roman" w:cs="Times New Roman"/>
                <w:b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1795</w:t>
            </w:r>
          </w:p>
        </w:tc>
        <w:tc>
          <w:tcPr>
            <w:tcW w:w="1914" w:type="dxa"/>
          </w:tcPr>
          <w:p w:rsidR="00DF0A23" w:rsidRPr="00DF0A23" w:rsidRDefault="00DF0A23" w:rsidP="003A5274">
            <w:pPr>
              <w:pStyle w:val="TableParagraph"/>
              <w:spacing w:before="121"/>
              <w:ind w:left="276"/>
              <w:rPr>
                <w:rFonts w:ascii="Times New Roman" w:hAnsi="Times New Roman" w:cs="Times New Roman"/>
                <w:sz w:val="20"/>
              </w:rPr>
            </w:pPr>
            <w:r w:rsidRPr="00DF0A23">
              <w:rPr>
                <w:rFonts w:ascii="Times New Roman" w:hAnsi="Times New Roman" w:cs="Times New Roman"/>
                <w:b/>
                <w:sz w:val="20"/>
              </w:rPr>
              <w:t>2143</w:t>
            </w:r>
          </w:p>
        </w:tc>
      </w:tr>
    </w:tbl>
    <w:p w:rsidR="00DF0A23" w:rsidRPr="00DF0A23" w:rsidRDefault="00DF0A23" w:rsidP="00DF0A23">
      <w:pPr>
        <w:pStyle w:val="Listparagraf"/>
        <w:widowControl w:val="0"/>
        <w:numPr>
          <w:ilvl w:val="0"/>
          <w:numId w:val="4"/>
        </w:numPr>
        <w:tabs>
          <w:tab w:val="left" w:pos="1440"/>
          <w:tab w:val="left" w:pos="1441"/>
        </w:tabs>
        <w:autoSpaceDE w:val="0"/>
        <w:autoSpaceDN w:val="0"/>
        <w:spacing w:before="39"/>
        <w:ind w:right="715" w:firstLine="283"/>
        <w:contextualSpacing w:val="0"/>
      </w:pPr>
      <w:proofErr w:type="spellStart"/>
      <w:r w:rsidRPr="00DF0A23">
        <w:rPr>
          <w:color w:val="171717"/>
          <w:sz w:val="22"/>
        </w:rPr>
        <w:t>Tarifele</w:t>
      </w:r>
      <w:proofErr w:type="spellEnd"/>
      <w:r w:rsidRPr="00DF0A23">
        <w:rPr>
          <w:color w:val="171717"/>
          <w:spacing w:val="3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aferente</w:t>
      </w:r>
      <w:proofErr w:type="spellEnd"/>
      <w:r w:rsidRPr="00DF0A23">
        <w:rPr>
          <w:color w:val="171717"/>
          <w:spacing w:val="4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pachetelor</w:t>
      </w:r>
      <w:proofErr w:type="spellEnd"/>
      <w:r w:rsidRPr="00DF0A23">
        <w:rPr>
          <w:color w:val="171717"/>
          <w:spacing w:val="4"/>
          <w:sz w:val="22"/>
        </w:rPr>
        <w:t xml:space="preserve"> </w:t>
      </w:r>
      <w:r w:rsidRPr="00DF0A23">
        <w:rPr>
          <w:color w:val="171717"/>
          <w:sz w:val="22"/>
        </w:rPr>
        <w:t>de</w:t>
      </w:r>
      <w:r w:rsidRPr="00DF0A23">
        <w:rPr>
          <w:color w:val="171717"/>
          <w:spacing w:val="5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tratament</w:t>
      </w:r>
      <w:proofErr w:type="spellEnd"/>
      <w:r w:rsidRPr="00DF0A23">
        <w:rPr>
          <w:color w:val="171717"/>
          <w:spacing w:val="2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sunt</w:t>
      </w:r>
      <w:proofErr w:type="spellEnd"/>
      <w:r w:rsidRPr="00DF0A23">
        <w:rPr>
          <w:color w:val="171717"/>
          <w:spacing w:val="4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valabile</w:t>
      </w:r>
      <w:proofErr w:type="spellEnd"/>
      <w:r w:rsidRPr="00DF0A23">
        <w:rPr>
          <w:color w:val="171717"/>
          <w:spacing w:val="3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doar</w:t>
      </w:r>
      <w:proofErr w:type="spellEnd"/>
      <w:r w:rsidRPr="00DF0A23">
        <w:rPr>
          <w:color w:val="171717"/>
          <w:spacing w:val="3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pentru</w:t>
      </w:r>
      <w:proofErr w:type="spellEnd"/>
      <w:r w:rsidRPr="00DF0A23">
        <w:rPr>
          <w:color w:val="171717"/>
          <w:spacing w:val="1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turiștii</w:t>
      </w:r>
      <w:proofErr w:type="spellEnd"/>
      <w:r w:rsidRPr="00DF0A23">
        <w:rPr>
          <w:color w:val="171717"/>
          <w:spacing w:val="3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asigurați</w:t>
      </w:r>
      <w:proofErr w:type="spellEnd"/>
      <w:r w:rsidRPr="00DF0A23">
        <w:rPr>
          <w:color w:val="171717"/>
          <w:sz w:val="22"/>
        </w:rPr>
        <w:t>,</w:t>
      </w:r>
      <w:r w:rsidRPr="00DF0A23">
        <w:rPr>
          <w:color w:val="171717"/>
          <w:spacing w:val="2"/>
          <w:sz w:val="22"/>
        </w:rPr>
        <w:t xml:space="preserve"> </w:t>
      </w:r>
      <w:r w:rsidRPr="00DF0A23">
        <w:rPr>
          <w:color w:val="171717"/>
          <w:sz w:val="22"/>
        </w:rPr>
        <w:t>care</w:t>
      </w:r>
      <w:r w:rsidRPr="00DF0A23">
        <w:rPr>
          <w:color w:val="171717"/>
          <w:spacing w:val="4"/>
          <w:sz w:val="22"/>
        </w:rPr>
        <w:t xml:space="preserve"> </w:t>
      </w:r>
      <w:r w:rsidRPr="00DF0A23">
        <w:rPr>
          <w:color w:val="171717"/>
          <w:sz w:val="22"/>
        </w:rPr>
        <w:t>au</w:t>
      </w:r>
      <w:r w:rsidRPr="00DF0A23">
        <w:rPr>
          <w:color w:val="171717"/>
          <w:spacing w:val="-4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obligația</w:t>
      </w:r>
      <w:proofErr w:type="spellEnd"/>
      <w:r w:rsidRPr="00DF0A23">
        <w:rPr>
          <w:color w:val="171717"/>
          <w:spacing w:val="-1"/>
          <w:sz w:val="22"/>
        </w:rPr>
        <w:t xml:space="preserve"> </w:t>
      </w:r>
      <w:r w:rsidRPr="00DF0A23">
        <w:rPr>
          <w:color w:val="171717"/>
          <w:sz w:val="22"/>
        </w:rPr>
        <w:t>de</w:t>
      </w:r>
      <w:r w:rsidRPr="00DF0A23">
        <w:rPr>
          <w:color w:val="171717"/>
          <w:spacing w:val="-2"/>
          <w:sz w:val="22"/>
        </w:rPr>
        <w:t xml:space="preserve"> </w:t>
      </w:r>
      <w:r w:rsidRPr="00DF0A23">
        <w:rPr>
          <w:color w:val="171717"/>
          <w:sz w:val="22"/>
        </w:rPr>
        <w:t xml:space="preserve">a </w:t>
      </w:r>
      <w:proofErr w:type="spellStart"/>
      <w:r w:rsidRPr="00DF0A23">
        <w:rPr>
          <w:color w:val="171717"/>
          <w:sz w:val="22"/>
        </w:rPr>
        <w:t>prezenta</w:t>
      </w:r>
      <w:proofErr w:type="spellEnd"/>
      <w:r w:rsidRPr="00DF0A23">
        <w:rPr>
          <w:color w:val="171717"/>
          <w:spacing w:val="-3"/>
          <w:sz w:val="22"/>
        </w:rPr>
        <w:t xml:space="preserve"> </w:t>
      </w:r>
      <w:r w:rsidRPr="00DF0A23">
        <w:rPr>
          <w:color w:val="171717"/>
          <w:sz w:val="22"/>
        </w:rPr>
        <w:t xml:space="preserve">la </w:t>
      </w:r>
      <w:proofErr w:type="spellStart"/>
      <w:r w:rsidRPr="00DF0A23">
        <w:rPr>
          <w:color w:val="171717"/>
          <w:sz w:val="22"/>
        </w:rPr>
        <w:t>recepție</w:t>
      </w:r>
      <w:proofErr w:type="spellEnd"/>
      <w:r w:rsidRPr="00DF0A23">
        <w:rPr>
          <w:color w:val="171717"/>
          <w:spacing w:val="-2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următoarele</w:t>
      </w:r>
      <w:proofErr w:type="spellEnd"/>
      <w:r w:rsidRPr="00DF0A23">
        <w:rPr>
          <w:color w:val="171717"/>
          <w:spacing w:val="-3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documente</w:t>
      </w:r>
      <w:proofErr w:type="spellEnd"/>
      <w:r w:rsidRPr="00DF0A23">
        <w:rPr>
          <w:color w:val="171717"/>
          <w:sz w:val="22"/>
        </w:rPr>
        <w:t>:</w:t>
      </w:r>
    </w:p>
    <w:p w:rsidR="00DF0A23" w:rsidRPr="00DF0A23" w:rsidRDefault="00DF0A23" w:rsidP="00DF0A23">
      <w:pPr>
        <w:pStyle w:val="Listparagraf"/>
        <w:widowControl w:val="0"/>
        <w:numPr>
          <w:ilvl w:val="0"/>
          <w:numId w:val="6"/>
        </w:numPr>
        <w:tabs>
          <w:tab w:val="left" w:pos="1440"/>
          <w:tab w:val="left" w:pos="1441"/>
        </w:tabs>
        <w:autoSpaceDE w:val="0"/>
        <w:autoSpaceDN w:val="0"/>
        <w:spacing w:before="1"/>
        <w:ind w:right="717" w:firstLine="283"/>
        <w:contextualSpacing w:val="0"/>
      </w:pPr>
      <w:proofErr w:type="spellStart"/>
      <w:proofErr w:type="gramStart"/>
      <w:r w:rsidRPr="00DF0A23">
        <w:rPr>
          <w:b/>
          <w:color w:val="171717"/>
          <w:sz w:val="22"/>
        </w:rPr>
        <w:t>biletul</w:t>
      </w:r>
      <w:proofErr w:type="spellEnd"/>
      <w:proofErr w:type="gramEnd"/>
      <w:r w:rsidRPr="00DF0A23">
        <w:rPr>
          <w:b/>
          <w:color w:val="171717"/>
          <w:spacing w:val="39"/>
          <w:sz w:val="22"/>
        </w:rPr>
        <w:t xml:space="preserve"> </w:t>
      </w:r>
      <w:r w:rsidRPr="00DF0A23">
        <w:rPr>
          <w:b/>
          <w:color w:val="171717"/>
          <w:sz w:val="22"/>
        </w:rPr>
        <w:t>de</w:t>
      </w:r>
      <w:r w:rsidRPr="00DF0A23">
        <w:rPr>
          <w:b/>
          <w:color w:val="171717"/>
          <w:spacing w:val="36"/>
          <w:sz w:val="22"/>
        </w:rPr>
        <w:t xml:space="preserve"> </w:t>
      </w:r>
      <w:proofErr w:type="spellStart"/>
      <w:r w:rsidRPr="00DF0A23">
        <w:rPr>
          <w:b/>
          <w:color w:val="171717"/>
          <w:sz w:val="22"/>
        </w:rPr>
        <w:t>trimitere</w:t>
      </w:r>
      <w:proofErr w:type="spellEnd"/>
      <w:r w:rsidRPr="00DF0A23">
        <w:rPr>
          <w:b/>
          <w:color w:val="171717"/>
          <w:sz w:val="22"/>
        </w:rPr>
        <w:t>*</w:t>
      </w:r>
      <w:r w:rsidRPr="00DF0A23">
        <w:rPr>
          <w:b/>
          <w:color w:val="171717"/>
          <w:spacing w:val="41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pentru</w:t>
      </w:r>
      <w:proofErr w:type="spellEnd"/>
      <w:r w:rsidRPr="00DF0A23">
        <w:rPr>
          <w:color w:val="171717"/>
          <w:spacing w:val="38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servicii</w:t>
      </w:r>
      <w:proofErr w:type="spellEnd"/>
      <w:r w:rsidRPr="00DF0A23">
        <w:rPr>
          <w:color w:val="171717"/>
          <w:spacing w:val="38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medicale</w:t>
      </w:r>
      <w:proofErr w:type="spellEnd"/>
      <w:r w:rsidRPr="00DF0A23">
        <w:rPr>
          <w:color w:val="171717"/>
          <w:spacing w:val="3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în</w:t>
      </w:r>
      <w:proofErr w:type="spellEnd"/>
      <w:r w:rsidRPr="00DF0A23">
        <w:rPr>
          <w:color w:val="171717"/>
          <w:spacing w:val="38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sistemul</w:t>
      </w:r>
      <w:proofErr w:type="spellEnd"/>
      <w:r w:rsidRPr="00DF0A23">
        <w:rPr>
          <w:color w:val="171717"/>
          <w:spacing w:val="38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asigurărilor</w:t>
      </w:r>
      <w:proofErr w:type="spellEnd"/>
      <w:r w:rsidRPr="00DF0A23">
        <w:rPr>
          <w:color w:val="171717"/>
          <w:spacing w:val="39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sociale</w:t>
      </w:r>
      <w:proofErr w:type="spellEnd"/>
      <w:r w:rsidRPr="00DF0A23">
        <w:rPr>
          <w:color w:val="171717"/>
          <w:spacing w:val="37"/>
          <w:sz w:val="22"/>
        </w:rPr>
        <w:t xml:space="preserve"> </w:t>
      </w:r>
      <w:r w:rsidRPr="00DF0A23">
        <w:rPr>
          <w:color w:val="171717"/>
          <w:sz w:val="22"/>
        </w:rPr>
        <w:t>de</w:t>
      </w:r>
      <w:r w:rsidRPr="00DF0A23">
        <w:rPr>
          <w:color w:val="171717"/>
          <w:spacing w:val="40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sănătate</w:t>
      </w:r>
      <w:proofErr w:type="spellEnd"/>
      <w:r w:rsidRPr="00DF0A23">
        <w:rPr>
          <w:color w:val="171717"/>
          <w:spacing w:val="-4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românesc</w:t>
      </w:r>
      <w:proofErr w:type="spellEnd"/>
      <w:r w:rsidRPr="00DF0A23">
        <w:rPr>
          <w:color w:val="171717"/>
          <w:sz w:val="22"/>
        </w:rPr>
        <w:t>,</w:t>
      </w:r>
      <w:r w:rsidRPr="00DF0A23">
        <w:rPr>
          <w:color w:val="171717"/>
          <w:spacing w:val="-4"/>
          <w:sz w:val="22"/>
        </w:rPr>
        <w:t xml:space="preserve"> </w:t>
      </w:r>
      <w:r w:rsidRPr="00DF0A23">
        <w:rPr>
          <w:color w:val="171717"/>
          <w:sz w:val="22"/>
        </w:rPr>
        <w:t>cu</w:t>
      </w:r>
      <w:r w:rsidRPr="00DF0A23">
        <w:rPr>
          <w:color w:val="171717"/>
          <w:spacing w:val="-1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precizarea</w:t>
      </w:r>
      <w:proofErr w:type="spellEnd"/>
      <w:r w:rsidRPr="00DF0A23">
        <w:rPr>
          <w:color w:val="171717"/>
          <w:spacing w:val="1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numărului</w:t>
      </w:r>
      <w:proofErr w:type="spellEnd"/>
      <w:r w:rsidRPr="00DF0A23">
        <w:rPr>
          <w:color w:val="171717"/>
          <w:sz w:val="22"/>
        </w:rPr>
        <w:t xml:space="preserve"> de contract</w:t>
      </w:r>
      <w:r w:rsidRPr="00DF0A23">
        <w:rPr>
          <w:color w:val="171717"/>
          <w:spacing w:val="1"/>
          <w:sz w:val="22"/>
        </w:rPr>
        <w:t xml:space="preserve"> </w:t>
      </w:r>
      <w:r w:rsidRPr="00DF0A23">
        <w:rPr>
          <w:color w:val="171717"/>
          <w:sz w:val="22"/>
        </w:rPr>
        <w:t>cu</w:t>
      </w:r>
      <w:r w:rsidRPr="00DF0A23">
        <w:rPr>
          <w:color w:val="171717"/>
          <w:spacing w:val="-4"/>
          <w:sz w:val="22"/>
        </w:rPr>
        <w:t xml:space="preserve"> </w:t>
      </w:r>
      <w:r w:rsidRPr="00DF0A23">
        <w:rPr>
          <w:color w:val="171717"/>
          <w:sz w:val="22"/>
        </w:rPr>
        <w:t>C.A.S.</w:t>
      </w:r>
    </w:p>
    <w:p w:rsidR="00DF0A23" w:rsidRPr="00DF0A23" w:rsidRDefault="00DF0A23" w:rsidP="00DF0A23">
      <w:pPr>
        <w:pStyle w:val="Titlu3"/>
        <w:keepNext w:val="0"/>
        <w:keepLines w:val="0"/>
        <w:widowControl w:val="0"/>
        <w:numPr>
          <w:ilvl w:val="0"/>
          <w:numId w:val="6"/>
        </w:numPr>
        <w:tabs>
          <w:tab w:val="left" w:pos="1440"/>
          <w:tab w:val="left" w:pos="1441"/>
        </w:tabs>
        <w:autoSpaceDE w:val="0"/>
        <w:autoSpaceDN w:val="0"/>
        <w:spacing w:before="0" w:line="279" w:lineRule="exact"/>
        <w:ind w:left="1440" w:hanging="438"/>
        <w:rPr>
          <w:rFonts w:ascii="Times New Roman" w:hAnsi="Times New Roman" w:cs="Times New Roman"/>
        </w:rPr>
      </w:pPr>
      <w:proofErr w:type="spellStart"/>
      <w:proofErr w:type="gramStart"/>
      <w:r w:rsidRPr="00DF0A23">
        <w:rPr>
          <w:rFonts w:ascii="Times New Roman" w:hAnsi="Times New Roman" w:cs="Times New Roman"/>
          <w:color w:val="171717"/>
        </w:rPr>
        <w:t>cardul</w:t>
      </w:r>
      <w:proofErr w:type="spellEnd"/>
      <w:proofErr w:type="gramEnd"/>
      <w:r w:rsidRPr="00DF0A23">
        <w:rPr>
          <w:rFonts w:ascii="Times New Roman" w:hAnsi="Times New Roman" w:cs="Times New Roman"/>
          <w:color w:val="171717"/>
          <w:spacing w:val="-1"/>
        </w:rPr>
        <w:t xml:space="preserve"> </w:t>
      </w:r>
      <w:r w:rsidRPr="00DF0A23">
        <w:rPr>
          <w:rFonts w:ascii="Times New Roman" w:hAnsi="Times New Roman" w:cs="Times New Roman"/>
          <w:color w:val="171717"/>
        </w:rPr>
        <w:t>de</w:t>
      </w:r>
      <w:r w:rsidRPr="00DF0A23">
        <w:rPr>
          <w:rFonts w:ascii="Times New Roman" w:hAnsi="Times New Roman" w:cs="Times New Roman"/>
          <w:color w:val="171717"/>
          <w:spacing w:val="-4"/>
        </w:rPr>
        <w:t xml:space="preserve"> </w:t>
      </w:r>
      <w:proofErr w:type="spellStart"/>
      <w:r w:rsidRPr="00DF0A23">
        <w:rPr>
          <w:rFonts w:ascii="Times New Roman" w:hAnsi="Times New Roman" w:cs="Times New Roman"/>
          <w:color w:val="171717"/>
        </w:rPr>
        <w:t>sănătate</w:t>
      </w:r>
      <w:proofErr w:type="spellEnd"/>
      <w:r w:rsidRPr="00DF0A23">
        <w:rPr>
          <w:rFonts w:ascii="Times New Roman" w:hAnsi="Times New Roman" w:cs="Times New Roman"/>
          <w:color w:val="171717"/>
        </w:rPr>
        <w:t xml:space="preserve"> -</w:t>
      </w:r>
      <w:r w:rsidRPr="00DF0A23">
        <w:rPr>
          <w:rFonts w:ascii="Times New Roman" w:hAnsi="Times New Roman" w:cs="Times New Roman"/>
          <w:color w:val="171717"/>
          <w:spacing w:val="-1"/>
        </w:rPr>
        <w:t xml:space="preserve"> </w:t>
      </w:r>
      <w:proofErr w:type="spellStart"/>
      <w:r w:rsidRPr="00DF0A23">
        <w:rPr>
          <w:rFonts w:ascii="Times New Roman" w:hAnsi="Times New Roman" w:cs="Times New Roman"/>
          <w:color w:val="171717"/>
        </w:rPr>
        <w:t>activ</w:t>
      </w:r>
      <w:proofErr w:type="spellEnd"/>
    </w:p>
    <w:p w:rsidR="00DF0A23" w:rsidRPr="00DF0A23" w:rsidRDefault="00DF0A23" w:rsidP="00DF0A23">
      <w:pPr>
        <w:pStyle w:val="Listparagraf"/>
        <w:widowControl w:val="0"/>
        <w:numPr>
          <w:ilvl w:val="0"/>
          <w:numId w:val="5"/>
        </w:numPr>
        <w:tabs>
          <w:tab w:val="left" w:pos="1170"/>
        </w:tabs>
        <w:autoSpaceDE w:val="0"/>
        <w:autoSpaceDN w:val="0"/>
        <w:ind w:right="720" w:firstLine="283"/>
        <w:contextualSpacing w:val="0"/>
        <w:jc w:val="both"/>
      </w:pPr>
      <w:proofErr w:type="spellStart"/>
      <w:r w:rsidRPr="00DF0A23">
        <w:rPr>
          <w:color w:val="171717"/>
          <w:sz w:val="22"/>
        </w:rPr>
        <w:t>În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baza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biletului</w:t>
      </w:r>
      <w:proofErr w:type="spellEnd"/>
      <w:r w:rsidRPr="00DF0A23">
        <w:rPr>
          <w:color w:val="171717"/>
          <w:sz w:val="22"/>
        </w:rPr>
        <w:t xml:space="preserve"> de </w:t>
      </w:r>
      <w:proofErr w:type="spellStart"/>
      <w:r w:rsidRPr="00DF0A23">
        <w:rPr>
          <w:color w:val="171717"/>
          <w:sz w:val="22"/>
        </w:rPr>
        <w:t>trimitere</w:t>
      </w:r>
      <w:proofErr w:type="spellEnd"/>
      <w:r w:rsidRPr="00DF0A23">
        <w:rPr>
          <w:color w:val="171717"/>
          <w:sz w:val="22"/>
        </w:rPr>
        <w:t xml:space="preserve"> se </w:t>
      </w:r>
      <w:proofErr w:type="spellStart"/>
      <w:r w:rsidRPr="00DF0A23">
        <w:rPr>
          <w:color w:val="171717"/>
          <w:sz w:val="22"/>
        </w:rPr>
        <w:t>acordă</w:t>
      </w:r>
      <w:proofErr w:type="spellEnd"/>
      <w:r w:rsidRPr="00DF0A23">
        <w:rPr>
          <w:color w:val="171717"/>
          <w:sz w:val="22"/>
        </w:rPr>
        <w:t xml:space="preserve">: 1 </w:t>
      </w:r>
      <w:proofErr w:type="spellStart"/>
      <w:r w:rsidRPr="00DF0A23">
        <w:rPr>
          <w:color w:val="171717"/>
          <w:sz w:val="22"/>
        </w:rPr>
        <w:t>consultație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medicală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și</w:t>
      </w:r>
      <w:proofErr w:type="spellEnd"/>
      <w:r w:rsidRPr="00DF0A23">
        <w:rPr>
          <w:color w:val="171717"/>
          <w:sz w:val="22"/>
        </w:rPr>
        <w:t xml:space="preserve"> 2 </w:t>
      </w:r>
      <w:proofErr w:type="spellStart"/>
      <w:r w:rsidRPr="00DF0A23">
        <w:rPr>
          <w:color w:val="171717"/>
          <w:sz w:val="22"/>
        </w:rPr>
        <w:t>proceduri</w:t>
      </w:r>
      <w:proofErr w:type="spellEnd"/>
      <w:r w:rsidRPr="00DF0A23">
        <w:rPr>
          <w:color w:val="171717"/>
          <w:sz w:val="22"/>
        </w:rPr>
        <w:t xml:space="preserve"> de </w:t>
      </w:r>
      <w:proofErr w:type="spellStart"/>
      <w:r w:rsidRPr="00DF0A23">
        <w:rPr>
          <w:color w:val="171717"/>
          <w:sz w:val="22"/>
        </w:rPr>
        <w:t>tratament</w:t>
      </w:r>
      <w:proofErr w:type="spellEnd"/>
      <w:r w:rsidRPr="00DF0A23">
        <w:rPr>
          <w:color w:val="171717"/>
          <w:sz w:val="22"/>
        </w:rPr>
        <w:t>/</w:t>
      </w:r>
      <w:proofErr w:type="spellStart"/>
      <w:r w:rsidRPr="00DF0A23">
        <w:rPr>
          <w:color w:val="171717"/>
          <w:sz w:val="22"/>
        </w:rPr>
        <w:t>zi</w:t>
      </w:r>
      <w:proofErr w:type="spellEnd"/>
      <w:r w:rsidRPr="00DF0A23">
        <w:rPr>
          <w:color w:val="171717"/>
          <w:sz w:val="22"/>
        </w:rPr>
        <w:t>, a</w:t>
      </w:r>
      <w:r w:rsidRPr="00DF0A23">
        <w:rPr>
          <w:color w:val="171717"/>
          <w:spacing w:val="1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treia</w:t>
      </w:r>
      <w:proofErr w:type="spellEnd"/>
      <w:r w:rsidRPr="00DF0A23">
        <w:rPr>
          <w:color w:val="171717"/>
          <w:spacing w:val="-1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procedură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fiind</w:t>
      </w:r>
      <w:proofErr w:type="spellEnd"/>
      <w:r w:rsidRPr="00DF0A23">
        <w:rPr>
          <w:color w:val="171717"/>
          <w:spacing w:val="-1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inclusă</w:t>
      </w:r>
      <w:proofErr w:type="spellEnd"/>
      <w:r w:rsidRPr="00DF0A23">
        <w:rPr>
          <w:color w:val="171717"/>
          <w:spacing w:val="-1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în</w:t>
      </w:r>
      <w:proofErr w:type="spellEnd"/>
      <w:r w:rsidRPr="00DF0A23">
        <w:rPr>
          <w:color w:val="171717"/>
          <w:spacing w:val="-1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valoarea</w:t>
      </w:r>
      <w:proofErr w:type="spellEnd"/>
      <w:r w:rsidRPr="00DF0A23">
        <w:rPr>
          <w:color w:val="171717"/>
          <w:spacing w:val="-3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pachetului</w:t>
      </w:r>
      <w:proofErr w:type="spellEnd"/>
      <w:r w:rsidRPr="00DF0A23">
        <w:rPr>
          <w:color w:val="171717"/>
          <w:sz w:val="22"/>
        </w:rPr>
        <w:t xml:space="preserve">, </w:t>
      </w:r>
      <w:proofErr w:type="spellStart"/>
      <w:r w:rsidRPr="00DF0A23">
        <w:rPr>
          <w:color w:val="171717"/>
          <w:sz w:val="22"/>
        </w:rPr>
        <w:t>în</w:t>
      </w:r>
      <w:proofErr w:type="spellEnd"/>
      <w:r w:rsidRPr="00DF0A23">
        <w:rPr>
          <w:color w:val="171717"/>
          <w:spacing w:val="-4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funcție</w:t>
      </w:r>
      <w:proofErr w:type="spellEnd"/>
      <w:r w:rsidRPr="00DF0A23">
        <w:rPr>
          <w:color w:val="171717"/>
          <w:sz w:val="22"/>
        </w:rPr>
        <w:t xml:space="preserve"> de</w:t>
      </w:r>
      <w:r w:rsidRPr="00DF0A23">
        <w:rPr>
          <w:color w:val="171717"/>
          <w:spacing w:val="-2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tipul</w:t>
      </w:r>
      <w:proofErr w:type="spellEnd"/>
      <w:r w:rsidRPr="00DF0A23">
        <w:rPr>
          <w:color w:val="171717"/>
          <w:sz w:val="22"/>
        </w:rPr>
        <w:t xml:space="preserve"> de</w:t>
      </w:r>
      <w:r w:rsidRPr="00DF0A23">
        <w:rPr>
          <w:color w:val="171717"/>
          <w:spacing w:val="-1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pachet</w:t>
      </w:r>
      <w:proofErr w:type="spellEnd"/>
      <w:r w:rsidRPr="00DF0A23">
        <w:rPr>
          <w:color w:val="171717"/>
          <w:sz w:val="22"/>
        </w:rPr>
        <w:t xml:space="preserve"> ales.</w:t>
      </w:r>
    </w:p>
    <w:p w:rsidR="00DF0A23" w:rsidRPr="00DF0A23" w:rsidRDefault="00DF0A23" w:rsidP="00DF0A23">
      <w:pPr>
        <w:pStyle w:val="Listparagraf"/>
        <w:widowControl w:val="0"/>
        <w:numPr>
          <w:ilvl w:val="0"/>
          <w:numId w:val="4"/>
        </w:numPr>
        <w:tabs>
          <w:tab w:val="left" w:pos="1441"/>
        </w:tabs>
        <w:autoSpaceDE w:val="0"/>
        <w:autoSpaceDN w:val="0"/>
        <w:ind w:right="713" w:firstLine="283"/>
        <w:contextualSpacing w:val="0"/>
        <w:jc w:val="both"/>
      </w:pPr>
      <w:proofErr w:type="spellStart"/>
      <w:r w:rsidRPr="00DF0A23">
        <w:rPr>
          <w:color w:val="171717"/>
          <w:sz w:val="22"/>
        </w:rPr>
        <w:t>Pentru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turiștii</w:t>
      </w:r>
      <w:proofErr w:type="spellEnd"/>
      <w:r w:rsidRPr="00DF0A23">
        <w:rPr>
          <w:color w:val="171717"/>
          <w:sz w:val="22"/>
        </w:rPr>
        <w:t xml:space="preserve"> care NU </w:t>
      </w:r>
      <w:proofErr w:type="spellStart"/>
      <w:r w:rsidRPr="00DF0A23">
        <w:rPr>
          <w:color w:val="171717"/>
          <w:sz w:val="22"/>
        </w:rPr>
        <w:t>prezintă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biletul</w:t>
      </w:r>
      <w:proofErr w:type="spellEnd"/>
      <w:r w:rsidRPr="00DF0A23">
        <w:rPr>
          <w:color w:val="171717"/>
          <w:sz w:val="22"/>
        </w:rPr>
        <w:t xml:space="preserve"> de </w:t>
      </w:r>
      <w:proofErr w:type="spellStart"/>
      <w:r w:rsidRPr="00DF0A23">
        <w:rPr>
          <w:color w:val="171717"/>
          <w:sz w:val="22"/>
        </w:rPr>
        <w:t>trimitere</w:t>
      </w:r>
      <w:proofErr w:type="spellEnd"/>
      <w:r w:rsidRPr="00DF0A23">
        <w:rPr>
          <w:color w:val="171717"/>
          <w:sz w:val="22"/>
        </w:rPr>
        <w:t xml:space="preserve">, se </w:t>
      </w:r>
      <w:proofErr w:type="spellStart"/>
      <w:r w:rsidRPr="00DF0A23">
        <w:rPr>
          <w:color w:val="171717"/>
          <w:sz w:val="22"/>
        </w:rPr>
        <w:t>va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acorda</w:t>
      </w:r>
      <w:proofErr w:type="spellEnd"/>
      <w:r w:rsidRPr="00DF0A23">
        <w:rPr>
          <w:color w:val="171717"/>
          <w:sz w:val="22"/>
        </w:rPr>
        <w:t xml:space="preserve"> o </w:t>
      </w:r>
      <w:proofErr w:type="spellStart"/>
      <w:r w:rsidRPr="00DF0A23">
        <w:rPr>
          <w:color w:val="171717"/>
          <w:sz w:val="22"/>
        </w:rPr>
        <w:t>singură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procedură</w:t>
      </w:r>
      <w:proofErr w:type="spellEnd"/>
      <w:r w:rsidRPr="00DF0A23">
        <w:rPr>
          <w:color w:val="171717"/>
          <w:sz w:val="22"/>
        </w:rPr>
        <w:t xml:space="preserve"> de</w:t>
      </w:r>
      <w:r w:rsidRPr="00DF0A23">
        <w:rPr>
          <w:color w:val="171717"/>
          <w:spacing w:val="1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tratament</w:t>
      </w:r>
      <w:proofErr w:type="spellEnd"/>
      <w:r w:rsidRPr="00DF0A23">
        <w:rPr>
          <w:color w:val="171717"/>
          <w:sz w:val="22"/>
        </w:rPr>
        <w:t>/</w:t>
      </w:r>
      <w:proofErr w:type="spellStart"/>
      <w:r w:rsidRPr="00DF0A23">
        <w:rPr>
          <w:color w:val="171717"/>
          <w:sz w:val="22"/>
        </w:rPr>
        <w:t>zi</w:t>
      </w:r>
      <w:proofErr w:type="spellEnd"/>
      <w:r w:rsidRPr="00DF0A23">
        <w:rPr>
          <w:color w:val="171717"/>
          <w:sz w:val="22"/>
        </w:rPr>
        <w:t xml:space="preserve"> </w:t>
      </w:r>
      <w:proofErr w:type="gramStart"/>
      <w:r w:rsidRPr="00DF0A23">
        <w:rPr>
          <w:color w:val="171717"/>
          <w:sz w:val="22"/>
        </w:rPr>
        <w:t xml:space="preserve">( </w:t>
      </w:r>
      <w:proofErr w:type="spellStart"/>
      <w:r w:rsidRPr="00DF0A23">
        <w:rPr>
          <w:color w:val="171717"/>
          <w:sz w:val="22"/>
        </w:rPr>
        <w:t>excep</w:t>
      </w:r>
      <w:proofErr w:type="gramEnd"/>
      <w:r w:rsidRPr="00DF0A23">
        <w:rPr>
          <w:color w:val="171717"/>
          <w:sz w:val="22"/>
        </w:rPr>
        <w:t>ție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duminică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și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sărbători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legale</w:t>
      </w:r>
      <w:proofErr w:type="spellEnd"/>
      <w:r w:rsidRPr="00DF0A23">
        <w:rPr>
          <w:color w:val="171717"/>
          <w:sz w:val="22"/>
        </w:rPr>
        <w:t xml:space="preserve">) – conform </w:t>
      </w:r>
      <w:proofErr w:type="spellStart"/>
      <w:r w:rsidRPr="00DF0A23">
        <w:rPr>
          <w:color w:val="171717"/>
          <w:sz w:val="22"/>
        </w:rPr>
        <w:t>tipului</w:t>
      </w:r>
      <w:proofErr w:type="spellEnd"/>
      <w:r w:rsidRPr="00DF0A23">
        <w:rPr>
          <w:color w:val="171717"/>
          <w:sz w:val="22"/>
        </w:rPr>
        <w:t xml:space="preserve"> de </w:t>
      </w:r>
      <w:proofErr w:type="spellStart"/>
      <w:r w:rsidRPr="00DF0A23">
        <w:rPr>
          <w:color w:val="171717"/>
          <w:sz w:val="22"/>
        </w:rPr>
        <w:t>pachet</w:t>
      </w:r>
      <w:proofErr w:type="spellEnd"/>
      <w:r w:rsidRPr="00DF0A23">
        <w:rPr>
          <w:color w:val="171717"/>
          <w:sz w:val="22"/>
        </w:rPr>
        <w:t xml:space="preserve"> ales, </w:t>
      </w:r>
      <w:proofErr w:type="spellStart"/>
      <w:r w:rsidRPr="00DF0A23">
        <w:rPr>
          <w:color w:val="171717"/>
          <w:sz w:val="22"/>
        </w:rPr>
        <w:t>dar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numai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în</w:t>
      </w:r>
      <w:proofErr w:type="spellEnd"/>
      <w:r w:rsidRPr="00DF0A23">
        <w:rPr>
          <w:color w:val="171717"/>
          <w:spacing w:val="1"/>
          <w:sz w:val="22"/>
        </w:rPr>
        <w:t xml:space="preserve"> </w:t>
      </w:r>
      <w:proofErr w:type="spellStart"/>
      <w:r w:rsidRPr="00DF0A23">
        <w:rPr>
          <w:color w:val="171717"/>
          <w:spacing w:val="-1"/>
          <w:sz w:val="22"/>
        </w:rPr>
        <w:t>condițiile</w:t>
      </w:r>
      <w:proofErr w:type="spellEnd"/>
      <w:r w:rsidRPr="00DF0A23">
        <w:rPr>
          <w:color w:val="171717"/>
          <w:spacing w:val="-12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achitării</w:t>
      </w:r>
      <w:proofErr w:type="spellEnd"/>
      <w:r w:rsidRPr="00DF0A23">
        <w:rPr>
          <w:color w:val="171717"/>
          <w:spacing w:val="-12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taxei</w:t>
      </w:r>
      <w:proofErr w:type="spellEnd"/>
      <w:r w:rsidRPr="00DF0A23">
        <w:rPr>
          <w:color w:val="171717"/>
          <w:spacing w:val="-12"/>
          <w:sz w:val="22"/>
        </w:rPr>
        <w:t xml:space="preserve"> </w:t>
      </w:r>
      <w:r w:rsidRPr="00DF0A23">
        <w:rPr>
          <w:color w:val="171717"/>
          <w:sz w:val="22"/>
        </w:rPr>
        <w:t>de</w:t>
      </w:r>
      <w:r w:rsidRPr="00DF0A23">
        <w:rPr>
          <w:color w:val="171717"/>
          <w:spacing w:val="-11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consultație</w:t>
      </w:r>
      <w:proofErr w:type="spellEnd"/>
      <w:r w:rsidRPr="00DF0A23">
        <w:rPr>
          <w:color w:val="171717"/>
          <w:sz w:val="22"/>
        </w:rPr>
        <w:t>**</w:t>
      </w:r>
      <w:r w:rsidRPr="00DF0A23">
        <w:rPr>
          <w:color w:val="171717"/>
          <w:spacing w:val="-11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în</w:t>
      </w:r>
      <w:proofErr w:type="spellEnd"/>
      <w:r w:rsidRPr="00DF0A23">
        <w:rPr>
          <w:color w:val="171717"/>
          <w:spacing w:val="-13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valoare</w:t>
      </w:r>
      <w:proofErr w:type="spellEnd"/>
      <w:r w:rsidRPr="00DF0A23">
        <w:rPr>
          <w:color w:val="171717"/>
          <w:spacing w:val="-11"/>
          <w:sz w:val="22"/>
        </w:rPr>
        <w:t xml:space="preserve"> </w:t>
      </w:r>
      <w:r w:rsidRPr="00DF0A23">
        <w:rPr>
          <w:color w:val="171717"/>
          <w:sz w:val="22"/>
        </w:rPr>
        <w:t>de</w:t>
      </w:r>
      <w:r w:rsidRPr="00DF0A23">
        <w:rPr>
          <w:color w:val="171717"/>
          <w:spacing w:val="-11"/>
          <w:sz w:val="22"/>
        </w:rPr>
        <w:t xml:space="preserve"> </w:t>
      </w:r>
      <w:r w:rsidRPr="00DF0A23">
        <w:rPr>
          <w:color w:val="171717"/>
          <w:sz w:val="22"/>
        </w:rPr>
        <w:t>60</w:t>
      </w:r>
      <w:r w:rsidRPr="00DF0A23">
        <w:rPr>
          <w:color w:val="171717"/>
          <w:spacing w:val="-11"/>
          <w:sz w:val="22"/>
        </w:rPr>
        <w:t xml:space="preserve"> </w:t>
      </w:r>
      <w:r w:rsidRPr="00DF0A23">
        <w:rPr>
          <w:color w:val="171717"/>
          <w:sz w:val="22"/>
        </w:rPr>
        <w:t>lei.</w:t>
      </w:r>
      <w:r w:rsidRPr="00DF0A23">
        <w:rPr>
          <w:color w:val="171717"/>
          <w:spacing w:val="-12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În</w:t>
      </w:r>
      <w:proofErr w:type="spellEnd"/>
      <w:r w:rsidRPr="00DF0A23">
        <w:rPr>
          <w:color w:val="171717"/>
          <w:spacing w:val="-13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cazul</w:t>
      </w:r>
      <w:proofErr w:type="spellEnd"/>
      <w:r w:rsidRPr="00DF0A23">
        <w:rPr>
          <w:color w:val="171717"/>
          <w:spacing w:val="-12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în</w:t>
      </w:r>
      <w:proofErr w:type="spellEnd"/>
      <w:r w:rsidRPr="00DF0A23">
        <w:rPr>
          <w:color w:val="171717"/>
          <w:spacing w:val="-13"/>
          <w:sz w:val="22"/>
        </w:rPr>
        <w:t xml:space="preserve"> </w:t>
      </w:r>
      <w:r w:rsidRPr="00DF0A23">
        <w:rPr>
          <w:color w:val="171717"/>
          <w:sz w:val="22"/>
        </w:rPr>
        <w:t>care</w:t>
      </w:r>
      <w:r w:rsidRPr="00DF0A23">
        <w:rPr>
          <w:color w:val="171717"/>
          <w:spacing w:val="-12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turiștii</w:t>
      </w:r>
      <w:proofErr w:type="spellEnd"/>
      <w:r w:rsidRPr="00DF0A23">
        <w:rPr>
          <w:color w:val="171717"/>
          <w:spacing w:val="-15"/>
          <w:sz w:val="22"/>
        </w:rPr>
        <w:t xml:space="preserve"> </w:t>
      </w:r>
      <w:r w:rsidRPr="00DF0A23">
        <w:rPr>
          <w:color w:val="171717"/>
          <w:sz w:val="22"/>
        </w:rPr>
        <w:t>nu</w:t>
      </w:r>
      <w:r w:rsidRPr="00DF0A23">
        <w:rPr>
          <w:color w:val="171717"/>
          <w:spacing w:val="-13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doresc</w:t>
      </w:r>
      <w:proofErr w:type="spellEnd"/>
      <w:r w:rsidRPr="00DF0A23">
        <w:rPr>
          <w:color w:val="171717"/>
          <w:spacing w:val="-11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achitarea</w:t>
      </w:r>
      <w:proofErr w:type="spellEnd"/>
      <w:r w:rsidRPr="00DF0A23">
        <w:rPr>
          <w:color w:val="171717"/>
          <w:spacing w:val="-4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taxei</w:t>
      </w:r>
      <w:proofErr w:type="spellEnd"/>
      <w:r w:rsidRPr="00DF0A23">
        <w:rPr>
          <w:color w:val="171717"/>
          <w:sz w:val="22"/>
        </w:rPr>
        <w:t xml:space="preserve"> de </w:t>
      </w:r>
      <w:proofErr w:type="spellStart"/>
      <w:r w:rsidRPr="00DF0A23">
        <w:rPr>
          <w:color w:val="171717"/>
          <w:sz w:val="22"/>
        </w:rPr>
        <w:t>consultație</w:t>
      </w:r>
      <w:proofErr w:type="spellEnd"/>
      <w:r w:rsidRPr="00DF0A23">
        <w:rPr>
          <w:color w:val="171717"/>
          <w:sz w:val="22"/>
        </w:rPr>
        <w:t xml:space="preserve">, nu se </w:t>
      </w:r>
      <w:proofErr w:type="spellStart"/>
      <w:proofErr w:type="gramStart"/>
      <w:r w:rsidRPr="00DF0A23">
        <w:rPr>
          <w:color w:val="171717"/>
          <w:sz w:val="22"/>
        </w:rPr>
        <w:t>va</w:t>
      </w:r>
      <w:proofErr w:type="spellEnd"/>
      <w:proofErr w:type="gram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putea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efectua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nicio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procedură</w:t>
      </w:r>
      <w:proofErr w:type="spellEnd"/>
      <w:r w:rsidRPr="00DF0A23">
        <w:rPr>
          <w:color w:val="171717"/>
          <w:sz w:val="22"/>
        </w:rPr>
        <w:t xml:space="preserve"> de </w:t>
      </w:r>
      <w:proofErr w:type="spellStart"/>
      <w:r w:rsidRPr="00DF0A23">
        <w:rPr>
          <w:color w:val="171717"/>
          <w:sz w:val="22"/>
        </w:rPr>
        <w:t>tratament</w:t>
      </w:r>
      <w:proofErr w:type="spellEnd"/>
      <w:r w:rsidRPr="00DF0A23">
        <w:rPr>
          <w:color w:val="171717"/>
          <w:sz w:val="22"/>
        </w:rPr>
        <w:t xml:space="preserve">, </w:t>
      </w:r>
      <w:proofErr w:type="spellStart"/>
      <w:r w:rsidRPr="00DF0A23">
        <w:rPr>
          <w:color w:val="171717"/>
          <w:sz w:val="22"/>
        </w:rPr>
        <w:t>pachetul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neputând</w:t>
      </w:r>
      <w:proofErr w:type="spellEnd"/>
      <w:r w:rsidRPr="00DF0A23">
        <w:rPr>
          <w:color w:val="171717"/>
          <w:sz w:val="22"/>
        </w:rPr>
        <w:t xml:space="preserve"> fi</w:t>
      </w:r>
      <w:r w:rsidRPr="00DF0A23">
        <w:rPr>
          <w:color w:val="171717"/>
          <w:spacing w:val="1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modificat</w:t>
      </w:r>
      <w:proofErr w:type="spellEnd"/>
      <w:r w:rsidRPr="00DF0A23">
        <w:rPr>
          <w:color w:val="171717"/>
          <w:sz w:val="22"/>
        </w:rPr>
        <w:t>.</w:t>
      </w:r>
    </w:p>
    <w:p w:rsidR="00DF0A23" w:rsidRPr="00DF0A23" w:rsidRDefault="00DF0A23" w:rsidP="00DF0A23">
      <w:pPr>
        <w:pStyle w:val="Corptext"/>
        <w:spacing w:before="2" w:line="267" w:lineRule="exact"/>
        <w:ind w:left="1003"/>
        <w:jc w:val="both"/>
        <w:rPr>
          <w:rFonts w:ascii="Times New Roman" w:hAnsi="Times New Roman" w:cs="Times New Roman"/>
        </w:rPr>
      </w:pPr>
      <w:r w:rsidRPr="00DF0A23">
        <w:rPr>
          <w:rFonts w:ascii="Times New Roman" w:hAnsi="Times New Roman" w:cs="Times New Roman"/>
          <w:color w:val="171717"/>
        </w:rPr>
        <w:t>**</w:t>
      </w:r>
      <w:r w:rsidRPr="00DF0A23">
        <w:rPr>
          <w:rFonts w:ascii="Times New Roman" w:hAnsi="Times New Roman" w:cs="Times New Roman"/>
          <w:color w:val="171717"/>
          <w:spacing w:val="-1"/>
        </w:rPr>
        <w:t xml:space="preserve"> </w:t>
      </w:r>
      <w:r w:rsidRPr="00DF0A23">
        <w:rPr>
          <w:rFonts w:ascii="Times New Roman" w:hAnsi="Times New Roman" w:cs="Times New Roman"/>
          <w:color w:val="171717"/>
        </w:rPr>
        <w:t>Taxa</w:t>
      </w:r>
      <w:r w:rsidRPr="00DF0A23">
        <w:rPr>
          <w:rFonts w:ascii="Times New Roman" w:hAnsi="Times New Roman" w:cs="Times New Roman"/>
          <w:color w:val="171717"/>
          <w:spacing w:val="-1"/>
        </w:rPr>
        <w:t xml:space="preserve"> </w:t>
      </w:r>
      <w:r w:rsidRPr="00DF0A23">
        <w:rPr>
          <w:rFonts w:ascii="Times New Roman" w:hAnsi="Times New Roman" w:cs="Times New Roman"/>
          <w:color w:val="171717"/>
        </w:rPr>
        <w:t>de</w:t>
      </w:r>
      <w:r w:rsidRPr="00DF0A23">
        <w:rPr>
          <w:rFonts w:ascii="Times New Roman" w:hAnsi="Times New Roman" w:cs="Times New Roman"/>
          <w:color w:val="171717"/>
          <w:spacing w:val="-3"/>
        </w:rPr>
        <w:t xml:space="preserve"> </w:t>
      </w:r>
      <w:r w:rsidRPr="00DF0A23">
        <w:rPr>
          <w:rFonts w:ascii="Times New Roman" w:hAnsi="Times New Roman" w:cs="Times New Roman"/>
          <w:color w:val="171717"/>
        </w:rPr>
        <w:t>consultație</w:t>
      </w:r>
      <w:r w:rsidRPr="00DF0A23">
        <w:rPr>
          <w:rFonts w:ascii="Times New Roman" w:hAnsi="Times New Roman" w:cs="Times New Roman"/>
          <w:color w:val="171717"/>
          <w:spacing w:val="-3"/>
        </w:rPr>
        <w:t xml:space="preserve"> </w:t>
      </w:r>
      <w:r w:rsidRPr="00DF0A23">
        <w:rPr>
          <w:rFonts w:ascii="Times New Roman" w:hAnsi="Times New Roman" w:cs="Times New Roman"/>
          <w:color w:val="171717"/>
        </w:rPr>
        <w:t>se</w:t>
      </w:r>
      <w:r w:rsidRPr="00DF0A23">
        <w:rPr>
          <w:rFonts w:ascii="Times New Roman" w:hAnsi="Times New Roman" w:cs="Times New Roman"/>
          <w:color w:val="171717"/>
          <w:spacing w:val="-3"/>
        </w:rPr>
        <w:t xml:space="preserve"> </w:t>
      </w:r>
      <w:r w:rsidRPr="00DF0A23">
        <w:rPr>
          <w:rFonts w:ascii="Times New Roman" w:hAnsi="Times New Roman" w:cs="Times New Roman"/>
          <w:color w:val="171717"/>
        </w:rPr>
        <w:t>va</w:t>
      </w:r>
      <w:r w:rsidRPr="00DF0A23">
        <w:rPr>
          <w:rFonts w:ascii="Times New Roman" w:hAnsi="Times New Roman" w:cs="Times New Roman"/>
          <w:color w:val="171717"/>
          <w:spacing w:val="-1"/>
        </w:rPr>
        <w:t xml:space="preserve"> </w:t>
      </w:r>
      <w:r w:rsidRPr="00DF0A23">
        <w:rPr>
          <w:rFonts w:ascii="Times New Roman" w:hAnsi="Times New Roman" w:cs="Times New Roman"/>
          <w:color w:val="171717"/>
        </w:rPr>
        <w:t>achita</w:t>
      </w:r>
      <w:r w:rsidRPr="00DF0A23">
        <w:rPr>
          <w:rFonts w:ascii="Times New Roman" w:hAnsi="Times New Roman" w:cs="Times New Roman"/>
          <w:color w:val="171717"/>
          <w:spacing w:val="-1"/>
        </w:rPr>
        <w:t xml:space="preserve"> </w:t>
      </w:r>
      <w:r w:rsidRPr="00DF0A23">
        <w:rPr>
          <w:rFonts w:ascii="Times New Roman" w:hAnsi="Times New Roman" w:cs="Times New Roman"/>
          <w:color w:val="171717"/>
        </w:rPr>
        <w:t>la</w:t>
      </w:r>
      <w:r w:rsidRPr="00DF0A23">
        <w:rPr>
          <w:rFonts w:ascii="Times New Roman" w:hAnsi="Times New Roman" w:cs="Times New Roman"/>
          <w:color w:val="171717"/>
          <w:spacing w:val="-4"/>
        </w:rPr>
        <w:t xml:space="preserve"> </w:t>
      </w:r>
      <w:r w:rsidRPr="00DF0A23">
        <w:rPr>
          <w:rFonts w:ascii="Times New Roman" w:hAnsi="Times New Roman" w:cs="Times New Roman"/>
          <w:color w:val="171717"/>
        </w:rPr>
        <w:t>recepția</w:t>
      </w:r>
      <w:r w:rsidRPr="00DF0A23">
        <w:rPr>
          <w:rFonts w:ascii="Times New Roman" w:hAnsi="Times New Roman" w:cs="Times New Roman"/>
          <w:color w:val="171717"/>
          <w:spacing w:val="-1"/>
        </w:rPr>
        <w:t xml:space="preserve"> </w:t>
      </w:r>
      <w:r w:rsidRPr="00DF0A23">
        <w:rPr>
          <w:rFonts w:ascii="Times New Roman" w:hAnsi="Times New Roman" w:cs="Times New Roman"/>
          <w:color w:val="171717"/>
        </w:rPr>
        <w:t>hotelului!</w:t>
      </w:r>
    </w:p>
    <w:p w:rsidR="00DF0A23" w:rsidRPr="00DF0A23" w:rsidRDefault="00DF0A23" w:rsidP="00DF0A23">
      <w:pPr>
        <w:pStyle w:val="Titlu3"/>
        <w:ind w:right="720" w:firstLine="283"/>
        <w:jc w:val="both"/>
        <w:rPr>
          <w:rFonts w:ascii="Times New Roman" w:hAnsi="Times New Roman" w:cs="Times New Roman"/>
        </w:rPr>
      </w:pPr>
      <w:r w:rsidRPr="00DF0A23">
        <w:rPr>
          <w:rFonts w:ascii="Times New Roman" w:hAnsi="Times New Roman" w:cs="Times New Roman"/>
          <w:color w:val="171717"/>
          <w:lang w:val="ro-RO"/>
        </w:rPr>
        <w:t>În zilele de sâmbătă se efectuează doar procedurile cu factori naturali de cură ( mofetă și băi</w:t>
      </w:r>
      <w:r w:rsidRPr="00DF0A23">
        <w:rPr>
          <w:rFonts w:ascii="Times New Roman" w:hAnsi="Times New Roman" w:cs="Times New Roman"/>
          <w:color w:val="171717"/>
          <w:spacing w:val="1"/>
          <w:lang w:val="ro-RO"/>
        </w:rPr>
        <w:t xml:space="preserve"> </w:t>
      </w:r>
      <w:r w:rsidRPr="00DF0A23">
        <w:rPr>
          <w:rFonts w:ascii="Times New Roman" w:hAnsi="Times New Roman" w:cs="Times New Roman"/>
          <w:color w:val="171717"/>
          <w:lang w:val="ro-RO"/>
        </w:rPr>
        <w:t>carbogazoase</w:t>
      </w:r>
      <w:r w:rsidRPr="00DF0A23">
        <w:rPr>
          <w:rFonts w:ascii="Times New Roman" w:hAnsi="Times New Roman" w:cs="Times New Roman"/>
          <w:color w:val="171717"/>
          <w:spacing w:val="1"/>
          <w:lang w:val="ro-RO"/>
        </w:rPr>
        <w:t xml:space="preserve"> </w:t>
      </w:r>
      <w:r w:rsidRPr="00DF0A23">
        <w:rPr>
          <w:rFonts w:ascii="Times New Roman" w:hAnsi="Times New Roman" w:cs="Times New Roman"/>
          <w:color w:val="171717"/>
          <w:lang w:val="ro-RO"/>
        </w:rPr>
        <w:t>).</w:t>
      </w:r>
      <w:r w:rsidRPr="00DF0A23">
        <w:rPr>
          <w:rFonts w:ascii="Times New Roman" w:hAnsi="Times New Roman" w:cs="Times New Roman"/>
          <w:color w:val="171717"/>
          <w:spacing w:val="1"/>
          <w:lang w:val="ro-RO"/>
        </w:rPr>
        <w:t xml:space="preserve"> </w:t>
      </w:r>
      <w:proofErr w:type="spellStart"/>
      <w:proofErr w:type="gramStart"/>
      <w:r w:rsidRPr="00DF0A23">
        <w:rPr>
          <w:rFonts w:ascii="Times New Roman" w:hAnsi="Times New Roman" w:cs="Times New Roman"/>
          <w:color w:val="171717"/>
        </w:rPr>
        <w:t>Procedurile</w:t>
      </w:r>
      <w:proofErr w:type="spellEnd"/>
      <w:r w:rsidRPr="00DF0A23">
        <w:rPr>
          <w:rFonts w:ascii="Times New Roman" w:hAnsi="Times New Roman" w:cs="Times New Roman"/>
          <w:color w:val="171717"/>
          <w:spacing w:val="1"/>
        </w:rPr>
        <w:t xml:space="preserve"> </w:t>
      </w:r>
      <w:proofErr w:type="spellStart"/>
      <w:r w:rsidRPr="00DF0A23">
        <w:rPr>
          <w:rFonts w:ascii="Times New Roman" w:hAnsi="Times New Roman" w:cs="Times New Roman"/>
          <w:color w:val="171717"/>
        </w:rPr>
        <w:t>neefectuate</w:t>
      </w:r>
      <w:proofErr w:type="spellEnd"/>
      <w:r w:rsidRPr="00DF0A23">
        <w:rPr>
          <w:rFonts w:ascii="Times New Roman" w:hAnsi="Times New Roman" w:cs="Times New Roman"/>
          <w:color w:val="171717"/>
          <w:spacing w:val="1"/>
        </w:rPr>
        <w:t xml:space="preserve"> </w:t>
      </w:r>
      <w:proofErr w:type="spellStart"/>
      <w:r w:rsidRPr="00DF0A23">
        <w:rPr>
          <w:rFonts w:ascii="Times New Roman" w:hAnsi="Times New Roman" w:cs="Times New Roman"/>
          <w:color w:val="171717"/>
        </w:rPr>
        <w:t>sâmbătă</w:t>
      </w:r>
      <w:proofErr w:type="spellEnd"/>
      <w:r w:rsidRPr="00DF0A23">
        <w:rPr>
          <w:rFonts w:ascii="Times New Roman" w:hAnsi="Times New Roman" w:cs="Times New Roman"/>
          <w:color w:val="171717"/>
          <w:spacing w:val="1"/>
        </w:rPr>
        <w:t xml:space="preserve"> </w:t>
      </w:r>
      <w:r w:rsidRPr="00DF0A23">
        <w:rPr>
          <w:rFonts w:ascii="Times New Roman" w:hAnsi="Times New Roman" w:cs="Times New Roman"/>
          <w:color w:val="171717"/>
        </w:rPr>
        <w:t>se</w:t>
      </w:r>
      <w:r w:rsidRPr="00DF0A23">
        <w:rPr>
          <w:rFonts w:ascii="Times New Roman" w:hAnsi="Times New Roman" w:cs="Times New Roman"/>
          <w:color w:val="171717"/>
          <w:spacing w:val="1"/>
        </w:rPr>
        <w:t xml:space="preserve"> </w:t>
      </w:r>
      <w:proofErr w:type="spellStart"/>
      <w:r w:rsidRPr="00DF0A23">
        <w:rPr>
          <w:rFonts w:ascii="Times New Roman" w:hAnsi="Times New Roman" w:cs="Times New Roman"/>
          <w:color w:val="171717"/>
        </w:rPr>
        <w:t>reprogramează</w:t>
      </w:r>
      <w:proofErr w:type="spellEnd"/>
      <w:r w:rsidRPr="00DF0A23">
        <w:rPr>
          <w:rFonts w:ascii="Times New Roman" w:hAnsi="Times New Roman" w:cs="Times New Roman"/>
          <w:color w:val="171717"/>
          <w:spacing w:val="1"/>
        </w:rPr>
        <w:t xml:space="preserve"> </w:t>
      </w:r>
      <w:proofErr w:type="spellStart"/>
      <w:r w:rsidRPr="00DF0A23">
        <w:rPr>
          <w:rFonts w:ascii="Times New Roman" w:hAnsi="Times New Roman" w:cs="Times New Roman"/>
          <w:color w:val="171717"/>
        </w:rPr>
        <w:t>pentru</w:t>
      </w:r>
      <w:proofErr w:type="spellEnd"/>
      <w:r w:rsidRPr="00DF0A23">
        <w:rPr>
          <w:rFonts w:ascii="Times New Roman" w:hAnsi="Times New Roman" w:cs="Times New Roman"/>
          <w:color w:val="171717"/>
          <w:spacing w:val="1"/>
        </w:rPr>
        <w:t xml:space="preserve"> </w:t>
      </w:r>
      <w:proofErr w:type="spellStart"/>
      <w:r w:rsidRPr="00DF0A23">
        <w:rPr>
          <w:rFonts w:ascii="Times New Roman" w:hAnsi="Times New Roman" w:cs="Times New Roman"/>
          <w:color w:val="171717"/>
        </w:rPr>
        <w:t>celelalte</w:t>
      </w:r>
      <w:proofErr w:type="spellEnd"/>
      <w:r w:rsidRPr="00DF0A23">
        <w:rPr>
          <w:rFonts w:ascii="Times New Roman" w:hAnsi="Times New Roman" w:cs="Times New Roman"/>
          <w:color w:val="171717"/>
          <w:spacing w:val="1"/>
        </w:rPr>
        <w:t xml:space="preserve"> </w:t>
      </w:r>
      <w:proofErr w:type="spellStart"/>
      <w:r w:rsidRPr="00DF0A23">
        <w:rPr>
          <w:rFonts w:ascii="Times New Roman" w:hAnsi="Times New Roman" w:cs="Times New Roman"/>
          <w:color w:val="171717"/>
        </w:rPr>
        <w:t>zile</w:t>
      </w:r>
      <w:proofErr w:type="spellEnd"/>
      <w:r w:rsidRPr="00DF0A23">
        <w:rPr>
          <w:rFonts w:ascii="Times New Roman" w:hAnsi="Times New Roman" w:cs="Times New Roman"/>
          <w:color w:val="171717"/>
          <w:spacing w:val="1"/>
        </w:rPr>
        <w:t xml:space="preserve"> </w:t>
      </w:r>
      <w:r w:rsidRPr="00DF0A23">
        <w:rPr>
          <w:rFonts w:ascii="Times New Roman" w:hAnsi="Times New Roman" w:cs="Times New Roman"/>
          <w:color w:val="171717"/>
        </w:rPr>
        <w:t>ale</w:t>
      </w:r>
      <w:r w:rsidRPr="00DF0A23">
        <w:rPr>
          <w:rFonts w:ascii="Times New Roman" w:hAnsi="Times New Roman" w:cs="Times New Roman"/>
          <w:color w:val="171717"/>
          <w:spacing w:val="1"/>
        </w:rPr>
        <w:t xml:space="preserve"> </w:t>
      </w:r>
      <w:proofErr w:type="spellStart"/>
      <w:r w:rsidRPr="00DF0A23">
        <w:rPr>
          <w:rFonts w:ascii="Times New Roman" w:hAnsi="Times New Roman" w:cs="Times New Roman"/>
          <w:color w:val="171717"/>
        </w:rPr>
        <w:t>sejurului</w:t>
      </w:r>
      <w:proofErr w:type="spellEnd"/>
      <w:r w:rsidRPr="00DF0A23">
        <w:rPr>
          <w:rFonts w:ascii="Times New Roman" w:hAnsi="Times New Roman" w:cs="Times New Roman"/>
          <w:color w:val="171717"/>
        </w:rPr>
        <w:t>.</w:t>
      </w:r>
      <w:proofErr w:type="gramEnd"/>
    </w:p>
    <w:p w:rsidR="00DF0A23" w:rsidRPr="00DF0A23" w:rsidRDefault="00DF0A23" w:rsidP="00DF0A23">
      <w:pPr>
        <w:pStyle w:val="Listparagraf"/>
        <w:widowControl w:val="0"/>
        <w:numPr>
          <w:ilvl w:val="0"/>
          <w:numId w:val="4"/>
        </w:numPr>
        <w:tabs>
          <w:tab w:val="left" w:pos="1441"/>
        </w:tabs>
        <w:autoSpaceDE w:val="0"/>
        <w:autoSpaceDN w:val="0"/>
        <w:ind w:right="712" w:firstLine="283"/>
        <w:contextualSpacing w:val="0"/>
        <w:jc w:val="both"/>
      </w:pPr>
      <w:proofErr w:type="spellStart"/>
      <w:r w:rsidRPr="00DF0A23">
        <w:rPr>
          <w:color w:val="171717"/>
          <w:sz w:val="22"/>
        </w:rPr>
        <w:t>Turiștii</w:t>
      </w:r>
      <w:proofErr w:type="spellEnd"/>
      <w:r w:rsidRPr="00DF0A23">
        <w:rPr>
          <w:color w:val="171717"/>
          <w:sz w:val="22"/>
        </w:rPr>
        <w:t xml:space="preserve"> care </w:t>
      </w:r>
      <w:proofErr w:type="spellStart"/>
      <w:r w:rsidRPr="00DF0A23">
        <w:rPr>
          <w:color w:val="171717"/>
          <w:sz w:val="22"/>
        </w:rPr>
        <w:t>optează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pentru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b/>
          <w:color w:val="171717"/>
          <w:sz w:val="22"/>
        </w:rPr>
        <w:t>tratament</w:t>
      </w:r>
      <w:proofErr w:type="spellEnd"/>
      <w:r w:rsidRPr="00DF0A23">
        <w:rPr>
          <w:b/>
          <w:color w:val="171717"/>
          <w:sz w:val="22"/>
        </w:rPr>
        <w:t xml:space="preserve"> cu </w:t>
      </w:r>
      <w:proofErr w:type="spellStart"/>
      <w:r w:rsidRPr="00DF0A23">
        <w:rPr>
          <w:b/>
          <w:color w:val="171717"/>
          <w:sz w:val="22"/>
        </w:rPr>
        <w:t>sejur</w:t>
      </w:r>
      <w:proofErr w:type="spellEnd"/>
      <w:r w:rsidRPr="00DF0A23">
        <w:rPr>
          <w:b/>
          <w:color w:val="171717"/>
          <w:sz w:val="22"/>
        </w:rPr>
        <w:t xml:space="preserve"> </w:t>
      </w:r>
      <w:proofErr w:type="spellStart"/>
      <w:r w:rsidRPr="00DF0A23">
        <w:rPr>
          <w:b/>
          <w:color w:val="171717"/>
          <w:sz w:val="22"/>
        </w:rPr>
        <w:t>mai</w:t>
      </w:r>
      <w:proofErr w:type="spellEnd"/>
      <w:r w:rsidRPr="00DF0A23">
        <w:rPr>
          <w:b/>
          <w:color w:val="171717"/>
          <w:sz w:val="22"/>
        </w:rPr>
        <w:t xml:space="preserve"> mic de 7 </w:t>
      </w:r>
      <w:proofErr w:type="gramStart"/>
      <w:r w:rsidRPr="00DF0A23">
        <w:rPr>
          <w:b/>
          <w:color w:val="171717"/>
          <w:sz w:val="22"/>
        </w:rPr>
        <w:t xml:space="preserve">( </w:t>
      </w:r>
      <w:proofErr w:type="spellStart"/>
      <w:r w:rsidRPr="00DF0A23">
        <w:rPr>
          <w:b/>
          <w:color w:val="171717"/>
          <w:sz w:val="22"/>
        </w:rPr>
        <w:t>ș</w:t>
      </w:r>
      <w:proofErr w:type="gramEnd"/>
      <w:r w:rsidRPr="00DF0A23">
        <w:rPr>
          <w:b/>
          <w:color w:val="171717"/>
          <w:sz w:val="22"/>
        </w:rPr>
        <w:t>apte</w:t>
      </w:r>
      <w:proofErr w:type="spellEnd"/>
      <w:r w:rsidRPr="00DF0A23">
        <w:rPr>
          <w:b/>
          <w:color w:val="171717"/>
          <w:sz w:val="22"/>
        </w:rPr>
        <w:t xml:space="preserve"> ) </w:t>
      </w:r>
      <w:proofErr w:type="spellStart"/>
      <w:r w:rsidRPr="00DF0A23">
        <w:rPr>
          <w:b/>
          <w:color w:val="171717"/>
          <w:sz w:val="22"/>
        </w:rPr>
        <w:t>nopți</w:t>
      </w:r>
      <w:proofErr w:type="spellEnd"/>
      <w:r w:rsidRPr="00DF0A23">
        <w:rPr>
          <w:b/>
          <w:color w:val="171717"/>
          <w:sz w:val="22"/>
        </w:rPr>
        <w:t xml:space="preserve"> </w:t>
      </w:r>
      <w:r w:rsidRPr="00DF0A23">
        <w:rPr>
          <w:color w:val="171717"/>
          <w:sz w:val="22"/>
        </w:rPr>
        <w:t xml:space="preserve">pot </w:t>
      </w:r>
      <w:proofErr w:type="spellStart"/>
      <w:r w:rsidRPr="00DF0A23">
        <w:rPr>
          <w:color w:val="171717"/>
          <w:sz w:val="22"/>
        </w:rPr>
        <w:t>achita</w:t>
      </w:r>
      <w:proofErr w:type="spellEnd"/>
      <w:r w:rsidRPr="00DF0A23">
        <w:rPr>
          <w:color w:val="171717"/>
          <w:spacing w:val="1"/>
          <w:sz w:val="22"/>
        </w:rPr>
        <w:t xml:space="preserve"> </w:t>
      </w:r>
      <w:proofErr w:type="spellStart"/>
      <w:r w:rsidRPr="00DF0A23">
        <w:rPr>
          <w:b/>
          <w:color w:val="171717"/>
          <w:sz w:val="22"/>
        </w:rPr>
        <w:t>pachetul</w:t>
      </w:r>
      <w:proofErr w:type="spellEnd"/>
      <w:r w:rsidRPr="00DF0A23">
        <w:rPr>
          <w:b/>
          <w:color w:val="171717"/>
          <w:spacing w:val="1"/>
          <w:sz w:val="22"/>
        </w:rPr>
        <w:t xml:space="preserve"> </w:t>
      </w:r>
      <w:r w:rsidRPr="00DF0A23">
        <w:rPr>
          <w:b/>
          <w:color w:val="171717"/>
          <w:sz w:val="22"/>
        </w:rPr>
        <w:t>de</w:t>
      </w:r>
      <w:r w:rsidRPr="00DF0A23">
        <w:rPr>
          <w:b/>
          <w:color w:val="171717"/>
          <w:spacing w:val="1"/>
          <w:sz w:val="22"/>
        </w:rPr>
        <w:t xml:space="preserve"> </w:t>
      </w:r>
      <w:proofErr w:type="spellStart"/>
      <w:r w:rsidRPr="00DF0A23">
        <w:rPr>
          <w:b/>
          <w:color w:val="171717"/>
          <w:sz w:val="22"/>
        </w:rPr>
        <w:t>cazare</w:t>
      </w:r>
      <w:proofErr w:type="spellEnd"/>
      <w:r w:rsidRPr="00DF0A23">
        <w:rPr>
          <w:b/>
          <w:color w:val="171717"/>
          <w:spacing w:val="1"/>
          <w:sz w:val="22"/>
        </w:rPr>
        <w:t xml:space="preserve"> </w:t>
      </w:r>
      <w:r w:rsidRPr="00DF0A23">
        <w:rPr>
          <w:b/>
          <w:color w:val="171717"/>
          <w:sz w:val="22"/>
        </w:rPr>
        <w:t xml:space="preserve">cu </w:t>
      </w:r>
      <w:proofErr w:type="spellStart"/>
      <w:r w:rsidRPr="00DF0A23">
        <w:rPr>
          <w:b/>
          <w:color w:val="171717"/>
          <w:sz w:val="22"/>
        </w:rPr>
        <w:t>pensiune</w:t>
      </w:r>
      <w:proofErr w:type="spellEnd"/>
      <w:r w:rsidRPr="00DF0A23">
        <w:rPr>
          <w:b/>
          <w:color w:val="171717"/>
          <w:spacing w:val="1"/>
          <w:sz w:val="22"/>
        </w:rPr>
        <w:t xml:space="preserve"> </w:t>
      </w:r>
      <w:proofErr w:type="spellStart"/>
      <w:r w:rsidRPr="00DF0A23">
        <w:rPr>
          <w:b/>
          <w:color w:val="171717"/>
          <w:sz w:val="22"/>
        </w:rPr>
        <w:t>completă</w:t>
      </w:r>
      <w:proofErr w:type="spellEnd"/>
      <w:r w:rsidRPr="00DF0A23">
        <w:rPr>
          <w:b/>
          <w:color w:val="171717"/>
          <w:spacing w:val="1"/>
          <w:sz w:val="22"/>
        </w:rPr>
        <w:t xml:space="preserve"> </w:t>
      </w:r>
      <w:r w:rsidRPr="00DF0A23">
        <w:rPr>
          <w:color w:val="171717"/>
          <w:sz w:val="22"/>
        </w:rPr>
        <w:t>din</w:t>
      </w:r>
      <w:r w:rsidRPr="00DF0A23">
        <w:rPr>
          <w:color w:val="171717"/>
          <w:spacing w:val="1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tarife</w:t>
      </w:r>
      <w:proofErr w:type="spellEnd"/>
      <w:r w:rsidRPr="00DF0A23">
        <w:rPr>
          <w:color w:val="171717"/>
          <w:spacing w:val="1"/>
          <w:sz w:val="22"/>
        </w:rPr>
        <w:t xml:space="preserve"> </w:t>
      </w:r>
      <w:r w:rsidRPr="00DF0A23">
        <w:rPr>
          <w:b/>
          <w:color w:val="171717"/>
          <w:sz w:val="22"/>
        </w:rPr>
        <w:t>TRANZIT/ODIHNĂ,</w:t>
      </w:r>
      <w:r w:rsidRPr="00DF0A23">
        <w:rPr>
          <w:b/>
          <w:color w:val="171717"/>
          <w:spacing w:val="1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iar</w:t>
      </w:r>
      <w:proofErr w:type="spellEnd"/>
      <w:r w:rsidRPr="00DF0A23">
        <w:rPr>
          <w:color w:val="171717"/>
          <w:sz w:val="22"/>
        </w:rPr>
        <w:t xml:space="preserve"> la</w:t>
      </w:r>
      <w:r w:rsidRPr="00DF0A23">
        <w:rPr>
          <w:color w:val="171717"/>
          <w:spacing w:val="1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recepție</w:t>
      </w:r>
      <w:proofErr w:type="spellEnd"/>
      <w:r w:rsidRPr="00DF0A23">
        <w:rPr>
          <w:color w:val="171717"/>
          <w:spacing w:val="1"/>
          <w:sz w:val="22"/>
        </w:rPr>
        <w:t xml:space="preserve"> </w:t>
      </w:r>
      <w:r w:rsidRPr="00DF0A23">
        <w:rPr>
          <w:b/>
          <w:color w:val="171717"/>
          <w:sz w:val="22"/>
        </w:rPr>
        <w:t>taxa</w:t>
      </w:r>
      <w:r w:rsidRPr="00DF0A23">
        <w:rPr>
          <w:b/>
          <w:color w:val="171717"/>
          <w:spacing w:val="1"/>
          <w:sz w:val="22"/>
        </w:rPr>
        <w:t xml:space="preserve"> </w:t>
      </w:r>
      <w:r w:rsidRPr="00DF0A23">
        <w:rPr>
          <w:b/>
          <w:color w:val="171717"/>
          <w:sz w:val="22"/>
        </w:rPr>
        <w:t>de</w:t>
      </w:r>
      <w:r w:rsidRPr="00DF0A23">
        <w:rPr>
          <w:b/>
          <w:color w:val="171717"/>
          <w:spacing w:val="1"/>
          <w:sz w:val="22"/>
        </w:rPr>
        <w:t xml:space="preserve"> </w:t>
      </w:r>
      <w:proofErr w:type="spellStart"/>
      <w:r w:rsidRPr="00DF0A23">
        <w:rPr>
          <w:b/>
          <w:color w:val="171717"/>
          <w:sz w:val="22"/>
        </w:rPr>
        <w:t>consultație</w:t>
      </w:r>
      <w:proofErr w:type="spellEnd"/>
      <w:r w:rsidRPr="00DF0A23">
        <w:rPr>
          <w:b/>
          <w:color w:val="171717"/>
          <w:spacing w:val="-3"/>
          <w:sz w:val="22"/>
        </w:rPr>
        <w:t xml:space="preserve"> </w:t>
      </w:r>
      <w:r w:rsidRPr="00DF0A23">
        <w:rPr>
          <w:b/>
          <w:color w:val="171717"/>
          <w:sz w:val="22"/>
        </w:rPr>
        <w:t>de</w:t>
      </w:r>
      <w:r w:rsidRPr="00DF0A23">
        <w:rPr>
          <w:b/>
          <w:color w:val="171717"/>
          <w:spacing w:val="-3"/>
          <w:sz w:val="22"/>
        </w:rPr>
        <w:t xml:space="preserve"> </w:t>
      </w:r>
      <w:r w:rsidRPr="00DF0A23">
        <w:rPr>
          <w:b/>
          <w:color w:val="171717"/>
          <w:sz w:val="22"/>
        </w:rPr>
        <w:t>60</w:t>
      </w:r>
      <w:r w:rsidRPr="00DF0A23">
        <w:rPr>
          <w:b/>
          <w:color w:val="171717"/>
          <w:spacing w:val="-1"/>
          <w:sz w:val="22"/>
        </w:rPr>
        <w:t xml:space="preserve"> </w:t>
      </w:r>
      <w:r w:rsidRPr="00DF0A23">
        <w:rPr>
          <w:b/>
          <w:color w:val="171717"/>
          <w:sz w:val="22"/>
        </w:rPr>
        <w:t>lei/</w:t>
      </w:r>
      <w:proofErr w:type="spellStart"/>
      <w:r w:rsidRPr="00DF0A23">
        <w:rPr>
          <w:b/>
          <w:color w:val="171717"/>
          <w:sz w:val="22"/>
        </w:rPr>
        <w:t>persoană</w:t>
      </w:r>
      <w:proofErr w:type="spellEnd"/>
      <w:r w:rsidRPr="00DF0A23">
        <w:rPr>
          <w:b/>
          <w:color w:val="171717"/>
          <w:spacing w:val="-1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și</w:t>
      </w:r>
      <w:proofErr w:type="spellEnd"/>
      <w:r w:rsidRPr="00DF0A23">
        <w:rPr>
          <w:color w:val="171717"/>
          <w:spacing w:val="-2"/>
          <w:sz w:val="22"/>
        </w:rPr>
        <w:t xml:space="preserve"> </w:t>
      </w:r>
      <w:proofErr w:type="spellStart"/>
      <w:r w:rsidRPr="00DF0A23">
        <w:rPr>
          <w:b/>
          <w:color w:val="171717"/>
          <w:sz w:val="22"/>
        </w:rPr>
        <w:t>contravaloarea</w:t>
      </w:r>
      <w:proofErr w:type="spellEnd"/>
      <w:r w:rsidRPr="00DF0A23">
        <w:rPr>
          <w:b/>
          <w:color w:val="171717"/>
          <w:spacing w:val="-2"/>
          <w:sz w:val="22"/>
        </w:rPr>
        <w:t xml:space="preserve"> </w:t>
      </w:r>
      <w:proofErr w:type="spellStart"/>
      <w:r w:rsidRPr="00DF0A23">
        <w:rPr>
          <w:b/>
          <w:color w:val="171717"/>
          <w:sz w:val="22"/>
        </w:rPr>
        <w:t>procedurilor</w:t>
      </w:r>
      <w:proofErr w:type="spellEnd"/>
      <w:r w:rsidRPr="00DF0A23">
        <w:rPr>
          <w:b/>
          <w:color w:val="171717"/>
          <w:sz w:val="22"/>
        </w:rPr>
        <w:t xml:space="preserve"> </w:t>
      </w:r>
      <w:r w:rsidRPr="00DF0A23">
        <w:rPr>
          <w:color w:val="171717"/>
          <w:sz w:val="22"/>
        </w:rPr>
        <w:t>de</w:t>
      </w:r>
      <w:r w:rsidRPr="00DF0A23">
        <w:rPr>
          <w:color w:val="171717"/>
          <w:spacing w:val="-3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tratament</w:t>
      </w:r>
      <w:proofErr w:type="spellEnd"/>
      <w:r w:rsidRPr="00DF0A23">
        <w:rPr>
          <w:color w:val="171717"/>
          <w:spacing w:val="-2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prescrise</w:t>
      </w:r>
      <w:proofErr w:type="spellEnd"/>
      <w:r w:rsidRPr="00DF0A23">
        <w:rPr>
          <w:color w:val="171717"/>
          <w:spacing w:val="-2"/>
          <w:sz w:val="22"/>
        </w:rPr>
        <w:t xml:space="preserve"> </w:t>
      </w:r>
      <w:r w:rsidRPr="00DF0A23">
        <w:rPr>
          <w:color w:val="171717"/>
          <w:sz w:val="22"/>
        </w:rPr>
        <w:t>de</w:t>
      </w:r>
      <w:r w:rsidRPr="00DF0A23">
        <w:rPr>
          <w:color w:val="171717"/>
          <w:spacing w:val="-4"/>
          <w:sz w:val="22"/>
        </w:rPr>
        <w:t xml:space="preserve"> </w:t>
      </w:r>
      <w:r w:rsidRPr="00DF0A23">
        <w:rPr>
          <w:color w:val="171717"/>
          <w:sz w:val="22"/>
        </w:rPr>
        <w:t>medic.</w:t>
      </w:r>
    </w:p>
    <w:p w:rsidR="00DF0A23" w:rsidRPr="00DF0A23" w:rsidRDefault="00DF0A23" w:rsidP="00DF0A23">
      <w:pPr>
        <w:pStyle w:val="Listparagraf"/>
        <w:widowControl w:val="0"/>
        <w:numPr>
          <w:ilvl w:val="0"/>
          <w:numId w:val="4"/>
        </w:numPr>
        <w:tabs>
          <w:tab w:val="left" w:pos="1441"/>
        </w:tabs>
        <w:autoSpaceDE w:val="0"/>
        <w:autoSpaceDN w:val="0"/>
        <w:spacing w:before="1"/>
        <w:ind w:right="713" w:firstLine="283"/>
        <w:contextualSpacing w:val="0"/>
        <w:jc w:val="both"/>
      </w:pPr>
      <w:proofErr w:type="spellStart"/>
      <w:r w:rsidRPr="00DF0A23">
        <w:rPr>
          <w:b/>
          <w:color w:val="171717"/>
          <w:sz w:val="22"/>
        </w:rPr>
        <w:t>Suplimentul</w:t>
      </w:r>
      <w:proofErr w:type="spellEnd"/>
      <w:r w:rsidRPr="00DF0A23">
        <w:rPr>
          <w:b/>
          <w:color w:val="171717"/>
          <w:sz w:val="22"/>
        </w:rPr>
        <w:t xml:space="preserve"> </w:t>
      </w:r>
      <w:proofErr w:type="spellStart"/>
      <w:r w:rsidRPr="00DF0A23">
        <w:rPr>
          <w:b/>
          <w:color w:val="171717"/>
          <w:sz w:val="22"/>
        </w:rPr>
        <w:t>pentru</w:t>
      </w:r>
      <w:proofErr w:type="spellEnd"/>
      <w:r w:rsidRPr="00DF0A23">
        <w:rPr>
          <w:b/>
          <w:color w:val="171717"/>
          <w:sz w:val="22"/>
        </w:rPr>
        <w:t xml:space="preserve"> </w:t>
      </w:r>
      <w:proofErr w:type="spellStart"/>
      <w:proofErr w:type="gramStart"/>
      <w:r w:rsidRPr="00DF0A23">
        <w:rPr>
          <w:b/>
          <w:color w:val="171717"/>
          <w:sz w:val="22"/>
        </w:rPr>
        <w:t>pachetele</w:t>
      </w:r>
      <w:proofErr w:type="spellEnd"/>
      <w:r w:rsidRPr="00DF0A23">
        <w:rPr>
          <w:b/>
          <w:color w:val="171717"/>
          <w:sz w:val="22"/>
        </w:rPr>
        <w:t xml:space="preserve"> ”</w:t>
      </w:r>
      <w:proofErr w:type="gramEnd"/>
      <w:r w:rsidRPr="00DF0A23">
        <w:rPr>
          <w:b/>
          <w:color w:val="171717"/>
          <w:sz w:val="22"/>
        </w:rPr>
        <w:t xml:space="preserve"> </w:t>
      </w:r>
      <w:proofErr w:type="spellStart"/>
      <w:r w:rsidRPr="00DF0A23">
        <w:rPr>
          <w:b/>
          <w:color w:val="171717"/>
          <w:sz w:val="22"/>
        </w:rPr>
        <w:t>Pentru</w:t>
      </w:r>
      <w:proofErr w:type="spellEnd"/>
      <w:r w:rsidRPr="00DF0A23">
        <w:rPr>
          <w:b/>
          <w:color w:val="171717"/>
          <w:sz w:val="22"/>
        </w:rPr>
        <w:t xml:space="preserve"> o </w:t>
      </w:r>
      <w:proofErr w:type="spellStart"/>
      <w:r w:rsidRPr="00DF0A23">
        <w:rPr>
          <w:b/>
          <w:color w:val="171717"/>
          <w:sz w:val="22"/>
        </w:rPr>
        <w:t>inimă</w:t>
      </w:r>
      <w:proofErr w:type="spellEnd"/>
      <w:r w:rsidRPr="00DF0A23">
        <w:rPr>
          <w:b/>
          <w:color w:val="171717"/>
          <w:sz w:val="22"/>
        </w:rPr>
        <w:t xml:space="preserve"> </w:t>
      </w:r>
      <w:proofErr w:type="spellStart"/>
      <w:r w:rsidRPr="00DF0A23">
        <w:rPr>
          <w:b/>
          <w:color w:val="171717"/>
          <w:sz w:val="22"/>
        </w:rPr>
        <w:t>sănătoasă</w:t>
      </w:r>
      <w:proofErr w:type="spellEnd"/>
      <w:r w:rsidRPr="00DF0A23">
        <w:rPr>
          <w:b/>
          <w:color w:val="171717"/>
          <w:sz w:val="22"/>
        </w:rPr>
        <w:t xml:space="preserve"> ” </w:t>
      </w:r>
      <w:r w:rsidRPr="00DF0A23">
        <w:rPr>
          <w:color w:val="171717"/>
          <w:sz w:val="22"/>
        </w:rPr>
        <w:t xml:space="preserve">se </w:t>
      </w:r>
      <w:proofErr w:type="spellStart"/>
      <w:r w:rsidRPr="00DF0A23">
        <w:rPr>
          <w:color w:val="171717"/>
          <w:sz w:val="22"/>
        </w:rPr>
        <w:t>poate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achiziționa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doar</w:t>
      </w:r>
      <w:proofErr w:type="spellEnd"/>
      <w:r w:rsidRPr="00DF0A23">
        <w:rPr>
          <w:color w:val="171717"/>
          <w:sz w:val="22"/>
        </w:rPr>
        <w:t xml:space="preserve"> ca </w:t>
      </w:r>
      <w:proofErr w:type="spellStart"/>
      <w:r w:rsidRPr="00DF0A23">
        <w:rPr>
          <w:color w:val="171717"/>
          <w:sz w:val="22"/>
        </w:rPr>
        <w:t>zi</w:t>
      </w:r>
      <w:proofErr w:type="spellEnd"/>
      <w:r w:rsidRPr="00DF0A23">
        <w:rPr>
          <w:color w:val="171717"/>
          <w:spacing w:val="1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suplimentară</w:t>
      </w:r>
      <w:proofErr w:type="spellEnd"/>
      <w:r w:rsidRPr="00DF0A23">
        <w:rPr>
          <w:color w:val="171717"/>
          <w:spacing w:val="-4"/>
          <w:sz w:val="22"/>
        </w:rPr>
        <w:t xml:space="preserve"> </w:t>
      </w:r>
      <w:r w:rsidRPr="00DF0A23">
        <w:rPr>
          <w:color w:val="171717"/>
          <w:sz w:val="22"/>
        </w:rPr>
        <w:t xml:space="preserve">a </w:t>
      </w:r>
      <w:proofErr w:type="spellStart"/>
      <w:r w:rsidRPr="00DF0A23">
        <w:rPr>
          <w:color w:val="171717"/>
          <w:sz w:val="22"/>
        </w:rPr>
        <w:t>pachetelor</w:t>
      </w:r>
      <w:proofErr w:type="spellEnd"/>
      <w:r w:rsidRPr="00DF0A23">
        <w:rPr>
          <w:color w:val="171717"/>
          <w:sz w:val="22"/>
        </w:rPr>
        <w:t>.</w:t>
      </w:r>
    </w:p>
    <w:p w:rsidR="00DF0A23" w:rsidRPr="00DF0A23" w:rsidRDefault="00DF0A23" w:rsidP="00DF0A23">
      <w:pPr>
        <w:pStyle w:val="Listparagraf"/>
        <w:widowControl w:val="0"/>
        <w:numPr>
          <w:ilvl w:val="0"/>
          <w:numId w:val="4"/>
        </w:numPr>
        <w:tabs>
          <w:tab w:val="left" w:pos="1441"/>
        </w:tabs>
        <w:autoSpaceDE w:val="0"/>
        <w:autoSpaceDN w:val="0"/>
        <w:spacing w:before="1"/>
        <w:ind w:right="717" w:firstLine="283"/>
        <w:contextualSpacing w:val="0"/>
        <w:jc w:val="both"/>
      </w:pPr>
      <w:proofErr w:type="spellStart"/>
      <w:r w:rsidRPr="00DF0A23">
        <w:rPr>
          <w:color w:val="171717"/>
          <w:sz w:val="22"/>
        </w:rPr>
        <w:t>În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cazul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pachetelor</w:t>
      </w:r>
      <w:proofErr w:type="spellEnd"/>
      <w:r w:rsidRPr="00DF0A23">
        <w:rPr>
          <w:color w:val="171717"/>
          <w:sz w:val="22"/>
        </w:rPr>
        <w:t xml:space="preserve"> de </w:t>
      </w:r>
      <w:proofErr w:type="spellStart"/>
      <w:r w:rsidRPr="00DF0A23">
        <w:rPr>
          <w:color w:val="171717"/>
          <w:sz w:val="22"/>
        </w:rPr>
        <w:t>servicii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derulate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pe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două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perioade</w:t>
      </w:r>
      <w:proofErr w:type="spellEnd"/>
      <w:r w:rsidRPr="00DF0A23">
        <w:rPr>
          <w:color w:val="171717"/>
          <w:sz w:val="22"/>
        </w:rPr>
        <w:t xml:space="preserve"> de </w:t>
      </w:r>
      <w:proofErr w:type="spellStart"/>
      <w:r w:rsidRPr="00DF0A23">
        <w:rPr>
          <w:color w:val="171717"/>
          <w:sz w:val="22"/>
        </w:rPr>
        <w:t>tarif</w:t>
      </w:r>
      <w:proofErr w:type="spellEnd"/>
      <w:r w:rsidRPr="00DF0A23">
        <w:rPr>
          <w:color w:val="171717"/>
          <w:sz w:val="22"/>
        </w:rPr>
        <w:t xml:space="preserve">, </w:t>
      </w:r>
      <w:proofErr w:type="spellStart"/>
      <w:r w:rsidRPr="00DF0A23">
        <w:rPr>
          <w:color w:val="171717"/>
          <w:sz w:val="22"/>
        </w:rPr>
        <w:t>tariful</w:t>
      </w:r>
      <w:proofErr w:type="spellEnd"/>
      <w:r w:rsidRPr="00DF0A23">
        <w:rPr>
          <w:color w:val="171717"/>
          <w:sz w:val="22"/>
        </w:rPr>
        <w:t xml:space="preserve"> se </w:t>
      </w:r>
      <w:proofErr w:type="spellStart"/>
      <w:proofErr w:type="gramStart"/>
      <w:r w:rsidRPr="00DF0A23">
        <w:rPr>
          <w:color w:val="171717"/>
          <w:sz w:val="22"/>
        </w:rPr>
        <w:t>va</w:t>
      </w:r>
      <w:proofErr w:type="spellEnd"/>
      <w:proofErr w:type="gram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defalca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pe</w:t>
      </w:r>
      <w:proofErr w:type="spellEnd"/>
      <w:r w:rsidRPr="00DF0A23">
        <w:rPr>
          <w:color w:val="171717"/>
          <w:spacing w:val="1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fiecare</w:t>
      </w:r>
      <w:proofErr w:type="spellEnd"/>
      <w:r w:rsidRPr="00DF0A23">
        <w:rPr>
          <w:color w:val="171717"/>
          <w:spacing w:val="-1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perioadă</w:t>
      </w:r>
      <w:proofErr w:type="spellEnd"/>
      <w:r w:rsidRPr="00DF0A23">
        <w:rPr>
          <w:color w:val="171717"/>
          <w:spacing w:val="-3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separat</w:t>
      </w:r>
      <w:proofErr w:type="spellEnd"/>
      <w:r w:rsidRPr="00DF0A23">
        <w:rPr>
          <w:color w:val="171717"/>
          <w:sz w:val="22"/>
        </w:rPr>
        <w:t>.</w:t>
      </w:r>
    </w:p>
    <w:p w:rsidR="00DF0A23" w:rsidRPr="00DF0A23" w:rsidRDefault="00DF0A23" w:rsidP="00DF0A23">
      <w:pPr>
        <w:pStyle w:val="Listparagraf"/>
        <w:widowControl w:val="0"/>
        <w:numPr>
          <w:ilvl w:val="0"/>
          <w:numId w:val="4"/>
        </w:numPr>
        <w:tabs>
          <w:tab w:val="left" w:pos="1441"/>
        </w:tabs>
        <w:autoSpaceDE w:val="0"/>
        <w:autoSpaceDN w:val="0"/>
        <w:ind w:right="713" w:firstLine="283"/>
        <w:contextualSpacing w:val="0"/>
        <w:jc w:val="both"/>
      </w:pPr>
      <w:proofErr w:type="spellStart"/>
      <w:r w:rsidRPr="00DF0A23">
        <w:rPr>
          <w:color w:val="171717"/>
          <w:sz w:val="22"/>
        </w:rPr>
        <w:t>Copiii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în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vârstă</w:t>
      </w:r>
      <w:proofErr w:type="spellEnd"/>
      <w:r w:rsidRPr="00DF0A23">
        <w:rPr>
          <w:color w:val="171717"/>
          <w:sz w:val="22"/>
        </w:rPr>
        <w:t xml:space="preserve"> de </w:t>
      </w:r>
      <w:proofErr w:type="spellStart"/>
      <w:r w:rsidRPr="00DF0A23">
        <w:rPr>
          <w:color w:val="171717"/>
          <w:sz w:val="22"/>
        </w:rPr>
        <w:t>până</w:t>
      </w:r>
      <w:proofErr w:type="spellEnd"/>
      <w:r w:rsidRPr="00DF0A23">
        <w:rPr>
          <w:color w:val="171717"/>
          <w:sz w:val="22"/>
        </w:rPr>
        <w:t xml:space="preserve"> la 5 </w:t>
      </w:r>
      <w:proofErr w:type="gramStart"/>
      <w:r w:rsidRPr="00DF0A23">
        <w:rPr>
          <w:color w:val="171717"/>
          <w:sz w:val="22"/>
        </w:rPr>
        <w:t xml:space="preserve">( </w:t>
      </w:r>
      <w:proofErr w:type="spellStart"/>
      <w:r w:rsidRPr="00DF0A23">
        <w:rPr>
          <w:color w:val="171717"/>
          <w:sz w:val="22"/>
        </w:rPr>
        <w:t>cinci</w:t>
      </w:r>
      <w:proofErr w:type="spellEnd"/>
      <w:proofErr w:type="gramEnd"/>
      <w:r w:rsidRPr="00DF0A23">
        <w:rPr>
          <w:color w:val="171717"/>
          <w:sz w:val="22"/>
        </w:rPr>
        <w:t xml:space="preserve"> ) </w:t>
      </w:r>
      <w:proofErr w:type="spellStart"/>
      <w:r w:rsidRPr="00DF0A23">
        <w:rPr>
          <w:color w:val="171717"/>
          <w:sz w:val="22"/>
        </w:rPr>
        <w:t>ani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beneficiază</w:t>
      </w:r>
      <w:proofErr w:type="spellEnd"/>
      <w:r w:rsidRPr="00DF0A23">
        <w:rPr>
          <w:color w:val="171717"/>
          <w:sz w:val="22"/>
        </w:rPr>
        <w:t xml:space="preserve"> </w:t>
      </w:r>
      <w:r w:rsidRPr="00DF0A23">
        <w:rPr>
          <w:sz w:val="22"/>
        </w:rPr>
        <w:t xml:space="preserve">de </w:t>
      </w:r>
      <w:proofErr w:type="spellStart"/>
      <w:r w:rsidRPr="00DF0A23">
        <w:rPr>
          <w:sz w:val="22"/>
        </w:rPr>
        <w:t>gratuitate</w:t>
      </w:r>
      <w:proofErr w:type="spellEnd"/>
      <w:r w:rsidRPr="00DF0A23">
        <w:rPr>
          <w:sz w:val="22"/>
        </w:rPr>
        <w:t xml:space="preserve"> la </w:t>
      </w:r>
      <w:proofErr w:type="spellStart"/>
      <w:r w:rsidRPr="00DF0A23">
        <w:rPr>
          <w:sz w:val="22"/>
        </w:rPr>
        <w:t>cazare</w:t>
      </w:r>
      <w:proofErr w:type="spellEnd"/>
      <w:r w:rsidRPr="00DF0A23">
        <w:rPr>
          <w:sz w:val="22"/>
        </w:rPr>
        <w:t xml:space="preserve"> </w:t>
      </w:r>
      <w:proofErr w:type="spellStart"/>
      <w:r w:rsidRPr="00DF0A23">
        <w:rPr>
          <w:sz w:val="22"/>
        </w:rPr>
        <w:t>și</w:t>
      </w:r>
      <w:proofErr w:type="spellEnd"/>
      <w:r w:rsidRPr="00DF0A23">
        <w:rPr>
          <w:sz w:val="22"/>
        </w:rPr>
        <w:t xml:space="preserve"> </w:t>
      </w:r>
      <w:proofErr w:type="spellStart"/>
      <w:r w:rsidRPr="00DF0A23">
        <w:rPr>
          <w:sz w:val="22"/>
        </w:rPr>
        <w:t>masă</w:t>
      </w:r>
      <w:proofErr w:type="spellEnd"/>
      <w:r w:rsidRPr="00DF0A23">
        <w:rPr>
          <w:sz w:val="22"/>
        </w:rPr>
        <w:t xml:space="preserve">, </w:t>
      </w:r>
      <w:proofErr w:type="spellStart"/>
      <w:r w:rsidRPr="00DF0A23">
        <w:rPr>
          <w:sz w:val="22"/>
        </w:rPr>
        <w:t>în</w:t>
      </w:r>
      <w:proofErr w:type="spellEnd"/>
      <w:r w:rsidRPr="00DF0A23">
        <w:rPr>
          <w:sz w:val="22"/>
        </w:rPr>
        <w:t xml:space="preserve"> </w:t>
      </w:r>
      <w:proofErr w:type="spellStart"/>
      <w:r w:rsidRPr="00DF0A23">
        <w:rPr>
          <w:sz w:val="22"/>
        </w:rPr>
        <w:t>cazul</w:t>
      </w:r>
      <w:proofErr w:type="spellEnd"/>
      <w:r w:rsidRPr="00DF0A23">
        <w:rPr>
          <w:sz w:val="22"/>
        </w:rPr>
        <w:t xml:space="preserve"> </w:t>
      </w:r>
      <w:proofErr w:type="spellStart"/>
      <w:r w:rsidRPr="00DF0A23">
        <w:rPr>
          <w:sz w:val="22"/>
        </w:rPr>
        <w:t>în</w:t>
      </w:r>
      <w:proofErr w:type="spellEnd"/>
      <w:r w:rsidRPr="00DF0A23">
        <w:rPr>
          <w:spacing w:val="1"/>
          <w:sz w:val="22"/>
        </w:rPr>
        <w:t xml:space="preserve"> </w:t>
      </w:r>
      <w:r w:rsidRPr="00DF0A23">
        <w:rPr>
          <w:sz w:val="22"/>
        </w:rPr>
        <w:t>care</w:t>
      </w:r>
      <w:r w:rsidRPr="00DF0A23">
        <w:rPr>
          <w:spacing w:val="-1"/>
          <w:sz w:val="22"/>
        </w:rPr>
        <w:t xml:space="preserve"> </w:t>
      </w:r>
      <w:r w:rsidRPr="00DF0A23">
        <w:rPr>
          <w:sz w:val="22"/>
        </w:rPr>
        <w:t>nu</w:t>
      </w:r>
      <w:r w:rsidRPr="00DF0A23">
        <w:rPr>
          <w:spacing w:val="-1"/>
          <w:sz w:val="22"/>
        </w:rPr>
        <w:t xml:space="preserve"> </w:t>
      </w:r>
      <w:r w:rsidRPr="00DF0A23">
        <w:rPr>
          <w:sz w:val="22"/>
        </w:rPr>
        <w:t>se</w:t>
      </w:r>
      <w:r w:rsidRPr="00DF0A23">
        <w:rPr>
          <w:spacing w:val="1"/>
          <w:sz w:val="22"/>
        </w:rPr>
        <w:t xml:space="preserve"> </w:t>
      </w:r>
      <w:proofErr w:type="spellStart"/>
      <w:r w:rsidRPr="00DF0A23">
        <w:rPr>
          <w:sz w:val="22"/>
        </w:rPr>
        <w:t>solicită</w:t>
      </w:r>
      <w:proofErr w:type="spellEnd"/>
      <w:r w:rsidRPr="00DF0A23">
        <w:rPr>
          <w:sz w:val="22"/>
        </w:rPr>
        <w:t xml:space="preserve"> pat </w:t>
      </w:r>
      <w:proofErr w:type="spellStart"/>
      <w:r w:rsidRPr="00DF0A23">
        <w:rPr>
          <w:sz w:val="22"/>
        </w:rPr>
        <w:t>suplimentar</w:t>
      </w:r>
      <w:proofErr w:type="spellEnd"/>
      <w:r w:rsidRPr="00DF0A23">
        <w:rPr>
          <w:sz w:val="22"/>
        </w:rPr>
        <w:t>.</w:t>
      </w:r>
    </w:p>
    <w:p w:rsidR="00DF0A23" w:rsidRPr="00DF0A23" w:rsidRDefault="00DF0A23" w:rsidP="00DF0A23">
      <w:pPr>
        <w:pStyle w:val="Corptext"/>
        <w:spacing w:before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9"/>
        <w:gridCol w:w="1968"/>
        <w:gridCol w:w="2049"/>
      </w:tblGrid>
      <w:tr w:rsidR="00DF0A23" w:rsidRPr="00DF0A23" w:rsidTr="003A5274">
        <w:trPr>
          <w:trHeight w:val="537"/>
        </w:trPr>
        <w:tc>
          <w:tcPr>
            <w:tcW w:w="5319" w:type="dxa"/>
            <w:shd w:val="clear" w:color="auto" w:fill="BCD5ED"/>
          </w:tcPr>
          <w:p w:rsidR="00DF0A23" w:rsidRPr="00DF0A23" w:rsidRDefault="00DF0A23" w:rsidP="00DF0A23">
            <w:pPr>
              <w:pStyle w:val="TableParagraph"/>
              <w:spacing w:line="265" w:lineRule="exact"/>
              <w:ind w:left="391"/>
              <w:rPr>
                <w:rFonts w:ascii="Times New Roman" w:hAnsi="Times New Roman" w:cs="Times New Roman"/>
              </w:rPr>
            </w:pPr>
            <w:r w:rsidRPr="00DF0A23">
              <w:rPr>
                <w:rFonts w:ascii="Times New Roman" w:hAnsi="Times New Roman" w:cs="Times New Roman"/>
                <w:color w:val="171717"/>
              </w:rPr>
              <w:t>Tarif/zi</w:t>
            </w:r>
            <w:r w:rsidRPr="00DF0A23">
              <w:rPr>
                <w:rFonts w:ascii="Times New Roman" w:hAnsi="Times New Roman" w:cs="Times New Roman"/>
                <w:color w:val="171717"/>
                <w:spacing w:val="-3"/>
              </w:rPr>
              <w:t xml:space="preserve"> </w:t>
            </w:r>
          </w:p>
        </w:tc>
        <w:tc>
          <w:tcPr>
            <w:tcW w:w="1968" w:type="dxa"/>
            <w:shd w:val="clear" w:color="auto" w:fill="BCD5ED"/>
          </w:tcPr>
          <w:p w:rsidR="00DF0A23" w:rsidRPr="00DF0A23" w:rsidRDefault="00DF0A23" w:rsidP="003A5274">
            <w:pPr>
              <w:pStyle w:val="TableParagraph"/>
              <w:spacing w:line="265" w:lineRule="exact"/>
              <w:ind w:right="177"/>
              <w:jc w:val="right"/>
              <w:rPr>
                <w:rFonts w:ascii="Times New Roman" w:hAnsi="Times New Roman" w:cs="Times New Roman"/>
              </w:rPr>
            </w:pPr>
            <w:r w:rsidRPr="00DF0A23">
              <w:rPr>
                <w:rFonts w:ascii="Times New Roman" w:hAnsi="Times New Roman" w:cs="Times New Roman"/>
                <w:color w:val="171717"/>
              </w:rPr>
              <w:t>Copii cu</w:t>
            </w:r>
            <w:r w:rsidRPr="00DF0A23">
              <w:rPr>
                <w:rFonts w:ascii="Times New Roman" w:hAnsi="Times New Roman" w:cs="Times New Roman"/>
                <w:color w:val="171717"/>
                <w:spacing w:val="-2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71717"/>
              </w:rPr>
              <w:t>vârsta</w:t>
            </w:r>
          </w:p>
          <w:p w:rsidR="00DF0A23" w:rsidRPr="00DF0A23" w:rsidRDefault="00DF0A23" w:rsidP="003A5274">
            <w:pPr>
              <w:pStyle w:val="TableParagraph"/>
              <w:spacing w:line="252" w:lineRule="exact"/>
              <w:ind w:right="166"/>
              <w:jc w:val="right"/>
              <w:rPr>
                <w:rFonts w:ascii="Times New Roman" w:hAnsi="Times New Roman" w:cs="Times New Roman"/>
              </w:rPr>
            </w:pPr>
            <w:r w:rsidRPr="00DF0A23">
              <w:rPr>
                <w:rFonts w:ascii="Times New Roman" w:hAnsi="Times New Roman" w:cs="Times New Roman"/>
                <w:color w:val="171717"/>
              </w:rPr>
              <w:t>între</w:t>
            </w:r>
            <w:r w:rsidRPr="00DF0A23">
              <w:rPr>
                <w:rFonts w:ascii="Times New Roman" w:hAnsi="Times New Roman" w:cs="Times New Roman"/>
                <w:color w:val="171717"/>
                <w:spacing w:val="1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71717"/>
              </w:rPr>
              <w:t>0</w:t>
            </w:r>
            <w:r w:rsidRPr="00DF0A23">
              <w:rPr>
                <w:rFonts w:ascii="Times New Roman" w:hAnsi="Times New Roman" w:cs="Times New Roman"/>
                <w:color w:val="171717"/>
                <w:spacing w:val="-1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71717"/>
              </w:rPr>
              <w:t>–</w:t>
            </w:r>
            <w:r w:rsidRPr="00DF0A23">
              <w:rPr>
                <w:rFonts w:ascii="Times New Roman" w:hAnsi="Times New Roman" w:cs="Times New Roman"/>
                <w:color w:val="171717"/>
                <w:spacing w:val="-2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71717"/>
              </w:rPr>
              <w:t>11.99</w:t>
            </w:r>
            <w:r w:rsidRPr="00DF0A23">
              <w:rPr>
                <w:rFonts w:ascii="Times New Roman" w:hAnsi="Times New Roman" w:cs="Times New Roman"/>
                <w:color w:val="171717"/>
                <w:spacing w:val="-2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71717"/>
              </w:rPr>
              <w:t>ani</w:t>
            </w:r>
          </w:p>
        </w:tc>
        <w:tc>
          <w:tcPr>
            <w:tcW w:w="2049" w:type="dxa"/>
            <w:shd w:val="clear" w:color="auto" w:fill="BCD5ED"/>
          </w:tcPr>
          <w:p w:rsidR="00DF0A23" w:rsidRPr="00DF0A23" w:rsidRDefault="00DF0A23" w:rsidP="003A5274">
            <w:pPr>
              <w:pStyle w:val="TableParagraph"/>
              <w:spacing w:line="265" w:lineRule="exact"/>
              <w:ind w:right="217"/>
              <w:jc w:val="right"/>
              <w:rPr>
                <w:rFonts w:ascii="Times New Roman" w:hAnsi="Times New Roman" w:cs="Times New Roman"/>
              </w:rPr>
            </w:pPr>
            <w:r w:rsidRPr="00DF0A23">
              <w:rPr>
                <w:rFonts w:ascii="Times New Roman" w:hAnsi="Times New Roman" w:cs="Times New Roman"/>
                <w:color w:val="171717"/>
              </w:rPr>
              <w:t>Copii</w:t>
            </w:r>
            <w:r w:rsidRPr="00DF0A23">
              <w:rPr>
                <w:rFonts w:ascii="Times New Roman" w:hAnsi="Times New Roman" w:cs="Times New Roman"/>
                <w:color w:val="171717"/>
                <w:spacing w:val="-1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71717"/>
              </w:rPr>
              <w:t>cu</w:t>
            </w:r>
            <w:r w:rsidRPr="00DF0A23">
              <w:rPr>
                <w:rFonts w:ascii="Times New Roman" w:hAnsi="Times New Roman" w:cs="Times New Roman"/>
                <w:color w:val="171717"/>
                <w:spacing w:val="-2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71717"/>
              </w:rPr>
              <w:t>vârsta</w:t>
            </w:r>
          </w:p>
          <w:p w:rsidR="00DF0A23" w:rsidRPr="00DF0A23" w:rsidRDefault="00DF0A23" w:rsidP="003A5274">
            <w:pPr>
              <w:pStyle w:val="TableParagraph"/>
              <w:spacing w:line="252" w:lineRule="exact"/>
              <w:ind w:right="147"/>
              <w:jc w:val="right"/>
              <w:rPr>
                <w:rFonts w:ascii="Times New Roman" w:hAnsi="Times New Roman" w:cs="Times New Roman"/>
              </w:rPr>
            </w:pPr>
            <w:r w:rsidRPr="00DF0A23">
              <w:rPr>
                <w:rFonts w:ascii="Times New Roman" w:hAnsi="Times New Roman" w:cs="Times New Roman"/>
                <w:color w:val="171717"/>
              </w:rPr>
              <w:t>între 12 –</w:t>
            </w:r>
            <w:r w:rsidRPr="00DF0A23">
              <w:rPr>
                <w:rFonts w:ascii="Times New Roman" w:hAnsi="Times New Roman" w:cs="Times New Roman"/>
                <w:color w:val="171717"/>
                <w:spacing w:val="-2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71717"/>
              </w:rPr>
              <w:t>17.99</w:t>
            </w:r>
            <w:r w:rsidRPr="00DF0A23">
              <w:rPr>
                <w:rFonts w:ascii="Times New Roman" w:hAnsi="Times New Roman" w:cs="Times New Roman"/>
                <w:color w:val="171717"/>
                <w:spacing w:val="-1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71717"/>
              </w:rPr>
              <w:t>ani</w:t>
            </w:r>
          </w:p>
        </w:tc>
      </w:tr>
      <w:tr w:rsidR="00DF0A23" w:rsidRPr="00DF0A23" w:rsidTr="003A5274">
        <w:trPr>
          <w:trHeight w:val="268"/>
        </w:trPr>
        <w:tc>
          <w:tcPr>
            <w:tcW w:w="5319" w:type="dxa"/>
          </w:tcPr>
          <w:p w:rsidR="00DF0A23" w:rsidRPr="00DF0A23" w:rsidRDefault="00DF0A23" w:rsidP="003A5274">
            <w:pPr>
              <w:pStyle w:val="TableParagraph"/>
              <w:spacing w:line="248" w:lineRule="exact"/>
              <w:ind w:left="391"/>
              <w:rPr>
                <w:rFonts w:ascii="Times New Roman" w:hAnsi="Times New Roman" w:cs="Times New Roman"/>
              </w:rPr>
            </w:pPr>
            <w:r w:rsidRPr="00DF0A23">
              <w:rPr>
                <w:rFonts w:ascii="Times New Roman" w:hAnsi="Times New Roman" w:cs="Times New Roman"/>
                <w:color w:val="171717"/>
              </w:rPr>
              <w:t>Pat</w:t>
            </w:r>
            <w:r w:rsidRPr="00DF0A23">
              <w:rPr>
                <w:rFonts w:ascii="Times New Roman" w:hAnsi="Times New Roman" w:cs="Times New Roman"/>
                <w:color w:val="171717"/>
                <w:spacing w:val="-1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71717"/>
              </w:rPr>
              <w:t>suplimentar</w:t>
            </w:r>
            <w:r w:rsidRPr="00DF0A23">
              <w:rPr>
                <w:rFonts w:ascii="Times New Roman" w:hAnsi="Times New Roman" w:cs="Times New Roman"/>
                <w:color w:val="171717"/>
                <w:spacing w:val="-4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71717"/>
              </w:rPr>
              <w:t>cu</w:t>
            </w:r>
            <w:r w:rsidRPr="00DF0A23">
              <w:rPr>
                <w:rFonts w:ascii="Times New Roman" w:hAnsi="Times New Roman" w:cs="Times New Roman"/>
                <w:color w:val="171717"/>
                <w:spacing w:val="-3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71717"/>
              </w:rPr>
              <w:t>mic</w:t>
            </w:r>
            <w:r w:rsidRPr="00DF0A23">
              <w:rPr>
                <w:rFonts w:ascii="Times New Roman" w:hAnsi="Times New Roman" w:cs="Times New Roman"/>
                <w:color w:val="171717"/>
                <w:spacing w:val="-1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71717"/>
              </w:rPr>
              <w:t>dejun</w:t>
            </w:r>
            <w:r w:rsidRPr="00DF0A23">
              <w:rPr>
                <w:rFonts w:ascii="Times New Roman" w:hAnsi="Times New Roman" w:cs="Times New Roman"/>
                <w:color w:val="171717"/>
                <w:spacing w:val="-1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71717"/>
              </w:rPr>
              <w:t>- meniu</w:t>
            </w:r>
            <w:r w:rsidRPr="00DF0A23">
              <w:rPr>
                <w:rFonts w:ascii="Times New Roman" w:hAnsi="Times New Roman" w:cs="Times New Roman"/>
                <w:color w:val="171717"/>
                <w:spacing w:val="-2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71717"/>
              </w:rPr>
              <w:t>fix</w:t>
            </w:r>
          </w:p>
        </w:tc>
        <w:tc>
          <w:tcPr>
            <w:tcW w:w="1968" w:type="dxa"/>
          </w:tcPr>
          <w:p w:rsidR="00DF0A23" w:rsidRPr="00DF0A23" w:rsidRDefault="00DF0A23" w:rsidP="003A5274">
            <w:pPr>
              <w:pStyle w:val="TableParagraph"/>
              <w:spacing w:line="248" w:lineRule="exact"/>
              <w:ind w:right="719"/>
              <w:jc w:val="right"/>
              <w:rPr>
                <w:rFonts w:ascii="Times New Roman" w:hAnsi="Times New Roman" w:cs="Times New Roman"/>
              </w:rPr>
            </w:pPr>
            <w:r w:rsidRPr="00DF0A23">
              <w:rPr>
                <w:rFonts w:ascii="Times New Roman" w:hAnsi="Times New Roman" w:cs="Times New Roman"/>
                <w:color w:val="1D1B11"/>
              </w:rPr>
              <w:t>45</w:t>
            </w:r>
          </w:p>
        </w:tc>
        <w:tc>
          <w:tcPr>
            <w:tcW w:w="2049" w:type="dxa"/>
          </w:tcPr>
          <w:p w:rsidR="00DF0A23" w:rsidRPr="00DF0A23" w:rsidRDefault="00DF0A23" w:rsidP="003A5274">
            <w:pPr>
              <w:pStyle w:val="TableParagraph"/>
              <w:spacing w:line="248" w:lineRule="exact"/>
              <w:ind w:right="759"/>
              <w:jc w:val="right"/>
              <w:rPr>
                <w:rFonts w:ascii="Times New Roman" w:hAnsi="Times New Roman" w:cs="Times New Roman"/>
              </w:rPr>
            </w:pPr>
            <w:r w:rsidRPr="00DF0A23">
              <w:rPr>
                <w:rFonts w:ascii="Times New Roman" w:hAnsi="Times New Roman" w:cs="Times New Roman"/>
                <w:color w:val="1D1B11"/>
              </w:rPr>
              <w:t>55</w:t>
            </w:r>
          </w:p>
        </w:tc>
      </w:tr>
      <w:tr w:rsidR="00DF0A23" w:rsidRPr="00DF0A23" w:rsidTr="003A5274">
        <w:trPr>
          <w:trHeight w:val="268"/>
        </w:trPr>
        <w:tc>
          <w:tcPr>
            <w:tcW w:w="5319" w:type="dxa"/>
          </w:tcPr>
          <w:p w:rsidR="00DF0A23" w:rsidRPr="00DF0A23" w:rsidRDefault="00DF0A23" w:rsidP="003A5274">
            <w:pPr>
              <w:pStyle w:val="TableParagraph"/>
              <w:spacing w:line="248" w:lineRule="exact"/>
              <w:ind w:left="391"/>
              <w:rPr>
                <w:rFonts w:ascii="Times New Roman" w:hAnsi="Times New Roman" w:cs="Times New Roman"/>
              </w:rPr>
            </w:pPr>
            <w:r w:rsidRPr="00DF0A23">
              <w:rPr>
                <w:rFonts w:ascii="Times New Roman" w:hAnsi="Times New Roman" w:cs="Times New Roman"/>
                <w:color w:val="171717"/>
              </w:rPr>
              <w:t>Pat</w:t>
            </w:r>
            <w:r w:rsidRPr="00DF0A23">
              <w:rPr>
                <w:rFonts w:ascii="Times New Roman" w:hAnsi="Times New Roman" w:cs="Times New Roman"/>
                <w:color w:val="171717"/>
                <w:spacing w:val="-2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71717"/>
              </w:rPr>
              <w:t>suplimentar</w:t>
            </w:r>
            <w:r w:rsidRPr="00DF0A23">
              <w:rPr>
                <w:rFonts w:ascii="Times New Roman" w:hAnsi="Times New Roman" w:cs="Times New Roman"/>
                <w:color w:val="171717"/>
                <w:spacing w:val="-5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71717"/>
              </w:rPr>
              <w:t>cu</w:t>
            </w:r>
            <w:r w:rsidRPr="00DF0A23">
              <w:rPr>
                <w:rFonts w:ascii="Times New Roman" w:hAnsi="Times New Roman" w:cs="Times New Roman"/>
                <w:color w:val="171717"/>
                <w:spacing w:val="-2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71717"/>
              </w:rPr>
              <w:t>pensiune</w:t>
            </w:r>
            <w:r w:rsidRPr="00DF0A23">
              <w:rPr>
                <w:rFonts w:ascii="Times New Roman" w:hAnsi="Times New Roman" w:cs="Times New Roman"/>
                <w:color w:val="171717"/>
                <w:spacing w:val="-1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71717"/>
              </w:rPr>
              <w:t>completă -</w:t>
            </w:r>
            <w:r w:rsidRPr="00DF0A23">
              <w:rPr>
                <w:rFonts w:ascii="Times New Roman" w:hAnsi="Times New Roman" w:cs="Times New Roman"/>
                <w:color w:val="171717"/>
                <w:spacing w:val="-4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71717"/>
              </w:rPr>
              <w:t>meniu</w:t>
            </w:r>
            <w:r w:rsidRPr="00DF0A23">
              <w:rPr>
                <w:rFonts w:ascii="Times New Roman" w:hAnsi="Times New Roman" w:cs="Times New Roman"/>
                <w:color w:val="171717"/>
                <w:spacing w:val="-3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71717"/>
              </w:rPr>
              <w:t>fix</w:t>
            </w:r>
          </w:p>
        </w:tc>
        <w:tc>
          <w:tcPr>
            <w:tcW w:w="1968" w:type="dxa"/>
          </w:tcPr>
          <w:p w:rsidR="00DF0A23" w:rsidRPr="00DF0A23" w:rsidRDefault="00DF0A23" w:rsidP="003A5274">
            <w:pPr>
              <w:pStyle w:val="TableParagraph"/>
              <w:spacing w:line="248" w:lineRule="exact"/>
              <w:ind w:right="719"/>
              <w:jc w:val="right"/>
              <w:rPr>
                <w:rFonts w:ascii="Times New Roman" w:hAnsi="Times New Roman" w:cs="Times New Roman"/>
              </w:rPr>
            </w:pPr>
            <w:r w:rsidRPr="00DF0A23">
              <w:rPr>
                <w:rFonts w:ascii="Times New Roman" w:hAnsi="Times New Roman" w:cs="Times New Roman"/>
                <w:color w:val="1D1B11"/>
              </w:rPr>
              <w:t>70</w:t>
            </w:r>
          </w:p>
        </w:tc>
        <w:tc>
          <w:tcPr>
            <w:tcW w:w="2049" w:type="dxa"/>
          </w:tcPr>
          <w:p w:rsidR="00DF0A23" w:rsidRPr="00DF0A23" w:rsidRDefault="00DF0A23" w:rsidP="003A5274">
            <w:pPr>
              <w:pStyle w:val="TableParagraph"/>
              <w:spacing w:line="248" w:lineRule="exact"/>
              <w:ind w:right="759"/>
              <w:jc w:val="right"/>
              <w:rPr>
                <w:rFonts w:ascii="Times New Roman" w:hAnsi="Times New Roman" w:cs="Times New Roman"/>
              </w:rPr>
            </w:pPr>
            <w:r w:rsidRPr="00DF0A23">
              <w:rPr>
                <w:rFonts w:ascii="Times New Roman" w:hAnsi="Times New Roman" w:cs="Times New Roman"/>
                <w:color w:val="1D1B11"/>
              </w:rPr>
              <w:t>90</w:t>
            </w:r>
          </w:p>
        </w:tc>
      </w:tr>
      <w:tr w:rsidR="00DF0A23" w:rsidRPr="00DF0A23" w:rsidTr="003A5274">
        <w:trPr>
          <w:trHeight w:val="268"/>
        </w:trPr>
        <w:tc>
          <w:tcPr>
            <w:tcW w:w="5319" w:type="dxa"/>
          </w:tcPr>
          <w:p w:rsidR="00DF0A23" w:rsidRPr="00DF0A23" w:rsidRDefault="00DF0A23" w:rsidP="003A5274">
            <w:pPr>
              <w:pStyle w:val="TableParagraph"/>
              <w:spacing w:line="248" w:lineRule="exact"/>
              <w:ind w:left="391"/>
              <w:rPr>
                <w:rFonts w:ascii="Times New Roman" w:hAnsi="Times New Roman" w:cs="Times New Roman"/>
              </w:rPr>
            </w:pPr>
            <w:r w:rsidRPr="00DF0A23">
              <w:rPr>
                <w:rFonts w:ascii="Times New Roman" w:hAnsi="Times New Roman" w:cs="Times New Roman"/>
                <w:color w:val="171717"/>
              </w:rPr>
              <w:t>Pat</w:t>
            </w:r>
            <w:r w:rsidRPr="00DF0A23">
              <w:rPr>
                <w:rFonts w:ascii="Times New Roman" w:hAnsi="Times New Roman" w:cs="Times New Roman"/>
                <w:color w:val="171717"/>
                <w:spacing w:val="-2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71717"/>
              </w:rPr>
              <w:t>suplimentar</w:t>
            </w:r>
            <w:r w:rsidRPr="00DF0A23">
              <w:rPr>
                <w:rFonts w:ascii="Times New Roman" w:hAnsi="Times New Roman" w:cs="Times New Roman"/>
                <w:color w:val="171717"/>
                <w:spacing w:val="-4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71717"/>
              </w:rPr>
              <w:t>cu</w:t>
            </w:r>
            <w:r w:rsidRPr="00DF0A23">
              <w:rPr>
                <w:rFonts w:ascii="Times New Roman" w:hAnsi="Times New Roman" w:cs="Times New Roman"/>
                <w:color w:val="171717"/>
                <w:spacing w:val="-4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71717"/>
              </w:rPr>
              <w:t>mic dejun</w:t>
            </w:r>
            <w:r w:rsidRPr="00DF0A23">
              <w:rPr>
                <w:rFonts w:ascii="Times New Roman" w:hAnsi="Times New Roman" w:cs="Times New Roman"/>
                <w:color w:val="171717"/>
                <w:spacing w:val="-2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71717"/>
              </w:rPr>
              <w:t>-</w:t>
            </w:r>
            <w:r w:rsidRPr="00DF0A23">
              <w:rPr>
                <w:rFonts w:ascii="Times New Roman" w:hAnsi="Times New Roman" w:cs="Times New Roman"/>
                <w:color w:val="171717"/>
                <w:spacing w:val="-1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71717"/>
              </w:rPr>
              <w:t>bufet</w:t>
            </w:r>
          </w:p>
        </w:tc>
        <w:tc>
          <w:tcPr>
            <w:tcW w:w="1968" w:type="dxa"/>
          </w:tcPr>
          <w:p w:rsidR="00DF0A23" w:rsidRPr="00DF0A23" w:rsidRDefault="00DF0A23" w:rsidP="003A5274">
            <w:pPr>
              <w:pStyle w:val="TableParagraph"/>
              <w:spacing w:line="248" w:lineRule="exact"/>
              <w:ind w:right="719"/>
              <w:jc w:val="right"/>
              <w:rPr>
                <w:rFonts w:ascii="Times New Roman" w:hAnsi="Times New Roman" w:cs="Times New Roman"/>
              </w:rPr>
            </w:pPr>
            <w:r w:rsidRPr="00DF0A23">
              <w:rPr>
                <w:rFonts w:ascii="Times New Roman" w:hAnsi="Times New Roman" w:cs="Times New Roman"/>
                <w:color w:val="1D1B11"/>
              </w:rPr>
              <w:t>50</w:t>
            </w:r>
          </w:p>
        </w:tc>
        <w:tc>
          <w:tcPr>
            <w:tcW w:w="2049" w:type="dxa"/>
          </w:tcPr>
          <w:p w:rsidR="00DF0A23" w:rsidRPr="00DF0A23" w:rsidRDefault="00DF0A23" w:rsidP="003A5274">
            <w:pPr>
              <w:pStyle w:val="TableParagraph"/>
              <w:spacing w:line="248" w:lineRule="exact"/>
              <w:ind w:right="759"/>
              <w:jc w:val="right"/>
              <w:rPr>
                <w:rFonts w:ascii="Times New Roman" w:hAnsi="Times New Roman" w:cs="Times New Roman"/>
              </w:rPr>
            </w:pPr>
            <w:r w:rsidRPr="00DF0A23">
              <w:rPr>
                <w:rFonts w:ascii="Times New Roman" w:hAnsi="Times New Roman" w:cs="Times New Roman"/>
                <w:color w:val="1D1B11"/>
              </w:rPr>
              <w:t>60</w:t>
            </w:r>
          </w:p>
        </w:tc>
      </w:tr>
      <w:tr w:rsidR="00DF0A23" w:rsidRPr="00DF0A23" w:rsidTr="003A5274">
        <w:trPr>
          <w:trHeight w:val="268"/>
        </w:trPr>
        <w:tc>
          <w:tcPr>
            <w:tcW w:w="5319" w:type="dxa"/>
          </w:tcPr>
          <w:p w:rsidR="00DF0A23" w:rsidRPr="00DF0A23" w:rsidRDefault="00DF0A23" w:rsidP="003A5274">
            <w:pPr>
              <w:pStyle w:val="TableParagraph"/>
              <w:spacing w:line="248" w:lineRule="exact"/>
              <w:ind w:left="391"/>
              <w:rPr>
                <w:rFonts w:ascii="Times New Roman" w:hAnsi="Times New Roman" w:cs="Times New Roman"/>
              </w:rPr>
            </w:pPr>
            <w:r w:rsidRPr="00DF0A23">
              <w:rPr>
                <w:rFonts w:ascii="Times New Roman" w:hAnsi="Times New Roman" w:cs="Times New Roman"/>
                <w:color w:val="171717"/>
              </w:rPr>
              <w:t>Pat</w:t>
            </w:r>
            <w:r w:rsidRPr="00DF0A23">
              <w:rPr>
                <w:rFonts w:ascii="Times New Roman" w:hAnsi="Times New Roman" w:cs="Times New Roman"/>
                <w:color w:val="171717"/>
                <w:spacing w:val="-3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71717"/>
              </w:rPr>
              <w:t>suplimentar</w:t>
            </w:r>
            <w:r w:rsidRPr="00DF0A23">
              <w:rPr>
                <w:rFonts w:ascii="Times New Roman" w:hAnsi="Times New Roman" w:cs="Times New Roman"/>
                <w:color w:val="171717"/>
                <w:spacing w:val="-4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71717"/>
              </w:rPr>
              <w:t>cu</w:t>
            </w:r>
            <w:r w:rsidRPr="00DF0A23">
              <w:rPr>
                <w:rFonts w:ascii="Times New Roman" w:hAnsi="Times New Roman" w:cs="Times New Roman"/>
                <w:color w:val="171717"/>
                <w:spacing w:val="-3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71717"/>
              </w:rPr>
              <w:t>pensiune</w:t>
            </w:r>
            <w:r w:rsidRPr="00DF0A23">
              <w:rPr>
                <w:rFonts w:ascii="Times New Roman" w:hAnsi="Times New Roman" w:cs="Times New Roman"/>
                <w:color w:val="171717"/>
                <w:spacing w:val="-2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71717"/>
              </w:rPr>
              <w:t>completă -</w:t>
            </w:r>
            <w:r w:rsidRPr="00DF0A23">
              <w:rPr>
                <w:rFonts w:ascii="Times New Roman" w:hAnsi="Times New Roman" w:cs="Times New Roman"/>
                <w:color w:val="171717"/>
                <w:spacing w:val="-2"/>
              </w:rPr>
              <w:t xml:space="preserve"> </w:t>
            </w:r>
            <w:r w:rsidRPr="00DF0A23">
              <w:rPr>
                <w:rFonts w:ascii="Times New Roman" w:hAnsi="Times New Roman" w:cs="Times New Roman"/>
                <w:color w:val="171717"/>
              </w:rPr>
              <w:t>bufet</w:t>
            </w:r>
          </w:p>
        </w:tc>
        <w:tc>
          <w:tcPr>
            <w:tcW w:w="1968" w:type="dxa"/>
          </w:tcPr>
          <w:p w:rsidR="00DF0A23" w:rsidRPr="00DF0A23" w:rsidRDefault="00DF0A23" w:rsidP="003A5274">
            <w:pPr>
              <w:pStyle w:val="TableParagraph"/>
              <w:spacing w:line="248" w:lineRule="exact"/>
              <w:ind w:right="719"/>
              <w:jc w:val="right"/>
              <w:rPr>
                <w:rFonts w:ascii="Times New Roman" w:hAnsi="Times New Roman" w:cs="Times New Roman"/>
              </w:rPr>
            </w:pPr>
            <w:r w:rsidRPr="00DF0A23">
              <w:rPr>
                <w:rFonts w:ascii="Times New Roman" w:hAnsi="Times New Roman" w:cs="Times New Roman"/>
                <w:color w:val="1D1B11"/>
              </w:rPr>
              <w:t>85</w:t>
            </w:r>
          </w:p>
        </w:tc>
        <w:tc>
          <w:tcPr>
            <w:tcW w:w="2049" w:type="dxa"/>
          </w:tcPr>
          <w:p w:rsidR="00DF0A23" w:rsidRPr="00DF0A23" w:rsidRDefault="00DF0A23" w:rsidP="003A5274">
            <w:pPr>
              <w:pStyle w:val="TableParagraph"/>
              <w:spacing w:line="248" w:lineRule="exact"/>
              <w:ind w:right="705"/>
              <w:jc w:val="right"/>
              <w:rPr>
                <w:rFonts w:ascii="Times New Roman" w:hAnsi="Times New Roman" w:cs="Times New Roman"/>
              </w:rPr>
            </w:pPr>
            <w:r w:rsidRPr="00DF0A23">
              <w:rPr>
                <w:rFonts w:ascii="Times New Roman" w:hAnsi="Times New Roman" w:cs="Times New Roman"/>
                <w:color w:val="1D1B11"/>
              </w:rPr>
              <w:t>105</w:t>
            </w:r>
          </w:p>
        </w:tc>
      </w:tr>
    </w:tbl>
    <w:p w:rsidR="00DF0A23" w:rsidRPr="00DF0A23" w:rsidRDefault="00DF0A23" w:rsidP="00DF0A23">
      <w:pPr>
        <w:pStyle w:val="Corptext"/>
        <w:ind w:left="720" w:firstLine="283"/>
        <w:rPr>
          <w:rFonts w:ascii="Times New Roman" w:hAnsi="Times New Roman" w:cs="Times New Roman"/>
        </w:rPr>
      </w:pPr>
      <w:r w:rsidRPr="00DF0A23">
        <w:rPr>
          <w:rFonts w:ascii="Times New Roman" w:hAnsi="Times New Roman" w:cs="Times New Roman"/>
        </w:rPr>
        <w:t>Rezervările</w:t>
      </w:r>
      <w:r w:rsidRPr="00DF0A23">
        <w:rPr>
          <w:rFonts w:ascii="Times New Roman" w:hAnsi="Times New Roman" w:cs="Times New Roman"/>
          <w:spacing w:val="23"/>
        </w:rPr>
        <w:t xml:space="preserve"> </w:t>
      </w:r>
      <w:r w:rsidRPr="00DF0A23">
        <w:rPr>
          <w:rFonts w:ascii="Times New Roman" w:hAnsi="Times New Roman" w:cs="Times New Roman"/>
        </w:rPr>
        <w:t>cu</w:t>
      </w:r>
      <w:r w:rsidRPr="00DF0A23">
        <w:rPr>
          <w:rFonts w:ascii="Times New Roman" w:hAnsi="Times New Roman" w:cs="Times New Roman"/>
          <w:spacing w:val="23"/>
        </w:rPr>
        <w:t xml:space="preserve"> </w:t>
      </w:r>
      <w:r w:rsidRPr="00DF0A23">
        <w:rPr>
          <w:rFonts w:ascii="Times New Roman" w:hAnsi="Times New Roman" w:cs="Times New Roman"/>
        </w:rPr>
        <w:t>structura</w:t>
      </w:r>
      <w:r w:rsidRPr="00DF0A23">
        <w:rPr>
          <w:rFonts w:ascii="Times New Roman" w:hAnsi="Times New Roman" w:cs="Times New Roman"/>
          <w:spacing w:val="22"/>
        </w:rPr>
        <w:t xml:space="preserve"> </w:t>
      </w:r>
      <w:r w:rsidRPr="00DF0A23">
        <w:rPr>
          <w:rFonts w:ascii="Times New Roman" w:hAnsi="Times New Roman" w:cs="Times New Roman"/>
          <w:b/>
        </w:rPr>
        <w:t>2</w:t>
      </w:r>
      <w:r w:rsidRPr="00DF0A23">
        <w:rPr>
          <w:rFonts w:ascii="Times New Roman" w:hAnsi="Times New Roman" w:cs="Times New Roman"/>
          <w:b/>
          <w:spacing w:val="21"/>
        </w:rPr>
        <w:t xml:space="preserve"> </w:t>
      </w:r>
      <w:r w:rsidRPr="00DF0A23">
        <w:rPr>
          <w:rFonts w:ascii="Times New Roman" w:hAnsi="Times New Roman" w:cs="Times New Roman"/>
          <w:b/>
        </w:rPr>
        <w:t>adulți</w:t>
      </w:r>
      <w:r w:rsidRPr="00DF0A23">
        <w:rPr>
          <w:rFonts w:ascii="Times New Roman" w:hAnsi="Times New Roman" w:cs="Times New Roman"/>
          <w:b/>
          <w:spacing w:val="24"/>
        </w:rPr>
        <w:t xml:space="preserve"> </w:t>
      </w:r>
      <w:r w:rsidRPr="00DF0A23">
        <w:rPr>
          <w:rFonts w:ascii="Times New Roman" w:hAnsi="Times New Roman" w:cs="Times New Roman"/>
          <w:b/>
        </w:rPr>
        <w:t>+</w:t>
      </w:r>
      <w:r w:rsidRPr="00DF0A23">
        <w:rPr>
          <w:rFonts w:ascii="Times New Roman" w:hAnsi="Times New Roman" w:cs="Times New Roman"/>
          <w:b/>
          <w:spacing w:val="21"/>
        </w:rPr>
        <w:t xml:space="preserve"> </w:t>
      </w:r>
      <w:r w:rsidRPr="00DF0A23">
        <w:rPr>
          <w:rFonts w:ascii="Times New Roman" w:hAnsi="Times New Roman" w:cs="Times New Roman"/>
          <w:b/>
        </w:rPr>
        <w:t>2</w:t>
      </w:r>
      <w:r w:rsidRPr="00DF0A23">
        <w:rPr>
          <w:rFonts w:ascii="Times New Roman" w:hAnsi="Times New Roman" w:cs="Times New Roman"/>
          <w:b/>
          <w:spacing w:val="24"/>
        </w:rPr>
        <w:t xml:space="preserve"> </w:t>
      </w:r>
      <w:r w:rsidRPr="00DF0A23">
        <w:rPr>
          <w:rFonts w:ascii="Times New Roman" w:hAnsi="Times New Roman" w:cs="Times New Roman"/>
          <w:b/>
        </w:rPr>
        <w:t>copii</w:t>
      </w:r>
      <w:r w:rsidRPr="00DF0A23">
        <w:rPr>
          <w:rFonts w:ascii="Times New Roman" w:hAnsi="Times New Roman" w:cs="Times New Roman"/>
          <w:b/>
          <w:spacing w:val="26"/>
        </w:rPr>
        <w:t xml:space="preserve"> </w:t>
      </w:r>
      <w:r w:rsidRPr="00DF0A23">
        <w:rPr>
          <w:rFonts w:ascii="Times New Roman" w:hAnsi="Times New Roman" w:cs="Times New Roman"/>
        </w:rPr>
        <w:t>cazați</w:t>
      </w:r>
      <w:r w:rsidRPr="00DF0A23">
        <w:rPr>
          <w:rFonts w:ascii="Times New Roman" w:hAnsi="Times New Roman" w:cs="Times New Roman"/>
          <w:spacing w:val="23"/>
        </w:rPr>
        <w:t xml:space="preserve"> </w:t>
      </w:r>
      <w:r w:rsidRPr="00DF0A23">
        <w:rPr>
          <w:rFonts w:ascii="Times New Roman" w:hAnsi="Times New Roman" w:cs="Times New Roman"/>
        </w:rPr>
        <w:t>într-o</w:t>
      </w:r>
      <w:r w:rsidRPr="00DF0A23">
        <w:rPr>
          <w:rFonts w:ascii="Times New Roman" w:hAnsi="Times New Roman" w:cs="Times New Roman"/>
          <w:spacing w:val="24"/>
        </w:rPr>
        <w:t xml:space="preserve"> </w:t>
      </w:r>
      <w:r w:rsidRPr="00DF0A23">
        <w:rPr>
          <w:rFonts w:ascii="Times New Roman" w:hAnsi="Times New Roman" w:cs="Times New Roman"/>
        </w:rPr>
        <w:t>singură</w:t>
      </w:r>
      <w:r w:rsidRPr="00DF0A23">
        <w:rPr>
          <w:rFonts w:ascii="Times New Roman" w:hAnsi="Times New Roman" w:cs="Times New Roman"/>
          <w:spacing w:val="23"/>
        </w:rPr>
        <w:t xml:space="preserve"> </w:t>
      </w:r>
      <w:r w:rsidRPr="00DF0A23">
        <w:rPr>
          <w:rFonts w:ascii="Times New Roman" w:hAnsi="Times New Roman" w:cs="Times New Roman"/>
        </w:rPr>
        <w:t>cameră</w:t>
      </w:r>
      <w:r w:rsidRPr="00DF0A23">
        <w:rPr>
          <w:rFonts w:ascii="Times New Roman" w:hAnsi="Times New Roman" w:cs="Times New Roman"/>
          <w:spacing w:val="23"/>
        </w:rPr>
        <w:t xml:space="preserve"> </w:t>
      </w:r>
      <w:r w:rsidRPr="00DF0A23">
        <w:rPr>
          <w:rFonts w:ascii="Times New Roman" w:hAnsi="Times New Roman" w:cs="Times New Roman"/>
        </w:rPr>
        <w:t>dublă,</w:t>
      </w:r>
      <w:r w:rsidRPr="00DF0A23">
        <w:rPr>
          <w:rFonts w:ascii="Times New Roman" w:hAnsi="Times New Roman" w:cs="Times New Roman"/>
          <w:spacing w:val="23"/>
        </w:rPr>
        <w:t xml:space="preserve"> </w:t>
      </w:r>
      <w:r w:rsidRPr="00DF0A23">
        <w:rPr>
          <w:rFonts w:ascii="Times New Roman" w:hAnsi="Times New Roman" w:cs="Times New Roman"/>
        </w:rPr>
        <w:t>se</w:t>
      </w:r>
      <w:r w:rsidRPr="00DF0A23">
        <w:rPr>
          <w:rFonts w:ascii="Times New Roman" w:hAnsi="Times New Roman" w:cs="Times New Roman"/>
          <w:spacing w:val="24"/>
        </w:rPr>
        <w:t xml:space="preserve"> </w:t>
      </w:r>
      <w:r w:rsidRPr="00DF0A23">
        <w:rPr>
          <w:rFonts w:ascii="Times New Roman" w:hAnsi="Times New Roman" w:cs="Times New Roman"/>
        </w:rPr>
        <w:t>vor</w:t>
      </w:r>
      <w:r w:rsidRPr="00DF0A23">
        <w:rPr>
          <w:rFonts w:ascii="Times New Roman" w:hAnsi="Times New Roman" w:cs="Times New Roman"/>
          <w:spacing w:val="23"/>
        </w:rPr>
        <w:t xml:space="preserve"> </w:t>
      </w:r>
      <w:r w:rsidRPr="00DF0A23">
        <w:rPr>
          <w:rFonts w:ascii="Times New Roman" w:hAnsi="Times New Roman" w:cs="Times New Roman"/>
        </w:rPr>
        <w:t>accepta</w:t>
      </w:r>
      <w:r w:rsidRPr="00DF0A23">
        <w:rPr>
          <w:rFonts w:ascii="Times New Roman" w:hAnsi="Times New Roman" w:cs="Times New Roman"/>
          <w:spacing w:val="23"/>
        </w:rPr>
        <w:t xml:space="preserve"> </w:t>
      </w:r>
      <w:r w:rsidRPr="00DF0A23">
        <w:rPr>
          <w:rFonts w:ascii="Times New Roman" w:hAnsi="Times New Roman" w:cs="Times New Roman"/>
        </w:rPr>
        <w:t>în</w:t>
      </w:r>
      <w:r w:rsidRPr="00DF0A23">
        <w:rPr>
          <w:rFonts w:ascii="Times New Roman" w:hAnsi="Times New Roman" w:cs="Times New Roman"/>
          <w:spacing w:val="-47"/>
        </w:rPr>
        <w:t xml:space="preserve"> </w:t>
      </w:r>
      <w:r w:rsidRPr="00DF0A23">
        <w:rPr>
          <w:rFonts w:ascii="Times New Roman" w:hAnsi="Times New Roman" w:cs="Times New Roman"/>
        </w:rPr>
        <w:t>următoarele condiții:</w:t>
      </w:r>
    </w:p>
    <w:p w:rsidR="00DF0A23" w:rsidRPr="00DF0A23" w:rsidRDefault="00DF0A23" w:rsidP="00DF0A23">
      <w:pPr>
        <w:pStyle w:val="Listparagraf"/>
        <w:widowControl w:val="0"/>
        <w:numPr>
          <w:ilvl w:val="0"/>
          <w:numId w:val="7"/>
        </w:numPr>
        <w:tabs>
          <w:tab w:val="left" w:pos="1773"/>
          <w:tab w:val="left" w:pos="1774"/>
        </w:tabs>
        <w:autoSpaceDE w:val="0"/>
        <w:autoSpaceDN w:val="0"/>
        <w:ind w:right="715" w:firstLine="283"/>
        <w:contextualSpacing w:val="0"/>
      </w:pPr>
      <w:proofErr w:type="spellStart"/>
      <w:r w:rsidRPr="00DF0A23">
        <w:rPr>
          <w:sz w:val="22"/>
        </w:rPr>
        <w:t>Copilul</w:t>
      </w:r>
      <w:proofErr w:type="spellEnd"/>
      <w:r w:rsidRPr="00DF0A23">
        <w:rPr>
          <w:spacing w:val="4"/>
          <w:sz w:val="22"/>
        </w:rPr>
        <w:t xml:space="preserve"> </w:t>
      </w:r>
      <w:r w:rsidRPr="00DF0A23">
        <w:rPr>
          <w:sz w:val="22"/>
        </w:rPr>
        <w:t>cu</w:t>
      </w:r>
      <w:r w:rsidRPr="00DF0A23">
        <w:rPr>
          <w:spacing w:val="4"/>
          <w:sz w:val="22"/>
        </w:rPr>
        <w:t xml:space="preserve"> </w:t>
      </w:r>
      <w:proofErr w:type="spellStart"/>
      <w:r w:rsidRPr="00DF0A23">
        <w:rPr>
          <w:sz w:val="22"/>
        </w:rPr>
        <w:t>vârsta</w:t>
      </w:r>
      <w:proofErr w:type="spellEnd"/>
      <w:r w:rsidRPr="00DF0A23">
        <w:rPr>
          <w:spacing w:val="3"/>
          <w:sz w:val="22"/>
        </w:rPr>
        <w:t xml:space="preserve"> </w:t>
      </w:r>
      <w:proofErr w:type="spellStart"/>
      <w:r w:rsidRPr="00DF0A23">
        <w:rPr>
          <w:sz w:val="22"/>
        </w:rPr>
        <w:t>mai</w:t>
      </w:r>
      <w:proofErr w:type="spellEnd"/>
      <w:r w:rsidRPr="00DF0A23">
        <w:rPr>
          <w:spacing w:val="4"/>
          <w:sz w:val="22"/>
        </w:rPr>
        <w:t xml:space="preserve"> </w:t>
      </w:r>
      <w:r w:rsidRPr="00DF0A23">
        <w:rPr>
          <w:sz w:val="22"/>
        </w:rPr>
        <w:t>mare</w:t>
      </w:r>
      <w:r w:rsidRPr="00DF0A23">
        <w:rPr>
          <w:spacing w:val="5"/>
          <w:sz w:val="22"/>
        </w:rPr>
        <w:t xml:space="preserve"> </w:t>
      </w:r>
      <w:proofErr w:type="spellStart"/>
      <w:r w:rsidRPr="00DF0A23">
        <w:rPr>
          <w:sz w:val="22"/>
        </w:rPr>
        <w:t>va</w:t>
      </w:r>
      <w:proofErr w:type="spellEnd"/>
      <w:r w:rsidRPr="00DF0A23">
        <w:rPr>
          <w:spacing w:val="4"/>
          <w:sz w:val="22"/>
        </w:rPr>
        <w:t xml:space="preserve"> </w:t>
      </w:r>
      <w:proofErr w:type="spellStart"/>
      <w:r w:rsidRPr="00DF0A23">
        <w:rPr>
          <w:sz w:val="22"/>
        </w:rPr>
        <w:t>achita</w:t>
      </w:r>
      <w:proofErr w:type="spellEnd"/>
      <w:r w:rsidRPr="00DF0A23">
        <w:rPr>
          <w:spacing w:val="5"/>
          <w:sz w:val="22"/>
        </w:rPr>
        <w:t xml:space="preserve"> </w:t>
      </w:r>
      <w:r w:rsidRPr="00DF0A23">
        <w:rPr>
          <w:sz w:val="22"/>
        </w:rPr>
        <w:t>pat</w:t>
      </w:r>
      <w:r w:rsidRPr="00DF0A23">
        <w:rPr>
          <w:spacing w:val="5"/>
          <w:sz w:val="22"/>
        </w:rPr>
        <w:t xml:space="preserve"> </w:t>
      </w:r>
      <w:proofErr w:type="spellStart"/>
      <w:r w:rsidRPr="00DF0A23">
        <w:rPr>
          <w:sz w:val="22"/>
        </w:rPr>
        <w:t>suplimentar</w:t>
      </w:r>
      <w:proofErr w:type="spellEnd"/>
      <w:r w:rsidRPr="00DF0A23">
        <w:rPr>
          <w:spacing w:val="2"/>
          <w:sz w:val="22"/>
        </w:rPr>
        <w:t xml:space="preserve"> </w:t>
      </w:r>
      <w:r w:rsidRPr="00DF0A23">
        <w:rPr>
          <w:sz w:val="22"/>
        </w:rPr>
        <w:t>+</w:t>
      </w:r>
      <w:r w:rsidRPr="00DF0A23">
        <w:rPr>
          <w:spacing w:val="5"/>
          <w:sz w:val="22"/>
        </w:rPr>
        <w:t xml:space="preserve"> </w:t>
      </w:r>
      <w:proofErr w:type="spellStart"/>
      <w:r w:rsidRPr="00DF0A23">
        <w:rPr>
          <w:sz w:val="22"/>
        </w:rPr>
        <w:t>servicii</w:t>
      </w:r>
      <w:proofErr w:type="spellEnd"/>
      <w:r w:rsidRPr="00DF0A23">
        <w:rPr>
          <w:spacing w:val="3"/>
          <w:sz w:val="22"/>
        </w:rPr>
        <w:t xml:space="preserve"> </w:t>
      </w:r>
      <w:r w:rsidRPr="00DF0A23">
        <w:rPr>
          <w:sz w:val="22"/>
        </w:rPr>
        <w:t>de</w:t>
      </w:r>
      <w:r w:rsidRPr="00DF0A23">
        <w:rPr>
          <w:spacing w:val="3"/>
          <w:sz w:val="22"/>
        </w:rPr>
        <w:t xml:space="preserve"> </w:t>
      </w:r>
      <w:proofErr w:type="spellStart"/>
      <w:r w:rsidRPr="00DF0A23">
        <w:rPr>
          <w:sz w:val="22"/>
        </w:rPr>
        <w:t>masă</w:t>
      </w:r>
      <w:proofErr w:type="spellEnd"/>
      <w:r w:rsidRPr="00DF0A23">
        <w:rPr>
          <w:spacing w:val="2"/>
          <w:sz w:val="22"/>
        </w:rPr>
        <w:t xml:space="preserve"> </w:t>
      </w:r>
      <w:r w:rsidRPr="00DF0A23">
        <w:rPr>
          <w:sz w:val="22"/>
        </w:rPr>
        <w:t>conform</w:t>
      </w:r>
      <w:r w:rsidRPr="00DF0A23">
        <w:rPr>
          <w:spacing w:val="6"/>
          <w:sz w:val="22"/>
        </w:rPr>
        <w:t xml:space="preserve"> </w:t>
      </w:r>
      <w:proofErr w:type="spellStart"/>
      <w:r w:rsidRPr="00DF0A23">
        <w:rPr>
          <w:sz w:val="22"/>
        </w:rPr>
        <w:t>tarifelor</w:t>
      </w:r>
      <w:proofErr w:type="spellEnd"/>
      <w:r w:rsidRPr="00DF0A23">
        <w:rPr>
          <w:spacing w:val="-47"/>
          <w:sz w:val="22"/>
        </w:rPr>
        <w:t xml:space="preserve"> </w:t>
      </w:r>
      <w:proofErr w:type="spellStart"/>
      <w:r w:rsidRPr="00DF0A23">
        <w:rPr>
          <w:sz w:val="22"/>
        </w:rPr>
        <w:t>contractuale</w:t>
      </w:r>
      <w:proofErr w:type="spellEnd"/>
      <w:r w:rsidRPr="00DF0A23">
        <w:rPr>
          <w:spacing w:val="-3"/>
          <w:sz w:val="22"/>
        </w:rPr>
        <w:t xml:space="preserve"> </w:t>
      </w:r>
      <w:r w:rsidRPr="00DF0A23">
        <w:rPr>
          <w:sz w:val="22"/>
        </w:rPr>
        <w:t>2022;</w:t>
      </w:r>
    </w:p>
    <w:p w:rsidR="00DF0A23" w:rsidRPr="00DF0A23" w:rsidRDefault="00DF0A23" w:rsidP="00DF0A23">
      <w:pPr>
        <w:pStyle w:val="Listparagraf"/>
        <w:widowControl w:val="0"/>
        <w:numPr>
          <w:ilvl w:val="0"/>
          <w:numId w:val="7"/>
        </w:numPr>
        <w:tabs>
          <w:tab w:val="left" w:pos="1781"/>
          <w:tab w:val="left" w:pos="1782"/>
        </w:tabs>
        <w:autoSpaceDE w:val="0"/>
        <w:autoSpaceDN w:val="0"/>
        <w:ind w:right="715" w:firstLine="283"/>
        <w:contextualSpacing w:val="0"/>
      </w:pPr>
      <w:r w:rsidRPr="00DF0A23">
        <w:rPr>
          <w:sz w:val="22"/>
        </w:rPr>
        <w:t>Al</w:t>
      </w:r>
      <w:r w:rsidRPr="00DF0A23">
        <w:rPr>
          <w:spacing w:val="8"/>
          <w:sz w:val="22"/>
        </w:rPr>
        <w:t xml:space="preserve"> </w:t>
      </w:r>
      <w:proofErr w:type="spellStart"/>
      <w:r w:rsidRPr="00DF0A23">
        <w:rPr>
          <w:sz w:val="22"/>
        </w:rPr>
        <w:t>doilea</w:t>
      </w:r>
      <w:proofErr w:type="spellEnd"/>
      <w:r w:rsidRPr="00DF0A23">
        <w:rPr>
          <w:spacing w:val="9"/>
          <w:sz w:val="22"/>
        </w:rPr>
        <w:t xml:space="preserve"> </w:t>
      </w:r>
      <w:proofErr w:type="spellStart"/>
      <w:r w:rsidRPr="00DF0A23">
        <w:rPr>
          <w:sz w:val="22"/>
        </w:rPr>
        <w:t>copil</w:t>
      </w:r>
      <w:proofErr w:type="spellEnd"/>
      <w:r w:rsidRPr="00DF0A23">
        <w:rPr>
          <w:spacing w:val="9"/>
          <w:sz w:val="22"/>
        </w:rPr>
        <w:t xml:space="preserve"> </w:t>
      </w:r>
      <w:r w:rsidRPr="00DF0A23">
        <w:rPr>
          <w:sz w:val="22"/>
        </w:rPr>
        <w:t>–</w:t>
      </w:r>
      <w:r w:rsidRPr="00DF0A23">
        <w:rPr>
          <w:spacing w:val="9"/>
          <w:sz w:val="22"/>
        </w:rPr>
        <w:t xml:space="preserve"> </w:t>
      </w:r>
      <w:r w:rsidRPr="00DF0A23">
        <w:rPr>
          <w:b/>
          <w:sz w:val="22"/>
        </w:rPr>
        <w:t>cu</w:t>
      </w:r>
      <w:r w:rsidRPr="00DF0A23">
        <w:rPr>
          <w:b/>
          <w:spacing w:val="10"/>
          <w:sz w:val="22"/>
        </w:rPr>
        <w:t xml:space="preserve"> </w:t>
      </w:r>
      <w:proofErr w:type="spellStart"/>
      <w:r w:rsidRPr="00DF0A23">
        <w:rPr>
          <w:b/>
          <w:sz w:val="22"/>
        </w:rPr>
        <w:t>vârsta</w:t>
      </w:r>
      <w:proofErr w:type="spellEnd"/>
      <w:r w:rsidRPr="00DF0A23">
        <w:rPr>
          <w:b/>
          <w:spacing w:val="8"/>
          <w:sz w:val="22"/>
        </w:rPr>
        <w:t xml:space="preserve"> </w:t>
      </w:r>
      <w:proofErr w:type="spellStart"/>
      <w:r w:rsidRPr="00DF0A23">
        <w:rPr>
          <w:b/>
          <w:sz w:val="22"/>
        </w:rPr>
        <w:t>maximă</w:t>
      </w:r>
      <w:proofErr w:type="spellEnd"/>
      <w:r w:rsidRPr="00DF0A23">
        <w:rPr>
          <w:b/>
          <w:spacing w:val="8"/>
          <w:sz w:val="22"/>
        </w:rPr>
        <w:t xml:space="preserve"> </w:t>
      </w:r>
      <w:r w:rsidRPr="00DF0A23">
        <w:rPr>
          <w:b/>
          <w:sz w:val="22"/>
        </w:rPr>
        <w:t>de</w:t>
      </w:r>
      <w:r w:rsidRPr="00DF0A23">
        <w:rPr>
          <w:b/>
          <w:spacing w:val="8"/>
          <w:sz w:val="22"/>
        </w:rPr>
        <w:t xml:space="preserve"> </w:t>
      </w:r>
      <w:r w:rsidRPr="00DF0A23">
        <w:rPr>
          <w:b/>
          <w:sz w:val="22"/>
        </w:rPr>
        <w:t>11.99</w:t>
      </w:r>
      <w:r w:rsidRPr="00DF0A23">
        <w:rPr>
          <w:b/>
          <w:spacing w:val="9"/>
          <w:sz w:val="22"/>
        </w:rPr>
        <w:t xml:space="preserve"> </w:t>
      </w:r>
      <w:proofErr w:type="spellStart"/>
      <w:r w:rsidRPr="00DF0A23">
        <w:rPr>
          <w:b/>
          <w:sz w:val="22"/>
        </w:rPr>
        <w:t>ani</w:t>
      </w:r>
      <w:proofErr w:type="spellEnd"/>
      <w:r w:rsidRPr="00DF0A23">
        <w:rPr>
          <w:b/>
          <w:spacing w:val="15"/>
          <w:sz w:val="22"/>
        </w:rPr>
        <w:t xml:space="preserve"> </w:t>
      </w:r>
      <w:r w:rsidRPr="00DF0A23">
        <w:rPr>
          <w:sz w:val="22"/>
        </w:rPr>
        <w:t>-</w:t>
      </w:r>
      <w:r w:rsidRPr="00DF0A23">
        <w:rPr>
          <w:spacing w:val="11"/>
          <w:sz w:val="22"/>
        </w:rPr>
        <w:t xml:space="preserve"> </w:t>
      </w:r>
      <w:r w:rsidRPr="00DF0A23">
        <w:rPr>
          <w:sz w:val="22"/>
        </w:rPr>
        <w:t>se</w:t>
      </w:r>
      <w:r w:rsidRPr="00DF0A23">
        <w:rPr>
          <w:spacing w:val="9"/>
          <w:sz w:val="22"/>
        </w:rPr>
        <w:t xml:space="preserve"> </w:t>
      </w:r>
      <w:proofErr w:type="spellStart"/>
      <w:r w:rsidRPr="00DF0A23">
        <w:rPr>
          <w:sz w:val="22"/>
        </w:rPr>
        <w:t>va</w:t>
      </w:r>
      <w:proofErr w:type="spellEnd"/>
      <w:r w:rsidRPr="00DF0A23">
        <w:rPr>
          <w:spacing w:val="8"/>
          <w:sz w:val="22"/>
        </w:rPr>
        <w:t xml:space="preserve"> </w:t>
      </w:r>
      <w:proofErr w:type="spellStart"/>
      <w:r w:rsidRPr="00DF0A23">
        <w:rPr>
          <w:sz w:val="22"/>
        </w:rPr>
        <w:t>accepta</w:t>
      </w:r>
      <w:proofErr w:type="spellEnd"/>
      <w:r w:rsidRPr="00DF0A23">
        <w:rPr>
          <w:spacing w:val="9"/>
          <w:sz w:val="22"/>
        </w:rPr>
        <w:t xml:space="preserve"> </w:t>
      </w:r>
      <w:proofErr w:type="spellStart"/>
      <w:r w:rsidRPr="00DF0A23">
        <w:rPr>
          <w:sz w:val="22"/>
        </w:rPr>
        <w:t>în</w:t>
      </w:r>
      <w:proofErr w:type="spellEnd"/>
      <w:r w:rsidRPr="00DF0A23">
        <w:rPr>
          <w:spacing w:val="10"/>
          <w:sz w:val="22"/>
        </w:rPr>
        <w:t xml:space="preserve"> </w:t>
      </w:r>
      <w:proofErr w:type="spellStart"/>
      <w:r w:rsidRPr="00DF0A23">
        <w:rPr>
          <w:sz w:val="22"/>
        </w:rPr>
        <w:t>aceeași</w:t>
      </w:r>
      <w:proofErr w:type="spellEnd"/>
      <w:r w:rsidRPr="00DF0A23">
        <w:rPr>
          <w:spacing w:val="10"/>
          <w:sz w:val="22"/>
        </w:rPr>
        <w:t xml:space="preserve"> </w:t>
      </w:r>
      <w:proofErr w:type="spellStart"/>
      <w:r w:rsidRPr="00DF0A23">
        <w:rPr>
          <w:sz w:val="22"/>
        </w:rPr>
        <w:t>cameră</w:t>
      </w:r>
      <w:proofErr w:type="spellEnd"/>
      <w:r w:rsidRPr="00DF0A23">
        <w:rPr>
          <w:spacing w:val="9"/>
          <w:sz w:val="22"/>
        </w:rPr>
        <w:t xml:space="preserve"> </w:t>
      </w:r>
      <w:proofErr w:type="spellStart"/>
      <w:r w:rsidRPr="00DF0A23">
        <w:rPr>
          <w:sz w:val="22"/>
        </w:rPr>
        <w:t>dublă</w:t>
      </w:r>
      <w:proofErr w:type="spellEnd"/>
      <w:r w:rsidRPr="00DF0A23">
        <w:rPr>
          <w:spacing w:val="-46"/>
          <w:sz w:val="22"/>
        </w:rPr>
        <w:t xml:space="preserve"> </w:t>
      </w:r>
      <w:r w:rsidRPr="00DF0A23">
        <w:rPr>
          <w:sz w:val="22"/>
        </w:rPr>
        <w:t>DOAR</w:t>
      </w:r>
      <w:r w:rsidRPr="00DF0A23">
        <w:rPr>
          <w:spacing w:val="-4"/>
          <w:sz w:val="22"/>
        </w:rPr>
        <w:t xml:space="preserve"> </w:t>
      </w:r>
      <w:proofErr w:type="spellStart"/>
      <w:r w:rsidRPr="00DF0A23">
        <w:rPr>
          <w:sz w:val="22"/>
        </w:rPr>
        <w:t>cazat</w:t>
      </w:r>
      <w:proofErr w:type="spellEnd"/>
      <w:r w:rsidRPr="00DF0A23">
        <w:rPr>
          <w:spacing w:val="-1"/>
          <w:sz w:val="22"/>
        </w:rPr>
        <w:t xml:space="preserve"> </w:t>
      </w:r>
      <w:r w:rsidRPr="00DF0A23">
        <w:rPr>
          <w:sz w:val="22"/>
        </w:rPr>
        <w:t xml:space="preserve">cu </w:t>
      </w:r>
      <w:proofErr w:type="spellStart"/>
      <w:r w:rsidRPr="00DF0A23">
        <w:rPr>
          <w:sz w:val="22"/>
        </w:rPr>
        <w:t>însoțitorii</w:t>
      </w:r>
      <w:proofErr w:type="spellEnd"/>
      <w:r w:rsidRPr="00DF0A23">
        <w:rPr>
          <w:spacing w:val="-5"/>
          <w:sz w:val="22"/>
        </w:rPr>
        <w:t xml:space="preserve"> </w:t>
      </w:r>
      <w:proofErr w:type="spellStart"/>
      <w:r w:rsidRPr="00DF0A23">
        <w:rPr>
          <w:sz w:val="22"/>
        </w:rPr>
        <w:t>în</w:t>
      </w:r>
      <w:proofErr w:type="spellEnd"/>
      <w:r w:rsidRPr="00DF0A23">
        <w:rPr>
          <w:spacing w:val="-1"/>
          <w:sz w:val="22"/>
        </w:rPr>
        <w:t xml:space="preserve"> </w:t>
      </w:r>
      <w:r w:rsidRPr="00DF0A23">
        <w:rPr>
          <w:sz w:val="22"/>
        </w:rPr>
        <w:t xml:space="preserve">pat </w:t>
      </w:r>
      <w:proofErr w:type="spellStart"/>
      <w:r w:rsidRPr="00DF0A23">
        <w:rPr>
          <w:sz w:val="22"/>
        </w:rPr>
        <w:t>și</w:t>
      </w:r>
      <w:proofErr w:type="spellEnd"/>
      <w:r w:rsidRPr="00DF0A23">
        <w:rPr>
          <w:spacing w:val="-4"/>
          <w:sz w:val="22"/>
        </w:rPr>
        <w:t xml:space="preserve"> </w:t>
      </w:r>
      <w:proofErr w:type="spellStart"/>
      <w:r w:rsidRPr="00DF0A23">
        <w:rPr>
          <w:sz w:val="22"/>
        </w:rPr>
        <w:t>va</w:t>
      </w:r>
      <w:proofErr w:type="spellEnd"/>
      <w:r w:rsidRPr="00DF0A23">
        <w:rPr>
          <w:sz w:val="22"/>
        </w:rPr>
        <w:t xml:space="preserve"> </w:t>
      </w:r>
      <w:proofErr w:type="spellStart"/>
      <w:r w:rsidRPr="00DF0A23">
        <w:rPr>
          <w:sz w:val="22"/>
        </w:rPr>
        <w:t>achita</w:t>
      </w:r>
      <w:proofErr w:type="spellEnd"/>
      <w:r w:rsidRPr="00DF0A23">
        <w:rPr>
          <w:spacing w:val="-1"/>
          <w:sz w:val="22"/>
        </w:rPr>
        <w:t xml:space="preserve"> </w:t>
      </w:r>
      <w:proofErr w:type="spellStart"/>
      <w:r w:rsidRPr="00DF0A23">
        <w:rPr>
          <w:sz w:val="22"/>
        </w:rPr>
        <w:t>serviciile</w:t>
      </w:r>
      <w:proofErr w:type="spellEnd"/>
      <w:r w:rsidRPr="00DF0A23">
        <w:rPr>
          <w:sz w:val="22"/>
        </w:rPr>
        <w:t xml:space="preserve"> de</w:t>
      </w:r>
      <w:r w:rsidRPr="00DF0A23">
        <w:rPr>
          <w:spacing w:val="1"/>
          <w:sz w:val="22"/>
        </w:rPr>
        <w:t xml:space="preserve"> </w:t>
      </w:r>
      <w:proofErr w:type="spellStart"/>
      <w:r w:rsidRPr="00DF0A23">
        <w:rPr>
          <w:sz w:val="22"/>
        </w:rPr>
        <w:t>masă</w:t>
      </w:r>
      <w:proofErr w:type="spellEnd"/>
      <w:r w:rsidRPr="00DF0A23">
        <w:rPr>
          <w:spacing w:val="-1"/>
          <w:sz w:val="22"/>
        </w:rPr>
        <w:t xml:space="preserve"> </w:t>
      </w:r>
      <w:r w:rsidRPr="00DF0A23">
        <w:rPr>
          <w:sz w:val="22"/>
        </w:rPr>
        <w:t>conform</w:t>
      </w:r>
      <w:r w:rsidRPr="00DF0A23">
        <w:rPr>
          <w:spacing w:val="-3"/>
          <w:sz w:val="22"/>
        </w:rPr>
        <w:t xml:space="preserve"> </w:t>
      </w:r>
      <w:proofErr w:type="spellStart"/>
      <w:r w:rsidRPr="00DF0A23">
        <w:rPr>
          <w:sz w:val="22"/>
        </w:rPr>
        <w:t>tabelului</w:t>
      </w:r>
      <w:proofErr w:type="spellEnd"/>
      <w:r w:rsidRPr="00DF0A23">
        <w:rPr>
          <w:sz w:val="22"/>
        </w:rPr>
        <w:t xml:space="preserve"> de </w:t>
      </w:r>
      <w:proofErr w:type="spellStart"/>
      <w:r w:rsidRPr="00DF0A23">
        <w:rPr>
          <w:sz w:val="22"/>
        </w:rPr>
        <w:t>mai</w:t>
      </w:r>
      <w:proofErr w:type="spellEnd"/>
      <w:r w:rsidRPr="00DF0A23">
        <w:rPr>
          <w:spacing w:val="-1"/>
          <w:sz w:val="22"/>
        </w:rPr>
        <w:t xml:space="preserve"> </w:t>
      </w:r>
      <w:proofErr w:type="spellStart"/>
      <w:r w:rsidRPr="00DF0A23">
        <w:rPr>
          <w:sz w:val="22"/>
        </w:rPr>
        <w:t>jos</w:t>
      </w:r>
      <w:proofErr w:type="spellEnd"/>
      <w:r w:rsidRPr="00DF0A23">
        <w:rPr>
          <w:sz w:val="22"/>
        </w:rPr>
        <w:t>:</w:t>
      </w:r>
    </w:p>
    <w:tbl>
      <w:tblPr>
        <w:tblStyle w:val="TableNormal"/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9"/>
        <w:gridCol w:w="4688"/>
      </w:tblGrid>
      <w:tr w:rsidR="00DF0A23" w:rsidRPr="00DF0A23" w:rsidTr="003A5274">
        <w:trPr>
          <w:trHeight w:val="537"/>
        </w:trPr>
        <w:tc>
          <w:tcPr>
            <w:tcW w:w="4309" w:type="dxa"/>
            <w:shd w:val="clear" w:color="auto" w:fill="B6DDE8"/>
          </w:tcPr>
          <w:p w:rsidR="00DF0A23" w:rsidRPr="00DF0A23" w:rsidRDefault="00DF0A23" w:rsidP="00DF0A23">
            <w:pPr>
              <w:pStyle w:val="TableParagraph"/>
              <w:spacing w:before="131"/>
              <w:ind w:left="391"/>
              <w:rPr>
                <w:rFonts w:ascii="Times New Roman" w:hAnsi="Times New Roman" w:cs="Times New Roman"/>
              </w:rPr>
            </w:pPr>
            <w:r w:rsidRPr="00DF0A23">
              <w:rPr>
                <w:rFonts w:ascii="Times New Roman" w:hAnsi="Times New Roman" w:cs="Times New Roman"/>
              </w:rPr>
              <w:t>Tarif/zi</w:t>
            </w:r>
            <w:r w:rsidRPr="00DF0A23">
              <w:rPr>
                <w:rFonts w:ascii="Times New Roman" w:hAnsi="Times New Roman" w:cs="Times New Roman"/>
                <w:spacing w:val="-3"/>
              </w:rPr>
              <w:t xml:space="preserve"> </w:t>
            </w:r>
          </w:p>
        </w:tc>
        <w:tc>
          <w:tcPr>
            <w:tcW w:w="4688" w:type="dxa"/>
            <w:shd w:val="clear" w:color="auto" w:fill="B6DDE8"/>
          </w:tcPr>
          <w:p w:rsidR="00DF0A23" w:rsidRPr="00DF0A23" w:rsidRDefault="00DF0A23" w:rsidP="003A5274">
            <w:pPr>
              <w:pStyle w:val="TableParagraph"/>
              <w:spacing w:line="265" w:lineRule="exact"/>
              <w:ind w:left="561"/>
              <w:rPr>
                <w:rFonts w:ascii="Times New Roman" w:hAnsi="Times New Roman" w:cs="Times New Roman"/>
              </w:rPr>
            </w:pPr>
            <w:r w:rsidRPr="00DF0A23">
              <w:rPr>
                <w:rFonts w:ascii="Times New Roman" w:hAnsi="Times New Roman" w:cs="Times New Roman"/>
              </w:rPr>
              <w:t>Al</w:t>
            </w:r>
            <w:r w:rsidRPr="00DF0A2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F0A23">
              <w:rPr>
                <w:rFonts w:ascii="Times New Roman" w:hAnsi="Times New Roman" w:cs="Times New Roman"/>
              </w:rPr>
              <w:t>doilea</w:t>
            </w:r>
            <w:r w:rsidRPr="00DF0A2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F0A23">
              <w:rPr>
                <w:rFonts w:ascii="Times New Roman" w:hAnsi="Times New Roman" w:cs="Times New Roman"/>
              </w:rPr>
              <w:t>copil</w:t>
            </w:r>
            <w:r w:rsidRPr="00DF0A2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F0A23">
              <w:rPr>
                <w:rFonts w:ascii="Times New Roman" w:hAnsi="Times New Roman" w:cs="Times New Roman"/>
              </w:rPr>
              <w:t>5</w:t>
            </w:r>
            <w:r w:rsidRPr="00DF0A2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F0A23">
              <w:rPr>
                <w:rFonts w:ascii="Times New Roman" w:hAnsi="Times New Roman" w:cs="Times New Roman"/>
              </w:rPr>
              <w:t>-</w:t>
            </w:r>
            <w:r w:rsidRPr="00DF0A2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F0A23">
              <w:rPr>
                <w:rFonts w:ascii="Times New Roman" w:hAnsi="Times New Roman" w:cs="Times New Roman"/>
              </w:rPr>
              <w:t>11.99</w:t>
            </w:r>
            <w:r w:rsidRPr="00DF0A2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F0A23">
              <w:rPr>
                <w:rFonts w:ascii="Times New Roman" w:hAnsi="Times New Roman" w:cs="Times New Roman"/>
              </w:rPr>
              <w:t>ani</w:t>
            </w:r>
            <w:r w:rsidRPr="00DF0A2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F0A23">
              <w:rPr>
                <w:rFonts w:ascii="Times New Roman" w:hAnsi="Times New Roman" w:cs="Times New Roman"/>
              </w:rPr>
              <w:t>cazat în</w:t>
            </w:r>
            <w:r w:rsidRPr="00DF0A2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F0A23">
              <w:rPr>
                <w:rFonts w:ascii="Times New Roman" w:hAnsi="Times New Roman" w:cs="Times New Roman"/>
              </w:rPr>
              <w:t>cameră</w:t>
            </w:r>
          </w:p>
          <w:p w:rsidR="00DF0A23" w:rsidRPr="00DF0A23" w:rsidRDefault="00DF0A23" w:rsidP="003A5274">
            <w:pPr>
              <w:pStyle w:val="TableParagraph"/>
              <w:spacing w:line="252" w:lineRule="exact"/>
              <w:ind w:left="2017" w:right="2005"/>
              <w:jc w:val="center"/>
              <w:rPr>
                <w:rFonts w:ascii="Times New Roman" w:hAnsi="Times New Roman" w:cs="Times New Roman"/>
              </w:rPr>
            </w:pPr>
            <w:r w:rsidRPr="00DF0A23">
              <w:rPr>
                <w:rFonts w:ascii="Times New Roman" w:hAnsi="Times New Roman" w:cs="Times New Roman"/>
              </w:rPr>
              <w:t>DUBLĂ</w:t>
            </w:r>
          </w:p>
        </w:tc>
      </w:tr>
      <w:tr w:rsidR="00DF0A23" w:rsidRPr="00DF0A23" w:rsidTr="003A5274">
        <w:trPr>
          <w:trHeight w:val="268"/>
        </w:trPr>
        <w:tc>
          <w:tcPr>
            <w:tcW w:w="4309" w:type="dxa"/>
          </w:tcPr>
          <w:p w:rsidR="00DF0A23" w:rsidRPr="00DF0A23" w:rsidRDefault="00DF0A23" w:rsidP="003A5274">
            <w:pPr>
              <w:pStyle w:val="TableParagraph"/>
              <w:spacing w:line="248" w:lineRule="exact"/>
              <w:ind w:left="391"/>
              <w:rPr>
                <w:rFonts w:ascii="Times New Roman" w:hAnsi="Times New Roman" w:cs="Times New Roman"/>
              </w:rPr>
            </w:pPr>
            <w:r w:rsidRPr="00DF0A23">
              <w:rPr>
                <w:rFonts w:ascii="Times New Roman" w:hAnsi="Times New Roman" w:cs="Times New Roman"/>
              </w:rPr>
              <w:t>Mic</w:t>
            </w:r>
            <w:r w:rsidRPr="00DF0A2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F0A23">
              <w:rPr>
                <w:rFonts w:ascii="Times New Roman" w:hAnsi="Times New Roman" w:cs="Times New Roman"/>
              </w:rPr>
              <w:t>dejun</w:t>
            </w:r>
            <w:r w:rsidRPr="00DF0A2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F0A23">
              <w:rPr>
                <w:rFonts w:ascii="Times New Roman" w:hAnsi="Times New Roman" w:cs="Times New Roman"/>
              </w:rPr>
              <w:t>–</w:t>
            </w:r>
            <w:r w:rsidRPr="00DF0A2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F0A23">
              <w:rPr>
                <w:rFonts w:ascii="Times New Roman" w:hAnsi="Times New Roman" w:cs="Times New Roman"/>
              </w:rPr>
              <w:t>meniu</w:t>
            </w:r>
            <w:r w:rsidRPr="00DF0A2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F0A23">
              <w:rPr>
                <w:rFonts w:ascii="Times New Roman" w:hAnsi="Times New Roman" w:cs="Times New Roman"/>
              </w:rPr>
              <w:t>fix</w:t>
            </w:r>
          </w:p>
        </w:tc>
        <w:tc>
          <w:tcPr>
            <w:tcW w:w="4688" w:type="dxa"/>
          </w:tcPr>
          <w:p w:rsidR="00DF0A23" w:rsidRPr="00DF0A23" w:rsidRDefault="00DF0A23" w:rsidP="003A5274">
            <w:pPr>
              <w:pStyle w:val="TableParagraph"/>
              <w:spacing w:line="248" w:lineRule="exact"/>
              <w:ind w:right="2076"/>
              <w:jc w:val="right"/>
              <w:rPr>
                <w:rFonts w:ascii="Times New Roman" w:hAnsi="Times New Roman" w:cs="Times New Roman"/>
              </w:rPr>
            </w:pPr>
            <w:r w:rsidRPr="00DF0A23">
              <w:rPr>
                <w:rFonts w:ascii="Times New Roman" w:hAnsi="Times New Roman" w:cs="Times New Roman"/>
              </w:rPr>
              <w:t>10</w:t>
            </w:r>
          </w:p>
        </w:tc>
      </w:tr>
      <w:tr w:rsidR="00DF0A23" w:rsidRPr="00DF0A23" w:rsidTr="003A5274">
        <w:trPr>
          <w:trHeight w:val="268"/>
        </w:trPr>
        <w:tc>
          <w:tcPr>
            <w:tcW w:w="4309" w:type="dxa"/>
          </w:tcPr>
          <w:p w:rsidR="00DF0A23" w:rsidRPr="00DF0A23" w:rsidRDefault="00DF0A23" w:rsidP="003A5274">
            <w:pPr>
              <w:pStyle w:val="TableParagraph"/>
              <w:spacing w:line="248" w:lineRule="exact"/>
              <w:ind w:left="391"/>
              <w:rPr>
                <w:rFonts w:ascii="Times New Roman" w:hAnsi="Times New Roman" w:cs="Times New Roman"/>
              </w:rPr>
            </w:pPr>
            <w:r w:rsidRPr="00DF0A23">
              <w:rPr>
                <w:rFonts w:ascii="Times New Roman" w:hAnsi="Times New Roman" w:cs="Times New Roman"/>
              </w:rPr>
              <w:t>Pensiune</w:t>
            </w:r>
            <w:r w:rsidRPr="00DF0A2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F0A23">
              <w:rPr>
                <w:rFonts w:ascii="Times New Roman" w:hAnsi="Times New Roman" w:cs="Times New Roman"/>
              </w:rPr>
              <w:t>completă</w:t>
            </w:r>
            <w:r w:rsidRPr="00DF0A2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F0A23">
              <w:rPr>
                <w:rFonts w:ascii="Times New Roman" w:hAnsi="Times New Roman" w:cs="Times New Roman"/>
              </w:rPr>
              <w:t>–</w:t>
            </w:r>
            <w:r w:rsidRPr="00DF0A2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F0A23">
              <w:rPr>
                <w:rFonts w:ascii="Times New Roman" w:hAnsi="Times New Roman" w:cs="Times New Roman"/>
              </w:rPr>
              <w:t>meniu</w:t>
            </w:r>
            <w:r w:rsidRPr="00DF0A2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F0A23">
              <w:rPr>
                <w:rFonts w:ascii="Times New Roman" w:hAnsi="Times New Roman" w:cs="Times New Roman"/>
              </w:rPr>
              <w:t>fix</w:t>
            </w:r>
          </w:p>
        </w:tc>
        <w:tc>
          <w:tcPr>
            <w:tcW w:w="4688" w:type="dxa"/>
          </w:tcPr>
          <w:p w:rsidR="00DF0A23" w:rsidRPr="00DF0A23" w:rsidRDefault="00DF0A23" w:rsidP="003A5274">
            <w:pPr>
              <w:pStyle w:val="TableParagraph"/>
              <w:spacing w:line="248" w:lineRule="exact"/>
              <w:ind w:right="2077"/>
              <w:jc w:val="right"/>
              <w:rPr>
                <w:rFonts w:ascii="Times New Roman" w:hAnsi="Times New Roman" w:cs="Times New Roman"/>
              </w:rPr>
            </w:pPr>
            <w:r w:rsidRPr="00DF0A23">
              <w:rPr>
                <w:rFonts w:ascii="Times New Roman" w:hAnsi="Times New Roman" w:cs="Times New Roman"/>
              </w:rPr>
              <w:t>35</w:t>
            </w:r>
          </w:p>
        </w:tc>
      </w:tr>
      <w:tr w:rsidR="00DF0A23" w:rsidRPr="00DF0A23" w:rsidTr="003A5274">
        <w:trPr>
          <w:trHeight w:val="268"/>
        </w:trPr>
        <w:tc>
          <w:tcPr>
            <w:tcW w:w="4309" w:type="dxa"/>
          </w:tcPr>
          <w:p w:rsidR="00DF0A23" w:rsidRPr="00DF0A23" w:rsidRDefault="00DF0A23" w:rsidP="003A5274">
            <w:pPr>
              <w:pStyle w:val="TableParagraph"/>
              <w:spacing w:line="249" w:lineRule="exact"/>
              <w:ind w:left="391"/>
              <w:rPr>
                <w:rFonts w:ascii="Times New Roman" w:hAnsi="Times New Roman" w:cs="Times New Roman"/>
              </w:rPr>
            </w:pPr>
            <w:r w:rsidRPr="00DF0A23">
              <w:rPr>
                <w:rFonts w:ascii="Times New Roman" w:hAnsi="Times New Roman" w:cs="Times New Roman"/>
              </w:rPr>
              <w:t>Mic</w:t>
            </w:r>
            <w:r w:rsidRPr="00DF0A2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F0A23">
              <w:rPr>
                <w:rFonts w:ascii="Times New Roman" w:hAnsi="Times New Roman" w:cs="Times New Roman"/>
              </w:rPr>
              <w:t>dejun</w:t>
            </w:r>
            <w:r w:rsidRPr="00DF0A2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F0A23">
              <w:rPr>
                <w:rFonts w:ascii="Times New Roman" w:hAnsi="Times New Roman" w:cs="Times New Roman"/>
              </w:rPr>
              <w:t>-</w:t>
            </w:r>
            <w:r w:rsidRPr="00DF0A2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F0A23">
              <w:rPr>
                <w:rFonts w:ascii="Times New Roman" w:hAnsi="Times New Roman" w:cs="Times New Roman"/>
              </w:rPr>
              <w:t>bufet</w:t>
            </w:r>
          </w:p>
        </w:tc>
        <w:tc>
          <w:tcPr>
            <w:tcW w:w="4688" w:type="dxa"/>
          </w:tcPr>
          <w:p w:rsidR="00DF0A23" w:rsidRPr="00DF0A23" w:rsidRDefault="00DF0A23" w:rsidP="003A5274">
            <w:pPr>
              <w:pStyle w:val="TableParagraph"/>
              <w:spacing w:line="249" w:lineRule="exact"/>
              <w:ind w:right="2077"/>
              <w:jc w:val="right"/>
              <w:rPr>
                <w:rFonts w:ascii="Times New Roman" w:hAnsi="Times New Roman" w:cs="Times New Roman"/>
              </w:rPr>
            </w:pPr>
            <w:r w:rsidRPr="00DF0A23">
              <w:rPr>
                <w:rFonts w:ascii="Times New Roman" w:hAnsi="Times New Roman" w:cs="Times New Roman"/>
              </w:rPr>
              <w:t>15</w:t>
            </w:r>
          </w:p>
        </w:tc>
      </w:tr>
      <w:tr w:rsidR="00DF0A23" w:rsidRPr="00DF0A23" w:rsidTr="003A5274">
        <w:trPr>
          <w:trHeight w:val="270"/>
        </w:trPr>
        <w:tc>
          <w:tcPr>
            <w:tcW w:w="4309" w:type="dxa"/>
          </w:tcPr>
          <w:p w:rsidR="00DF0A23" w:rsidRPr="00DF0A23" w:rsidRDefault="00DF0A23" w:rsidP="003A5274">
            <w:pPr>
              <w:pStyle w:val="TableParagraph"/>
              <w:spacing w:line="251" w:lineRule="exact"/>
              <w:ind w:left="391"/>
              <w:rPr>
                <w:rFonts w:ascii="Times New Roman" w:hAnsi="Times New Roman" w:cs="Times New Roman"/>
              </w:rPr>
            </w:pPr>
            <w:r w:rsidRPr="00DF0A23">
              <w:rPr>
                <w:rFonts w:ascii="Times New Roman" w:hAnsi="Times New Roman" w:cs="Times New Roman"/>
              </w:rPr>
              <w:t>Pensiune</w:t>
            </w:r>
            <w:r w:rsidRPr="00DF0A2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F0A23">
              <w:rPr>
                <w:rFonts w:ascii="Times New Roman" w:hAnsi="Times New Roman" w:cs="Times New Roman"/>
              </w:rPr>
              <w:t>completă</w:t>
            </w:r>
            <w:r w:rsidRPr="00DF0A2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F0A23">
              <w:rPr>
                <w:rFonts w:ascii="Times New Roman" w:hAnsi="Times New Roman" w:cs="Times New Roman"/>
              </w:rPr>
              <w:t>-</w:t>
            </w:r>
            <w:r w:rsidRPr="00DF0A2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F0A23">
              <w:rPr>
                <w:rFonts w:ascii="Times New Roman" w:hAnsi="Times New Roman" w:cs="Times New Roman"/>
              </w:rPr>
              <w:t>bufet</w:t>
            </w:r>
          </w:p>
        </w:tc>
        <w:tc>
          <w:tcPr>
            <w:tcW w:w="4688" w:type="dxa"/>
          </w:tcPr>
          <w:p w:rsidR="00DF0A23" w:rsidRPr="00DF0A23" w:rsidRDefault="00DF0A23" w:rsidP="003A5274">
            <w:pPr>
              <w:pStyle w:val="TableParagraph"/>
              <w:spacing w:line="251" w:lineRule="exact"/>
              <w:ind w:right="2077"/>
              <w:jc w:val="right"/>
              <w:rPr>
                <w:rFonts w:ascii="Times New Roman" w:hAnsi="Times New Roman" w:cs="Times New Roman"/>
              </w:rPr>
            </w:pPr>
            <w:r w:rsidRPr="00DF0A23">
              <w:rPr>
                <w:rFonts w:ascii="Times New Roman" w:hAnsi="Times New Roman" w:cs="Times New Roman"/>
              </w:rPr>
              <w:t>50</w:t>
            </w:r>
          </w:p>
        </w:tc>
      </w:tr>
    </w:tbl>
    <w:p w:rsidR="00DF0A23" w:rsidRPr="00DF0A23" w:rsidRDefault="00DF0A23" w:rsidP="00DF0A23">
      <w:pPr>
        <w:spacing w:before="1"/>
        <w:ind w:left="720" w:right="714" w:firstLine="283"/>
        <w:jc w:val="both"/>
      </w:pPr>
      <w:bookmarkStart w:id="0" w:name="_GoBack"/>
      <w:bookmarkEnd w:id="0"/>
      <w:proofErr w:type="spellStart"/>
      <w:r w:rsidRPr="00DF0A23">
        <w:rPr>
          <w:b/>
          <w:sz w:val="22"/>
        </w:rPr>
        <w:t>În</w:t>
      </w:r>
      <w:proofErr w:type="spellEnd"/>
      <w:r w:rsidRPr="00DF0A23">
        <w:rPr>
          <w:b/>
          <w:sz w:val="22"/>
        </w:rPr>
        <w:t xml:space="preserve"> </w:t>
      </w:r>
      <w:proofErr w:type="spellStart"/>
      <w:r w:rsidRPr="00DF0A23">
        <w:rPr>
          <w:b/>
          <w:sz w:val="22"/>
        </w:rPr>
        <w:t>cazul</w:t>
      </w:r>
      <w:proofErr w:type="spellEnd"/>
      <w:r w:rsidRPr="00DF0A23">
        <w:rPr>
          <w:b/>
          <w:sz w:val="22"/>
        </w:rPr>
        <w:t xml:space="preserve"> </w:t>
      </w:r>
      <w:proofErr w:type="spellStart"/>
      <w:r w:rsidRPr="00DF0A23">
        <w:rPr>
          <w:b/>
          <w:sz w:val="22"/>
        </w:rPr>
        <w:t>în</w:t>
      </w:r>
      <w:proofErr w:type="spellEnd"/>
      <w:r w:rsidRPr="00DF0A23">
        <w:rPr>
          <w:b/>
          <w:sz w:val="22"/>
        </w:rPr>
        <w:t xml:space="preserve"> care </w:t>
      </w:r>
      <w:proofErr w:type="spellStart"/>
      <w:r w:rsidRPr="00DF0A23">
        <w:rPr>
          <w:b/>
          <w:sz w:val="22"/>
        </w:rPr>
        <w:t>ambii</w:t>
      </w:r>
      <w:proofErr w:type="spellEnd"/>
      <w:r w:rsidRPr="00DF0A23">
        <w:rPr>
          <w:b/>
          <w:sz w:val="22"/>
        </w:rPr>
        <w:t xml:space="preserve"> </w:t>
      </w:r>
      <w:proofErr w:type="spellStart"/>
      <w:r w:rsidRPr="00DF0A23">
        <w:rPr>
          <w:b/>
          <w:sz w:val="22"/>
        </w:rPr>
        <w:t>copii</w:t>
      </w:r>
      <w:proofErr w:type="spellEnd"/>
      <w:r w:rsidRPr="00DF0A23">
        <w:rPr>
          <w:b/>
          <w:sz w:val="22"/>
        </w:rPr>
        <w:t xml:space="preserve"> au </w:t>
      </w:r>
      <w:proofErr w:type="spellStart"/>
      <w:r w:rsidRPr="00DF0A23">
        <w:rPr>
          <w:b/>
          <w:sz w:val="22"/>
        </w:rPr>
        <w:t>vârste</w:t>
      </w:r>
      <w:proofErr w:type="spellEnd"/>
      <w:r w:rsidRPr="00DF0A23">
        <w:rPr>
          <w:b/>
          <w:sz w:val="22"/>
        </w:rPr>
        <w:t xml:space="preserve"> </w:t>
      </w:r>
      <w:proofErr w:type="spellStart"/>
      <w:r w:rsidRPr="00DF0A23">
        <w:rPr>
          <w:b/>
          <w:sz w:val="22"/>
        </w:rPr>
        <w:t>egale</w:t>
      </w:r>
      <w:proofErr w:type="spellEnd"/>
      <w:r w:rsidRPr="00DF0A23">
        <w:rPr>
          <w:b/>
          <w:sz w:val="22"/>
        </w:rPr>
        <w:t xml:space="preserve"> </w:t>
      </w:r>
      <w:proofErr w:type="spellStart"/>
      <w:r w:rsidRPr="00DF0A23">
        <w:rPr>
          <w:b/>
          <w:sz w:val="22"/>
        </w:rPr>
        <w:t>sau</w:t>
      </w:r>
      <w:proofErr w:type="spellEnd"/>
      <w:r w:rsidRPr="00DF0A23">
        <w:rPr>
          <w:b/>
          <w:sz w:val="22"/>
        </w:rPr>
        <w:t xml:space="preserve"> </w:t>
      </w:r>
      <w:proofErr w:type="spellStart"/>
      <w:r w:rsidRPr="00DF0A23">
        <w:rPr>
          <w:b/>
          <w:sz w:val="22"/>
        </w:rPr>
        <w:t>mai</w:t>
      </w:r>
      <w:proofErr w:type="spellEnd"/>
      <w:r w:rsidRPr="00DF0A23">
        <w:rPr>
          <w:b/>
          <w:sz w:val="22"/>
        </w:rPr>
        <w:t xml:space="preserve"> </w:t>
      </w:r>
      <w:proofErr w:type="spellStart"/>
      <w:r w:rsidRPr="00DF0A23">
        <w:rPr>
          <w:b/>
          <w:sz w:val="22"/>
        </w:rPr>
        <w:t>mari</w:t>
      </w:r>
      <w:proofErr w:type="spellEnd"/>
      <w:r w:rsidRPr="00DF0A23">
        <w:rPr>
          <w:b/>
          <w:sz w:val="22"/>
        </w:rPr>
        <w:t xml:space="preserve"> de 12 </w:t>
      </w:r>
      <w:proofErr w:type="spellStart"/>
      <w:r w:rsidRPr="00DF0A23">
        <w:rPr>
          <w:b/>
          <w:sz w:val="22"/>
        </w:rPr>
        <w:t>ani</w:t>
      </w:r>
      <w:proofErr w:type="spellEnd"/>
      <w:r w:rsidRPr="00DF0A23">
        <w:rPr>
          <w:b/>
          <w:sz w:val="22"/>
        </w:rPr>
        <w:t xml:space="preserve">, se </w:t>
      </w:r>
      <w:proofErr w:type="spellStart"/>
      <w:r w:rsidRPr="00DF0A23">
        <w:rPr>
          <w:b/>
          <w:sz w:val="22"/>
        </w:rPr>
        <w:t>vor</w:t>
      </w:r>
      <w:proofErr w:type="spellEnd"/>
      <w:r w:rsidRPr="00DF0A23">
        <w:rPr>
          <w:b/>
          <w:sz w:val="22"/>
        </w:rPr>
        <w:t xml:space="preserve"> </w:t>
      </w:r>
      <w:proofErr w:type="spellStart"/>
      <w:r w:rsidRPr="00DF0A23">
        <w:rPr>
          <w:b/>
          <w:sz w:val="22"/>
        </w:rPr>
        <w:t>acorda</w:t>
      </w:r>
      <w:proofErr w:type="spellEnd"/>
      <w:r w:rsidRPr="00DF0A23">
        <w:rPr>
          <w:b/>
          <w:sz w:val="22"/>
        </w:rPr>
        <w:t xml:space="preserve"> 2 </w:t>
      </w:r>
      <w:proofErr w:type="spellStart"/>
      <w:r w:rsidRPr="00DF0A23">
        <w:rPr>
          <w:b/>
          <w:sz w:val="22"/>
        </w:rPr>
        <w:t>camere</w:t>
      </w:r>
      <w:proofErr w:type="spellEnd"/>
      <w:r w:rsidRPr="00DF0A23">
        <w:rPr>
          <w:b/>
          <w:sz w:val="22"/>
        </w:rPr>
        <w:t>: 1</w:t>
      </w:r>
      <w:r w:rsidRPr="00DF0A23">
        <w:rPr>
          <w:b/>
          <w:spacing w:val="1"/>
          <w:sz w:val="22"/>
        </w:rPr>
        <w:t xml:space="preserve"> </w:t>
      </w:r>
      <w:proofErr w:type="spellStart"/>
      <w:r w:rsidRPr="00DF0A23">
        <w:rPr>
          <w:b/>
          <w:sz w:val="22"/>
        </w:rPr>
        <w:t>dublă</w:t>
      </w:r>
      <w:proofErr w:type="spellEnd"/>
      <w:r w:rsidRPr="00DF0A23">
        <w:rPr>
          <w:b/>
          <w:spacing w:val="1"/>
          <w:sz w:val="22"/>
        </w:rPr>
        <w:t xml:space="preserve"> </w:t>
      </w:r>
      <w:r w:rsidRPr="00DF0A23">
        <w:rPr>
          <w:b/>
          <w:sz w:val="22"/>
        </w:rPr>
        <w:t>cu</w:t>
      </w:r>
      <w:r w:rsidRPr="00DF0A23">
        <w:rPr>
          <w:b/>
          <w:spacing w:val="1"/>
          <w:sz w:val="22"/>
        </w:rPr>
        <w:t xml:space="preserve"> </w:t>
      </w:r>
      <w:r w:rsidRPr="00DF0A23">
        <w:rPr>
          <w:b/>
          <w:sz w:val="22"/>
        </w:rPr>
        <w:t>pat</w:t>
      </w:r>
      <w:r w:rsidRPr="00DF0A23">
        <w:rPr>
          <w:b/>
          <w:spacing w:val="1"/>
          <w:sz w:val="22"/>
        </w:rPr>
        <w:t xml:space="preserve"> </w:t>
      </w:r>
      <w:proofErr w:type="spellStart"/>
      <w:r w:rsidRPr="00DF0A23">
        <w:rPr>
          <w:b/>
          <w:sz w:val="22"/>
        </w:rPr>
        <w:t>suplimentar</w:t>
      </w:r>
      <w:proofErr w:type="spellEnd"/>
      <w:r w:rsidRPr="00DF0A23">
        <w:rPr>
          <w:b/>
          <w:spacing w:val="1"/>
          <w:sz w:val="22"/>
        </w:rPr>
        <w:t xml:space="preserve"> </w:t>
      </w:r>
      <w:r w:rsidRPr="00DF0A23">
        <w:rPr>
          <w:b/>
          <w:sz w:val="22"/>
        </w:rPr>
        <w:t>+</w:t>
      </w:r>
      <w:r w:rsidRPr="00DF0A23">
        <w:rPr>
          <w:b/>
          <w:spacing w:val="1"/>
          <w:sz w:val="22"/>
        </w:rPr>
        <w:t xml:space="preserve"> </w:t>
      </w:r>
      <w:r w:rsidRPr="00DF0A23">
        <w:rPr>
          <w:b/>
          <w:sz w:val="22"/>
        </w:rPr>
        <w:t>1</w:t>
      </w:r>
      <w:r w:rsidRPr="00DF0A23">
        <w:rPr>
          <w:b/>
          <w:spacing w:val="1"/>
          <w:sz w:val="22"/>
        </w:rPr>
        <w:t xml:space="preserve"> </w:t>
      </w:r>
      <w:r w:rsidRPr="00DF0A23">
        <w:rPr>
          <w:b/>
          <w:sz w:val="22"/>
        </w:rPr>
        <w:t>single</w:t>
      </w:r>
      <w:r w:rsidRPr="00DF0A23">
        <w:rPr>
          <w:b/>
          <w:spacing w:val="1"/>
          <w:sz w:val="22"/>
        </w:rPr>
        <w:t xml:space="preserve"> </w:t>
      </w:r>
      <w:proofErr w:type="spellStart"/>
      <w:r w:rsidRPr="00DF0A23">
        <w:rPr>
          <w:b/>
          <w:sz w:val="22"/>
        </w:rPr>
        <w:t>sau</w:t>
      </w:r>
      <w:proofErr w:type="spellEnd"/>
      <w:r w:rsidRPr="00DF0A23">
        <w:rPr>
          <w:b/>
          <w:spacing w:val="1"/>
          <w:sz w:val="22"/>
        </w:rPr>
        <w:t xml:space="preserve"> </w:t>
      </w:r>
      <w:r w:rsidRPr="00DF0A23">
        <w:rPr>
          <w:b/>
          <w:sz w:val="22"/>
        </w:rPr>
        <w:t>2</w:t>
      </w:r>
      <w:r w:rsidRPr="00DF0A23">
        <w:rPr>
          <w:b/>
          <w:spacing w:val="1"/>
          <w:sz w:val="22"/>
        </w:rPr>
        <w:t xml:space="preserve"> </w:t>
      </w:r>
      <w:proofErr w:type="spellStart"/>
      <w:r w:rsidRPr="00DF0A23">
        <w:rPr>
          <w:b/>
          <w:sz w:val="22"/>
        </w:rPr>
        <w:t>camere</w:t>
      </w:r>
      <w:proofErr w:type="spellEnd"/>
      <w:r w:rsidRPr="00DF0A23">
        <w:rPr>
          <w:b/>
          <w:spacing w:val="1"/>
          <w:sz w:val="22"/>
        </w:rPr>
        <w:t xml:space="preserve"> </w:t>
      </w:r>
      <w:proofErr w:type="spellStart"/>
      <w:r w:rsidRPr="00DF0A23">
        <w:rPr>
          <w:b/>
          <w:sz w:val="22"/>
        </w:rPr>
        <w:t>duble</w:t>
      </w:r>
      <w:proofErr w:type="spellEnd"/>
      <w:r w:rsidRPr="00DF0A23">
        <w:rPr>
          <w:b/>
          <w:spacing w:val="1"/>
          <w:sz w:val="22"/>
        </w:rPr>
        <w:t xml:space="preserve"> </w:t>
      </w:r>
      <w:r w:rsidRPr="00DF0A23">
        <w:rPr>
          <w:sz w:val="22"/>
        </w:rPr>
        <w:t>–</w:t>
      </w:r>
      <w:r w:rsidRPr="00DF0A23">
        <w:rPr>
          <w:spacing w:val="1"/>
          <w:sz w:val="22"/>
        </w:rPr>
        <w:t xml:space="preserve"> </w:t>
      </w:r>
      <w:proofErr w:type="spellStart"/>
      <w:r w:rsidRPr="00DF0A23">
        <w:rPr>
          <w:sz w:val="22"/>
        </w:rPr>
        <w:t>achitate</w:t>
      </w:r>
      <w:proofErr w:type="spellEnd"/>
      <w:r w:rsidRPr="00DF0A23">
        <w:rPr>
          <w:spacing w:val="1"/>
          <w:sz w:val="22"/>
        </w:rPr>
        <w:t xml:space="preserve"> </w:t>
      </w:r>
      <w:r w:rsidRPr="00DF0A23">
        <w:rPr>
          <w:sz w:val="22"/>
        </w:rPr>
        <w:t>integral</w:t>
      </w:r>
      <w:r w:rsidRPr="00DF0A23">
        <w:rPr>
          <w:spacing w:val="1"/>
          <w:sz w:val="22"/>
        </w:rPr>
        <w:t xml:space="preserve"> </w:t>
      </w:r>
      <w:r w:rsidRPr="00DF0A23">
        <w:rPr>
          <w:sz w:val="22"/>
        </w:rPr>
        <w:t>conform</w:t>
      </w:r>
      <w:r w:rsidRPr="00DF0A23">
        <w:rPr>
          <w:spacing w:val="1"/>
          <w:sz w:val="22"/>
        </w:rPr>
        <w:t xml:space="preserve"> </w:t>
      </w:r>
      <w:proofErr w:type="spellStart"/>
      <w:r w:rsidRPr="00DF0A23">
        <w:rPr>
          <w:sz w:val="22"/>
        </w:rPr>
        <w:t>tarifelor</w:t>
      </w:r>
      <w:proofErr w:type="spellEnd"/>
      <w:r w:rsidRPr="00DF0A23">
        <w:rPr>
          <w:spacing w:val="-47"/>
          <w:sz w:val="22"/>
        </w:rPr>
        <w:t xml:space="preserve"> </w:t>
      </w:r>
      <w:proofErr w:type="spellStart"/>
      <w:r w:rsidRPr="00DF0A23">
        <w:rPr>
          <w:sz w:val="22"/>
        </w:rPr>
        <w:t>contractuale</w:t>
      </w:r>
      <w:proofErr w:type="spellEnd"/>
      <w:r w:rsidRPr="00DF0A23">
        <w:rPr>
          <w:spacing w:val="-2"/>
          <w:sz w:val="22"/>
        </w:rPr>
        <w:t xml:space="preserve"> </w:t>
      </w:r>
      <w:r w:rsidRPr="00DF0A23">
        <w:rPr>
          <w:sz w:val="22"/>
        </w:rPr>
        <w:t>2022.</w:t>
      </w:r>
    </w:p>
    <w:p w:rsidR="00DF0A23" w:rsidRPr="00DF0A23" w:rsidRDefault="00DF0A23" w:rsidP="00DF0A23">
      <w:pPr>
        <w:pStyle w:val="Listparagraf"/>
        <w:widowControl w:val="0"/>
        <w:numPr>
          <w:ilvl w:val="0"/>
          <w:numId w:val="4"/>
        </w:numPr>
        <w:tabs>
          <w:tab w:val="left" w:pos="1441"/>
        </w:tabs>
        <w:autoSpaceDE w:val="0"/>
        <w:autoSpaceDN w:val="0"/>
        <w:spacing w:before="39"/>
        <w:ind w:right="713" w:firstLine="283"/>
        <w:contextualSpacing w:val="0"/>
        <w:jc w:val="both"/>
      </w:pPr>
      <w:r w:rsidRPr="00DF0A23">
        <w:rPr>
          <w:b/>
          <w:color w:val="171717"/>
          <w:sz w:val="22"/>
        </w:rPr>
        <w:t xml:space="preserve">ÎNSCRIERI TIMPURII: </w:t>
      </w:r>
      <w:proofErr w:type="spellStart"/>
      <w:r w:rsidRPr="00DF0A23">
        <w:rPr>
          <w:color w:val="171717"/>
          <w:sz w:val="22"/>
        </w:rPr>
        <w:t>În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cazul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în</w:t>
      </w:r>
      <w:proofErr w:type="spellEnd"/>
      <w:r w:rsidRPr="00DF0A23">
        <w:rPr>
          <w:color w:val="171717"/>
          <w:sz w:val="22"/>
        </w:rPr>
        <w:t xml:space="preserve"> care </w:t>
      </w:r>
      <w:proofErr w:type="spellStart"/>
      <w:r w:rsidRPr="00DF0A23">
        <w:rPr>
          <w:color w:val="171717"/>
          <w:sz w:val="22"/>
        </w:rPr>
        <w:t>rezervarea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este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efectuată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până</w:t>
      </w:r>
      <w:proofErr w:type="spellEnd"/>
      <w:r w:rsidRPr="00DF0A23">
        <w:rPr>
          <w:color w:val="171717"/>
          <w:sz w:val="22"/>
        </w:rPr>
        <w:t xml:space="preserve"> la data </w:t>
      </w:r>
      <w:proofErr w:type="spellStart"/>
      <w:r w:rsidRPr="00DF0A23">
        <w:rPr>
          <w:color w:val="171717"/>
          <w:sz w:val="22"/>
        </w:rPr>
        <w:t>de</w:t>
      </w:r>
      <w:proofErr w:type="spellEnd"/>
      <w:r w:rsidRPr="00DF0A23">
        <w:rPr>
          <w:color w:val="171717"/>
          <w:sz w:val="22"/>
        </w:rPr>
        <w:t xml:space="preserve"> 31.03.2022,</w:t>
      </w:r>
      <w:r w:rsidRPr="00DF0A23">
        <w:rPr>
          <w:color w:val="171717"/>
          <w:spacing w:val="1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serviciile</w:t>
      </w:r>
      <w:proofErr w:type="spellEnd"/>
      <w:r w:rsidRPr="00DF0A23">
        <w:rPr>
          <w:color w:val="171717"/>
          <w:sz w:val="22"/>
        </w:rPr>
        <w:t xml:space="preserve"> de </w:t>
      </w:r>
      <w:proofErr w:type="spellStart"/>
      <w:r w:rsidRPr="00DF0A23">
        <w:rPr>
          <w:color w:val="171717"/>
          <w:sz w:val="22"/>
        </w:rPr>
        <w:t>cazare</w:t>
      </w:r>
      <w:proofErr w:type="spellEnd"/>
      <w:r w:rsidRPr="00DF0A23">
        <w:rPr>
          <w:color w:val="171717"/>
          <w:sz w:val="22"/>
        </w:rPr>
        <w:t xml:space="preserve"> se </w:t>
      </w:r>
      <w:proofErr w:type="spellStart"/>
      <w:r w:rsidRPr="00DF0A23">
        <w:rPr>
          <w:color w:val="171717"/>
          <w:sz w:val="22"/>
        </w:rPr>
        <w:t>vor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achita</w:t>
      </w:r>
      <w:proofErr w:type="spellEnd"/>
      <w:r w:rsidRPr="00DF0A23">
        <w:rPr>
          <w:color w:val="171717"/>
          <w:sz w:val="22"/>
        </w:rPr>
        <w:t xml:space="preserve"> integral </w:t>
      </w:r>
      <w:proofErr w:type="spellStart"/>
      <w:r w:rsidRPr="00DF0A23">
        <w:rPr>
          <w:color w:val="171717"/>
          <w:sz w:val="22"/>
        </w:rPr>
        <w:t>în</w:t>
      </w:r>
      <w:proofErr w:type="spellEnd"/>
      <w:r w:rsidRPr="00DF0A23">
        <w:rPr>
          <w:color w:val="171717"/>
          <w:sz w:val="22"/>
        </w:rPr>
        <w:t xml:space="preserve"> 3 </w:t>
      </w:r>
      <w:proofErr w:type="gramStart"/>
      <w:r w:rsidRPr="00DF0A23">
        <w:rPr>
          <w:color w:val="171717"/>
          <w:sz w:val="22"/>
        </w:rPr>
        <w:t xml:space="preserve">( </w:t>
      </w:r>
      <w:proofErr w:type="spellStart"/>
      <w:r w:rsidRPr="00DF0A23">
        <w:rPr>
          <w:color w:val="171717"/>
          <w:sz w:val="22"/>
        </w:rPr>
        <w:t>trei</w:t>
      </w:r>
      <w:proofErr w:type="spellEnd"/>
      <w:proofErr w:type="gramEnd"/>
      <w:r w:rsidRPr="00DF0A23">
        <w:rPr>
          <w:color w:val="171717"/>
          <w:sz w:val="22"/>
        </w:rPr>
        <w:t xml:space="preserve"> ) </w:t>
      </w:r>
      <w:proofErr w:type="spellStart"/>
      <w:r w:rsidRPr="00DF0A23">
        <w:rPr>
          <w:color w:val="171717"/>
          <w:sz w:val="22"/>
        </w:rPr>
        <w:t>zile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lucrătoare</w:t>
      </w:r>
      <w:proofErr w:type="spellEnd"/>
      <w:r w:rsidRPr="00DF0A23">
        <w:rPr>
          <w:color w:val="171717"/>
          <w:sz w:val="22"/>
        </w:rPr>
        <w:t xml:space="preserve"> de la data </w:t>
      </w:r>
      <w:proofErr w:type="spellStart"/>
      <w:r w:rsidRPr="00DF0A23">
        <w:rPr>
          <w:color w:val="171717"/>
          <w:sz w:val="22"/>
        </w:rPr>
        <w:t>efectuării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rezervării</w:t>
      </w:r>
      <w:proofErr w:type="spellEnd"/>
      <w:r w:rsidRPr="00DF0A23">
        <w:rPr>
          <w:color w:val="171717"/>
          <w:sz w:val="22"/>
        </w:rPr>
        <w:t>,</w:t>
      </w:r>
      <w:r w:rsidRPr="00DF0A23">
        <w:rPr>
          <w:color w:val="171717"/>
          <w:spacing w:val="1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având</w:t>
      </w:r>
      <w:proofErr w:type="spellEnd"/>
      <w:r w:rsidRPr="00DF0A23">
        <w:rPr>
          <w:color w:val="171717"/>
          <w:spacing w:val="-2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în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vedere</w:t>
      </w:r>
      <w:proofErr w:type="spellEnd"/>
      <w:r w:rsidRPr="00DF0A23">
        <w:rPr>
          <w:color w:val="171717"/>
          <w:spacing w:val="-2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că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locurile</w:t>
      </w:r>
      <w:proofErr w:type="spellEnd"/>
      <w:r w:rsidRPr="00DF0A23">
        <w:rPr>
          <w:color w:val="171717"/>
          <w:spacing w:val="-4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sunt</w:t>
      </w:r>
      <w:proofErr w:type="spellEnd"/>
      <w:r w:rsidRPr="00DF0A23">
        <w:rPr>
          <w:color w:val="171717"/>
          <w:spacing w:val="1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limitate</w:t>
      </w:r>
      <w:proofErr w:type="spellEnd"/>
      <w:r w:rsidRPr="00DF0A23">
        <w:rPr>
          <w:color w:val="171717"/>
          <w:sz w:val="22"/>
        </w:rPr>
        <w:t>.</w:t>
      </w:r>
    </w:p>
    <w:p w:rsidR="00DF0A23" w:rsidRPr="00DF0A23" w:rsidRDefault="00DF0A23" w:rsidP="00DF0A23">
      <w:pPr>
        <w:pStyle w:val="Listparagraf"/>
        <w:widowControl w:val="0"/>
        <w:numPr>
          <w:ilvl w:val="0"/>
          <w:numId w:val="4"/>
        </w:numPr>
        <w:tabs>
          <w:tab w:val="left" w:pos="1441"/>
        </w:tabs>
        <w:autoSpaceDE w:val="0"/>
        <w:autoSpaceDN w:val="0"/>
        <w:spacing w:before="1"/>
        <w:ind w:right="713" w:firstLine="283"/>
        <w:contextualSpacing w:val="0"/>
        <w:jc w:val="both"/>
      </w:pPr>
      <w:r w:rsidRPr="00DF0A23">
        <w:rPr>
          <w:color w:val="171717"/>
          <w:sz w:val="22"/>
        </w:rPr>
        <w:t xml:space="preserve">Taxa de </w:t>
      </w:r>
      <w:proofErr w:type="spellStart"/>
      <w:r w:rsidRPr="00DF0A23">
        <w:rPr>
          <w:color w:val="171717"/>
          <w:sz w:val="22"/>
        </w:rPr>
        <w:t>stațiune</w:t>
      </w:r>
      <w:proofErr w:type="spellEnd"/>
      <w:r w:rsidRPr="00DF0A23">
        <w:rPr>
          <w:color w:val="171717"/>
          <w:sz w:val="22"/>
        </w:rPr>
        <w:t xml:space="preserve"> se </w:t>
      </w:r>
      <w:proofErr w:type="spellStart"/>
      <w:proofErr w:type="gramStart"/>
      <w:r w:rsidRPr="00DF0A23">
        <w:rPr>
          <w:color w:val="171717"/>
          <w:sz w:val="22"/>
        </w:rPr>
        <w:t>va</w:t>
      </w:r>
      <w:proofErr w:type="spellEnd"/>
      <w:proofErr w:type="gram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achita</w:t>
      </w:r>
      <w:proofErr w:type="spellEnd"/>
      <w:r w:rsidRPr="00DF0A23">
        <w:rPr>
          <w:color w:val="171717"/>
          <w:sz w:val="22"/>
        </w:rPr>
        <w:t xml:space="preserve"> la </w:t>
      </w:r>
      <w:proofErr w:type="spellStart"/>
      <w:r w:rsidRPr="00DF0A23">
        <w:rPr>
          <w:color w:val="171717"/>
          <w:sz w:val="22"/>
        </w:rPr>
        <w:t>recepția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hotelului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în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funcție</w:t>
      </w:r>
      <w:proofErr w:type="spellEnd"/>
      <w:r w:rsidRPr="00DF0A23">
        <w:rPr>
          <w:color w:val="171717"/>
          <w:sz w:val="22"/>
        </w:rPr>
        <w:t xml:space="preserve"> de </w:t>
      </w:r>
      <w:proofErr w:type="spellStart"/>
      <w:r w:rsidRPr="00DF0A23">
        <w:rPr>
          <w:color w:val="171717"/>
          <w:sz w:val="22"/>
        </w:rPr>
        <w:t>hotărârea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Consiliului</w:t>
      </w:r>
      <w:proofErr w:type="spellEnd"/>
      <w:r w:rsidRPr="00DF0A23">
        <w:rPr>
          <w:color w:val="171717"/>
          <w:sz w:val="22"/>
        </w:rPr>
        <w:t xml:space="preserve"> Local –</w:t>
      </w:r>
      <w:r w:rsidRPr="00DF0A23">
        <w:rPr>
          <w:color w:val="171717"/>
          <w:spacing w:val="1"/>
          <w:sz w:val="22"/>
        </w:rPr>
        <w:t xml:space="preserve"> </w:t>
      </w:r>
      <w:r w:rsidRPr="00DF0A23">
        <w:rPr>
          <w:color w:val="171717"/>
          <w:sz w:val="22"/>
        </w:rPr>
        <w:t>Covasna.</w:t>
      </w:r>
    </w:p>
    <w:p w:rsidR="00DF0A23" w:rsidRPr="00DF0A23" w:rsidRDefault="00DF0A23" w:rsidP="00DF0A23">
      <w:pPr>
        <w:pStyle w:val="Listparagraf"/>
        <w:widowControl w:val="0"/>
        <w:numPr>
          <w:ilvl w:val="0"/>
          <w:numId w:val="4"/>
        </w:numPr>
        <w:tabs>
          <w:tab w:val="left" w:pos="1441"/>
        </w:tabs>
        <w:autoSpaceDE w:val="0"/>
        <w:autoSpaceDN w:val="0"/>
        <w:ind w:right="720" w:firstLine="283"/>
        <w:contextualSpacing w:val="0"/>
        <w:jc w:val="both"/>
      </w:pPr>
      <w:proofErr w:type="spellStart"/>
      <w:r w:rsidRPr="00DF0A23">
        <w:rPr>
          <w:color w:val="171717"/>
          <w:sz w:val="22"/>
        </w:rPr>
        <w:t>Tariful</w:t>
      </w:r>
      <w:proofErr w:type="spellEnd"/>
      <w:r w:rsidRPr="00DF0A23">
        <w:rPr>
          <w:color w:val="171717"/>
          <w:sz w:val="22"/>
        </w:rPr>
        <w:t xml:space="preserve"> de </w:t>
      </w:r>
      <w:proofErr w:type="spellStart"/>
      <w:r w:rsidRPr="00DF0A23">
        <w:rPr>
          <w:color w:val="171717"/>
          <w:sz w:val="22"/>
        </w:rPr>
        <w:t>parcare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pentru</w:t>
      </w:r>
      <w:proofErr w:type="spellEnd"/>
      <w:r w:rsidRPr="00DF0A23">
        <w:rPr>
          <w:color w:val="171717"/>
          <w:sz w:val="22"/>
        </w:rPr>
        <w:t xml:space="preserve"> Zona 1 </w:t>
      </w:r>
      <w:proofErr w:type="spellStart"/>
      <w:proofErr w:type="gramStart"/>
      <w:r w:rsidRPr="00DF0A23">
        <w:rPr>
          <w:color w:val="171717"/>
          <w:sz w:val="22"/>
        </w:rPr>
        <w:t>este</w:t>
      </w:r>
      <w:proofErr w:type="spellEnd"/>
      <w:proofErr w:type="gramEnd"/>
      <w:r w:rsidRPr="00DF0A23">
        <w:rPr>
          <w:color w:val="171717"/>
          <w:sz w:val="22"/>
        </w:rPr>
        <w:t xml:space="preserve"> de 6 lei/</w:t>
      </w:r>
      <w:proofErr w:type="spellStart"/>
      <w:r w:rsidRPr="00DF0A23">
        <w:rPr>
          <w:color w:val="171717"/>
          <w:sz w:val="22"/>
        </w:rPr>
        <w:t>zi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pentru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fiecare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autoturism</w:t>
      </w:r>
      <w:proofErr w:type="spellEnd"/>
      <w:r w:rsidRPr="00DF0A23">
        <w:rPr>
          <w:color w:val="171717"/>
          <w:sz w:val="22"/>
        </w:rPr>
        <w:t xml:space="preserve">, </w:t>
      </w:r>
      <w:proofErr w:type="spellStart"/>
      <w:r w:rsidRPr="00DF0A23">
        <w:rPr>
          <w:color w:val="171717"/>
          <w:sz w:val="22"/>
        </w:rPr>
        <w:t>iar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pentru</w:t>
      </w:r>
      <w:proofErr w:type="spellEnd"/>
      <w:r w:rsidRPr="00DF0A23">
        <w:rPr>
          <w:color w:val="171717"/>
          <w:sz w:val="22"/>
        </w:rPr>
        <w:t xml:space="preserve"> Zona 2</w:t>
      </w:r>
      <w:r w:rsidRPr="00DF0A23">
        <w:rPr>
          <w:color w:val="171717"/>
          <w:spacing w:val="1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este</w:t>
      </w:r>
      <w:proofErr w:type="spellEnd"/>
      <w:r w:rsidRPr="00DF0A23">
        <w:rPr>
          <w:color w:val="171717"/>
          <w:sz w:val="22"/>
        </w:rPr>
        <w:t xml:space="preserve"> de</w:t>
      </w:r>
      <w:r w:rsidRPr="00DF0A23">
        <w:rPr>
          <w:color w:val="171717"/>
          <w:spacing w:val="-2"/>
          <w:sz w:val="22"/>
        </w:rPr>
        <w:t xml:space="preserve"> </w:t>
      </w:r>
      <w:r w:rsidRPr="00DF0A23">
        <w:rPr>
          <w:color w:val="171717"/>
          <w:sz w:val="22"/>
        </w:rPr>
        <w:t>2 lei/</w:t>
      </w:r>
      <w:proofErr w:type="spellStart"/>
      <w:r w:rsidRPr="00DF0A23">
        <w:rPr>
          <w:color w:val="171717"/>
          <w:sz w:val="22"/>
        </w:rPr>
        <w:t>zi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pentru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fiecare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autoturism</w:t>
      </w:r>
      <w:proofErr w:type="spellEnd"/>
      <w:r w:rsidRPr="00DF0A23">
        <w:rPr>
          <w:color w:val="171717"/>
          <w:sz w:val="22"/>
        </w:rPr>
        <w:t>.</w:t>
      </w:r>
    </w:p>
    <w:p w:rsidR="00DF0A23" w:rsidRPr="00DF0A23" w:rsidRDefault="00DF0A23" w:rsidP="00DF0A23">
      <w:pPr>
        <w:pStyle w:val="Listparagraf"/>
        <w:widowControl w:val="0"/>
        <w:numPr>
          <w:ilvl w:val="0"/>
          <w:numId w:val="4"/>
        </w:numPr>
        <w:tabs>
          <w:tab w:val="left" w:pos="1441"/>
        </w:tabs>
        <w:autoSpaceDE w:val="0"/>
        <w:autoSpaceDN w:val="0"/>
        <w:ind w:right="713" w:firstLine="283"/>
        <w:contextualSpacing w:val="0"/>
        <w:jc w:val="both"/>
      </w:pPr>
      <w:proofErr w:type="spellStart"/>
      <w:r w:rsidRPr="00DF0A23">
        <w:rPr>
          <w:color w:val="171717"/>
          <w:sz w:val="22"/>
        </w:rPr>
        <w:t>Având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în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vedere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faptul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că</w:t>
      </w:r>
      <w:proofErr w:type="spellEnd"/>
      <w:r w:rsidRPr="00DF0A23">
        <w:rPr>
          <w:color w:val="171717"/>
          <w:sz w:val="22"/>
        </w:rPr>
        <w:t xml:space="preserve"> HOTELUL MONTANA </w:t>
      </w:r>
      <w:proofErr w:type="spellStart"/>
      <w:r w:rsidRPr="00DF0A23">
        <w:rPr>
          <w:color w:val="171717"/>
          <w:sz w:val="22"/>
        </w:rPr>
        <w:t>dispune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atât</w:t>
      </w:r>
      <w:proofErr w:type="spellEnd"/>
      <w:r w:rsidRPr="00DF0A23">
        <w:rPr>
          <w:color w:val="171717"/>
          <w:sz w:val="22"/>
        </w:rPr>
        <w:t xml:space="preserve"> de </w:t>
      </w:r>
      <w:proofErr w:type="spellStart"/>
      <w:r w:rsidRPr="00DF0A23">
        <w:rPr>
          <w:color w:val="171717"/>
          <w:sz w:val="22"/>
        </w:rPr>
        <w:t>camere</w:t>
      </w:r>
      <w:proofErr w:type="spellEnd"/>
      <w:r w:rsidRPr="00DF0A23">
        <w:rPr>
          <w:color w:val="171717"/>
          <w:sz w:val="22"/>
        </w:rPr>
        <w:t xml:space="preserve"> cu </w:t>
      </w:r>
      <w:proofErr w:type="spellStart"/>
      <w:r w:rsidRPr="00DF0A23">
        <w:rPr>
          <w:color w:val="171717"/>
          <w:sz w:val="22"/>
        </w:rPr>
        <w:t>balcon</w:t>
      </w:r>
      <w:proofErr w:type="spellEnd"/>
      <w:r w:rsidRPr="00DF0A23">
        <w:rPr>
          <w:color w:val="171717"/>
          <w:sz w:val="22"/>
        </w:rPr>
        <w:t xml:space="preserve">, </w:t>
      </w:r>
      <w:proofErr w:type="spellStart"/>
      <w:r w:rsidRPr="00DF0A23">
        <w:rPr>
          <w:color w:val="171717"/>
          <w:sz w:val="22"/>
        </w:rPr>
        <w:t>cât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și</w:t>
      </w:r>
      <w:proofErr w:type="spellEnd"/>
      <w:r w:rsidRPr="00DF0A23">
        <w:rPr>
          <w:color w:val="171717"/>
          <w:sz w:val="22"/>
        </w:rPr>
        <w:t xml:space="preserve"> de</w:t>
      </w:r>
      <w:r w:rsidRPr="00DF0A23">
        <w:rPr>
          <w:color w:val="171717"/>
          <w:spacing w:val="1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camere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fără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balcon</w:t>
      </w:r>
      <w:proofErr w:type="spellEnd"/>
      <w:r w:rsidRPr="00DF0A23">
        <w:rPr>
          <w:color w:val="171717"/>
          <w:sz w:val="22"/>
        </w:rPr>
        <w:t xml:space="preserve">, nu se </w:t>
      </w:r>
      <w:proofErr w:type="spellStart"/>
      <w:r w:rsidRPr="00DF0A23">
        <w:rPr>
          <w:color w:val="171717"/>
          <w:sz w:val="22"/>
        </w:rPr>
        <w:t>poate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percepe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tarif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suplimentar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pentru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camerele</w:t>
      </w:r>
      <w:proofErr w:type="spellEnd"/>
      <w:r w:rsidRPr="00DF0A23">
        <w:rPr>
          <w:color w:val="171717"/>
          <w:sz w:val="22"/>
        </w:rPr>
        <w:t xml:space="preserve"> care </w:t>
      </w:r>
      <w:proofErr w:type="spellStart"/>
      <w:r w:rsidRPr="00DF0A23">
        <w:rPr>
          <w:color w:val="171717"/>
          <w:sz w:val="22"/>
        </w:rPr>
        <w:t>dispun</w:t>
      </w:r>
      <w:proofErr w:type="spellEnd"/>
      <w:r w:rsidRPr="00DF0A23">
        <w:rPr>
          <w:color w:val="171717"/>
          <w:sz w:val="22"/>
        </w:rPr>
        <w:t xml:space="preserve"> de </w:t>
      </w:r>
      <w:proofErr w:type="spellStart"/>
      <w:r w:rsidRPr="00DF0A23">
        <w:rPr>
          <w:color w:val="171717"/>
          <w:sz w:val="22"/>
        </w:rPr>
        <w:t>balcon</w:t>
      </w:r>
      <w:proofErr w:type="spellEnd"/>
      <w:r w:rsidRPr="00DF0A23">
        <w:rPr>
          <w:color w:val="171717"/>
          <w:sz w:val="22"/>
        </w:rPr>
        <w:t>.</w:t>
      </w:r>
      <w:r w:rsidRPr="00DF0A23">
        <w:rPr>
          <w:color w:val="171717"/>
          <w:spacing w:val="1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Pentru</w:t>
      </w:r>
      <w:proofErr w:type="spellEnd"/>
      <w:r w:rsidRPr="00DF0A23">
        <w:rPr>
          <w:color w:val="171717"/>
          <w:spacing w:val="-4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camerele</w:t>
      </w:r>
      <w:proofErr w:type="spellEnd"/>
      <w:r w:rsidRPr="00DF0A23">
        <w:rPr>
          <w:color w:val="171717"/>
          <w:spacing w:val="-3"/>
          <w:sz w:val="22"/>
        </w:rPr>
        <w:t xml:space="preserve"> </w:t>
      </w:r>
      <w:r w:rsidRPr="00DF0A23">
        <w:rPr>
          <w:color w:val="171717"/>
          <w:sz w:val="22"/>
        </w:rPr>
        <w:t>care</w:t>
      </w:r>
      <w:r w:rsidRPr="00DF0A23">
        <w:rPr>
          <w:color w:val="171717"/>
          <w:spacing w:val="-4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dispun</w:t>
      </w:r>
      <w:proofErr w:type="spellEnd"/>
      <w:r w:rsidRPr="00DF0A23">
        <w:rPr>
          <w:color w:val="171717"/>
          <w:spacing w:val="-4"/>
          <w:sz w:val="22"/>
        </w:rPr>
        <w:t xml:space="preserve"> </w:t>
      </w:r>
      <w:r w:rsidRPr="00DF0A23">
        <w:rPr>
          <w:color w:val="171717"/>
          <w:sz w:val="22"/>
        </w:rPr>
        <w:t>de</w:t>
      </w:r>
      <w:r w:rsidRPr="00DF0A23">
        <w:rPr>
          <w:color w:val="171717"/>
          <w:spacing w:val="-2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balcon</w:t>
      </w:r>
      <w:proofErr w:type="spellEnd"/>
      <w:r w:rsidRPr="00DF0A23">
        <w:rPr>
          <w:color w:val="171717"/>
          <w:sz w:val="22"/>
        </w:rPr>
        <w:t>,</w:t>
      </w:r>
      <w:r w:rsidRPr="00DF0A23">
        <w:rPr>
          <w:color w:val="171717"/>
          <w:spacing w:val="-3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rezervarea</w:t>
      </w:r>
      <w:proofErr w:type="spellEnd"/>
      <w:r w:rsidRPr="00DF0A23">
        <w:rPr>
          <w:color w:val="171717"/>
          <w:spacing w:val="-5"/>
          <w:sz w:val="22"/>
        </w:rPr>
        <w:t xml:space="preserve"> </w:t>
      </w:r>
      <w:r w:rsidRPr="00DF0A23">
        <w:rPr>
          <w:color w:val="171717"/>
          <w:sz w:val="22"/>
        </w:rPr>
        <w:t>nu</w:t>
      </w:r>
      <w:r w:rsidRPr="00DF0A23">
        <w:rPr>
          <w:color w:val="171717"/>
          <w:spacing w:val="-4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poate</w:t>
      </w:r>
      <w:proofErr w:type="spellEnd"/>
      <w:r w:rsidRPr="00DF0A23">
        <w:rPr>
          <w:color w:val="171717"/>
          <w:spacing w:val="-2"/>
          <w:sz w:val="22"/>
        </w:rPr>
        <w:t xml:space="preserve"> </w:t>
      </w:r>
      <w:r w:rsidRPr="00DF0A23">
        <w:rPr>
          <w:color w:val="171717"/>
          <w:sz w:val="22"/>
        </w:rPr>
        <w:t>fi</w:t>
      </w:r>
      <w:r w:rsidRPr="00DF0A23">
        <w:rPr>
          <w:color w:val="171717"/>
          <w:spacing w:val="-6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făcută</w:t>
      </w:r>
      <w:proofErr w:type="spellEnd"/>
      <w:r w:rsidRPr="00DF0A23">
        <w:rPr>
          <w:color w:val="171717"/>
          <w:spacing w:val="-4"/>
          <w:sz w:val="22"/>
        </w:rPr>
        <w:t xml:space="preserve"> </w:t>
      </w:r>
      <w:r w:rsidRPr="00DF0A23">
        <w:rPr>
          <w:color w:val="171717"/>
          <w:sz w:val="22"/>
        </w:rPr>
        <w:t>cu</w:t>
      </w:r>
      <w:r w:rsidRPr="00DF0A23">
        <w:rPr>
          <w:color w:val="171717"/>
          <w:spacing w:val="-4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anticipație</w:t>
      </w:r>
      <w:proofErr w:type="spellEnd"/>
      <w:r w:rsidRPr="00DF0A23">
        <w:rPr>
          <w:color w:val="171717"/>
          <w:sz w:val="22"/>
        </w:rPr>
        <w:t>,</w:t>
      </w:r>
      <w:r w:rsidRPr="00DF0A23">
        <w:rPr>
          <w:color w:val="171717"/>
          <w:spacing w:val="-2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oferirea</w:t>
      </w:r>
      <w:proofErr w:type="spellEnd"/>
      <w:r w:rsidRPr="00DF0A23">
        <w:rPr>
          <w:color w:val="171717"/>
          <w:spacing w:val="-6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acestora</w:t>
      </w:r>
      <w:proofErr w:type="spellEnd"/>
      <w:r w:rsidRPr="00DF0A23">
        <w:rPr>
          <w:color w:val="171717"/>
          <w:spacing w:val="-4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fiind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făcută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doar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în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momentul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cazării</w:t>
      </w:r>
      <w:proofErr w:type="spellEnd"/>
      <w:r w:rsidRPr="00DF0A23">
        <w:rPr>
          <w:color w:val="171717"/>
          <w:sz w:val="22"/>
        </w:rPr>
        <w:t xml:space="preserve"> de </w:t>
      </w:r>
      <w:proofErr w:type="spellStart"/>
      <w:r w:rsidRPr="00DF0A23">
        <w:rPr>
          <w:color w:val="171717"/>
          <w:sz w:val="22"/>
        </w:rPr>
        <w:t>către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recepția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hotelului</w:t>
      </w:r>
      <w:proofErr w:type="spellEnd"/>
      <w:r w:rsidRPr="00DF0A23">
        <w:rPr>
          <w:color w:val="171717"/>
          <w:sz w:val="22"/>
        </w:rPr>
        <w:t xml:space="preserve">, </w:t>
      </w:r>
      <w:proofErr w:type="spellStart"/>
      <w:r w:rsidRPr="00DF0A23">
        <w:rPr>
          <w:color w:val="171717"/>
          <w:sz w:val="22"/>
        </w:rPr>
        <w:t>în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limita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locurilor</w:t>
      </w:r>
      <w:proofErr w:type="spellEnd"/>
      <w:r w:rsidRPr="00DF0A23">
        <w:rPr>
          <w:color w:val="171717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disponibile</w:t>
      </w:r>
      <w:proofErr w:type="spellEnd"/>
      <w:r w:rsidRPr="00DF0A23">
        <w:rPr>
          <w:color w:val="171717"/>
          <w:sz w:val="22"/>
        </w:rPr>
        <w:t xml:space="preserve"> din</w:t>
      </w:r>
      <w:r w:rsidRPr="00DF0A23">
        <w:rPr>
          <w:color w:val="171717"/>
          <w:spacing w:val="1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momentul</w:t>
      </w:r>
      <w:proofErr w:type="spellEnd"/>
      <w:r w:rsidRPr="00DF0A23">
        <w:rPr>
          <w:color w:val="171717"/>
          <w:spacing w:val="-1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cazării</w:t>
      </w:r>
      <w:proofErr w:type="spellEnd"/>
      <w:r w:rsidRPr="00DF0A23">
        <w:rPr>
          <w:color w:val="171717"/>
          <w:sz w:val="22"/>
        </w:rPr>
        <w:t>.</w:t>
      </w:r>
    </w:p>
    <w:p w:rsidR="00DF0A23" w:rsidRPr="00DF0A23" w:rsidRDefault="00DF0A23" w:rsidP="00DF0A23">
      <w:pPr>
        <w:pStyle w:val="Listparagraf"/>
        <w:widowControl w:val="0"/>
        <w:numPr>
          <w:ilvl w:val="0"/>
          <w:numId w:val="4"/>
        </w:numPr>
        <w:tabs>
          <w:tab w:val="left" w:pos="1441"/>
        </w:tabs>
        <w:autoSpaceDE w:val="0"/>
        <w:autoSpaceDN w:val="0"/>
        <w:ind w:left="1440" w:hanging="438"/>
        <w:contextualSpacing w:val="0"/>
        <w:jc w:val="both"/>
      </w:pPr>
      <w:proofErr w:type="spellStart"/>
      <w:r w:rsidRPr="00DF0A23">
        <w:rPr>
          <w:color w:val="171717"/>
          <w:sz w:val="22"/>
        </w:rPr>
        <w:t>Tarifele</w:t>
      </w:r>
      <w:proofErr w:type="spellEnd"/>
      <w:r w:rsidRPr="00DF0A23">
        <w:rPr>
          <w:color w:val="171717"/>
          <w:spacing w:val="-4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sunt</w:t>
      </w:r>
      <w:proofErr w:type="spellEnd"/>
      <w:r w:rsidRPr="00DF0A23">
        <w:rPr>
          <w:color w:val="171717"/>
          <w:spacing w:val="-3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exprimate</w:t>
      </w:r>
      <w:proofErr w:type="spellEnd"/>
      <w:r w:rsidRPr="00DF0A23">
        <w:rPr>
          <w:color w:val="171717"/>
          <w:spacing w:val="-2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în</w:t>
      </w:r>
      <w:proofErr w:type="spellEnd"/>
      <w:r w:rsidRPr="00DF0A23">
        <w:rPr>
          <w:color w:val="171717"/>
          <w:spacing w:val="-2"/>
          <w:sz w:val="22"/>
        </w:rPr>
        <w:t xml:space="preserve"> </w:t>
      </w:r>
      <w:r w:rsidRPr="00DF0A23">
        <w:rPr>
          <w:color w:val="171717"/>
          <w:sz w:val="22"/>
        </w:rPr>
        <w:t>lei</w:t>
      </w:r>
      <w:r w:rsidRPr="00DF0A23">
        <w:rPr>
          <w:color w:val="171717"/>
          <w:spacing w:val="-2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și</w:t>
      </w:r>
      <w:proofErr w:type="spellEnd"/>
      <w:r w:rsidRPr="00DF0A23">
        <w:rPr>
          <w:color w:val="171717"/>
          <w:spacing w:val="-2"/>
          <w:sz w:val="22"/>
        </w:rPr>
        <w:t xml:space="preserve"> </w:t>
      </w:r>
      <w:proofErr w:type="spellStart"/>
      <w:r w:rsidRPr="00DF0A23">
        <w:rPr>
          <w:color w:val="171717"/>
          <w:sz w:val="22"/>
        </w:rPr>
        <w:t>conțin</w:t>
      </w:r>
      <w:proofErr w:type="spellEnd"/>
      <w:r w:rsidRPr="00DF0A23">
        <w:rPr>
          <w:color w:val="171717"/>
          <w:spacing w:val="-3"/>
          <w:sz w:val="22"/>
        </w:rPr>
        <w:t xml:space="preserve"> </w:t>
      </w:r>
      <w:r w:rsidRPr="00DF0A23">
        <w:rPr>
          <w:color w:val="171717"/>
          <w:sz w:val="22"/>
        </w:rPr>
        <w:t>TVA.</w:t>
      </w:r>
    </w:p>
    <w:p w:rsidR="002E1075" w:rsidRPr="00DF0A23" w:rsidRDefault="002E1075" w:rsidP="007010C1">
      <w:pPr>
        <w:jc w:val="center"/>
        <w:rPr>
          <w:b/>
          <w:color w:val="000080"/>
        </w:rPr>
      </w:pPr>
    </w:p>
    <w:sectPr w:rsidR="002E1075" w:rsidRPr="00DF0A23" w:rsidSect="007230B9">
      <w:headerReference w:type="default" r:id="rId9"/>
      <w:pgSz w:w="12240" w:h="15840"/>
      <w:pgMar w:top="284" w:right="284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916" w:rsidRDefault="00B16916" w:rsidP="00897BCA">
      <w:r>
        <w:separator/>
      </w:r>
    </w:p>
  </w:endnote>
  <w:endnote w:type="continuationSeparator" w:id="0">
    <w:p w:rsidR="00B16916" w:rsidRDefault="00B16916" w:rsidP="0089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916" w:rsidRDefault="00B16916" w:rsidP="00897BCA">
      <w:r>
        <w:separator/>
      </w:r>
    </w:p>
  </w:footnote>
  <w:footnote w:type="continuationSeparator" w:id="0">
    <w:p w:rsidR="00B16916" w:rsidRDefault="00B16916" w:rsidP="00897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70" w:rsidRPr="002A019B" w:rsidRDefault="000D7270" w:rsidP="000D7270">
    <w:pPr>
      <w:pStyle w:val="Antet"/>
      <w:tabs>
        <w:tab w:val="clear" w:pos="4536"/>
        <w:tab w:val="left" w:pos="4545"/>
      </w:tabs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19FCC8" wp14:editId="3D037161">
              <wp:simplePos x="0" y="0"/>
              <wp:positionH relativeFrom="column">
                <wp:posOffset>2682240</wp:posOffset>
              </wp:positionH>
              <wp:positionV relativeFrom="paragraph">
                <wp:posOffset>-269875</wp:posOffset>
              </wp:positionV>
              <wp:extent cx="4110990" cy="1214755"/>
              <wp:effectExtent l="0" t="0" r="381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0990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270" w:rsidRPr="00F37DF0" w:rsidRDefault="000D7270" w:rsidP="000D7270">
                          <w:pPr>
                            <w:jc w:val="right"/>
                            <w:rPr>
                              <w:b/>
                            </w:rPr>
                          </w:pPr>
                          <w:r w:rsidRPr="00F37DF0">
                            <w:rPr>
                              <w:b/>
                            </w:rPr>
                            <w:t>Iasi, B-</w:t>
                          </w:r>
                          <w:proofErr w:type="spellStart"/>
                          <w:r w:rsidRPr="00F37DF0">
                            <w:rPr>
                              <w:b/>
                            </w:rPr>
                            <w:t>dul</w:t>
                          </w:r>
                          <w:proofErr w:type="spellEnd"/>
                          <w:r w:rsidRPr="00F37DF0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F37DF0">
                            <w:rPr>
                              <w:b/>
                            </w:rPr>
                            <w:t>Tutora</w:t>
                          </w:r>
                          <w:proofErr w:type="spellEnd"/>
                          <w:r w:rsidRPr="00F37DF0"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 w:rsidRPr="00F37DF0">
                            <w:rPr>
                              <w:b/>
                            </w:rPr>
                            <w:t>nr</w:t>
                          </w:r>
                          <w:proofErr w:type="spellEnd"/>
                          <w:r w:rsidRPr="00F37DF0">
                            <w:rPr>
                              <w:b/>
                            </w:rPr>
                            <w:t xml:space="preserve"> 2, </w:t>
                          </w:r>
                          <w:proofErr w:type="spellStart"/>
                          <w:r w:rsidRPr="00F37DF0">
                            <w:rPr>
                              <w:b/>
                            </w:rPr>
                            <w:t>Sc.B</w:t>
                          </w:r>
                          <w:proofErr w:type="spellEnd"/>
                          <w:r w:rsidRPr="00F37DF0">
                            <w:rPr>
                              <w:b/>
                            </w:rPr>
                            <w:t xml:space="preserve">, </w:t>
                          </w:r>
                          <w:proofErr w:type="spellStart"/>
                          <w:r w:rsidRPr="00F37DF0">
                            <w:rPr>
                              <w:b/>
                            </w:rPr>
                            <w:t>Parter</w:t>
                          </w:r>
                          <w:proofErr w:type="spellEnd"/>
                          <w:r w:rsidRPr="00F37DF0">
                            <w:rPr>
                              <w:b/>
                            </w:rPr>
                            <w:t>, CP 700160</w:t>
                          </w:r>
                        </w:p>
                        <w:p w:rsidR="000D7270" w:rsidRPr="00F37DF0" w:rsidRDefault="000D7270" w:rsidP="000D7270">
                          <w:pPr>
                            <w:jc w:val="right"/>
                            <w:rPr>
                              <w:b/>
                            </w:rPr>
                          </w:pPr>
                          <w:r w:rsidRPr="00F37DF0">
                            <w:rPr>
                              <w:b/>
                            </w:rPr>
                            <w:t>Tel: 0756.216.216, 0758.800.500, 0752.562.562</w:t>
                          </w:r>
                        </w:p>
                        <w:p w:rsidR="000D7270" w:rsidRPr="00F37DF0" w:rsidRDefault="000D7270" w:rsidP="000D7270">
                          <w:pPr>
                            <w:jc w:val="right"/>
                            <w:rPr>
                              <w:b/>
                            </w:rPr>
                          </w:pPr>
                          <w:r w:rsidRPr="00F37DF0">
                            <w:rPr>
                              <w:b/>
                            </w:rPr>
                            <w:t>Fix: 0232.216.216</w:t>
                          </w:r>
                        </w:p>
                        <w:p w:rsidR="000D7270" w:rsidRPr="00F37DF0" w:rsidRDefault="000D7270" w:rsidP="000D7270">
                          <w:pPr>
                            <w:jc w:val="right"/>
                            <w:rPr>
                              <w:b/>
                            </w:rPr>
                          </w:pPr>
                          <w:r w:rsidRPr="00F37DF0">
                            <w:rPr>
                              <w:b/>
                            </w:rPr>
                            <w:t>E-</w:t>
                          </w:r>
                          <w:proofErr w:type="gramStart"/>
                          <w:r w:rsidRPr="00F37DF0">
                            <w:rPr>
                              <w:b/>
                            </w:rPr>
                            <w:t>mail :</w:t>
                          </w:r>
                          <w:proofErr w:type="gramEnd"/>
                          <w:r w:rsidRPr="00F37DF0">
                            <w:rPr>
                              <w:b/>
                            </w:rPr>
                            <w:t>office@sinditour.ro</w:t>
                          </w:r>
                        </w:p>
                        <w:p w:rsidR="000D7270" w:rsidRPr="00F37DF0" w:rsidRDefault="000D7270" w:rsidP="000D7270">
                          <w:pPr>
                            <w:jc w:val="right"/>
                            <w:rPr>
                              <w:b/>
                            </w:rPr>
                          </w:pPr>
                          <w:r w:rsidRPr="00F37DF0">
                            <w:rPr>
                              <w:b/>
                            </w:rPr>
                            <w:t xml:space="preserve">Web: </w:t>
                          </w:r>
                          <w:hyperlink r:id="rId1" w:history="1">
                            <w:r w:rsidRPr="00F37DF0">
                              <w:rPr>
                                <w:rStyle w:val="Hyperlink"/>
                                <w:b/>
                              </w:rPr>
                              <w:t>www.sinditour.ro</w:t>
                            </w:r>
                          </w:hyperlink>
                        </w:p>
                        <w:p w:rsidR="000D7270" w:rsidRPr="00F37DF0" w:rsidRDefault="000D7270" w:rsidP="000D7270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1.2pt;margin-top:-21.25pt;width:323.7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6egw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" stroked="f" strokeweight=".5pt">
              <v:textbox>
                <w:txbxContent>
                  <w:p w:rsidR="000D7270" w:rsidRPr="00F37DF0" w:rsidRDefault="000D7270" w:rsidP="000D7270">
                    <w:pPr>
                      <w:jc w:val="right"/>
                      <w:rPr>
                        <w:b/>
                      </w:rPr>
                    </w:pPr>
                    <w:r w:rsidRPr="00F37DF0">
                      <w:rPr>
                        <w:b/>
                      </w:rPr>
                      <w:t>Iasi, B-</w:t>
                    </w:r>
                    <w:proofErr w:type="spellStart"/>
                    <w:r w:rsidRPr="00F37DF0">
                      <w:rPr>
                        <w:b/>
                      </w:rPr>
                      <w:t>dul</w:t>
                    </w:r>
                    <w:proofErr w:type="spellEnd"/>
                    <w:r w:rsidRPr="00F37DF0">
                      <w:rPr>
                        <w:b/>
                      </w:rPr>
                      <w:t xml:space="preserve"> </w:t>
                    </w:r>
                    <w:proofErr w:type="spellStart"/>
                    <w:r w:rsidRPr="00F37DF0">
                      <w:rPr>
                        <w:b/>
                      </w:rPr>
                      <w:t>Tutora</w:t>
                    </w:r>
                    <w:proofErr w:type="spellEnd"/>
                    <w:r w:rsidRPr="00F37DF0">
                      <w:rPr>
                        <w:b/>
                      </w:rPr>
                      <w:t xml:space="preserve"> </w:t>
                    </w:r>
                    <w:proofErr w:type="spellStart"/>
                    <w:r w:rsidRPr="00F37DF0">
                      <w:rPr>
                        <w:b/>
                      </w:rPr>
                      <w:t>nr</w:t>
                    </w:r>
                    <w:proofErr w:type="spellEnd"/>
                    <w:r w:rsidRPr="00F37DF0">
                      <w:rPr>
                        <w:b/>
                      </w:rPr>
                      <w:t xml:space="preserve"> 2, </w:t>
                    </w:r>
                    <w:proofErr w:type="spellStart"/>
                    <w:r w:rsidRPr="00F37DF0">
                      <w:rPr>
                        <w:b/>
                      </w:rPr>
                      <w:t>Sc.B</w:t>
                    </w:r>
                    <w:proofErr w:type="spellEnd"/>
                    <w:r w:rsidRPr="00F37DF0">
                      <w:rPr>
                        <w:b/>
                      </w:rPr>
                      <w:t xml:space="preserve">, </w:t>
                    </w:r>
                    <w:proofErr w:type="spellStart"/>
                    <w:r w:rsidRPr="00F37DF0">
                      <w:rPr>
                        <w:b/>
                      </w:rPr>
                      <w:t>Parter</w:t>
                    </w:r>
                    <w:proofErr w:type="spellEnd"/>
                    <w:r w:rsidRPr="00F37DF0">
                      <w:rPr>
                        <w:b/>
                      </w:rPr>
                      <w:t>, CP 700160</w:t>
                    </w:r>
                  </w:p>
                  <w:p w:rsidR="000D7270" w:rsidRPr="00F37DF0" w:rsidRDefault="000D7270" w:rsidP="000D7270">
                    <w:pPr>
                      <w:jc w:val="right"/>
                      <w:rPr>
                        <w:b/>
                      </w:rPr>
                    </w:pPr>
                    <w:r w:rsidRPr="00F37DF0">
                      <w:rPr>
                        <w:b/>
                      </w:rPr>
                      <w:t>Tel: 0756.216.216, 0758.800.500, 0752.562.562</w:t>
                    </w:r>
                  </w:p>
                  <w:p w:rsidR="000D7270" w:rsidRPr="00F37DF0" w:rsidRDefault="000D7270" w:rsidP="000D7270">
                    <w:pPr>
                      <w:jc w:val="right"/>
                      <w:rPr>
                        <w:b/>
                      </w:rPr>
                    </w:pPr>
                    <w:r w:rsidRPr="00F37DF0">
                      <w:rPr>
                        <w:b/>
                      </w:rPr>
                      <w:t>Fix: 0232.216.216</w:t>
                    </w:r>
                  </w:p>
                  <w:p w:rsidR="000D7270" w:rsidRPr="00F37DF0" w:rsidRDefault="000D7270" w:rsidP="000D7270">
                    <w:pPr>
                      <w:jc w:val="right"/>
                      <w:rPr>
                        <w:b/>
                      </w:rPr>
                    </w:pPr>
                    <w:r w:rsidRPr="00F37DF0">
                      <w:rPr>
                        <w:b/>
                      </w:rPr>
                      <w:t>E-</w:t>
                    </w:r>
                    <w:proofErr w:type="gramStart"/>
                    <w:r w:rsidRPr="00F37DF0">
                      <w:rPr>
                        <w:b/>
                      </w:rPr>
                      <w:t>mail :</w:t>
                    </w:r>
                    <w:proofErr w:type="gramEnd"/>
                    <w:r w:rsidRPr="00F37DF0">
                      <w:rPr>
                        <w:b/>
                      </w:rPr>
                      <w:t>office@sinditour.ro</w:t>
                    </w:r>
                  </w:p>
                  <w:p w:rsidR="000D7270" w:rsidRPr="00F37DF0" w:rsidRDefault="000D7270" w:rsidP="000D7270">
                    <w:pPr>
                      <w:jc w:val="right"/>
                      <w:rPr>
                        <w:b/>
                      </w:rPr>
                    </w:pPr>
                    <w:r w:rsidRPr="00F37DF0">
                      <w:rPr>
                        <w:b/>
                      </w:rPr>
                      <w:t xml:space="preserve">Web: </w:t>
                    </w:r>
                    <w:hyperlink r:id="rId2" w:history="1">
                      <w:r w:rsidRPr="00F37DF0">
                        <w:rPr>
                          <w:rStyle w:val="Hyperlink"/>
                          <w:b/>
                        </w:rPr>
                        <w:t>www.sinditour.ro</w:t>
                      </w:r>
                    </w:hyperlink>
                  </w:p>
                  <w:p w:rsidR="000D7270" w:rsidRPr="00F37DF0" w:rsidRDefault="000D7270" w:rsidP="000D7270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2A019B">
      <w:rPr>
        <w:rFonts w:eastAsia="Courier"/>
        <w:noProof/>
        <w:color w:val="943634"/>
        <w:lang w:val="ro-RO" w:eastAsia="ro-RO"/>
      </w:rPr>
      <w:drawing>
        <wp:anchor distT="0" distB="0" distL="114300" distR="114300" simplePos="0" relativeHeight="251657728" behindDoc="0" locked="0" layoutInCell="1" allowOverlap="1" wp14:anchorId="48215F38" wp14:editId="434EBE09">
          <wp:simplePos x="0" y="0"/>
          <wp:positionH relativeFrom="column">
            <wp:posOffset>-344805</wp:posOffset>
          </wp:positionH>
          <wp:positionV relativeFrom="paragraph">
            <wp:posOffset>-274320</wp:posOffset>
          </wp:positionV>
          <wp:extent cx="1971675" cy="895350"/>
          <wp:effectExtent l="0" t="0" r="9525" b="0"/>
          <wp:wrapSquare wrapText="bothSides"/>
          <wp:docPr id="1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A019B">
      <w:tab/>
    </w:r>
  </w:p>
  <w:p w:rsidR="000D7270" w:rsidRPr="002A019B" w:rsidRDefault="000D7270" w:rsidP="000D7270">
    <w:pPr>
      <w:pStyle w:val="Antet"/>
      <w:tabs>
        <w:tab w:val="clear" w:pos="4536"/>
        <w:tab w:val="left" w:pos="4545"/>
      </w:tabs>
    </w:pPr>
  </w:p>
  <w:p w:rsidR="000D7270" w:rsidRPr="002A019B" w:rsidRDefault="000D7270" w:rsidP="000D7270">
    <w:pPr>
      <w:pStyle w:val="Antet"/>
      <w:tabs>
        <w:tab w:val="clear" w:pos="4536"/>
        <w:tab w:val="left" w:pos="4545"/>
      </w:tabs>
    </w:pPr>
  </w:p>
  <w:p w:rsidR="000D7270" w:rsidRPr="002A019B" w:rsidRDefault="000D7270" w:rsidP="000D7270">
    <w:pPr>
      <w:pStyle w:val="Antet"/>
      <w:tabs>
        <w:tab w:val="clear" w:pos="4536"/>
        <w:tab w:val="left" w:pos="4545"/>
      </w:tabs>
    </w:pPr>
  </w:p>
  <w:p w:rsidR="00897BCA" w:rsidRPr="000D7270" w:rsidRDefault="00897BCA" w:rsidP="000D7270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35BF"/>
    <w:multiLevelType w:val="hybridMultilevel"/>
    <w:tmpl w:val="4B044FB2"/>
    <w:lvl w:ilvl="0" w:tplc="CD34C7FE">
      <w:numFmt w:val="bullet"/>
      <w:lvlText w:val=""/>
      <w:lvlJc w:val="left"/>
      <w:pPr>
        <w:ind w:left="720" w:hanging="437"/>
      </w:pPr>
      <w:rPr>
        <w:rFonts w:ascii="Symbol" w:eastAsia="Symbol" w:hAnsi="Symbol" w:cs="Symbol" w:hint="default"/>
        <w:color w:val="171717"/>
        <w:w w:val="100"/>
        <w:sz w:val="22"/>
        <w:szCs w:val="22"/>
        <w:lang w:val="ro-RO" w:eastAsia="en-US" w:bidi="ar-SA"/>
      </w:rPr>
    </w:lvl>
    <w:lvl w:ilvl="1" w:tplc="D04EF1F0">
      <w:numFmt w:val="bullet"/>
      <w:lvlText w:val="•"/>
      <w:lvlJc w:val="left"/>
      <w:pPr>
        <w:ind w:left="1694" w:hanging="437"/>
      </w:pPr>
      <w:rPr>
        <w:rFonts w:hint="default"/>
        <w:lang w:val="ro-RO" w:eastAsia="en-US" w:bidi="ar-SA"/>
      </w:rPr>
    </w:lvl>
    <w:lvl w:ilvl="2" w:tplc="1F5A0D3A">
      <w:numFmt w:val="bullet"/>
      <w:lvlText w:val="•"/>
      <w:lvlJc w:val="left"/>
      <w:pPr>
        <w:ind w:left="2669" w:hanging="437"/>
      </w:pPr>
      <w:rPr>
        <w:rFonts w:hint="default"/>
        <w:lang w:val="ro-RO" w:eastAsia="en-US" w:bidi="ar-SA"/>
      </w:rPr>
    </w:lvl>
    <w:lvl w:ilvl="3" w:tplc="D8944234">
      <w:numFmt w:val="bullet"/>
      <w:lvlText w:val="•"/>
      <w:lvlJc w:val="left"/>
      <w:pPr>
        <w:ind w:left="3643" w:hanging="437"/>
      </w:pPr>
      <w:rPr>
        <w:rFonts w:hint="default"/>
        <w:lang w:val="ro-RO" w:eastAsia="en-US" w:bidi="ar-SA"/>
      </w:rPr>
    </w:lvl>
    <w:lvl w:ilvl="4" w:tplc="21507828">
      <w:numFmt w:val="bullet"/>
      <w:lvlText w:val="•"/>
      <w:lvlJc w:val="left"/>
      <w:pPr>
        <w:ind w:left="4618" w:hanging="437"/>
      </w:pPr>
      <w:rPr>
        <w:rFonts w:hint="default"/>
        <w:lang w:val="ro-RO" w:eastAsia="en-US" w:bidi="ar-SA"/>
      </w:rPr>
    </w:lvl>
    <w:lvl w:ilvl="5" w:tplc="F1EEFBA0">
      <w:numFmt w:val="bullet"/>
      <w:lvlText w:val="•"/>
      <w:lvlJc w:val="left"/>
      <w:pPr>
        <w:ind w:left="5593" w:hanging="437"/>
      </w:pPr>
      <w:rPr>
        <w:rFonts w:hint="default"/>
        <w:lang w:val="ro-RO" w:eastAsia="en-US" w:bidi="ar-SA"/>
      </w:rPr>
    </w:lvl>
    <w:lvl w:ilvl="6" w:tplc="E6A8396E">
      <w:numFmt w:val="bullet"/>
      <w:lvlText w:val="•"/>
      <w:lvlJc w:val="left"/>
      <w:pPr>
        <w:ind w:left="6567" w:hanging="437"/>
      </w:pPr>
      <w:rPr>
        <w:rFonts w:hint="default"/>
        <w:lang w:val="ro-RO" w:eastAsia="en-US" w:bidi="ar-SA"/>
      </w:rPr>
    </w:lvl>
    <w:lvl w:ilvl="7" w:tplc="A8E0310E">
      <w:numFmt w:val="bullet"/>
      <w:lvlText w:val="•"/>
      <w:lvlJc w:val="left"/>
      <w:pPr>
        <w:ind w:left="7542" w:hanging="437"/>
      </w:pPr>
      <w:rPr>
        <w:rFonts w:hint="default"/>
        <w:lang w:val="ro-RO" w:eastAsia="en-US" w:bidi="ar-SA"/>
      </w:rPr>
    </w:lvl>
    <w:lvl w:ilvl="8" w:tplc="4CC454DC">
      <w:numFmt w:val="bullet"/>
      <w:lvlText w:val="•"/>
      <w:lvlJc w:val="left"/>
      <w:pPr>
        <w:ind w:left="8517" w:hanging="437"/>
      </w:pPr>
      <w:rPr>
        <w:rFonts w:hint="default"/>
        <w:lang w:val="ro-RO" w:eastAsia="en-US" w:bidi="ar-SA"/>
      </w:rPr>
    </w:lvl>
  </w:abstractNum>
  <w:abstractNum w:abstractNumId="1">
    <w:nsid w:val="2EEC4500"/>
    <w:multiLevelType w:val="hybridMultilevel"/>
    <w:tmpl w:val="D15C31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>
    <w:nsid w:val="3B282FCF"/>
    <w:multiLevelType w:val="hybridMultilevel"/>
    <w:tmpl w:val="C6BA57B0"/>
    <w:lvl w:ilvl="0" w:tplc="5B5A12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8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295B19"/>
    <w:multiLevelType w:val="hybridMultilevel"/>
    <w:tmpl w:val="45AEAAC2"/>
    <w:lvl w:ilvl="0" w:tplc="816EF7CE">
      <w:start w:val="1"/>
      <w:numFmt w:val="decimal"/>
      <w:lvlText w:val="%1."/>
      <w:lvlJc w:val="left"/>
      <w:pPr>
        <w:ind w:left="720" w:hanging="43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ro-RO" w:eastAsia="en-US" w:bidi="ar-SA"/>
      </w:rPr>
    </w:lvl>
    <w:lvl w:ilvl="1" w:tplc="34CE2CB0">
      <w:numFmt w:val="bullet"/>
      <w:lvlText w:val="•"/>
      <w:lvlJc w:val="left"/>
      <w:pPr>
        <w:ind w:left="1694" w:hanging="437"/>
      </w:pPr>
      <w:rPr>
        <w:rFonts w:hint="default"/>
        <w:lang w:val="ro-RO" w:eastAsia="en-US" w:bidi="ar-SA"/>
      </w:rPr>
    </w:lvl>
    <w:lvl w:ilvl="2" w:tplc="B8400608">
      <w:numFmt w:val="bullet"/>
      <w:lvlText w:val="•"/>
      <w:lvlJc w:val="left"/>
      <w:pPr>
        <w:ind w:left="2669" w:hanging="437"/>
      </w:pPr>
      <w:rPr>
        <w:rFonts w:hint="default"/>
        <w:lang w:val="ro-RO" w:eastAsia="en-US" w:bidi="ar-SA"/>
      </w:rPr>
    </w:lvl>
    <w:lvl w:ilvl="3" w:tplc="CE3A2AC4">
      <w:numFmt w:val="bullet"/>
      <w:lvlText w:val="•"/>
      <w:lvlJc w:val="left"/>
      <w:pPr>
        <w:ind w:left="3643" w:hanging="437"/>
      </w:pPr>
      <w:rPr>
        <w:rFonts w:hint="default"/>
        <w:lang w:val="ro-RO" w:eastAsia="en-US" w:bidi="ar-SA"/>
      </w:rPr>
    </w:lvl>
    <w:lvl w:ilvl="4" w:tplc="0C0EBEA6">
      <w:numFmt w:val="bullet"/>
      <w:lvlText w:val="•"/>
      <w:lvlJc w:val="left"/>
      <w:pPr>
        <w:ind w:left="4618" w:hanging="437"/>
      </w:pPr>
      <w:rPr>
        <w:rFonts w:hint="default"/>
        <w:lang w:val="ro-RO" w:eastAsia="en-US" w:bidi="ar-SA"/>
      </w:rPr>
    </w:lvl>
    <w:lvl w:ilvl="5" w:tplc="8FD45C5A">
      <w:numFmt w:val="bullet"/>
      <w:lvlText w:val="•"/>
      <w:lvlJc w:val="left"/>
      <w:pPr>
        <w:ind w:left="5593" w:hanging="437"/>
      </w:pPr>
      <w:rPr>
        <w:rFonts w:hint="default"/>
        <w:lang w:val="ro-RO" w:eastAsia="en-US" w:bidi="ar-SA"/>
      </w:rPr>
    </w:lvl>
    <w:lvl w:ilvl="6" w:tplc="80DAC046">
      <w:numFmt w:val="bullet"/>
      <w:lvlText w:val="•"/>
      <w:lvlJc w:val="left"/>
      <w:pPr>
        <w:ind w:left="6567" w:hanging="437"/>
      </w:pPr>
      <w:rPr>
        <w:rFonts w:hint="default"/>
        <w:lang w:val="ro-RO" w:eastAsia="en-US" w:bidi="ar-SA"/>
      </w:rPr>
    </w:lvl>
    <w:lvl w:ilvl="7" w:tplc="D41EFD46">
      <w:numFmt w:val="bullet"/>
      <w:lvlText w:val="•"/>
      <w:lvlJc w:val="left"/>
      <w:pPr>
        <w:ind w:left="7542" w:hanging="437"/>
      </w:pPr>
      <w:rPr>
        <w:rFonts w:hint="default"/>
        <w:lang w:val="ro-RO" w:eastAsia="en-US" w:bidi="ar-SA"/>
      </w:rPr>
    </w:lvl>
    <w:lvl w:ilvl="8" w:tplc="F0AC95D4">
      <w:numFmt w:val="bullet"/>
      <w:lvlText w:val="•"/>
      <w:lvlJc w:val="left"/>
      <w:pPr>
        <w:ind w:left="8517" w:hanging="437"/>
      </w:pPr>
      <w:rPr>
        <w:rFonts w:hint="default"/>
        <w:lang w:val="ro-RO" w:eastAsia="en-US" w:bidi="ar-SA"/>
      </w:rPr>
    </w:lvl>
  </w:abstractNum>
  <w:abstractNum w:abstractNumId="4">
    <w:nsid w:val="48982ABF"/>
    <w:multiLevelType w:val="hybridMultilevel"/>
    <w:tmpl w:val="14A208F0"/>
    <w:lvl w:ilvl="0" w:tplc="3E1C3AE4">
      <w:numFmt w:val="bullet"/>
      <w:lvlText w:val="*"/>
      <w:lvlJc w:val="left"/>
      <w:pPr>
        <w:ind w:left="720" w:hanging="161"/>
      </w:pPr>
      <w:rPr>
        <w:rFonts w:ascii="Calibri" w:eastAsia="Calibri" w:hAnsi="Calibri" w:cs="Calibri" w:hint="default"/>
        <w:b/>
        <w:bCs/>
        <w:color w:val="171717"/>
        <w:w w:val="100"/>
        <w:sz w:val="22"/>
        <w:szCs w:val="22"/>
        <w:lang w:val="ro-RO" w:eastAsia="en-US" w:bidi="ar-SA"/>
      </w:rPr>
    </w:lvl>
    <w:lvl w:ilvl="1" w:tplc="8B00E3EA">
      <w:numFmt w:val="bullet"/>
      <w:lvlText w:val="•"/>
      <w:lvlJc w:val="left"/>
      <w:pPr>
        <w:ind w:left="1694" w:hanging="161"/>
      </w:pPr>
      <w:rPr>
        <w:rFonts w:hint="default"/>
        <w:lang w:val="ro-RO" w:eastAsia="en-US" w:bidi="ar-SA"/>
      </w:rPr>
    </w:lvl>
    <w:lvl w:ilvl="2" w:tplc="1F66DFB6">
      <w:numFmt w:val="bullet"/>
      <w:lvlText w:val="•"/>
      <w:lvlJc w:val="left"/>
      <w:pPr>
        <w:ind w:left="2669" w:hanging="161"/>
      </w:pPr>
      <w:rPr>
        <w:rFonts w:hint="default"/>
        <w:lang w:val="ro-RO" w:eastAsia="en-US" w:bidi="ar-SA"/>
      </w:rPr>
    </w:lvl>
    <w:lvl w:ilvl="3" w:tplc="E8F81E9E">
      <w:numFmt w:val="bullet"/>
      <w:lvlText w:val="•"/>
      <w:lvlJc w:val="left"/>
      <w:pPr>
        <w:ind w:left="3643" w:hanging="161"/>
      </w:pPr>
      <w:rPr>
        <w:rFonts w:hint="default"/>
        <w:lang w:val="ro-RO" w:eastAsia="en-US" w:bidi="ar-SA"/>
      </w:rPr>
    </w:lvl>
    <w:lvl w:ilvl="4" w:tplc="DCC61E02">
      <w:numFmt w:val="bullet"/>
      <w:lvlText w:val="•"/>
      <w:lvlJc w:val="left"/>
      <w:pPr>
        <w:ind w:left="4618" w:hanging="161"/>
      </w:pPr>
      <w:rPr>
        <w:rFonts w:hint="default"/>
        <w:lang w:val="ro-RO" w:eastAsia="en-US" w:bidi="ar-SA"/>
      </w:rPr>
    </w:lvl>
    <w:lvl w:ilvl="5" w:tplc="A4EA1E04">
      <w:numFmt w:val="bullet"/>
      <w:lvlText w:val="•"/>
      <w:lvlJc w:val="left"/>
      <w:pPr>
        <w:ind w:left="5593" w:hanging="161"/>
      </w:pPr>
      <w:rPr>
        <w:rFonts w:hint="default"/>
        <w:lang w:val="ro-RO" w:eastAsia="en-US" w:bidi="ar-SA"/>
      </w:rPr>
    </w:lvl>
    <w:lvl w:ilvl="6" w:tplc="C706C11C">
      <w:numFmt w:val="bullet"/>
      <w:lvlText w:val="•"/>
      <w:lvlJc w:val="left"/>
      <w:pPr>
        <w:ind w:left="6567" w:hanging="161"/>
      </w:pPr>
      <w:rPr>
        <w:rFonts w:hint="default"/>
        <w:lang w:val="ro-RO" w:eastAsia="en-US" w:bidi="ar-SA"/>
      </w:rPr>
    </w:lvl>
    <w:lvl w:ilvl="7" w:tplc="C0143C02">
      <w:numFmt w:val="bullet"/>
      <w:lvlText w:val="•"/>
      <w:lvlJc w:val="left"/>
      <w:pPr>
        <w:ind w:left="7542" w:hanging="161"/>
      </w:pPr>
      <w:rPr>
        <w:rFonts w:hint="default"/>
        <w:lang w:val="ro-RO" w:eastAsia="en-US" w:bidi="ar-SA"/>
      </w:rPr>
    </w:lvl>
    <w:lvl w:ilvl="8" w:tplc="85102BAE">
      <w:numFmt w:val="bullet"/>
      <w:lvlText w:val="•"/>
      <w:lvlJc w:val="left"/>
      <w:pPr>
        <w:ind w:left="8517" w:hanging="161"/>
      </w:pPr>
      <w:rPr>
        <w:rFonts w:hint="default"/>
        <w:lang w:val="ro-RO" w:eastAsia="en-US" w:bidi="ar-SA"/>
      </w:rPr>
    </w:lvl>
  </w:abstractNum>
  <w:abstractNum w:abstractNumId="5">
    <w:nsid w:val="4A8D382A"/>
    <w:multiLevelType w:val="hybridMultilevel"/>
    <w:tmpl w:val="9B1E44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E5486A"/>
    <w:multiLevelType w:val="hybridMultilevel"/>
    <w:tmpl w:val="8DD81E14"/>
    <w:lvl w:ilvl="0" w:tplc="345C0D40">
      <w:numFmt w:val="bullet"/>
      <w:lvlText w:val="-"/>
      <w:lvlJc w:val="left"/>
      <w:pPr>
        <w:ind w:left="720" w:hanging="771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96DAC4FE">
      <w:numFmt w:val="bullet"/>
      <w:lvlText w:val="•"/>
      <w:lvlJc w:val="left"/>
      <w:pPr>
        <w:ind w:left="1694" w:hanging="771"/>
      </w:pPr>
      <w:rPr>
        <w:rFonts w:hint="default"/>
        <w:lang w:val="ro-RO" w:eastAsia="en-US" w:bidi="ar-SA"/>
      </w:rPr>
    </w:lvl>
    <w:lvl w:ilvl="2" w:tplc="B5AC26E8">
      <w:numFmt w:val="bullet"/>
      <w:lvlText w:val="•"/>
      <w:lvlJc w:val="left"/>
      <w:pPr>
        <w:ind w:left="2669" w:hanging="771"/>
      </w:pPr>
      <w:rPr>
        <w:rFonts w:hint="default"/>
        <w:lang w:val="ro-RO" w:eastAsia="en-US" w:bidi="ar-SA"/>
      </w:rPr>
    </w:lvl>
    <w:lvl w:ilvl="3" w:tplc="EA102ADC">
      <w:numFmt w:val="bullet"/>
      <w:lvlText w:val="•"/>
      <w:lvlJc w:val="left"/>
      <w:pPr>
        <w:ind w:left="3643" w:hanging="771"/>
      </w:pPr>
      <w:rPr>
        <w:rFonts w:hint="default"/>
        <w:lang w:val="ro-RO" w:eastAsia="en-US" w:bidi="ar-SA"/>
      </w:rPr>
    </w:lvl>
    <w:lvl w:ilvl="4" w:tplc="B71659BE">
      <w:numFmt w:val="bullet"/>
      <w:lvlText w:val="•"/>
      <w:lvlJc w:val="left"/>
      <w:pPr>
        <w:ind w:left="4618" w:hanging="771"/>
      </w:pPr>
      <w:rPr>
        <w:rFonts w:hint="default"/>
        <w:lang w:val="ro-RO" w:eastAsia="en-US" w:bidi="ar-SA"/>
      </w:rPr>
    </w:lvl>
    <w:lvl w:ilvl="5" w:tplc="474489F2">
      <w:numFmt w:val="bullet"/>
      <w:lvlText w:val="•"/>
      <w:lvlJc w:val="left"/>
      <w:pPr>
        <w:ind w:left="5593" w:hanging="771"/>
      </w:pPr>
      <w:rPr>
        <w:rFonts w:hint="default"/>
        <w:lang w:val="ro-RO" w:eastAsia="en-US" w:bidi="ar-SA"/>
      </w:rPr>
    </w:lvl>
    <w:lvl w:ilvl="6" w:tplc="9940C472">
      <w:numFmt w:val="bullet"/>
      <w:lvlText w:val="•"/>
      <w:lvlJc w:val="left"/>
      <w:pPr>
        <w:ind w:left="6567" w:hanging="771"/>
      </w:pPr>
      <w:rPr>
        <w:rFonts w:hint="default"/>
        <w:lang w:val="ro-RO" w:eastAsia="en-US" w:bidi="ar-SA"/>
      </w:rPr>
    </w:lvl>
    <w:lvl w:ilvl="7" w:tplc="FEE06F56">
      <w:numFmt w:val="bullet"/>
      <w:lvlText w:val="•"/>
      <w:lvlJc w:val="left"/>
      <w:pPr>
        <w:ind w:left="7542" w:hanging="771"/>
      </w:pPr>
      <w:rPr>
        <w:rFonts w:hint="default"/>
        <w:lang w:val="ro-RO" w:eastAsia="en-US" w:bidi="ar-SA"/>
      </w:rPr>
    </w:lvl>
    <w:lvl w:ilvl="8" w:tplc="919C839C">
      <w:numFmt w:val="bullet"/>
      <w:lvlText w:val="•"/>
      <w:lvlJc w:val="left"/>
      <w:pPr>
        <w:ind w:left="8517" w:hanging="771"/>
      </w:pPr>
      <w:rPr>
        <w:rFonts w:hint="default"/>
        <w:lang w:val="ro-RO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B9"/>
    <w:rsid w:val="00027B7A"/>
    <w:rsid w:val="0006483D"/>
    <w:rsid w:val="000D7270"/>
    <w:rsid w:val="000F6FA2"/>
    <w:rsid w:val="001124CF"/>
    <w:rsid w:val="001778A9"/>
    <w:rsid w:val="001B7692"/>
    <w:rsid w:val="001F25AA"/>
    <w:rsid w:val="0026493A"/>
    <w:rsid w:val="0028677B"/>
    <w:rsid w:val="002944E8"/>
    <w:rsid w:val="002E1075"/>
    <w:rsid w:val="00330399"/>
    <w:rsid w:val="00337D87"/>
    <w:rsid w:val="003F7BBD"/>
    <w:rsid w:val="00412E0F"/>
    <w:rsid w:val="004662BA"/>
    <w:rsid w:val="00482BD4"/>
    <w:rsid w:val="004A38D5"/>
    <w:rsid w:val="005D022C"/>
    <w:rsid w:val="00656050"/>
    <w:rsid w:val="006A3482"/>
    <w:rsid w:val="006B730D"/>
    <w:rsid w:val="007010C1"/>
    <w:rsid w:val="00722098"/>
    <w:rsid w:val="007230B9"/>
    <w:rsid w:val="00731E21"/>
    <w:rsid w:val="00750115"/>
    <w:rsid w:val="007A1AD4"/>
    <w:rsid w:val="008033FB"/>
    <w:rsid w:val="00897BCA"/>
    <w:rsid w:val="008A7895"/>
    <w:rsid w:val="008B455E"/>
    <w:rsid w:val="00940066"/>
    <w:rsid w:val="009532C4"/>
    <w:rsid w:val="009B2DF1"/>
    <w:rsid w:val="009C745F"/>
    <w:rsid w:val="00A11B0F"/>
    <w:rsid w:val="00A6128B"/>
    <w:rsid w:val="00A8043F"/>
    <w:rsid w:val="00A92B25"/>
    <w:rsid w:val="00A96B67"/>
    <w:rsid w:val="00B16916"/>
    <w:rsid w:val="00B32C6E"/>
    <w:rsid w:val="00B44353"/>
    <w:rsid w:val="00B50F58"/>
    <w:rsid w:val="00B51111"/>
    <w:rsid w:val="00C74D1C"/>
    <w:rsid w:val="00CC645E"/>
    <w:rsid w:val="00CE4B19"/>
    <w:rsid w:val="00D82B3A"/>
    <w:rsid w:val="00DB7287"/>
    <w:rsid w:val="00DC1263"/>
    <w:rsid w:val="00DF0A23"/>
    <w:rsid w:val="00E03459"/>
    <w:rsid w:val="00E05F11"/>
    <w:rsid w:val="00E64584"/>
    <w:rsid w:val="00E764E2"/>
    <w:rsid w:val="00E97D8A"/>
    <w:rsid w:val="00ED6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2">
    <w:name w:val="heading 2"/>
    <w:basedOn w:val="Normal"/>
    <w:next w:val="Normal"/>
    <w:link w:val="Titlu2Caracter"/>
    <w:uiPriority w:val="99"/>
    <w:qFormat/>
    <w:rsid w:val="000D7270"/>
    <w:pPr>
      <w:keepNext/>
      <w:jc w:val="both"/>
      <w:outlineLvl w:val="1"/>
    </w:pPr>
    <w:rPr>
      <w:rFonts w:ascii="Courier New" w:hAnsi="Courier New"/>
      <w:b/>
      <w:sz w:val="18"/>
      <w:szCs w:val="18"/>
      <w:lang w:val="ro-RO"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DF0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Numrdepagin">
    <w:name w:val="page number"/>
    <w:basedOn w:val="Fontdeparagrafimplicit"/>
    <w:rsid w:val="007230B9"/>
  </w:style>
  <w:style w:type="character" w:styleId="Hyperlink">
    <w:name w:val="Hyperlink"/>
    <w:basedOn w:val="Fontdeparagrafimplicit"/>
    <w:uiPriority w:val="99"/>
    <w:unhideWhenUsed/>
    <w:rsid w:val="007230B9"/>
    <w:rPr>
      <w:color w:val="0000FF" w:themeColor="hyperlink"/>
      <w:u w:val="single"/>
    </w:rPr>
  </w:style>
  <w:style w:type="paragraph" w:styleId="Listparagraf">
    <w:name w:val="List Paragraph"/>
    <w:basedOn w:val="Normal"/>
    <w:uiPriority w:val="1"/>
    <w:qFormat/>
    <w:rsid w:val="00A6128B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897BCA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97BCA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897BCA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97BCA"/>
    <w:rPr>
      <w:rFonts w:ascii="Times New Roman" w:eastAsia="Times New Roman" w:hAnsi="Times New Roman" w:cs="Times New Roman"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99"/>
    <w:rsid w:val="000D7270"/>
    <w:rPr>
      <w:rFonts w:ascii="Courier New" w:eastAsia="Times New Roman" w:hAnsi="Courier New" w:cs="Times New Roman"/>
      <w:b/>
      <w:sz w:val="18"/>
      <w:szCs w:val="18"/>
      <w:lang w:val="ro-RO" w:eastAsia="ro-RO"/>
    </w:rPr>
  </w:style>
  <w:style w:type="table" w:styleId="GrilTabel">
    <w:name w:val="Table Grid"/>
    <w:basedOn w:val="TabelNormal"/>
    <w:uiPriority w:val="59"/>
    <w:rsid w:val="00A80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F0A2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uiPriority w:val="1"/>
    <w:qFormat/>
    <w:rsid w:val="00DF0A2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DF0A23"/>
    <w:rPr>
      <w:rFonts w:ascii="Calibri" w:eastAsia="Calibri" w:hAnsi="Calibri" w:cs="Calibri"/>
      <w:lang w:val="ro-RO"/>
    </w:rPr>
  </w:style>
  <w:style w:type="paragraph" w:customStyle="1" w:styleId="TableParagraph">
    <w:name w:val="Table Paragraph"/>
    <w:basedOn w:val="Normal"/>
    <w:uiPriority w:val="1"/>
    <w:qFormat/>
    <w:rsid w:val="00DF0A2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DF0A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2">
    <w:name w:val="heading 2"/>
    <w:basedOn w:val="Normal"/>
    <w:next w:val="Normal"/>
    <w:link w:val="Titlu2Caracter"/>
    <w:uiPriority w:val="99"/>
    <w:qFormat/>
    <w:rsid w:val="000D7270"/>
    <w:pPr>
      <w:keepNext/>
      <w:jc w:val="both"/>
      <w:outlineLvl w:val="1"/>
    </w:pPr>
    <w:rPr>
      <w:rFonts w:ascii="Courier New" w:hAnsi="Courier New"/>
      <w:b/>
      <w:sz w:val="18"/>
      <w:szCs w:val="18"/>
      <w:lang w:val="ro-RO"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DF0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Numrdepagin">
    <w:name w:val="page number"/>
    <w:basedOn w:val="Fontdeparagrafimplicit"/>
    <w:rsid w:val="007230B9"/>
  </w:style>
  <w:style w:type="character" w:styleId="Hyperlink">
    <w:name w:val="Hyperlink"/>
    <w:basedOn w:val="Fontdeparagrafimplicit"/>
    <w:uiPriority w:val="99"/>
    <w:unhideWhenUsed/>
    <w:rsid w:val="007230B9"/>
    <w:rPr>
      <w:color w:val="0000FF" w:themeColor="hyperlink"/>
      <w:u w:val="single"/>
    </w:rPr>
  </w:style>
  <w:style w:type="paragraph" w:styleId="Listparagraf">
    <w:name w:val="List Paragraph"/>
    <w:basedOn w:val="Normal"/>
    <w:uiPriority w:val="1"/>
    <w:qFormat/>
    <w:rsid w:val="00A6128B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897BCA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97BCA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897BCA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97BCA"/>
    <w:rPr>
      <w:rFonts w:ascii="Times New Roman" w:eastAsia="Times New Roman" w:hAnsi="Times New Roman" w:cs="Times New Roman"/>
      <w:sz w:val="24"/>
      <w:szCs w:val="24"/>
    </w:rPr>
  </w:style>
  <w:style w:type="character" w:customStyle="1" w:styleId="Titlu2Caracter">
    <w:name w:val="Titlu 2 Caracter"/>
    <w:basedOn w:val="Fontdeparagrafimplicit"/>
    <w:link w:val="Titlu2"/>
    <w:uiPriority w:val="99"/>
    <w:rsid w:val="000D7270"/>
    <w:rPr>
      <w:rFonts w:ascii="Courier New" w:eastAsia="Times New Roman" w:hAnsi="Courier New" w:cs="Times New Roman"/>
      <w:b/>
      <w:sz w:val="18"/>
      <w:szCs w:val="18"/>
      <w:lang w:val="ro-RO" w:eastAsia="ro-RO"/>
    </w:rPr>
  </w:style>
  <w:style w:type="table" w:styleId="GrilTabel">
    <w:name w:val="Table Grid"/>
    <w:basedOn w:val="TabelNormal"/>
    <w:uiPriority w:val="59"/>
    <w:rsid w:val="00A80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F0A2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uiPriority w:val="1"/>
    <w:qFormat/>
    <w:rsid w:val="00DF0A2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DF0A23"/>
    <w:rPr>
      <w:rFonts w:ascii="Calibri" w:eastAsia="Calibri" w:hAnsi="Calibri" w:cs="Calibri"/>
      <w:lang w:val="ro-RO"/>
    </w:rPr>
  </w:style>
  <w:style w:type="paragraph" w:customStyle="1" w:styleId="TableParagraph">
    <w:name w:val="Table Paragraph"/>
    <w:basedOn w:val="Normal"/>
    <w:uiPriority w:val="1"/>
    <w:qFormat/>
    <w:rsid w:val="00DF0A2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DF0A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21A7C-1705-42ED-B0A0-DE1F1148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952</Words>
  <Characters>5528</Characters>
  <Application>Microsoft Office Word</Application>
  <DocSecurity>0</DocSecurity>
  <Lines>46</Lines>
  <Paragraphs>12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Titluri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HOTEL: MONTANA 2*/3*</vt:lpstr>
      <vt:lpstr/>
    </vt:vector>
  </TitlesOfParts>
  <Company>HP Inc.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3</cp:revision>
  <dcterms:created xsi:type="dcterms:W3CDTF">2021-12-28T08:02:00Z</dcterms:created>
  <dcterms:modified xsi:type="dcterms:W3CDTF">2021-12-28T08:09:00Z</dcterms:modified>
</cp:coreProperties>
</file>