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817" w:rsidRPr="00E9547E" w:rsidRDefault="00F17817" w:rsidP="00F17817">
      <w:pPr>
        <w:tabs>
          <w:tab w:val="left" w:pos="4155"/>
        </w:tabs>
        <w:suppressAutoHyphens/>
        <w:autoSpaceDE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36"/>
          <w:szCs w:val="24"/>
          <w:lang w:val="de-DE" w:eastAsia="ro-RO" w:bidi="ar-SA"/>
        </w:rPr>
      </w:pPr>
      <w:bookmarkStart w:id="0" w:name="_GoBack"/>
      <w:bookmarkEnd w:id="0"/>
      <w:r w:rsidRPr="00E9547E">
        <w:rPr>
          <w:rFonts w:ascii="Times New Roman" w:eastAsia="Arial" w:hAnsi="Times New Roman" w:cs="Times New Roman"/>
          <w:b/>
          <w:kern w:val="3"/>
          <w:sz w:val="36"/>
          <w:szCs w:val="24"/>
          <w:lang w:val="de-DE" w:eastAsia="ro-RO" w:bidi="ar-SA"/>
        </w:rPr>
        <w:t>Delta Dunării, Crișan</w:t>
      </w:r>
    </w:p>
    <w:p w:rsidR="002F32EF" w:rsidRPr="00E9547E" w:rsidRDefault="000E1DCD" w:rsidP="00F17817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2"/>
          <w:lang w:eastAsia="en-US"/>
        </w:rPr>
      </w:pPr>
      <w:r w:rsidRPr="00E9547E">
        <w:rPr>
          <w:rFonts w:ascii="Times New Roman" w:hAnsi="Times New Roman"/>
        </w:rPr>
        <w:t xml:space="preserve"> </w:t>
      </w:r>
      <w:r w:rsidRPr="00E9547E">
        <w:rPr>
          <w:rFonts w:ascii="Times New Roman" w:hAnsi="Times New Roman"/>
          <w:sz w:val="28"/>
          <w:szCs w:val="22"/>
          <w:lang w:eastAsia="en-US"/>
        </w:rPr>
        <w:t>L</w:t>
      </w:r>
      <w:r w:rsidR="00123B38" w:rsidRPr="00E9547E">
        <w:rPr>
          <w:rFonts w:ascii="Times New Roman" w:hAnsi="Times New Roman"/>
          <w:sz w:val="28"/>
          <w:szCs w:val="22"/>
          <w:lang w:eastAsia="en-US"/>
        </w:rPr>
        <w:t>ebada</w:t>
      </w:r>
      <w:r w:rsidRPr="00E9547E">
        <w:rPr>
          <w:rFonts w:ascii="Times New Roman" w:hAnsi="Times New Roman"/>
          <w:sz w:val="28"/>
          <w:szCs w:val="22"/>
          <w:lang w:eastAsia="en-US"/>
        </w:rPr>
        <w:t xml:space="preserve"> </w:t>
      </w:r>
      <w:proofErr w:type="spellStart"/>
      <w:r w:rsidRPr="00E9547E">
        <w:rPr>
          <w:rFonts w:ascii="Times New Roman" w:hAnsi="Times New Roman"/>
          <w:sz w:val="28"/>
          <w:szCs w:val="22"/>
          <w:lang w:eastAsia="en-US"/>
        </w:rPr>
        <w:t>L</w:t>
      </w:r>
      <w:r w:rsidR="00123B38" w:rsidRPr="00E9547E">
        <w:rPr>
          <w:rFonts w:ascii="Times New Roman" w:hAnsi="Times New Roman"/>
          <w:sz w:val="28"/>
          <w:szCs w:val="22"/>
          <w:lang w:eastAsia="en-US"/>
        </w:rPr>
        <w:t>uxury</w:t>
      </w:r>
      <w:proofErr w:type="spellEnd"/>
      <w:r w:rsidRPr="00E9547E">
        <w:rPr>
          <w:rFonts w:ascii="Times New Roman" w:hAnsi="Times New Roman"/>
          <w:sz w:val="28"/>
          <w:szCs w:val="22"/>
          <w:lang w:eastAsia="en-US"/>
        </w:rPr>
        <w:t xml:space="preserve"> R</w:t>
      </w:r>
      <w:r w:rsidR="00123B38" w:rsidRPr="00E9547E">
        <w:rPr>
          <w:rFonts w:ascii="Times New Roman" w:hAnsi="Times New Roman"/>
          <w:sz w:val="28"/>
          <w:szCs w:val="22"/>
          <w:lang w:eastAsia="en-US"/>
        </w:rPr>
        <w:t>esort</w:t>
      </w:r>
      <w:r w:rsidRPr="00E9547E">
        <w:rPr>
          <w:rFonts w:ascii="Times New Roman" w:hAnsi="Times New Roman"/>
          <w:sz w:val="28"/>
          <w:szCs w:val="22"/>
          <w:lang w:eastAsia="en-US"/>
        </w:rPr>
        <w:t xml:space="preserve"> &amp; SPA 5*</w:t>
      </w:r>
    </w:p>
    <w:tbl>
      <w:tblPr>
        <w:tblStyle w:val="Umbriremedie1-Accentuare5"/>
        <w:tblW w:w="11458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1984"/>
        <w:gridCol w:w="567"/>
        <w:gridCol w:w="2126"/>
        <w:gridCol w:w="1560"/>
        <w:gridCol w:w="708"/>
        <w:gridCol w:w="709"/>
        <w:gridCol w:w="709"/>
        <w:gridCol w:w="709"/>
        <w:gridCol w:w="793"/>
        <w:gridCol w:w="708"/>
      </w:tblGrid>
      <w:tr w:rsidR="00E9547E" w:rsidRPr="00E9547E" w:rsidTr="00A4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Cod cam</w:t>
            </w:r>
          </w:p>
        </w:tc>
        <w:tc>
          <w:tcPr>
            <w:tcW w:w="198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>Denumire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>camere</w:t>
            </w:r>
            <w:proofErr w:type="spellEnd"/>
          </w:p>
        </w:tc>
        <w:tc>
          <w:tcPr>
            <w:tcW w:w="56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>nr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 xml:space="preserve"> cam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 xml:space="preserve">Main season </w:t>
            </w:r>
          </w:p>
        </w:tc>
        <w:tc>
          <w:tcPr>
            <w:tcW w:w="14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color w:val="000000"/>
              </w:rPr>
              <w:t>Mid Season</w:t>
            </w:r>
            <w:proofErr w:type="spellEnd"/>
          </w:p>
        </w:tc>
        <w:tc>
          <w:tcPr>
            <w:tcW w:w="15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Off Season</w:t>
            </w:r>
          </w:p>
        </w:tc>
      </w:tr>
      <w:tr w:rsidR="00905B1F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vMerge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</w:p>
        </w:tc>
        <w:tc>
          <w:tcPr>
            <w:tcW w:w="1984" w:type="dxa"/>
            <w:vMerge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" w:type="dxa"/>
            <w:vMerge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26" w:type="dxa"/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60" w:type="dxa"/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  <w:gridSpan w:val="2"/>
            <w:noWrap/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15.06.-30.09</w:t>
            </w:r>
          </w:p>
        </w:tc>
        <w:tc>
          <w:tcPr>
            <w:tcW w:w="1418" w:type="dxa"/>
            <w:gridSpan w:val="2"/>
            <w:noWrap/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01.04.14.06.</w:t>
            </w:r>
          </w:p>
        </w:tc>
        <w:tc>
          <w:tcPr>
            <w:tcW w:w="1501" w:type="dxa"/>
            <w:gridSpan w:val="2"/>
            <w:noWrap/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01.01-31.03.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vMerge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01.10.-31.10</w:t>
            </w:r>
          </w:p>
        </w:tc>
        <w:tc>
          <w:tcPr>
            <w:tcW w:w="1501" w:type="dxa"/>
            <w:gridSpan w:val="2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01.11-31.12.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vMerge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Descriere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Capacitate cam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Thu-Sat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Sun-Wed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Thu-Sat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Sun-Wed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Thu-Sat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Sun-Wed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*DRK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Double King Room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fara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600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475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480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422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278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JNS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Junior Suite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dormitor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matrimonial+canapea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extensibila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in living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+1-2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1133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907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907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797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662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523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SNS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Senior Suite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dormitor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matrimonial+canapea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extensibila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in living,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balcon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+1-2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1387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1109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1109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974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811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*DLK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Double Loft King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fara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mansarda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403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403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355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293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230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JLS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Junior Loft Suite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dormitor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matrimonial+canapea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extensibila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in living,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mansarda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+1-2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1133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907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907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797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662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523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EXK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Executive King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acomodare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balcon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936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749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749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658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432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EXT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Executive Twin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paturi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single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balcon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936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749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749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658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432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2BR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2 Bedroom Suite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doua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dormitoare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fiecare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matrimonial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 adulti+2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1387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1109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1109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974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811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VGK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VIP Garden Room King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1488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1190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1190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1046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686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VGT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VIP Garden Room Twin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twin,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1488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1190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1190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1046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686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VGS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VIP Garden Suite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dormitor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matrimonial+canapea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extensibila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 adulti+2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2270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1814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1814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1598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1330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1042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DGK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Double Garden King Room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max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1181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946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946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830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691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542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ELK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Executive Loft King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posibilitate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12.99,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730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586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586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514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336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ELT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Executive Loft Twin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paturi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single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12.99, cu pat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suplimentar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730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586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586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514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336</w:t>
            </w:r>
          </w:p>
        </w:tc>
      </w:tr>
      <w:tr w:rsidR="00E9547E" w:rsidRPr="00E9547E" w:rsidTr="00A424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DXK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Double Deluxe King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pat matrimonial, cu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canapea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extensibila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adulti+1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copil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pana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la 12.99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ani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sau</w:t>
            </w:r>
            <w:proofErr w:type="spellEnd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3 </w:t>
            </w:r>
            <w:proofErr w:type="spellStart"/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adulti</w:t>
            </w:r>
            <w:proofErr w:type="spellEnd"/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768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768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672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562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446</w:t>
            </w:r>
          </w:p>
        </w:tc>
      </w:tr>
      <w:tr w:rsidR="00E9547E" w:rsidRPr="00E9547E" w:rsidTr="00A4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color w:val="000000"/>
              </w:rPr>
              <w:t>DRK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Single  standard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pat matrimonial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42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547E">
              <w:rPr>
                <w:rFonts w:ascii="Times New Roman" w:eastAsia="Times New Roman" w:hAnsi="Times New Roman" w:cs="Times New Roman"/>
                <w:b/>
                <w:color w:val="000000"/>
              </w:rPr>
              <w:t>1 adult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542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427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384</w:t>
            </w:r>
          </w:p>
        </w:tc>
        <w:tc>
          <w:tcPr>
            <w:tcW w:w="79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hideMark/>
          </w:tcPr>
          <w:p w:rsidR="00E9547E" w:rsidRPr="00E9547E" w:rsidRDefault="00E9547E" w:rsidP="00AF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9547E">
              <w:rPr>
                <w:rFonts w:ascii="Times New Roman" w:hAnsi="Times New Roman" w:cs="Times New Roman"/>
                <w:b/>
              </w:rPr>
              <w:t>245</w:t>
            </w:r>
          </w:p>
        </w:tc>
      </w:tr>
    </w:tbl>
    <w:p w:rsidR="00E9547E" w:rsidRPr="009B11D4" w:rsidRDefault="00E9547E" w:rsidP="00E9547E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proofErr w:type="spellStart"/>
      <w:proofErr w:type="gram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Tarifele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sunt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exprimate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in</w:t>
      </w:r>
      <w:r w:rsidRPr="00B43BE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val="en-GB" w:eastAsia="ar-SA"/>
        </w:rPr>
        <w:t xml:space="preserve"> </w:t>
      </w:r>
      <w:r w:rsidR="00B43BEA" w:rsidRPr="00B43BE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highlight w:val="cyan"/>
          <w:lang w:val="en-GB" w:eastAsia="ar-SA"/>
        </w:rPr>
        <w:t>le</w:t>
      </w:r>
      <w:r w:rsidRPr="00B43BE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highlight w:val="cyan"/>
          <w:lang w:val="en-GB" w:eastAsia="ar-SA"/>
        </w:rPr>
        <w:t>i/camera/</w:t>
      </w:r>
      <w:proofErr w:type="spellStart"/>
      <w:r w:rsidRPr="00B43BE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highlight w:val="cyan"/>
          <w:lang w:val="en-GB" w:eastAsia="ar-SA"/>
        </w:rPr>
        <w:t>noapte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si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B43BEA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highlight w:val="yellow"/>
          <w:lang w:val="en-GB" w:eastAsia="ar-SA"/>
        </w:rPr>
        <w:t>includ</w:t>
      </w:r>
      <w:proofErr w:type="spellEnd"/>
      <w:r w:rsidRPr="00B43BEA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highlight w:val="yellow"/>
          <w:lang w:val="en-GB" w:eastAsia="ar-SA"/>
        </w:rPr>
        <w:t xml:space="preserve"> mic </w:t>
      </w:r>
      <w:proofErr w:type="spellStart"/>
      <w:r w:rsidRPr="00B43BEA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highlight w:val="yellow"/>
          <w:lang w:val="en-GB" w:eastAsia="ar-SA"/>
        </w:rPr>
        <w:t>dejun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in </w:t>
      </w:r>
      <w:proofErr w:type="spell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valoare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 de 72 lei/</w:t>
      </w:r>
      <w:proofErr w:type="spellStart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>persoana</w:t>
      </w:r>
      <w:proofErr w:type="spellEnd"/>
      <w:r w:rsidRPr="00AE7FB4"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  <w:t xml:space="preserve">, au TVA </w:t>
      </w:r>
      <w:proofErr w:type="spellStart"/>
      <w:r w:rsidRPr="009B11D4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lang w:val="en-GB" w:eastAsia="ar-SA"/>
        </w:rPr>
        <w:t>si</w:t>
      </w:r>
      <w:proofErr w:type="spellEnd"/>
      <w:r w:rsidRPr="009B11D4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9B11D4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lang w:val="en-GB" w:eastAsia="ar-SA"/>
        </w:rPr>
        <w:t>acces</w:t>
      </w:r>
      <w:proofErr w:type="spellEnd"/>
      <w:r w:rsidRPr="009B11D4">
        <w:rPr>
          <w:rFonts w:ascii="Times New Roman" w:eastAsia="Times New Roman" w:hAnsi="Times New Roman" w:cs="Times New Roman"/>
          <w:b/>
          <w:i/>
          <w:color w:val="FF0000"/>
          <w:kern w:val="1"/>
          <w:sz w:val="24"/>
          <w:szCs w:val="24"/>
          <w:lang w:val="en-GB" w:eastAsia="ar-SA"/>
        </w:rPr>
        <w:t xml:space="preserve">   </w:t>
      </w:r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 xml:space="preserve">la </w:t>
      </w:r>
      <w:proofErr w:type="spellStart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>toate</w:t>
      </w:r>
      <w:proofErr w:type="spellEnd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 xml:space="preserve"> </w:t>
      </w:r>
      <w:proofErr w:type="spellStart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>facilitatile</w:t>
      </w:r>
      <w:proofErr w:type="spellEnd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 xml:space="preserve"> </w:t>
      </w:r>
      <w:proofErr w:type="spellStart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>Resortului</w:t>
      </w:r>
      <w:proofErr w:type="spellEnd"/>
      <w:r w:rsidRPr="009B11D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GB"/>
        </w:rPr>
        <w:t>.</w:t>
      </w:r>
      <w:proofErr w:type="gramEnd"/>
    </w:p>
    <w:p w:rsidR="00E9547E" w:rsidRPr="00AE7FB4" w:rsidRDefault="00E9547E" w:rsidP="00E9547E">
      <w:pPr>
        <w:rPr>
          <w:rFonts w:ascii="Times New Roman" w:eastAsia="Times New Roman" w:hAnsi="Times New Roman" w:cs="Times New Roman"/>
          <w:i/>
          <w:kern w:val="1"/>
          <w:sz w:val="24"/>
          <w:szCs w:val="24"/>
          <w:lang w:val="en-GB" w:eastAsia="ar-SA"/>
        </w:rPr>
      </w:pP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Tarifele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sunt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calculate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cazare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2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adulti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mic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dejun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2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persoane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exceptie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facand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camera single standard care include mic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dejun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singura</w:t>
      </w:r>
      <w:proofErr w:type="spellEnd"/>
      <w:r w:rsidRPr="00AE7F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E7FB4">
        <w:rPr>
          <w:rFonts w:ascii="Times New Roman" w:hAnsi="Times New Roman" w:cs="Times New Roman"/>
          <w:i/>
          <w:sz w:val="24"/>
          <w:szCs w:val="24"/>
        </w:rPr>
        <w:t>persoana</w:t>
      </w:r>
      <w:proofErr w:type="spellEnd"/>
    </w:p>
    <w:p w:rsidR="00E9547E" w:rsidRPr="00AE7FB4" w:rsidRDefault="00E9547E" w:rsidP="00E9547E">
      <w:pPr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 xml:space="preserve">Taxa </w:t>
      </w:r>
      <w:proofErr w:type="spellStart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>locala</w:t>
      </w:r>
      <w:proofErr w:type="spellEnd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 xml:space="preserve"> ARBDD </w:t>
      </w:r>
      <w:proofErr w:type="spellStart"/>
      <w:proofErr w:type="gramStart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>este</w:t>
      </w:r>
      <w:proofErr w:type="spellEnd"/>
      <w:proofErr w:type="gramEnd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 xml:space="preserve"> </w:t>
      </w:r>
      <w:proofErr w:type="spellStart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>inclusa</w:t>
      </w:r>
      <w:proofErr w:type="spellEnd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shd w:val="clear" w:color="auto" w:fill="FFFFFF"/>
          <w:lang w:eastAsia="ar-SA"/>
        </w:rPr>
        <w:t xml:space="preserve"> </w:t>
      </w:r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in </w:t>
      </w:r>
      <w:proofErr w:type="spellStart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lang w:eastAsia="ar-SA"/>
        </w:rPr>
        <w:t>tarif</w:t>
      </w:r>
      <w:proofErr w:type="spellEnd"/>
      <w:r w:rsidRPr="00AE7FB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:rsidR="00E9547E" w:rsidRPr="00AE7FB4" w:rsidRDefault="00E9547E" w:rsidP="00E9547E">
      <w:pPr>
        <w:pStyle w:val="Standard"/>
        <w:spacing w:line="100" w:lineRule="atLeast"/>
        <w:jc w:val="both"/>
        <w:textAlignment w:val="auto"/>
        <w:rPr>
          <w:i/>
          <w:color w:val="FF0000"/>
        </w:rPr>
      </w:pPr>
      <w:proofErr w:type="spellStart"/>
      <w:r w:rsidRPr="00AE7FB4">
        <w:rPr>
          <w:i/>
          <w:color w:val="FF0000"/>
        </w:rPr>
        <w:t>Pentru</w:t>
      </w:r>
      <w:proofErr w:type="spellEnd"/>
      <w:r w:rsidRPr="00AE7FB4">
        <w:rPr>
          <w:i/>
          <w:color w:val="FF0000"/>
        </w:rPr>
        <w:t xml:space="preserve"> a 3 a </w:t>
      </w:r>
      <w:proofErr w:type="spellStart"/>
      <w:r w:rsidRPr="00AE7FB4">
        <w:rPr>
          <w:i/>
          <w:color w:val="FF0000"/>
        </w:rPr>
        <w:t>si</w:t>
      </w:r>
      <w:proofErr w:type="spellEnd"/>
      <w:r w:rsidRPr="00AE7FB4">
        <w:rPr>
          <w:i/>
          <w:color w:val="FF0000"/>
        </w:rPr>
        <w:t xml:space="preserve"> a 4 </w:t>
      </w:r>
      <w:proofErr w:type="gramStart"/>
      <w:r w:rsidRPr="00AE7FB4">
        <w:rPr>
          <w:i/>
          <w:color w:val="FF0000"/>
        </w:rPr>
        <w:t xml:space="preserve">a  </w:t>
      </w:r>
      <w:proofErr w:type="spellStart"/>
      <w:r w:rsidRPr="00AE7FB4">
        <w:rPr>
          <w:i/>
          <w:color w:val="FF0000"/>
        </w:rPr>
        <w:t>persoana</w:t>
      </w:r>
      <w:proofErr w:type="spellEnd"/>
      <w:proofErr w:type="gram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adulta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sau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copil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mai</w:t>
      </w:r>
      <w:proofErr w:type="spellEnd"/>
      <w:r w:rsidRPr="00AE7FB4">
        <w:rPr>
          <w:i/>
          <w:color w:val="FF0000"/>
        </w:rPr>
        <w:t xml:space="preserve"> mare de 13  </w:t>
      </w:r>
      <w:proofErr w:type="spellStart"/>
      <w:r w:rsidRPr="00AE7FB4">
        <w:rPr>
          <w:i/>
          <w:color w:val="FF0000"/>
        </w:rPr>
        <w:t>ani</w:t>
      </w:r>
      <w:proofErr w:type="spellEnd"/>
      <w:r w:rsidRPr="00AE7FB4">
        <w:rPr>
          <w:i/>
          <w:color w:val="FF0000"/>
        </w:rPr>
        <w:t xml:space="preserve"> *</w:t>
      </w:r>
      <w:proofErr w:type="spellStart"/>
      <w:r w:rsidRPr="00AE7FB4">
        <w:rPr>
          <w:i/>
          <w:color w:val="FF0000"/>
        </w:rPr>
        <w:t>cazate</w:t>
      </w:r>
      <w:proofErr w:type="spellEnd"/>
      <w:r w:rsidRPr="00AE7FB4">
        <w:rPr>
          <w:i/>
          <w:color w:val="FF0000"/>
        </w:rPr>
        <w:t xml:space="preserve"> in </w:t>
      </w:r>
      <w:proofErr w:type="spellStart"/>
      <w:r w:rsidRPr="00AE7FB4">
        <w:rPr>
          <w:i/>
          <w:color w:val="FF0000"/>
        </w:rPr>
        <w:t>camere</w:t>
      </w:r>
      <w:proofErr w:type="spellEnd"/>
      <w:r w:rsidRPr="00AE7FB4">
        <w:rPr>
          <w:i/>
          <w:color w:val="FF0000"/>
        </w:rPr>
        <w:t xml:space="preserve"> cu  </w:t>
      </w:r>
      <w:proofErr w:type="spellStart"/>
      <w:r w:rsidRPr="00AE7FB4">
        <w:rPr>
          <w:i/>
          <w:color w:val="FF0000"/>
        </w:rPr>
        <w:t>canapea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extensibila</w:t>
      </w:r>
      <w:proofErr w:type="spellEnd"/>
      <w:r w:rsidRPr="00AE7FB4">
        <w:rPr>
          <w:i/>
          <w:color w:val="FF0000"/>
        </w:rPr>
        <w:t xml:space="preserve"> se </w:t>
      </w:r>
      <w:proofErr w:type="spellStart"/>
      <w:r w:rsidRPr="00AE7FB4">
        <w:rPr>
          <w:i/>
          <w:color w:val="FF0000"/>
        </w:rPr>
        <w:t>va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percepe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suma</w:t>
      </w:r>
      <w:proofErr w:type="spellEnd"/>
      <w:r w:rsidRPr="00AE7FB4">
        <w:rPr>
          <w:i/>
          <w:color w:val="FF0000"/>
        </w:rPr>
        <w:t xml:space="preserve"> de 144 lei /</w:t>
      </w:r>
      <w:proofErr w:type="spellStart"/>
      <w:r w:rsidRPr="00AE7FB4">
        <w:rPr>
          <w:i/>
          <w:color w:val="FF0000"/>
        </w:rPr>
        <w:t>noapte</w:t>
      </w:r>
      <w:proofErr w:type="spellEnd"/>
      <w:r w:rsidRPr="00AE7FB4">
        <w:rPr>
          <w:i/>
          <w:color w:val="FF0000"/>
        </w:rPr>
        <w:t>/</w:t>
      </w:r>
      <w:proofErr w:type="spellStart"/>
      <w:r w:rsidRPr="00AE7FB4">
        <w:rPr>
          <w:i/>
          <w:color w:val="FF0000"/>
        </w:rPr>
        <w:t>persoana</w:t>
      </w:r>
      <w:proofErr w:type="spellEnd"/>
      <w:r w:rsidRPr="00AE7FB4">
        <w:rPr>
          <w:i/>
          <w:color w:val="FF0000"/>
        </w:rPr>
        <w:t xml:space="preserve">,  cu mic </w:t>
      </w:r>
      <w:proofErr w:type="spellStart"/>
      <w:r w:rsidRPr="00AE7FB4">
        <w:rPr>
          <w:i/>
          <w:color w:val="FF0000"/>
        </w:rPr>
        <w:t>dejun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inclus</w:t>
      </w:r>
      <w:proofErr w:type="spellEnd"/>
      <w:r w:rsidRPr="00AE7FB4">
        <w:rPr>
          <w:i/>
          <w:color w:val="FF0000"/>
        </w:rPr>
        <w:t>.</w:t>
      </w:r>
    </w:p>
    <w:p w:rsidR="00E9547E" w:rsidRPr="00AE7FB4" w:rsidRDefault="00E9547E" w:rsidP="00E9547E">
      <w:pPr>
        <w:suppressAutoHyphens/>
        <w:spacing w:line="100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</w:pP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Pentru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copiii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cu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varsta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cuprinsa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intre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7ani *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12.99*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ani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cazati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in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aceeasi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camera cu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parintii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, cu pat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suplimentar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, se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achita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gram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un</w:t>
      </w:r>
      <w:proofErr w:type="gram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supliment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de 72 lei/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noapte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/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copil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36 lei/mic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dejun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.</w:t>
      </w:r>
    </w:p>
    <w:p w:rsidR="00E9547E" w:rsidRPr="00AE7FB4" w:rsidRDefault="00E9547E" w:rsidP="00E9547E">
      <w:pPr>
        <w:pStyle w:val="Standard"/>
        <w:spacing w:line="100" w:lineRule="atLeast"/>
        <w:jc w:val="both"/>
        <w:textAlignment w:val="auto"/>
        <w:rPr>
          <w:i/>
          <w:color w:val="FF0000"/>
          <w:kern w:val="2"/>
        </w:rPr>
      </w:pPr>
      <w:proofErr w:type="spellStart"/>
      <w:proofErr w:type="gramStart"/>
      <w:r w:rsidRPr="00AE7FB4">
        <w:rPr>
          <w:i/>
          <w:color w:val="FF0000"/>
        </w:rPr>
        <w:t>Pentru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copiii</w:t>
      </w:r>
      <w:proofErr w:type="spellEnd"/>
      <w:r w:rsidRPr="00AE7FB4">
        <w:rPr>
          <w:i/>
          <w:color w:val="FF0000"/>
        </w:rPr>
        <w:t xml:space="preserve"> de </w:t>
      </w:r>
      <w:proofErr w:type="spellStart"/>
      <w:r w:rsidRPr="00AE7FB4">
        <w:rPr>
          <w:i/>
          <w:color w:val="FF0000"/>
        </w:rPr>
        <w:t>pana</w:t>
      </w:r>
      <w:proofErr w:type="spellEnd"/>
      <w:r w:rsidRPr="00AE7FB4">
        <w:rPr>
          <w:i/>
          <w:color w:val="FF0000"/>
        </w:rPr>
        <w:t xml:space="preserve"> la 6.99 *</w:t>
      </w:r>
      <w:proofErr w:type="spellStart"/>
      <w:r w:rsidRPr="00AE7FB4">
        <w:rPr>
          <w:i/>
          <w:color w:val="FF0000"/>
        </w:rPr>
        <w:t>ani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cazati</w:t>
      </w:r>
      <w:proofErr w:type="spellEnd"/>
      <w:r w:rsidRPr="00AE7FB4">
        <w:rPr>
          <w:i/>
          <w:color w:val="FF0000"/>
        </w:rPr>
        <w:t xml:space="preserve"> in camera </w:t>
      </w:r>
      <w:proofErr w:type="spellStart"/>
      <w:r w:rsidRPr="00AE7FB4">
        <w:rPr>
          <w:i/>
          <w:color w:val="FF0000"/>
        </w:rPr>
        <w:t>parintilor</w:t>
      </w:r>
      <w:proofErr w:type="spellEnd"/>
      <w:r w:rsidRPr="00AE7FB4">
        <w:rPr>
          <w:i/>
          <w:color w:val="FF0000"/>
        </w:rPr>
        <w:t xml:space="preserve"> (</w:t>
      </w:r>
      <w:proofErr w:type="spellStart"/>
      <w:r w:rsidRPr="00AE7FB4">
        <w:rPr>
          <w:i/>
          <w:color w:val="FF0000"/>
        </w:rPr>
        <w:t>fara</w:t>
      </w:r>
      <w:proofErr w:type="spellEnd"/>
      <w:r w:rsidRPr="00AE7FB4">
        <w:rPr>
          <w:i/>
          <w:color w:val="FF0000"/>
        </w:rPr>
        <w:t xml:space="preserve"> pat </w:t>
      </w:r>
      <w:proofErr w:type="spellStart"/>
      <w:r w:rsidRPr="00AE7FB4">
        <w:rPr>
          <w:i/>
          <w:color w:val="FF0000"/>
        </w:rPr>
        <w:t>suplimentar</w:t>
      </w:r>
      <w:proofErr w:type="spellEnd"/>
      <w:r w:rsidRPr="00AE7FB4">
        <w:rPr>
          <w:i/>
          <w:color w:val="FF0000"/>
        </w:rPr>
        <w:t xml:space="preserve">) nu se </w:t>
      </w:r>
      <w:proofErr w:type="spellStart"/>
      <w:r w:rsidRPr="00AE7FB4">
        <w:rPr>
          <w:i/>
          <w:color w:val="FF0000"/>
        </w:rPr>
        <w:t>percep</w:t>
      </w:r>
      <w:proofErr w:type="spellEnd"/>
      <w:r w:rsidRPr="00AE7FB4">
        <w:rPr>
          <w:i/>
          <w:color w:val="FF0000"/>
        </w:rPr>
        <w:t xml:space="preserve"> </w:t>
      </w:r>
      <w:proofErr w:type="spellStart"/>
      <w:r w:rsidRPr="00AE7FB4">
        <w:rPr>
          <w:i/>
          <w:color w:val="FF0000"/>
        </w:rPr>
        <w:t>taxe</w:t>
      </w:r>
      <w:proofErr w:type="spellEnd"/>
      <w:r w:rsidRPr="00AE7FB4">
        <w:rPr>
          <w:i/>
          <w:color w:val="FF0000"/>
        </w:rPr>
        <w:t>.</w:t>
      </w:r>
      <w:proofErr w:type="gramEnd"/>
    </w:p>
    <w:p w:rsidR="00AE7FB4" w:rsidRPr="00AE7FB4" w:rsidRDefault="00E9547E" w:rsidP="00AE7FB4">
      <w:pPr>
        <w:jc w:val="both"/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</w:pP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Pentru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copiii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cu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varsta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cuprinsa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intre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7*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12.99*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ani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cazati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in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aceeasi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camera cu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parintii</w:t>
      </w:r>
      <w:proofErr w:type="spellEnd"/>
      <w:proofErr w:type="gram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, 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fara</w:t>
      </w:r>
      <w:proofErr w:type="spellEnd"/>
      <w:proofErr w:type="gram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pat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suplimentar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, se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achita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un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supliment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de 72 lei/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noapte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/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copil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( mic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dejun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 xml:space="preserve"> </w:t>
      </w:r>
      <w:proofErr w:type="spellStart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inclus</w:t>
      </w:r>
      <w:proofErr w:type="spellEnd"/>
      <w:r w:rsidRPr="00AE7FB4">
        <w:rPr>
          <w:rFonts w:ascii="Times New Roman" w:eastAsia="Times New Roman" w:hAnsi="Times New Roman" w:cs="Times New Roman"/>
          <w:i/>
          <w:color w:val="FF0000"/>
          <w:kern w:val="1"/>
          <w:sz w:val="24"/>
          <w:szCs w:val="24"/>
          <w:lang w:val="en-GB" w:eastAsia="ar-SA"/>
        </w:rPr>
        <w:t>).</w:t>
      </w:r>
      <w:r w:rsidR="00AE7FB4" w:rsidRPr="00AE7FB4">
        <w:rPr>
          <w:rFonts w:ascii="Times New Roman" w:eastAsia="Times New Roman" w:hAnsi="Times New Roman" w:cs="Times New Roman"/>
          <w:b/>
          <w:i/>
          <w:color w:val="26282A"/>
          <w:sz w:val="24"/>
          <w:szCs w:val="24"/>
        </w:rPr>
        <w:t xml:space="preserve"> *</w:t>
      </w:r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 xml:space="preserve"> </w:t>
      </w:r>
      <w:proofErr w:type="spellStart"/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>Varsta</w:t>
      </w:r>
      <w:proofErr w:type="spellEnd"/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 xml:space="preserve"> </w:t>
      </w:r>
      <w:proofErr w:type="spellStart"/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>copil</w:t>
      </w:r>
      <w:proofErr w:type="spellEnd"/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 xml:space="preserve"> la data </w:t>
      </w:r>
      <w:proofErr w:type="spellStart"/>
      <w:r w:rsidR="00AE7FB4" w:rsidRPr="00AE7FB4">
        <w:rPr>
          <w:rFonts w:ascii="Times New Roman" w:eastAsia="Times New Roman" w:hAnsi="Times New Roman" w:cs="Times New Roman"/>
          <w:bCs/>
          <w:i/>
          <w:color w:val="26282A"/>
          <w:sz w:val="24"/>
          <w:szCs w:val="24"/>
        </w:rPr>
        <w:t>cazarii</w:t>
      </w:r>
      <w:proofErr w:type="spellEnd"/>
    </w:p>
    <w:p w:rsidR="00E9547E" w:rsidRPr="00AE7FB4" w:rsidRDefault="00E9547E" w:rsidP="00E9547E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Pentru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grupuri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mai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proofErr w:type="gram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mari</w:t>
      </w:r>
      <w:proofErr w:type="spellEnd"/>
      <w:proofErr w:type="gram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10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camere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in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regim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double,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tarifele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vor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fi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negociate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punctual.</w:t>
      </w:r>
    </w:p>
    <w:p w:rsidR="00E9547E" w:rsidRPr="00AE7FB4" w:rsidRDefault="00E9547E" w:rsidP="00E9547E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Camerele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Loft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sunt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situate la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mansarda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si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respecta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aceleasi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>standarde</w:t>
      </w:r>
      <w:proofErr w:type="spellEnd"/>
      <w:r w:rsidRPr="00AE7FB4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de 5 stele.</w:t>
      </w:r>
    </w:p>
    <w:p w:rsidR="00E9547E" w:rsidRPr="00E9547E" w:rsidRDefault="00E9547E" w:rsidP="00E9547E">
      <w:pPr>
        <w:jc w:val="both"/>
        <w:rPr>
          <w:rFonts w:ascii="Times New Roman" w:eastAsia="Times New Roman" w:hAnsi="Times New Roman" w:cs="Times New Roman"/>
          <w:b/>
          <w:color w:val="26282A"/>
          <w:sz w:val="24"/>
          <w:szCs w:val="24"/>
        </w:rPr>
      </w:pPr>
    </w:p>
    <w:p w:rsidR="00E9547E" w:rsidRPr="00E9547E" w:rsidRDefault="00E9547E" w:rsidP="00E9547E">
      <w:pPr>
        <w:jc w:val="both"/>
        <w:rPr>
          <w:rFonts w:ascii="Times New Roman" w:hAnsi="Times New Roman" w:cs="Times New Roman"/>
          <w:bCs/>
          <w:color w:val="26282A"/>
          <w:sz w:val="24"/>
          <w:szCs w:val="24"/>
        </w:rPr>
      </w:pPr>
      <w:proofErr w:type="spellStart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>Politica</w:t>
      </w:r>
      <w:proofErr w:type="spellEnd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 xml:space="preserve"> de </w:t>
      </w:r>
      <w:proofErr w:type="spellStart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>tarifare</w:t>
      </w:r>
      <w:proofErr w:type="spellEnd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>pentru</w:t>
      </w:r>
      <w:proofErr w:type="spellEnd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>copii</w:t>
      </w:r>
      <w:proofErr w:type="spellEnd"/>
      <w:r w:rsidRPr="00E9547E">
        <w:rPr>
          <w:rFonts w:ascii="Times New Roman" w:hAnsi="Times New Roman" w:cs="Times New Roman"/>
          <w:bCs/>
          <w:color w:val="26282A"/>
          <w:sz w:val="24"/>
          <w:szCs w:val="24"/>
        </w:rPr>
        <w:t>:</w:t>
      </w:r>
    </w:p>
    <w:tbl>
      <w:tblPr>
        <w:tblStyle w:val="Umbriremedie1-Accentuare5"/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2018"/>
        <w:gridCol w:w="2383"/>
        <w:gridCol w:w="2383"/>
      </w:tblGrid>
      <w:tr w:rsidR="00E9547E" w:rsidRPr="00E9547E" w:rsidTr="00D33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26282A"/>
                <w:sz w:val="24"/>
                <w:szCs w:val="24"/>
              </w:rPr>
              <w:t> </w:t>
            </w: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Servicii</w:t>
            </w:r>
            <w:proofErr w:type="spellEnd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\</w:t>
            </w: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limita</w:t>
            </w:r>
            <w:proofErr w:type="spellEnd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varsta</w:t>
            </w:r>
            <w:proofErr w:type="spellEnd"/>
          </w:p>
        </w:tc>
        <w:tc>
          <w:tcPr>
            <w:tcW w:w="2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– 6.99</w:t>
            </w:r>
          </w:p>
        </w:tc>
        <w:tc>
          <w:tcPr>
            <w:tcW w:w="2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– 12.99</w:t>
            </w:r>
          </w:p>
        </w:tc>
        <w:tc>
          <w:tcPr>
            <w:tcW w:w="2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and more</w:t>
            </w:r>
          </w:p>
        </w:tc>
      </w:tr>
      <w:tr w:rsidR="00E9547E" w:rsidRPr="00E9547E" w:rsidTr="00D3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Pranz</w:t>
            </w:r>
            <w:proofErr w:type="spellEnd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23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83" w:type="dxa"/>
            <w:tcBorders>
              <w:lef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120</w:t>
            </w:r>
          </w:p>
        </w:tc>
      </w:tr>
      <w:tr w:rsidR="00E9547E" w:rsidRPr="00E9547E" w:rsidTr="00D331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Cina</w:t>
            </w:r>
            <w:proofErr w:type="spellEnd"/>
          </w:p>
        </w:tc>
        <w:tc>
          <w:tcPr>
            <w:tcW w:w="20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23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83" w:type="dxa"/>
            <w:tcBorders>
              <w:lef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144</w:t>
            </w:r>
          </w:p>
        </w:tc>
      </w:tr>
      <w:tr w:rsidR="00E9547E" w:rsidRPr="00E9547E" w:rsidTr="00D3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Transfer cu </w:t>
            </w: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barca</w:t>
            </w:r>
            <w:proofErr w:type="spellEnd"/>
          </w:p>
        </w:tc>
        <w:tc>
          <w:tcPr>
            <w:tcW w:w="20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23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83" w:type="dxa"/>
            <w:tcBorders>
              <w:lef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101</w:t>
            </w:r>
          </w:p>
        </w:tc>
      </w:tr>
      <w:tr w:rsidR="00E9547E" w:rsidRPr="00E9547E" w:rsidTr="00D331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Pat </w:t>
            </w:r>
            <w:proofErr w:type="spellStart"/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suplimentar</w:t>
            </w:r>
            <w:proofErr w:type="spellEnd"/>
          </w:p>
        </w:tc>
        <w:tc>
          <w:tcPr>
            <w:tcW w:w="20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7D5136" w:rsidP="00425751">
            <w:pPr>
              <w:spacing w:before="100" w:beforeAutospacing="1" w:after="100" w:afterAutospacing="1" w:line="252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 lei</w:t>
            </w:r>
          </w:p>
        </w:tc>
        <w:tc>
          <w:tcPr>
            <w:tcW w:w="23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83" w:type="dxa"/>
            <w:tcBorders>
              <w:left w:val="none" w:sz="0" w:space="0" w:color="auto"/>
            </w:tcBorders>
            <w:hideMark/>
          </w:tcPr>
          <w:p w:rsidR="00E9547E" w:rsidRPr="00E9547E" w:rsidRDefault="00E9547E" w:rsidP="005A6A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9547E">
              <w:rPr>
                <w:rFonts w:ascii="Times New Roman" w:hAnsi="Times New Roman" w:cs="Times New Roman"/>
              </w:rPr>
              <w:t>72</w:t>
            </w:r>
          </w:p>
        </w:tc>
      </w:tr>
      <w:tr w:rsidR="00E9547E" w:rsidRPr="00E9547E" w:rsidTr="00D3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Baby crib</w:t>
            </w:r>
          </w:p>
        </w:tc>
        <w:tc>
          <w:tcPr>
            <w:tcW w:w="20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23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2383" w:type="dxa"/>
            <w:tcBorders>
              <w:left w:val="none" w:sz="0" w:space="0" w:color="auto"/>
            </w:tcBorders>
            <w:hideMark/>
          </w:tcPr>
          <w:p w:rsidR="00E9547E" w:rsidRPr="00E9547E" w:rsidRDefault="00E9547E" w:rsidP="00425751">
            <w:pPr>
              <w:spacing w:before="100" w:beforeAutospacing="1" w:after="100" w:afterAutospacing="1"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4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free</w:t>
            </w:r>
          </w:p>
        </w:tc>
      </w:tr>
    </w:tbl>
    <w:p w:rsidR="00E9547E" w:rsidRPr="00E9547E" w:rsidRDefault="00E9547E" w:rsidP="00E9547E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Transferul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catre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si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dinspre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locatie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, se face cu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barca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in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regim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shared </w:t>
      </w:r>
      <w:proofErr w:type="gram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(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ambarcatiuni</w:t>
      </w:r>
      <w:proofErr w:type="spellEnd"/>
      <w:proofErr w:type="gram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cu capacitate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intre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4-20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persoane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) la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tariful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de 100 RON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dus-intors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/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persoana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, TVA </w:t>
      </w:r>
      <w:proofErr w:type="spellStart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inclus</w:t>
      </w:r>
      <w:proofErr w:type="spellEnd"/>
      <w:r w:rsidRPr="00E9547E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.</w:t>
      </w:r>
    </w:p>
    <w:p w:rsidR="00710A78" w:rsidRPr="00E9547E" w:rsidRDefault="00710A78" w:rsidP="00710A78">
      <w:pPr>
        <w:jc w:val="center"/>
        <w:rPr>
          <w:rFonts w:ascii="Times New Roman" w:eastAsia="Arial" w:hAnsi="Times New Roman" w:cs="Times New Roman"/>
          <w:b/>
          <w:color w:val="FF0000"/>
          <w:sz w:val="20"/>
          <w:szCs w:val="20"/>
          <w:lang w:val="en-GB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710A78" w:rsidRPr="00E9547E" w:rsidTr="00082FAC">
        <w:tc>
          <w:tcPr>
            <w:tcW w:w="2269" w:type="dxa"/>
          </w:tcPr>
          <w:p w:rsidR="00710A78" w:rsidRPr="00E9547E" w:rsidRDefault="00BC4FB4" w:rsidP="00082FA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Dreptunghi 6" o:spid="_x0000_s1028" alt="2" style="position:absolute;left:0;text-align:left;margin-left:30.5pt;margin-top:.2pt;width:120.5pt;height:94pt;z-index:251661312;visibility:visible" stroked="f">
                  <v:fill r:id="rId7" o:title="2" recolor="t" rotate="t" type="frame"/>
                </v:rect>
              </w:pict>
            </w:r>
          </w:p>
        </w:tc>
        <w:tc>
          <w:tcPr>
            <w:tcW w:w="2271" w:type="dxa"/>
          </w:tcPr>
          <w:p w:rsidR="00710A78" w:rsidRPr="00E9547E" w:rsidRDefault="00BC4FB4" w:rsidP="00082FA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Dreptunghi 5" o:spid="_x0000_s1026" alt="1" style="position:absolute;left:0;text-align:left;margin-left:37.55pt;margin-top:.2pt;width:120.5pt;height:94pt;z-index:251659264;visibility:visible;mso-position-horizontal-relative:text;mso-position-vertical-relative:text" stroked="f">
                  <v:fill r:id="rId8" o:title="3" recolor="t" rotate="t" type="frame"/>
                </v:rect>
              </w:pict>
            </w:r>
          </w:p>
        </w:tc>
        <w:tc>
          <w:tcPr>
            <w:tcW w:w="2271" w:type="dxa"/>
          </w:tcPr>
          <w:p w:rsidR="00710A78" w:rsidRPr="00E9547E" w:rsidRDefault="00BC4FB4" w:rsidP="00082FA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Dreptunghi 4" o:spid="_x0000_s1027" alt="3" style="position:absolute;left:0;text-align:left;margin-left:44.5pt;margin-top:.2pt;width:120.5pt;height:94pt;z-index:251660288;visibility:visible;mso-position-horizontal-relative:text;mso-position-vertical-relative:text" stroked="f">
                  <v:fill r:id="rId9" o:title="8" recolor="t" rotate="t" type="frame"/>
                </v:rect>
              </w:pict>
            </w:r>
          </w:p>
        </w:tc>
        <w:tc>
          <w:tcPr>
            <w:tcW w:w="2271" w:type="dxa"/>
          </w:tcPr>
          <w:p w:rsidR="00710A78" w:rsidRPr="00E9547E" w:rsidRDefault="00BC4FB4" w:rsidP="00082FA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Dreptunghi 2" o:spid="_x0000_s1029" alt="4" style="position:absolute;left:0;text-align:left;margin-left:51.45pt;margin-top:.1pt;width:120.5pt;height:94pt;z-index:251662336;visibility:visible;mso-position-horizontal-relative:text;mso-position-vertical-relative:text" stroked="f">
                  <v:fill r:id="rId10" o:title="9" recolor="t" rotate="t" type="frame"/>
                </v:rect>
              </w:pict>
            </w:r>
          </w:p>
        </w:tc>
      </w:tr>
    </w:tbl>
    <w:p w:rsidR="002F32EF" w:rsidRPr="00E9547E" w:rsidRDefault="00BC4FB4" w:rsidP="00566B16">
      <w:pPr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noProof/>
          <w:lang w:val="ro-RO" w:eastAsia="ro-RO" w:bidi="ar-SA"/>
        </w:rPr>
        <w:pict>
          <v:rect id="_x0000_s1030" alt="2" style="position:absolute;margin-left:31pt;margin-top:77.15pt;width:120.5pt;height:94pt;z-index:251663360;visibility:visible;mso-position-horizontal-relative:text;mso-position-vertical-relative:text" stroked="f">
            <v:fill r:id="rId11" o:title="4" recolor="t" rotate="t" type="frame"/>
          </v:rect>
        </w:pict>
      </w:r>
      <w:r>
        <w:rPr>
          <w:rFonts w:ascii="Times New Roman" w:hAnsi="Times New Roman" w:cs="Times New Roman"/>
          <w:noProof/>
          <w:lang w:val="ro-RO" w:eastAsia="ro-RO" w:bidi="ar-SA"/>
        </w:rPr>
        <w:pict>
          <v:rect id="_x0000_s1031" alt="2" style="position:absolute;margin-left:151.5pt;margin-top:77.05pt;width:120.5pt;height:94pt;z-index:251664384;visibility:visible;mso-position-horizontal-relative:text;mso-position-vertical-relative:text" stroked="f">
            <v:fill r:id="rId12" o:title="5" recolor="t" rotate="t" type="frame"/>
          </v:rect>
        </w:pict>
      </w:r>
      <w:r>
        <w:rPr>
          <w:rFonts w:ascii="Times New Roman" w:hAnsi="Times New Roman" w:cs="Times New Roman"/>
          <w:noProof/>
          <w:lang w:val="ro-RO" w:eastAsia="ro-RO" w:bidi="ar-SA"/>
        </w:rPr>
        <w:pict>
          <v:rect id="_x0000_s1032" alt="2" style="position:absolute;margin-left:272pt;margin-top:77.15pt;width:120.5pt;height:94pt;z-index:251665408;visibility:visible;mso-position-horizontal-relative:text;mso-position-vertical-relative:text" stroked="f">
            <v:fill r:id="rId13" o:title="6" recolor="t" rotate="t" type="frame"/>
          </v:rect>
        </w:pict>
      </w:r>
      <w:r>
        <w:rPr>
          <w:rFonts w:ascii="Times New Roman" w:hAnsi="Times New Roman" w:cs="Times New Roman"/>
          <w:noProof/>
          <w:lang w:val="ro-RO" w:eastAsia="ro-RO" w:bidi="ar-SA"/>
        </w:rPr>
        <w:pict>
          <v:rect id="_x0000_s1033" alt="2" style="position:absolute;margin-left:392.5pt;margin-top:77.05pt;width:120.5pt;height:94pt;z-index:251666432;visibility:visible;mso-position-horizontal-relative:text;mso-position-vertical-relative:text" stroked="f">
            <v:fill r:id="rId14" o:title="6" recolor="t" rotate="t" type="frame"/>
          </v:rect>
        </w:pict>
      </w:r>
    </w:p>
    <w:sectPr w:rsidR="002F32EF" w:rsidRPr="00E9547E" w:rsidSect="00AE7FB4">
      <w:headerReference w:type="default" r:id="rId15"/>
      <w:pgSz w:w="11910" w:h="16840"/>
      <w:pgMar w:top="1580" w:right="380" w:bottom="142" w:left="40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FB4" w:rsidRDefault="00BC4FB4" w:rsidP="00F17817">
      <w:r>
        <w:separator/>
      </w:r>
    </w:p>
  </w:endnote>
  <w:endnote w:type="continuationSeparator" w:id="0">
    <w:p w:rsidR="00BC4FB4" w:rsidRDefault="00BC4FB4" w:rsidP="00F1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FB4" w:rsidRDefault="00BC4FB4" w:rsidP="00F17817">
      <w:r>
        <w:separator/>
      </w:r>
    </w:p>
  </w:footnote>
  <w:footnote w:type="continuationSeparator" w:id="0">
    <w:p w:rsidR="00BC4FB4" w:rsidRDefault="00BC4FB4" w:rsidP="00F17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817" w:rsidRDefault="00F17817" w:rsidP="00F17817">
    <w:pPr>
      <w:pStyle w:val="Antet"/>
      <w:shd w:val="clear" w:color="auto" w:fill="FFFFFF"/>
    </w:pPr>
    <w:r>
      <w:rPr>
        <w:noProof/>
        <w:lang w:val="ro-RO" w:eastAsia="ro-RO" w:bidi="ar-SA"/>
      </w:rPr>
      <w:drawing>
        <wp:anchor distT="0" distB="0" distL="114300" distR="114300" simplePos="0" relativeHeight="251659264" behindDoc="0" locked="0" layoutInCell="1" allowOverlap="1" wp14:anchorId="0EF25C49" wp14:editId="02CB1DC9">
          <wp:simplePos x="0" y="0"/>
          <wp:positionH relativeFrom="column">
            <wp:posOffset>168910</wp:posOffset>
          </wp:positionH>
          <wp:positionV relativeFrom="paragraph">
            <wp:posOffset>-300355</wp:posOffset>
          </wp:positionV>
          <wp:extent cx="1971675" cy="895350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4FB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178.5pt;margin-top:-26.1pt;width:348.9pt;height:95.6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Uf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" stroked="f" strokeweight=".5pt">
          <v:textbox style="mso-next-textbox:#Text Box 3">
            <w:txbxContent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F17817">
                  <w:rPr>
                    <w:rFonts w:ascii="Times New Roman" w:hAnsi="Times New Roman" w:cs="Times New Roman"/>
                    <w:b/>
                  </w:rPr>
                  <w:t>B-</w:t>
                </w:r>
                <w:proofErr w:type="spellStart"/>
                <w:r w:rsidRPr="00F17817">
                  <w:rPr>
                    <w:rFonts w:ascii="Times New Roman" w:hAnsi="Times New Roman" w:cs="Times New Roman"/>
                    <w:b/>
                  </w:rPr>
                  <w:t>dul</w:t>
                </w:r>
                <w:proofErr w:type="spellEnd"/>
                <w:r w:rsidRPr="00F17817">
                  <w:rPr>
                    <w:rFonts w:ascii="Times New Roman" w:hAnsi="Times New Roman" w:cs="Times New Roman"/>
                    <w:b/>
                  </w:rPr>
                  <w:t xml:space="preserve"> </w:t>
                </w:r>
                <w:proofErr w:type="spellStart"/>
                <w:r w:rsidRPr="00F17817">
                  <w:rPr>
                    <w:rFonts w:ascii="Times New Roman" w:hAnsi="Times New Roman" w:cs="Times New Roman"/>
                    <w:b/>
                  </w:rPr>
                  <w:t>Tutora</w:t>
                </w:r>
                <w:proofErr w:type="spellEnd"/>
                <w:r w:rsidRPr="00F17817">
                  <w:rPr>
                    <w:rFonts w:ascii="Times New Roman" w:hAnsi="Times New Roman" w:cs="Times New Roman"/>
                    <w:b/>
                  </w:rPr>
                  <w:t xml:space="preserve"> </w:t>
                </w:r>
                <w:proofErr w:type="spellStart"/>
                <w:r w:rsidRPr="00F17817">
                  <w:rPr>
                    <w:rFonts w:ascii="Times New Roman" w:hAnsi="Times New Roman" w:cs="Times New Roman"/>
                    <w:b/>
                  </w:rPr>
                  <w:t>nr</w:t>
                </w:r>
                <w:proofErr w:type="spellEnd"/>
                <w:r w:rsidRPr="00F17817">
                  <w:rPr>
                    <w:rFonts w:ascii="Times New Roman" w:hAnsi="Times New Roman" w:cs="Times New Roman"/>
                    <w:b/>
                  </w:rPr>
                  <w:t xml:space="preserve"> 2, </w:t>
                </w:r>
                <w:proofErr w:type="spellStart"/>
                <w:r w:rsidRPr="00F17817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F17817">
                  <w:rPr>
                    <w:rFonts w:ascii="Times New Roman" w:hAnsi="Times New Roman" w:cs="Times New Roman"/>
                    <w:b/>
                  </w:rPr>
                  <w:t xml:space="preserve">, </w:t>
                </w:r>
                <w:proofErr w:type="spellStart"/>
                <w:r w:rsidRPr="00F17817">
                  <w:rPr>
                    <w:rFonts w:ascii="Times New Roman" w:hAnsi="Times New Roman" w:cs="Times New Roman"/>
                    <w:b/>
                  </w:rPr>
                  <w:t>Parter</w:t>
                </w:r>
                <w:proofErr w:type="spellEnd"/>
                <w:r w:rsidRPr="00F17817">
                  <w:rPr>
                    <w:rFonts w:ascii="Times New Roman" w:hAnsi="Times New Roman" w:cs="Times New Roman"/>
                    <w:b/>
                  </w:rPr>
                  <w:t>, Iasi, Romania, 700160</w:t>
                </w:r>
              </w:p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F17817">
                  <w:rPr>
                    <w:rFonts w:ascii="Times New Roman" w:hAnsi="Times New Roman" w:cs="Times New Roman"/>
                    <w:b/>
                    <w:lang w:val="de-DE"/>
                  </w:rPr>
                  <w:t>Tel: 0756216216, 0758800500, 0752562562</w:t>
                </w:r>
              </w:p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F17817">
                  <w:rPr>
                    <w:rFonts w:ascii="Times New Roman" w:hAnsi="Times New Roman" w:cs="Times New Roman"/>
                    <w:b/>
                    <w:lang w:val="de-DE"/>
                  </w:rPr>
                  <w:t>Fix: 0040/232216216</w:t>
                </w:r>
              </w:p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  <w:lang w:val="de-DE"/>
                  </w:rPr>
                </w:pPr>
                <w:r w:rsidRPr="00F17817">
                  <w:rPr>
                    <w:rFonts w:ascii="Times New Roman" w:hAnsi="Times New Roman" w:cs="Times New Roman"/>
                    <w:b/>
                    <w:lang w:val="de-DE"/>
                  </w:rPr>
                  <w:t>E-mail :office@sinditour.ro</w:t>
                </w:r>
              </w:p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F17817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2" w:history="1">
                  <w:r w:rsidRPr="00F17817">
                    <w:rPr>
                      <w:rStyle w:val="Hyperlink"/>
                      <w:rFonts w:ascii="Times New Roman" w:hAnsi="Times New Roman" w:cs="Times New Roman"/>
                      <w:b/>
                    </w:rPr>
                    <w:t>www.sinditour.ro</w:t>
                  </w:r>
                </w:hyperlink>
              </w:p>
              <w:p w:rsidR="00F17817" w:rsidRPr="00F17817" w:rsidRDefault="00F17817" w:rsidP="00F17817">
                <w:pPr>
                  <w:shd w:val="clear" w:color="auto" w:fill="FFFFFF"/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</w:p>
  <w:p w:rsidR="00F17817" w:rsidRDefault="00F17817" w:rsidP="00F17817">
    <w:pPr>
      <w:pStyle w:val="Antet"/>
    </w:pPr>
  </w:p>
  <w:p w:rsidR="00F17817" w:rsidRDefault="00F17817" w:rsidP="00F17817">
    <w:pPr>
      <w:pStyle w:val="Antet"/>
    </w:pPr>
  </w:p>
  <w:p w:rsidR="00F17817" w:rsidRPr="00CB3575" w:rsidRDefault="00F17817" w:rsidP="00F17817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F32EF"/>
    <w:rsid w:val="000A012A"/>
    <w:rsid w:val="000E1DCD"/>
    <w:rsid w:val="00123B38"/>
    <w:rsid w:val="002F32EF"/>
    <w:rsid w:val="003E7E9C"/>
    <w:rsid w:val="004C69CB"/>
    <w:rsid w:val="00566B16"/>
    <w:rsid w:val="00587757"/>
    <w:rsid w:val="005B65B2"/>
    <w:rsid w:val="00710A78"/>
    <w:rsid w:val="007D5136"/>
    <w:rsid w:val="00905B1F"/>
    <w:rsid w:val="009B11D4"/>
    <w:rsid w:val="00A4248D"/>
    <w:rsid w:val="00AE7FB4"/>
    <w:rsid w:val="00B43BEA"/>
    <w:rsid w:val="00BC4FB4"/>
    <w:rsid w:val="00D33173"/>
    <w:rsid w:val="00DE0358"/>
    <w:rsid w:val="00E9547E"/>
    <w:rsid w:val="00F1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Titlu2">
    <w:name w:val="heading 2"/>
    <w:basedOn w:val="Normal"/>
    <w:next w:val="Normal"/>
    <w:link w:val="Titlu2Caracter"/>
    <w:uiPriority w:val="99"/>
    <w:qFormat/>
    <w:rsid w:val="00F17817"/>
    <w:pPr>
      <w:keepNext/>
      <w:widowControl/>
      <w:autoSpaceDE/>
      <w:autoSpaceDN/>
      <w:jc w:val="both"/>
      <w:outlineLvl w:val="1"/>
    </w:pPr>
    <w:rPr>
      <w:rFonts w:ascii="Courier New" w:eastAsia="Times New Roman" w:hAnsi="Courier New" w:cs="Times New Roman"/>
      <w:b/>
      <w:sz w:val="18"/>
      <w:szCs w:val="18"/>
      <w:lang w:val="ro-RO" w:eastAsia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  <w:jc w:val="center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F1781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17817"/>
    <w:rPr>
      <w:rFonts w:ascii="Tahoma" w:eastAsia="Calibri" w:hAnsi="Tahoma" w:cs="Tahoma"/>
      <w:sz w:val="16"/>
      <w:szCs w:val="16"/>
      <w:lang w:bidi="en-US"/>
    </w:rPr>
  </w:style>
  <w:style w:type="character" w:customStyle="1" w:styleId="Titlu2Caracter">
    <w:name w:val="Titlu 2 Caracter"/>
    <w:basedOn w:val="Fontdeparagrafimplicit"/>
    <w:link w:val="Titlu2"/>
    <w:uiPriority w:val="99"/>
    <w:rsid w:val="00F17817"/>
    <w:rPr>
      <w:rFonts w:ascii="Courier New" w:eastAsia="Times New Roman" w:hAnsi="Courier New" w:cs="Times New Roman"/>
      <w:b/>
      <w:sz w:val="18"/>
      <w:szCs w:val="18"/>
      <w:lang w:val="ro-RO" w:eastAsia="ro-RO"/>
    </w:rPr>
  </w:style>
  <w:style w:type="paragraph" w:styleId="Antet">
    <w:name w:val="header"/>
    <w:basedOn w:val="Normal"/>
    <w:link w:val="AntetCaracter"/>
    <w:uiPriority w:val="99"/>
    <w:unhideWhenUsed/>
    <w:rsid w:val="00F1781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17817"/>
    <w:rPr>
      <w:rFonts w:ascii="Calibri" w:eastAsia="Calibri" w:hAnsi="Calibri" w:cs="Calibri"/>
      <w:lang w:bidi="en-US"/>
    </w:rPr>
  </w:style>
  <w:style w:type="paragraph" w:styleId="Subsol">
    <w:name w:val="footer"/>
    <w:basedOn w:val="Normal"/>
    <w:link w:val="SubsolCaracter"/>
    <w:uiPriority w:val="99"/>
    <w:unhideWhenUsed/>
    <w:rsid w:val="00F1781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17817"/>
    <w:rPr>
      <w:rFonts w:ascii="Calibri" w:eastAsia="Calibri" w:hAnsi="Calibri" w:cs="Calibri"/>
      <w:lang w:bidi="en-US"/>
    </w:rPr>
  </w:style>
  <w:style w:type="character" w:styleId="Hyperlink">
    <w:name w:val="Hyperlink"/>
    <w:rsid w:val="00F17817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F1781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E9547E"/>
    <w:pPr>
      <w:widowControl/>
      <w:suppressAutoHyphens/>
      <w:autoSpaceDE/>
      <w:autoSpaceDN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622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Lebada Luxury Resort &amp; SPA 5*</vt:lpstr>
    </vt:vector>
  </TitlesOfParts>
  <Company>HP Inc.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ryan4343 ryan4343</dc:creator>
  <cp:lastModifiedBy>HP Inc.</cp:lastModifiedBy>
  <cp:revision>15</cp:revision>
  <dcterms:created xsi:type="dcterms:W3CDTF">2020-01-08T19:32:00Z</dcterms:created>
  <dcterms:modified xsi:type="dcterms:W3CDTF">2020-05-29T09:44:00Z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2020-01-08T00:00:00Z</vt:filetime>
  </property>
</Properties>
</file>