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1F960" w14:textId="77777777" w:rsidR="004B27F8" w:rsidRDefault="004B27F8" w:rsidP="00FC71A1"/>
    <w:p w14:paraId="0247A03B" w14:textId="10DAA7FE" w:rsidR="00427AE9" w:rsidRDefault="00427AE9" w:rsidP="00FC71A1">
      <w:pPr>
        <w:rPr>
          <w:rFonts w:ascii="Times New Roman" w:hAnsi="Times New Roman" w:cs="Times New Roman"/>
          <w:sz w:val="28"/>
          <w:szCs w:val="28"/>
        </w:rPr>
      </w:pPr>
    </w:p>
    <w:p w14:paraId="2F6B635D" w14:textId="4F709FA1" w:rsidR="00427AE9" w:rsidRPr="0042553D" w:rsidRDefault="00427AE9" w:rsidP="00427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3D">
        <w:rPr>
          <w:rFonts w:ascii="Times New Roman" w:hAnsi="Times New Roman" w:cs="Times New Roman"/>
          <w:b/>
          <w:sz w:val="28"/>
          <w:szCs w:val="28"/>
        </w:rPr>
        <w:t>INFORMARE</w:t>
      </w:r>
    </w:p>
    <w:p w14:paraId="2EA8B7DC" w14:textId="77777777" w:rsidR="00A10D6F" w:rsidRDefault="00A10D6F" w:rsidP="00427A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D5A5DB" w14:textId="434967D4" w:rsidR="00427AE9" w:rsidRPr="00BE42B0" w:rsidRDefault="00427AE9" w:rsidP="00BE42B0">
      <w:pPr>
        <w:ind w:left="709" w:firstLine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2B0">
        <w:rPr>
          <w:rFonts w:ascii="Times New Roman" w:hAnsi="Times New Roman" w:cs="Times New Roman"/>
          <w:sz w:val="28"/>
          <w:szCs w:val="28"/>
        </w:rPr>
        <w:t>Astăzi</w:t>
      </w:r>
      <w:proofErr w:type="spellEnd"/>
      <w:r w:rsidRPr="00BE42B0">
        <w:rPr>
          <w:rFonts w:ascii="Times New Roman" w:hAnsi="Times New Roman" w:cs="Times New Roman"/>
          <w:sz w:val="28"/>
          <w:szCs w:val="28"/>
        </w:rPr>
        <w:t xml:space="preserve">, </w:t>
      </w:r>
      <w:r w:rsidR="00694B43">
        <w:rPr>
          <w:rFonts w:ascii="Times New Roman" w:hAnsi="Times New Roman" w:cs="Times New Roman"/>
          <w:sz w:val="28"/>
          <w:szCs w:val="28"/>
        </w:rPr>
        <w:t>14.02.2019</w:t>
      </w:r>
      <w:r w:rsidRPr="00BE42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42B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E4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2B0">
        <w:rPr>
          <w:rFonts w:ascii="Times New Roman" w:hAnsi="Times New Roman" w:cs="Times New Roman"/>
          <w:sz w:val="28"/>
          <w:szCs w:val="28"/>
        </w:rPr>
        <w:t>a</w:t>
      </w:r>
      <w:r w:rsidR="00A10D6F" w:rsidRPr="00BE42B0">
        <w:rPr>
          <w:rFonts w:ascii="Times New Roman" w:hAnsi="Times New Roman" w:cs="Times New Roman"/>
          <w:sz w:val="28"/>
          <w:szCs w:val="28"/>
        </w:rPr>
        <w:t>v</w:t>
      </w:r>
      <w:r w:rsidRPr="00BE42B0">
        <w:rPr>
          <w:rFonts w:ascii="Times New Roman" w:hAnsi="Times New Roman" w:cs="Times New Roman"/>
          <w:sz w:val="28"/>
          <w:szCs w:val="28"/>
        </w:rPr>
        <w:t>ut</w:t>
      </w:r>
      <w:proofErr w:type="spellEnd"/>
      <w:r w:rsidRPr="00BE4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2B0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Pr="00BE42B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E42B0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BE42B0">
        <w:rPr>
          <w:rFonts w:ascii="Times New Roman" w:hAnsi="Times New Roman" w:cs="Times New Roman"/>
          <w:sz w:val="28"/>
          <w:szCs w:val="28"/>
        </w:rPr>
        <w:t xml:space="preserve"> </w:t>
      </w:r>
      <w:r w:rsidR="00A10D6F" w:rsidRPr="00BE42B0">
        <w:rPr>
          <w:rFonts w:ascii="Times New Roman" w:hAnsi="Times New Roman" w:cs="Times New Roman"/>
          <w:sz w:val="28"/>
          <w:szCs w:val="28"/>
        </w:rPr>
        <w:t>M.E.N.</w:t>
      </w:r>
      <w:r w:rsidR="00705137">
        <w:rPr>
          <w:rFonts w:ascii="Times New Roman" w:hAnsi="Times New Roman" w:cs="Times New Roman"/>
          <w:sz w:val="28"/>
          <w:szCs w:val="28"/>
        </w:rPr>
        <w:t>,</w:t>
      </w:r>
      <w:r w:rsidR="00A10D6F" w:rsidRPr="00BE4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D6F" w:rsidRPr="00BE42B0">
        <w:rPr>
          <w:rFonts w:ascii="Times New Roman" w:hAnsi="Times New Roman" w:cs="Times New Roman"/>
          <w:sz w:val="28"/>
          <w:szCs w:val="28"/>
        </w:rPr>
        <w:t>ședința</w:t>
      </w:r>
      <w:proofErr w:type="spellEnd"/>
      <w:r w:rsidR="00A10D6F" w:rsidRPr="00BE4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D6F" w:rsidRPr="00BE42B0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A10D6F" w:rsidRPr="00BE42B0">
        <w:rPr>
          <w:rFonts w:ascii="Times New Roman" w:hAnsi="Times New Roman" w:cs="Times New Roman"/>
          <w:sz w:val="28"/>
          <w:szCs w:val="28"/>
        </w:rPr>
        <w:t xml:space="preserve"> de Dialog </w:t>
      </w:r>
      <w:r w:rsidR="00BE42B0">
        <w:rPr>
          <w:rFonts w:ascii="Times New Roman" w:hAnsi="Times New Roman" w:cs="Times New Roman"/>
          <w:sz w:val="28"/>
          <w:szCs w:val="28"/>
        </w:rPr>
        <w:t xml:space="preserve">   </w:t>
      </w:r>
      <w:r w:rsidR="00A10D6F" w:rsidRPr="00BE42B0">
        <w:rPr>
          <w:rFonts w:ascii="Times New Roman" w:hAnsi="Times New Roman" w:cs="Times New Roman"/>
          <w:sz w:val="28"/>
          <w:szCs w:val="28"/>
        </w:rPr>
        <w:t>Social</w:t>
      </w:r>
      <w:r w:rsidR="006027A9" w:rsidRPr="00BE42B0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="006027A9" w:rsidRPr="00BE42B0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="006027A9" w:rsidRPr="00BE42B0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6027A9" w:rsidRPr="00BE42B0">
        <w:rPr>
          <w:rFonts w:ascii="Times New Roman" w:hAnsi="Times New Roman" w:cs="Times New Roman"/>
          <w:sz w:val="28"/>
          <w:szCs w:val="28"/>
        </w:rPr>
        <w:t>partici</w:t>
      </w:r>
      <w:r w:rsidR="0089685F" w:rsidRPr="00BE42B0">
        <w:rPr>
          <w:rFonts w:ascii="Times New Roman" w:hAnsi="Times New Roman" w:cs="Times New Roman"/>
          <w:sz w:val="28"/>
          <w:szCs w:val="28"/>
        </w:rPr>
        <w:t>pat</w:t>
      </w:r>
      <w:proofErr w:type="spellEnd"/>
      <w:r w:rsidR="0089685F" w:rsidRPr="00BE42B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89685F" w:rsidRPr="00BE42B0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89685F" w:rsidRPr="00BE4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85F" w:rsidRPr="00BE42B0">
        <w:rPr>
          <w:rFonts w:ascii="Times New Roman" w:hAnsi="Times New Roman" w:cs="Times New Roman"/>
          <w:sz w:val="28"/>
          <w:szCs w:val="28"/>
        </w:rPr>
        <w:t>F</w:t>
      </w:r>
      <w:r w:rsidR="00146FE4">
        <w:rPr>
          <w:rFonts w:ascii="Times New Roman" w:hAnsi="Times New Roman" w:cs="Times New Roman"/>
          <w:sz w:val="28"/>
          <w:szCs w:val="28"/>
        </w:rPr>
        <w:t>ederației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85F" w:rsidRPr="00BE42B0">
        <w:rPr>
          <w:rFonts w:ascii="Times New Roman" w:hAnsi="Times New Roman" w:cs="Times New Roman"/>
          <w:sz w:val="28"/>
          <w:szCs w:val="28"/>
        </w:rPr>
        <w:t>S</w:t>
      </w:r>
      <w:r w:rsidR="00146FE4">
        <w:rPr>
          <w:rFonts w:ascii="Times New Roman" w:hAnsi="Times New Roman" w:cs="Times New Roman"/>
          <w:sz w:val="28"/>
          <w:szCs w:val="28"/>
        </w:rPr>
        <w:t>indicatelor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85F" w:rsidRPr="00BE42B0">
        <w:rPr>
          <w:rFonts w:ascii="Times New Roman" w:hAnsi="Times New Roman" w:cs="Times New Roman"/>
          <w:sz w:val="28"/>
          <w:szCs w:val="28"/>
        </w:rPr>
        <w:t>L</w:t>
      </w:r>
      <w:r w:rsidR="00146FE4">
        <w:rPr>
          <w:rFonts w:ascii="Times New Roman" w:hAnsi="Times New Roman" w:cs="Times New Roman"/>
          <w:sz w:val="28"/>
          <w:szCs w:val="28"/>
        </w:rPr>
        <w:t>ibere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89685F" w:rsidRPr="00BE42B0">
        <w:rPr>
          <w:rFonts w:ascii="Times New Roman" w:hAnsi="Times New Roman" w:cs="Times New Roman"/>
          <w:sz w:val="28"/>
          <w:szCs w:val="28"/>
        </w:rPr>
        <w:t>I</w:t>
      </w:r>
      <w:r w:rsidR="00146FE4">
        <w:rPr>
          <w:rFonts w:ascii="Times New Roman" w:hAnsi="Times New Roman" w:cs="Times New Roman"/>
          <w:sz w:val="28"/>
          <w:szCs w:val="28"/>
        </w:rPr>
        <w:t>nvățământ</w:t>
      </w:r>
      <w:proofErr w:type="spellEnd"/>
      <w:r w:rsidR="0089685F" w:rsidRPr="00BE42B0">
        <w:rPr>
          <w:rFonts w:ascii="Times New Roman" w:hAnsi="Times New Roman" w:cs="Times New Roman"/>
          <w:sz w:val="28"/>
          <w:szCs w:val="28"/>
        </w:rPr>
        <w:t>:</w:t>
      </w:r>
      <w:r w:rsidR="006027A9" w:rsidRPr="00BE42B0">
        <w:rPr>
          <w:rFonts w:ascii="Times New Roman" w:hAnsi="Times New Roman" w:cs="Times New Roman"/>
          <w:sz w:val="28"/>
          <w:szCs w:val="28"/>
        </w:rPr>
        <w:t xml:space="preserve"> Simion </w:t>
      </w:r>
      <w:proofErr w:type="spellStart"/>
      <w:r w:rsidR="006027A9" w:rsidRPr="00BE42B0">
        <w:rPr>
          <w:rFonts w:ascii="Times New Roman" w:hAnsi="Times New Roman" w:cs="Times New Roman"/>
          <w:sz w:val="28"/>
          <w:szCs w:val="28"/>
        </w:rPr>
        <w:t>Hancescu</w:t>
      </w:r>
      <w:r w:rsidR="0089685F" w:rsidRPr="00BE42B0">
        <w:rPr>
          <w:rFonts w:ascii="Times New Roman" w:hAnsi="Times New Roman" w:cs="Times New Roman"/>
          <w:sz w:val="28"/>
          <w:szCs w:val="28"/>
        </w:rPr>
        <w:t>-președinte</w:t>
      </w:r>
      <w:proofErr w:type="spellEnd"/>
      <w:r w:rsidR="0089685F" w:rsidRPr="00BE42B0">
        <w:rPr>
          <w:rFonts w:ascii="Times New Roman" w:hAnsi="Times New Roman" w:cs="Times New Roman"/>
          <w:sz w:val="28"/>
          <w:szCs w:val="28"/>
        </w:rPr>
        <w:t xml:space="preserve">; </w:t>
      </w:r>
      <w:r w:rsidR="006027A9" w:rsidRPr="00BE42B0">
        <w:rPr>
          <w:rFonts w:ascii="Times New Roman" w:hAnsi="Times New Roman" w:cs="Times New Roman"/>
          <w:sz w:val="28"/>
          <w:szCs w:val="28"/>
        </w:rPr>
        <w:t xml:space="preserve">Cornelia </w:t>
      </w:r>
      <w:proofErr w:type="spellStart"/>
      <w:r w:rsidR="006027A9" w:rsidRPr="00BE42B0">
        <w:rPr>
          <w:rFonts w:ascii="Times New Roman" w:hAnsi="Times New Roman" w:cs="Times New Roman"/>
          <w:sz w:val="28"/>
          <w:szCs w:val="28"/>
        </w:rPr>
        <w:t>Popa</w:t>
      </w:r>
      <w:proofErr w:type="spellEnd"/>
      <w:r w:rsidR="006027A9" w:rsidRPr="00BE4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7A9" w:rsidRPr="00BE42B0">
        <w:rPr>
          <w:rFonts w:ascii="Times New Roman" w:hAnsi="Times New Roman" w:cs="Times New Roman"/>
          <w:sz w:val="28"/>
          <w:szCs w:val="28"/>
        </w:rPr>
        <w:t>Stavri</w:t>
      </w:r>
      <w:proofErr w:type="spellEnd"/>
      <w:r w:rsidR="00694B4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94B43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="0089685F" w:rsidRPr="00BE42B0">
        <w:rPr>
          <w:rFonts w:ascii="Times New Roman" w:hAnsi="Times New Roman" w:cs="Times New Roman"/>
          <w:sz w:val="28"/>
          <w:szCs w:val="28"/>
        </w:rPr>
        <w:t xml:space="preserve"> general</w:t>
      </w:r>
      <w:proofErr w:type="gramStart"/>
      <w:r w:rsidR="00694B43">
        <w:rPr>
          <w:rFonts w:ascii="Times New Roman" w:hAnsi="Times New Roman" w:cs="Times New Roman"/>
          <w:sz w:val="28"/>
          <w:szCs w:val="28"/>
        </w:rPr>
        <w:t>,  George</w:t>
      </w:r>
      <w:proofErr w:type="gramEnd"/>
      <w:r w:rsidR="00694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B43">
        <w:rPr>
          <w:rFonts w:ascii="Times New Roman" w:hAnsi="Times New Roman" w:cs="Times New Roman"/>
          <w:sz w:val="28"/>
          <w:szCs w:val="28"/>
        </w:rPr>
        <w:t>Purcaru</w:t>
      </w:r>
      <w:proofErr w:type="spellEnd"/>
      <w:r w:rsidR="00694B43">
        <w:rPr>
          <w:rFonts w:ascii="Times New Roman" w:hAnsi="Times New Roman" w:cs="Times New Roman"/>
          <w:sz w:val="28"/>
          <w:szCs w:val="28"/>
        </w:rPr>
        <w:t xml:space="preserve"> -prim-</w:t>
      </w:r>
      <w:proofErr w:type="spellStart"/>
      <w:r w:rsidR="00694B43">
        <w:rPr>
          <w:rFonts w:ascii="Times New Roman" w:hAnsi="Times New Roman" w:cs="Times New Roman"/>
          <w:sz w:val="28"/>
          <w:szCs w:val="28"/>
        </w:rPr>
        <w:t>vicepreședinte</w:t>
      </w:r>
      <w:proofErr w:type="spellEnd"/>
      <w:r w:rsidR="006027A9" w:rsidRPr="00BE4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85F" w:rsidRPr="00BE42B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9685F" w:rsidRPr="00BE42B0">
        <w:rPr>
          <w:rFonts w:ascii="Times New Roman" w:hAnsi="Times New Roman" w:cs="Times New Roman"/>
          <w:sz w:val="28"/>
          <w:szCs w:val="28"/>
        </w:rPr>
        <w:t xml:space="preserve"> </w:t>
      </w:r>
      <w:r w:rsidR="006027A9" w:rsidRPr="00BE42B0">
        <w:rPr>
          <w:rFonts w:ascii="Times New Roman" w:hAnsi="Times New Roman" w:cs="Times New Roman"/>
          <w:sz w:val="28"/>
          <w:szCs w:val="28"/>
        </w:rPr>
        <w:t xml:space="preserve"> </w:t>
      </w:r>
      <w:r w:rsidR="00694B43">
        <w:rPr>
          <w:rFonts w:ascii="Times New Roman" w:hAnsi="Times New Roman" w:cs="Times New Roman"/>
          <w:sz w:val="28"/>
          <w:szCs w:val="28"/>
        </w:rPr>
        <w:t xml:space="preserve">Liliana </w:t>
      </w:r>
      <w:proofErr w:type="spellStart"/>
      <w:r w:rsidR="00694B43">
        <w:rPr>
          <w:rFonts w:ascii="Times New Roman" w:hAnsi="Times New Roman" w:cs="Times New Roman"/>
          <w:sz w:val="28"/>
          <w:szCs w:val="28"/>
        </w:rPr>
        <w:t>Glință</w:t>
      </w:r>
      <w:proofErr w:type="spellEnd"/>
      <w:r w:rsidR="006027A9" w:rsidRPr="00BE42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94B43"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 w:rsidR="00694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B43">
        <w:rPr>
          <w:rFonts w:ascii="Times New Roman" w:hAnsi="Times New Roman" w:cs="Times New Roman"/>
          <w:sz w:val="28"/>
          <w:szCs w:val="28"/>
        </w:rPr>
        <w:t>juridic</w:t>
      </w:r>
      <w:proofErr w:type="spellEnd"/>
      <w:r w:rsidR="006027A9" w:rsidRPr="00BE42B0">
        <w:rPr>
          <w:rFonts w:ascii="Times New Roman" w:hAnsi="Times New Roman" w:cs="Times New Roman"/>
          <w:sz w:val="28"/>
          <w:szCs w:val="28"/>
        </w:rPr>
        <w:t>.</w:t>
      </w:r>
    </w:p>
    <w:p w14:paraId="7EB03F92" w14:textId="6AD2B6B5" w:rsidR="00CA58B0" w:rsidRPr="00BE42B0" w:rsidRDefault="006027A9" w:rsidP="00BE42B0">
      <w:pPr>
        <w:ind w:left="709" w:firstLine="43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2B0">
        <w:rPr>
          <w:rFonts w:ascii="Times New Roman" w:hAnsi="Times New Roman" w:cs="Times New Roman"/>
          <w:sz w:val="28"/>
          <w:szCs w:val="28"/>
          <w:lang w:val="ro-RO"/>
        </w:rPr>
        <w:t>Pe ordinea de zi a ședinței au fost</w:t>
      </w:r>
      <w:r w:rsidR="00CA58B0" w:rsidRPr="00BE42B0">
        <w:rPr>
          <w:rFonts w:ascii="Times New Roman" w:hAnsi="Times New Roman" w:cs="Times New Roman"/>
          <w:sz w:val="28"/>
          <w:szCs w:val="28"/>
          <w:lang w:val="ro-RO"/>
        </w:rPr>
        <w:t xml:space="preserve"> următoarele documente:</w:t>
      </w:r>
    </w:p>
    <w:p w14:paraId="3EF5CCC8" w14:textId="5DF7F5B1" w:rsidR="00CA58B0" w:rsidRDefault="002045C8" w:rsidP="00146FE4">
      <w:pPr>
        <w:pStyle w:val="ListParagraph"/>
        <w:numPr>
          <w:ilvl w:val="0"/>
          <w:numId w:val="5"/>
        </w:numPr>
        <w:ind w:left="709" w:firstLine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4B43">
        <w:rPr>
          <w:rFonts w:ascii="Times New Roman" w:hAnsi="Times New Roman" w:cs="Times New Roman"/>
          <w:b/>
          <w:sz w:val="28"/>
          <w:szCs w:val="28"/>
        </w:rPr>
        <w:t>Proiect</w:t>
      </w:r>
      <w:proofErr w:type="spellEnd"/>
      <w:r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de 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ordin</w:t>
      </w:r>
      <w:proofErr w:type="spellEnd"/>
      <w:proofErr w:type="gram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8B0"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Anexelor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1-6 ale O.M.E.N. nr.3371/2013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planurilor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cadru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învățământ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B43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învățământul</w:t>
      </w:r>
      <w:proofErr w:type="spellEnd"/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B43" w:rsidRPr="00694B43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="00694B43">
        <w:rPr>
          <w:rFonts w:ascii="Times New Roman" w:hAnsi="Times New Roman" w:cs="Times New Roman"/>
          <w:sz w:val="28"/>
          <w:szCs w:val="28"/>
        </w:rPr>
        <w:t>.</w:t>
      </w:r>
    </w:p>
    <w:p w14:paraId="0C996E55" w14:textId="77777777" w:rsidR="00705137" w:rsidRDefault="00705137" w:rsidP="00705137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14:paraId="7F29EA81" w14:textId="0C7A9C58" w:rsidR="00694B43" w:rsidRPr="00146FE4" w:rsidRDefault="00694B43" w:rsidP="00146FE4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CC4F08" w:rsidRPr="00CC4F08">
        <w:rPr>
          <w:rFonts w:ascii="Times New Roman" w:hAnsi="Times New Roman" w:cs="Times New Roman"/>
          <w:sz w:val="28"/>
          <w:szCs w:val="28"/>
        </w:rPr>
        <w:t>Așa</w:t>
      </w:r>
      <w:proofErr w:type="spellEnd"/>
      <w:r w:rsidR="00CC4F08" w:rsidRPr="00CC4F08">
        <w:rPr>
          <w:rFonts w:ascii="Times New Roman" w:hAnsi="Times New Roman" w:cs="Times New Roman"/>
          <w:sz w:val="28"/>
          <w:szCs w:val="28"/>
        </w:rPr>
        <w:t xml:space="preserve"> </w:t>
      </w:r>
      <w:r w:rsidR="00CC4F08">
        <w:rPr>
          <w:rFonts w:ascii="Times New Roman" w:hAnsi="Times New Roman" w:cs="Times New Roman"/>
          <w:sz w:val="28"/>
          <w:szCs w:val="28"/>
        </w:rPr>
        <w:t xml:space="preserve">cum </w:t>
      </w:r>
      <w:proofErr w:type="spellStart"/>
      <w:proofErr w:type="gramStart"/>
      <w:r w:rsidR="00CC4F08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cunoscut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, </w:t>
      </w:r>
      <w:r w:rsidR="00CC4F08" w:rsidRPr="00146FE4">
        <w:rPr>
          <w:rFonts w:ascii="Times New Roman" w:hAnsi="Times New Roman" w:cs="Times New Roman"/>
          <w:sz w:val="28"/>
          <w:szCs w:val="28"/>
        </w:rPr>
        <w:t xml:space="preserve">F.S.LI.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exprimat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nemulțumirea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de act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13.02.2019,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printr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comunicat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preluat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agențiile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știri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începutul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ședinței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C.D.S. de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astăzi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6FE4">
        <w:rPr>
          <w:rFonts w:ascii="Times New Roman" w:hAnsi="Times New Roman" w:cs="Times New Roman"/>
          <w:sz w:val="28"/>
          <w:szCs w:val="28"/>
        </w:rPr>
        <w:t>președintele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6FE4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146FE4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FE4">
        <w:rPr>
          <w:rFonts w:ascii="Times New Roman" w:hAnsi="Times New Roman" w:cs="Times New Roman"/>
          <w:sz w:val="28"/>
          <w:szCs w:val="28"/>
        </w:rPr>
        <w:t>retragerea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FE4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FE4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 xml:space="preserve"> de act </w:t>
      </w:r>
      <w:proofErr w:type="spellStart"/>
      <w:r w:rsidR="00146FE4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="00DA74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A7464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DA7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464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="00DA74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A7464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146FE4">
        <w:rPr>
          <w:rFonts w:ascii="Times New Roman" w:hAnsi="Times New Roman" w:cs="Times New Roman"/>
          <w:sz w:val="28"/>
          <w:szCs w:val="28"/>
        </w:rPr>
        <w:t>;</w:t>
      </w:r>
    </w:p>
    <w:p w14:paraId="463B50DF" w14:textId="77777777" w:rsidR="00694B43" w:rsidRPr="00BE42B0" w:rsidRDefault="00694B43" w:rsidP="00694B43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14:paraId="56F92E23" w14:textId="128A23C9" w:rsidR="00CA58B0" w:rsidRDefault="00146FE4" w:rsidP="00146FE4">
      <w:pPr>
        <w:pStyle w:val="ListParagraph"/>
        <w:numPr>
          <w:ilvl w:val="0"/>
          <w:numId w:val="5"/>
        </w:numPr>
        <w:ind w:left="709" w:firstLine="43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6FE4">
        <w:rPr>
          <w:rFonts w:ascii="Times New Roman" w:hAnsi="Times New Roman" w:cs="Times New Roman"/>
          <w:b/>
          <w:sz w:val="28"/>
          <w:szCs w:val="28"/>
        </w:rPr>
        <w:t>Proiect</w:t>
      </w:r>
      <w:proofErr w:type="spellEnd"/>
      <w:r w:rsidRPr="00146FE4">
        <w:rPr>
          <w:rFonts w:ascii="Times New Roman" w:hAnsi="Times New Roman" w:cs="Times New Roman"/>
          <w:b/>
          <w:sz w:val="28"/>
          <w:szCs w:val="28"/>
        </w:rPr>
        <w:t xml:space="preserve"> de OMEN </w:t>
      </w:r>
      <w:proofErr w:type="spellStart"/>
      <w:r w:rsidRPr="00146FE4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146F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6FE4">
        <w:rPr>
          <w:rFonts w:ascii="Times New Roman" w:hAnsi="Times New Roman" w:cs="Times New Roman"/>
          <w:b/>
          <w:sz w:val="28"/>
          <w:szCs w:val="28"/>
        </w:rPr>
        <w:t>structura</w:t>
      </w:r>
      <w:proofErr w:type="spellEnd"/>
      <w:r w:rsidRPr="00146F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6FE4">
        <w:rPr>
          <w:rFonts w:ascii="Times New Roman" w:hAnsi="Times New Roman" w:cs="Times New Roman"/>
          <w:b/>
          <w:sz w:val="28"/>
          <w:szCs w:val="28"/>
        </w:rPr>
        <w:t>anului</w:t>
      </w:r>
      <w:proofErr w:type="spellEnd"/>
      <w:r w:rsidRPr="00146F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6FE4">
        <w:rPr>
          <w:rFonts w:ascii="Times New Roman" w:hAnsi="Times New Roman" w:cs="Times New Roman"/>
          <w:b/>
          <w:sz w:val="28"/>
          <w:szCs w:val="28"/>
        </w:rPr>
        <w:t>școlar</w:t>
      </w:r>
      <w:proofErr w:type="spellEnd"/>
      <w:r w:rsidRPr="00146FE4">
        <w:rPr>
          <w:rFonts w:ascii="Times New Roman" w:hAnsi="Times New Roman" w:cs="Times New Roman"/>
          <w:b/>
          <w:sz w:val="28"/>
          <w:szCs w:val="28"/>
        </w:rPr>
        <w:t xml:space="preserve"> 2019-2020.</w:t>
      </w:r>
    </w:p>
    <w:p w14:paraId="588BA405" w14:textId="77777777" w:rsidR="00705137" w:rsidRDefault="00705137" w:rsidP="00705137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D83D85" w14:textId="7324CC93" w:rsidR="00146FE4" w:rsidRDefault="00DA7464" w:rsidP="00146FE4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A746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de 16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finalizeze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data de 19 </w:t>
      </w:r>
      <w:proofErr w:type="spellStart"/>
      <w:r w:rsidR="00CC4F08">
        <w:rPr>
          <w:rFonts w:ascii="Times New Roman" w:hAnsi="Times New Roman" w:cs="Times New Roman"/>
          <w:sz w:val="28"/>
          <w:szCs w:val="28"/>
        </w:rPr>
        <w:t>iunie</w:t>
      </w:r>
      <w:proofErr w:type="spellEnd"/>
      <w:r w:rsidR="00CC4F08">
        <w:rPr>
          <w:rFonts w:ascii="Times New Roman" w:hAnsi="Times New Roman" w:cs="Times New Roman"/>
          <w:sz w:val="28"/>
          <w:szCs w:val="28"/>
        </w:rPr>
        <w:t xml:space="preserve"> 2020.</w:t>
      </w:r>
    </w:p>
    <w:p w14:paraId="65C913B8" w14:textId="301C6796" w:rsidR="00C474B4" w:rsidRDefault="00C474B4" w:rsidP="00146FE4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Poziția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sindicatelor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părinților</w:t>
      </w:r>
      <w:proofErr w:type="spellEnd"/>
      <w:r w:rsidR="00607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6077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cadre</w:t>
      </w:r>
      <w:r w:rsidR="006077B1">
        <w:rPr>
          <w:rFonts w:ascii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de 19 </w:t>
      </w:r>
      <w:proofErr w:type="spellStart"/>
      <w:r>
        <w:rPr>
          <w:rFonts w:ascii="Times New Roman" w:hAnsi="Times New Roman" w:cs="Times New Roman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propunându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-se ca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de 9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16 </w:t>
      </w:r>
      <w:proofErr w:type="spellStart"/>
      <w:r>
        <w:rPr>
          <w:rFonts w:ascii="Times New Roman" w:hAnsi="Times New Roman" w:cs="Times New Roman"/>
          <w:sz w:val="28"/>
          <w:szCs w:val="28"/>
        </w:rPr>
        <w:t>sepembrie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acoperi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34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săptămâni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săptămână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altfel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C419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EC419A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="00EC41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419A">
        <w:rPr>
          <w:rFonts w:ascii="Times New Roman" w:hAnsi="Times New Roman" w:cs="Times New Roman"/>
          <w:sz w:val="28"/>
          <w:szCs w:val="28"/>
          <w:lang w:val="en-US"/>
        </w:rPr>
        <w:t>propunere</w:t>
      </w:r>
      <w:proofErr w:type="spellEnd"/>
      <w:r w:rsidR="00EC41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419A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EC419A">
        <w:rPr>
          <w:rFonts w:ascii="Times New Roman" w:hAnsi="Times New Roman" w:cs="Times New Roman"/>
          <w:sz w:val="28"/>
          <w:szCs w:val="28"/>
          <w:lang w:val="en-US"/>
        </w:rPr>
        <w:t xml:space="preserve"> a fi </w:t>
      </w:r>
      <w:proofErr w:type="spellStart"/>
      <w:r w:rsidR="00EC419A">
        <w:rPr>
          <w:rFonts w:ascii="Times New Roman" w:hAnsi="Times New Roman" w:cs="Times New Roman"/>
          <w:sz w:val="28"/>
          <w:szCs w:val="28"/>
          <w:lang w:val="en-US"/>
        </w:rPr>
        <w:t>analizată</w:t>
      </w:r>
      <w:proofErr w:type="spellEnd"/>
      <w:r w:rsidR="00EC41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419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C41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419A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EC419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EC419A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EC419A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EC419A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EC419A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</w:p>
    <w:p w14:paraId="5AFED42F" w14:textId="38088A5D" w:rsidR="00EC419A" w:rsidRDefault="00EC419A" w:rsidP="00146FE4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B0DA9E" w14:textId="1D3B2F0A" w:rsidR="00EC419A" w:rsidRDefault="00EC419A" w:rsidP="00146FE4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gram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OMEN 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proofErr w:type="gram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completarea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Normelor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efectuarea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concediului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odihnă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personalului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didactic din </w:t>
      </w:r>
      <w:proofErr w:type="spellStart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învățământ</w:t>
      </w:r>
      <w:proofErr w:type="spellEnd"/>
      <w:r w:rsidRPr="00EC419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0288510D" w14:textId="6AEFD23D" w:rsidR="00EC419A" w:rsidRDefault="00EC419A" w:rsidP="00146FE4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14:paraId="0D614F1F" w14:textId="640871A7" w:rsidR="00EC419A" w:rsidRPr="00985302" w:rsidRDefault="00EC419A" w:rsidP="00985302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de act normative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lacune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sesizate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de FSLI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ținând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nu a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convocată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6077B1">
        <w:rPr>
          <w:rFonts w:ascii="Times New Roman" w:hAnsi="Times New Roman" w:cs="Times New Roman"/>
          <w:sz w:val="28"/>
          <w:szCs w:val="28"/>
          <w:lang w:val="en-US"/>
        </w:rPr>
        <w:t>comisie</w:t>
      </w:r>
      <w:proofErr w:type="spellEnd"/>
      <w:r w:rsidRPr="00607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tehnică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îmbunătăți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985302">
        <w:rPr>
          <w:rFonts w:ascii="Times New Roman" w:hAnsi="Times New Roman" w:cs="Times New Roman"/>
          <w:sz w:val="28"/>
          <w:szCs w:val="28"/>
          <w:lang w:val="en-US"/>
        </w:rPr>
        <w:t>FSLI  a</w:t>
      </w:r>
      <w:proofErr w:type="gram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solicitat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scoaterea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ordinea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propunere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acceptată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077B1" w:rsidRPr="00985302">
        <w:rPr>
          <w:rFonts w:ascii="Times New Roman" w:hAnsi="Times New Roman" w:cs="Times New Roman"/>
          <w:sz w:val="28"/>
          <w:szCs w:val="28"/>
          <w:lang w:val="en-US"/>
        </w:rPr>
        <w:t>rmează</w:t>
      </w:r>
      <w:proofErr w:type="spellEnd"/>
      <w:r w:rsidR="006077B1"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="006077B1" w:rsidRPr="00985302">
        <w:rPr>
          <w:rFonts w:ascii="Times New Roman" w:hAnsi="Times New Roman" w:cs="Times New Roman"/>
          <w:sz w:val="28"/>
          <w:szCs w:val="28"/>
          <w:lang w:val="en-US"/>
        </w:rPr>
        <w:t>săptămâna</w:t>
      </w:r>
      <w:proofErr w:type="spellEnd"/>
      <w:r w:rsidR="006077B1"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77B1" w:rsidRPr="00985302">
        <w:rPr>
          <w:rFonts w:ascii="Times New Roman" w:hAnsi="Times New Roman" w:cs="Times New Roman"/>
          <w:sz w:val="28"/>
          <w:szCs w:val="28"/>
          <w:lang w:val="en-US"/>
        </w:rPr>
        <w:t>viitoare</w:t>
      </w:r>
      <w:proofErr w:type="spellEnd"/>
      <w:r w:rsidR="006077B1" w:rsidRPr="0098530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2FD01E3" w14:textId="36E52EDF" w:rsidR="006077B1" w:rsidRPr="00985302" w:rsidRDefault="006077B1" w:rsidP="00985302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43E008" w14:textId="199709C9" w:rsidR="006077B1" w:rsidRPr="00985302" w:rsidRDefault="006077B1" w:rsidP="00985302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OMEN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calendarului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sesiunii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special</w:t>
      </w:r>
      <w:r w:rsidR="0042553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bookmarkStart w:id="0" w:name="_GoBack"/>
      <w:bookmarkEnd w:id="0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bacalaureat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absolvenții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liceu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participanți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loturile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olimpice</w:t>
      </w:r>
      <w:proofErr w:type="spellEnd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>competițiile</w:t>
      </w:r>
      <w:proofErr w:type="spellEnd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sportive </w:t>
      </w:r>
      <w:proofErr w:type="spellStart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>artistice</w:t>
      </w:r>
      <w:proofErr w:type="spellEnd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67B10" w:rsidRPr="00985302">
        <w:rPr>
          <w:rFonts w:ascii="Times New Roman" w:hAnsi="Times New Roman" w:cs="Times New Roman"/>
          <w:b/>
          <w:sz w:val="28"/>
          <w:szCs w:val="28"/>
          <w:lang w:val="en-US"/>
        </w:rPr>
        <w:t>internaționale</w:t>
      </w:r>
      <w:proofErr w:type="spellEnd"/>
      <w:r w:rsidR="00467B10"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68A9C04" w14:textId="77777777" w:rsidR="00705137" w:rsidRDefault="00467B10" w:rsidP="00985302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AE24FB7" w14:textId="1A90F819" w:rsidR="00467B10" w:rsidRPr="00985302" w:rsidRDefault="00467B10" w:rsidP="00985302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de act normative a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primit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aviz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  <w:lang w:val="en-US"/>
        </w:rPr>
        <w:t>favorabil</w:t>
      </w:r>
      <w:proofErr w:type="spellEnd"/>
      <w:r w:rsidRPr="0098530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BF3147D" w14:textId="49DFA918" w:rsidR="00467B10" w:rsidRPr="00985302" w:rsidRDefault="00467B10" w:rsidP="00985302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466D0F7" w14:textId="24EA4E5A" w:rsidR="00467B10" w:rsidRDefault="00467B10" w:rsidP="00985302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Metodologie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înscrierea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copiilor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învățământul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primar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școlar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2019-2020</w:t>
      </w:r>
      <w:r w:rsidR="0070513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4BCC8DE3" w14:textId="77777777" w:rsidR="00705137" w:rsidRPr="00985302" w:rsidRDefault="00705137" w:rsidP="00985302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C505F3" w14:textId="35552065" w:rsidR="00467B10" w:rsidRPr="00985302" w:rsidRDefault="00467B10" w:rsidP="00985302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8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Federația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Sindicatelor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Libere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Invățământ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>:</w:t>
      </w:r>
    </w:p>
    <w:p w14:paraId="475F4DB0" w14:textId="6C1722AF" w:rsidR="00467B10" w:rsidRPr="00985302" w:rsidRDefault="00467B10" w:rsidP="0098530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85302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</w:t>
      </w:r>
      <w:r w:rsidRPr="00985302">
        <w:rPr>
          <w:rFonts w:ascii="Times New Roman" w:hAnsi="Times New Roman" w:cs="Times New Roman"/>
          <w:sz w:val="28"/>
          <w:szCs w:val="28"/>
          <w:lang w:val="ro-RO"/>
        </w:rPr>
        <w:t>maxim de elevi în învățământul primar să nu depășească, decât în  situații speciale, 28 de elevi la clasă, propunere accep</w:t>
      </w:r>
      <w:r w:rsidR="00985302" w:rsidRPr="00985302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85302">
        <w:rPr>
          <w:rFonts w:ascii="Times New Roman" w:hAnsi="Times New Roman" w:cs="Times New Roman"/>
          <w:sz w:val="28"/>
          <w:szCs w:val="28"/>
          <w:lang w:val="ro-RO"/>
        </w:rPr>
        <w:t>ată;</w:t>
      </w:r>
    </w:p>
    <w:p w14:paraId="66449535" w14:textId="39B01657" w:rsidR="00467B10" w:rsidRPr="00985302" w:rsidRDefault="00467B10" w:rsidP="0098530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530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85302">
        <w:rPr>
          <w:rFonts w:ascii="Times New Roman" w:hAnsi="Times New Roman" w:cs="Times New Roman"/>
          <w:sz w:val="28"/>
          <w:szCs w:val="28"/>
          <w:lang w:val="ro-RO"/>
        </w:rPr>
        <w:t>Pentru copiii care împlinesc vârsta de 6 ani în perioada 1 septembrie - 31 decembrie 2019 inclusiv, care nu optează pentru înscrierea în clasa pregătit</w:t>
      </w:r>
      <w:r w:rsidR="00985302" w:rsidRPr="00985302">
        <w:rPr>
          <w:rFonts w:ascii="Times New Roman" w:hAnsi="Times New Roman" w:cs="Times New Roman"/>
          <w:sz w:val="28"/>
          <w:szCs w:val="28"/>
          <w:lang w:val="ro-RO"/>
        </w:rPr>
        <w:t>oare în anul școlar 2019 - 2020</w:t>
      </w:r>
      <w:r w:rsidR="007506F0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w:r w:rsidRPr="00985302">
        <w:rPr>
          <w:rFonts w:ascii="Times New Roman" w:hAnsi="Times New Roman" w:cs="Times New Roman"/>
          <w:sz w:val="28"/>
          <w:szCs w:val="28"/>
          <w:lang w:val="ro-RO"/>
        </w:rPr>
        <w:t xml:space="preserve"> pentru care evaluarea psihosomatică arată că nu poate asigura parcurgerea cu succes a clasei pregătitoare, părinții/ tutorii legali vor fi consiliați să își înscrie co</w:t>
      </w:r>
      <w:r w:rsidR="00985302" w:rsidRPr="00985302">
        <w:rPr>
          <w:rFonts w:ascii="Times New Roman" w:hAnsi="Times New Roman" w:cs="Times New Roman"/>
          <w:sz w:val="28"/>
          <w:szCs w:val="28"/>
          <w:lang w:val="ro-RO"/>
        </w:rPr>
        <w:t>piii la grupa mare în grădiniță, propunere acceptată;</w:t>
      </w:r>
    </w:p>
    <w:p w14:paraId="69929903" w14:textId="76A420E6" w:rsidR="00467B10" w:rsidRDefault="00467B10" w:rsidP="00146FE4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8F18BC" w14:textId="66C26035" w:rsidR="00985302" w:rsidRDefault="00985302" w:rsidP="00146FE4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OMEN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organizarea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simulării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evaluării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naționale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elevii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clasei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VIII-a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simulării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probelor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scrise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ale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examenelor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bacalaureat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national,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școlar</w:t>
      </w:r>
      <w:proofErr w:type="spellEnd"/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2018-2019.</w:t>
      </w:r>
    </w:p>
    <w:p w14:paraId="49F1BAAD" w14:textId="77777777" w:rsidR="007506F0" w:rsidRDefault="007506F0" w:rsidP="00146FE4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21E187" w14:textId="7096D2DB" w:rsidR="00985302" w:rsidRDefault="00985302" w:rsidP="00146FE4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act normative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favorabil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52412EB" w14:textId="160F8826" w:rsidR="00985302" w:rsidRDefault="00985302" w:rsidP="00146FE4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6CE6D7C5" w14:textId="02655410" w:rsidR="00985302" w:rsidRDefault="00985302" w:rsidP="00146FE4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 </w:t>
      </w:r>
      <w:r w:rsidRPr="00985302">
        <w:rPr>
          <w:rFonts w:ascii="Times New Roman" w:hAnsi="Times New Roman" w:cs="Times New Roman"/>
          <w:b/>
          <w:sz w:val="28"/>
          <w:szCs w:val="28"/>
          <w:lang w:val="en-US"/>
        </w:rPr>
        <w:t>Diverse</w:t>
      </w:r>
    </w:p>
    <w:p w14:paraId="045694AD" w14:textId="77777777" w:rsidR="007506F0" w:rsidRDefault="007506F0" w:rsidP="00146FE4">
      <w:pPr>
        <w:pStyle w:val="ListParagraph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1D30BE" w14:textId="120A0004" w:rsidR="00985302" w:rsidRDefault="00985302" w:rsidP="00146FE4">
      <w:pPr>
        <w:pStyle w:val="ListParagraph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8530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Reprezentanț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edera</w:t>
      </w:r>
      <w:proofErr w:type="gramEnd"/>
      <w:r>
        <w:rPr>
          <w:rFonts w:ascii="Times New Roman" w:hAnsi="Times New Roman" w:cs="Times New Roman"/>
          <w:sz w:val="28"/>
          <w:szCs w:val="28"/>
        </w:rPr>
        <w:t>ției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Sindicatelor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Libere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85302">
        <w:rPr>
          <w:rFonts w:ascii="Times New Roman" w:hAnsi="Times New Roman" w:cs="Times New Roman"/>
          <w:sz w:val="28"/>
          <w:szCs w:val="28"/>
        </w:rPr>
        <w:t>Invățământ</w:t>
      </w:r>
      <w:proofErr w:type="spellEnd"/>
      <w:r w:rsidRPr="00985302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u</w:t>
      </w:r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5570E81" w14:textId="60D7BB88" w:rsidR="00D111B3" w:rsidRPr="00251D90" w:rsidRDefault="00985302" w:rsidP="00187C1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</w:pPr>
      <w:proofErr w:type="spellStart"/>
      <w:r w:rsidRPr="00251D90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251D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D9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D90">
        <w:rPr>
          <w:rFonts w:ascii="Times New Roman" w:hAnsi="Times New Roman" w:cs="Times New Roman"/>
          <w:sz w:val="28"/>
          <w:szCs w:val="28"/>
        </w:rPr>
        <w:t>regim</w:t>
      </w:r>
      <w:proofErr w:type="spellEnd"/>
      <w:r w:rsidRPr="00251D9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51D90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251D9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251D90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informatic</w:t>
      </w:r>
      <w:proofErr w:type="spellEnd"/>
      <w:r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D90">
        <w:rPr>
          <w:rFonts w:ascii="Times New Roman" w:hAnsi="Times New Roman" w:cs="Times New Roman"/>
          <w:sz w:val="28"/>
          <w:szCs w:val="28"/>
        </w:rPr>
        <w:t>EduSal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fie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plătite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efectuate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regim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nu partial,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așa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ilegal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întâmplă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prezent.Angajamentul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reprezentanților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MEN  </w:t>
      </w:r>
      <w:proofErr w:type="spellStart"/>
      <w:r w:rsidR="00251D90" w:rsidRPr="00251D90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251D90" w:rsidRPr="00251D90">
        <w:rPr>
          <w:rFonts w:ascii="Times New Roman" w:hAnsi="Times New Roman" w:cs="Times New Roman"/>
          <w:sz w:val="28"/>
          <w:szCs w:val="28"/>
        </w:rPr>
        <w:t xml:space="preserve"> </w:t>
      </w:r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rezolva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poată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plăți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rectificative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cei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care nu au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plătiți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lunile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0">
        <w:rPr>
          <w:rFonts w:ascii="Times New Roman" w:hAnsi="Times New Roman" w:cs="Times New Roman"/>
          <w:sz w:val="28"/>
          <w:szCs w:val="28"/>
        </w:rPr>
        <w:t>anterioare</w:t>
      </w:r>
      <w:proofErr w:type="spellEnd"/>
      <w:r w:rsidR="00251D90">
        <w:rPr>
          <w:rFonts w:ascii="Times New Roman" w:hAnsi="Times New Roman" w:cs="Times New Roman"/>
          <w:sz w:val="28"/>
          <w:szCs w:val="28"/>
        </w:rPr>
        <w:t>;</w:t>
      </w:r>
    </w:p>
    <w:p w14:paraId="4F423795" w14:textId="4BB84235" w:rsidR="00251D90" w:rsidRPr="00BE42B0" w:rsidRDefault="00251D90" w:rsidP="00187C1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 xml:space="preserve">Dacă M.M.J.S.  a trimis un punct de vedere oficial, în urma discuțiilor avute în data de </w:t>
      </w:r>
      <w:r w:rsidR="00705137"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 xml:space="preserve">31 ianuarie 2019, în ceea ce privește modul de calcul </w:t>
      </w:r>
      <w:r w:rsidR="00705137"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lastRenderedPageBreak/>
        <w:t>a majorărilor salariale prevăzute de Legea nr.153/2017 în ceea ce privește dirigenția, gradația de merit, învățămîntul simultan și învățământul special.</w:t>
      </w:r>
      <w:r w:rsidR="007506F0"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 xml:space="preserve"> </w:t>
      </w:r>
      <w:r w:rsidR="00705137"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 xml:space="preserve">Răspunsul a fost că nu s-a primit încă </w:t>
      </w:r>
      <w:r w:rsidR="0042553D"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>un punct de vedere referitor la această problemă.</w:t>
      </w:r>
      <w:r w:rsidR="00705137"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>.</w:t>
      </w:r>
    </w:p>
    <w:p w14:paraId="0CB451DE" w14:textId="56BB44C7" w:rsidR="005858F6" w:rsidRDefault="003F71A3" w:rsidP="00705137">
      <w:pPr>
        <w:tabs>
          <w:tab w:val="left" w:pos="5685"/>
        </w:tabs>
        <w:spacing w:line="276" w:lineRule="auto"/>
        <w:ind w:left="709" w:firstLine="43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</w:pPr>
      <w:r w:rsidRPr="00BE42B0"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 xml:space="preserve"> </w:t>
      </w:r>
    </w:p>
    <w:p w14:paraId="4C95898F" w14:textId="77777777" w:rsidR="005858F6" w:rsidRDefault="005858F6" w:rsidP="00BE42B0">
      <w:pPr>
        <w:tabs>
          <w:tab w:val="left" w:pos="5685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</w:pPr>
    </w:p>
    <w:p w14:paraId="254367F8" w14:textId="799C42BF" w:rsidR="005858F6" w:rsidRDefault="005858F6" w:rsidP="00BE42B0">
      <w:pPr>
        <w:tabs>
          <w:tab w:val="left" w:pos="5685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 xml:space="preserve">                                                 PREȘEDINTE,</w:t>
      </w:r>
    </w:p>
    <w:p w14:paraId="17321D4F" w14:textId="0FD42AE3" w:rsidR="00BE42B0" w:rsidRPr="00BE42B0" w:rsidRDefault="0042553D" w:rsidP="00BE42B0">
      <w:pPr>
        <w:tabs>
          <w:tab w:val="left" w:pos="5685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 xml:space="preserve">                                            </w:t>
      </w:r>
      <w:r w:rsidR="005858F6"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>Simion HANCESCU</w:t>
      </w:r>
    </w:p>
    <w:p w14:paraId="416C0958" w14:textId="77777777" w:rsidR="00C52A48" w:rsidRPr="00BE42B0" w:rsidRDefault="00C52A48" w:rsidP="00BE42B0">
      <w:pPr>
        <w:tabs>
          <w:tab w:val="left" w:pos="5685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</w:pPr>
    </w:p>
    <w:p w14:paraId="68AF552D" w14:textId="77777777" w:rsidR="00C52A48" w:rsidRPr="00A830A2" w:rsidRDefault="00C52A48" w:rsidP="00A830A2">
      <w:pPr>
        <w:tabs>
          <w:tab w:val="left" w:pos="5685"/>
        </w:tabs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 w:eastAsia="en-US"/>
        </w:rPr>
      </w:pPr>
    </w:p>
    <w:p w14:paraId="296381E1" w14:textId="77777777" w:rsidR="00C52A48" w:rsidRPr="00A830A2" w:rsidRDefault="00C52A48" w:rsidP="00A830A2">
      <w:pPr>
        <w:tabs>
          <w:tab w:val="left" w:pos="5685"/>
        </w:tabs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 w:eastAsia="en-US"/>
        </w:rPr>
      </w:pPr>
    </w:p>
    <w:p w14:paraId="697A691B" w14:textId="40A08E2D" w:rsidR="00C52A48" w:rsidRPr="005858F6" w:rsidRDefault="007506F0" w:rsidP="00A830A2">
      <w:pPr>
        <w:tabs>
          <w:tab w:val="left" w:pos="568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 w:eastAsia="en-US"/>
        </w:rPr>
        <w:t>București, 14.02.2019</w:t>
      </w:r>
    </w:p>
    <w:p w14:paraId="41DE4685" w14:textId="40801504" w:rsidR="00737003" w:rsidRPr="00A830A2" w:rsidRDefault="00737003" w:rsidP="00A830A2">
      <w:pPr>
        <w:tabs>
          <w:tab w:val="left" w:pos="5685"/>
        </w:tabs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 w:eastAsia="en-US"/>
        </w:rPr>
      </w:pPr>
    </w:p>
    <w:sectPr w:rsidR="00737003" w:rsidRPr="00A830A2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A70A5" w14:textId="77777777" w:rsidR="005C1C4D" w:rsidRDefault="005C1C4D" w:rsidP="007A2C35">
      <w:r>
        <w:separator/>
      </w:r>
    </w:p>
  </w:endnote>
  <w:endnote w:type="continuationSeparator" w:id="0">
    <w:p w14:paraId="4ECE13B5" w14:textId="77777777" w:rsidR="005C1C4D" w:rsidRDefault="005C1C4D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5213D" w14:textId="34F5ECC9" w:rsidR="00C52A48" w:rsidRDefault="004D233C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D03EA" wp14:editId="2ABBEF31">
              <wp:simplePos x="0" y="0"/>
              <wp:positionH relativeFrom="column">
                <wp:posOffset>-140970</wp:posOffset>
              </wp:positionH>
              <wp:positionV relativeFrom="paragraph">
                <wp:posOffset>-65405</wp:posOffset>
              </wp:positionV>
              <wp:extent cx="6248400" cy="0"/>
              <wp:effectExtent l="11430" t="10795" r="7620" b="825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AEF9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A7098B">
      <w:rPr>
        <w:noProof/>
      </w:rPr>
      <w:fldChar w:fldCharType="begin"/>
    </w:r>
    <w:r w:rsidR="00A7098B">
      <w:rPr>
        <w:noProof/>
      </w:rPr>
      <w:instrText xml:space="preserve"> PAGE   \* MERGEFORMAT </w:instrText>
    </w:r>
    <w:r w:rsidR="00A7098B">
      <w:rPr>
        <w:noProof/>
      </w:rPr>
      <w:fldChar w:fldCharType="separate"/>
    </w:r>
    <w:r w:rsidR="0042553D">
      <w:rPr>
        <w:noProof/>
      </w:rPr>
      <w:t>2</w:t>
    </w:r>
    <w:r w:rsidR="00A7098B">
      <w:rPr>
        <w:noProof/>
      </w:rPr>
      <w:fldChar w:fldCharType="end"/>
    </w:r>
    <w:r w:rsidR="00C52A48">
      <w:t xml:space="preserve"> </w:t>
    </w:r>
  </w:p>
  <w:p w14:paraId="6E48E365" w14:textId="77777777"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00A1" w14:textId="77777777" w:rsidR="00770484" w:rsidRPr="00586C69" w:rsidRDefault="004D233C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CBF331" wp14:editId="443D9FFA">
              <wp:simplePos x="0" y="0"/>
              <wp:positionH relativeFrom="column">
                <wp:posOffset>-69215</wp:posOffset>
              </wp:positionH>
              <wp:positionV relativeFrom="paragraph">
                <wp:posOffset>3810</wp:posOffset>
              </wp:positionV>
              <wp:extent cx="6248400" cy="0"/>
              <wp:effectExtent l="6985" t="13335" r="12065" b="5715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7CA09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14:paraId="7FDACE6F" w14:textId="77777777" w:rsidTr="00BD1252">
      <w:trPr>
        <w:trHeight w:val="1232"/>
      </w:trPr>
      <w:tc>
        <w:tcPr>
          <w:tcW w:w="3528" w:type="dxa"/>
        </w:tcPr>
        <w:p w14:paraId="3EAAE1FA" w14:textId="77777777"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0B2F195C" wp14:editId="28EC823D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CAC0438" w14:textId="77777777"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14:paraId="2E2AAE5D" w14:textId="77777777"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14:paraId="366FED58" w14:textId="77777777"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14:paraId="7EF10E59" w14:textId="77777777"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14:paraId="00C0742E" w14:textId="77777777"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144D3142" wp14:editId="7067754F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235C853" w14:textId="77777777"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14:paraId="1452FA2A" w14:textId="77777777"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14:paraId="4E53CC63" w14:textId="77777777"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14:paraId="7FD4D577" w14:textId="77777777"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14:paraId="230E3ED4" w14:textId="77777777"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4C0C4AB7" wp14:editId="0E9B216E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8D0395" w14:textId="77777777"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14:paraId="60CF70A6" w14:textId="77777777"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14:paraId="11218486" w14:textId="77777777"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14:paraId="4DE5B197" w14:textId="77777777"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14:paraId="082E7DB3" w14:textId="77777777"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132B5" w14:textId="77777777" w:rsidR="005C1C4D" w:rsidRDefault="005C1C4D" w:rsidP="007A2C35">
      <w:r>
        <w:separator/>
      </w:r>
    </w:p>
  </w:footnote>
  <w:footnote w:type="continuationSeparator" w:id="0">
    <w:p w14:paraId="6D73EB7E" w14:textId="77777777" w:rsidR="005C1C4D" w:rsidRDefault="005C1C4D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DD00" w14:textId="77777777" w:rsidR="007A2C35" w:rsidRPr="00647F3B" w:rsidRDefault="004D233C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15AC60" wp14:editId="4682D21D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1905" t="0" r="4445" b="444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E2F5B" w14:textId="77777777"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3C2DDA52" wp14:editId="461D5C85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5AC6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14:paraId="705E2F5B" w14:textId="77777777"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3C2DDA52" wp14:editId="461D5C85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14:paraId="240F1CFF" w14:textId="77777777"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14:paraId="72D82DDD" w14:textId="77777777"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14:paraId="6A645F35" w14:textId="77777777"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14:paraId="27A5720F" w14:textId="77777777" w:rsidR="007A2C35" w:rsidRDefault="004D233C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38A50" wp14:editId="1F9DE87F">
              <wp:simplePos x="0" y="0"/>
              <wp:positionH relativeFrom="column">
                <wp:posOffset>-7620</wp:posOffset>
              </wp:positionH>
              <wp:positionV relativeFrom="paragraph">
                <wp:posOffset>61595</wp:posOffset>
              </wp:positionV>
              <wp:extent cx="6248400" cy="0"/>
              <wp:effectExtent l="11430" t="13970" r="7620" b="508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210CF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C5FED" w14:textId="77777777" w:rsidR="00770484" w:rsidRPr="00647F3B" w:rsidRDefault="004D233C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3F3B6" wp14:editId="0C39367B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1905" t="0" r="0" b="381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E429F" w14:textId="77777777"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6F734742" wp14:editId="3481B33A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3F3B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14:paraId="3ADE429F" w14:textId="77777777"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6F734742" wp14:editId="3481B33A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14:paraId="5588FEC2" w14:textId="77777777"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14:paraId="03A23564" w14:textId="77777777"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14:paraId="00E6F9CD" w14:textId="77777777"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14:paraId="3809D0FD" w14:textId="77777777"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14:paraId="6BA3577F" w14:textId="77777777"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14:paraId="7460836B" w14:textId="77777777"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14:paraId="359E8972" w14:textId="77777777"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3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14:paraId="1E0BB1B5" w14:textId="77777777" w:rsidR="00770484" w:rsidRDefault="004D233C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EBCA5A" wp14:editId="35BEA4FB">
              <wp:simplePos x="0" y="0"/>
              <wp:positionH relativeFrom="column">
                <wp:posOffset>-7620</wp:posOffset>
              </wp:positionH>
              <wp:positionV relativeFrom="paragraph">
                <wp:posOffset>61595</wp:posOffset>
              </wp:positionV>
              <wp:extent cx="6248400" cy="0"/>
              <wp:effectExtent l="11430" t="13970" r="7620" b="508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484D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DA7"/>
    <w:multiLevelType w:val="hybridMultilevel"/>
    <w:tmpl w:val="018EE2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59D3"/>
    <w:multiLevelType w:val="hybridMultilevel"/>
    <w:tmpl w:val="8260FD0A"/>
    <w:lvl w:ilvl="0" w:tplc="5A5A9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D7785"/>
    <w:multiLevelType w:val="hybridMultilevel"/>
    <w:tmpl w:val="9F783BBC"/>
    <w:lvl w:ilvl="0" w:tplc="FD78AA58">
      <w:start w:val="5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" w15:restartNumberingAfterBreak="0">
    <w:nsid w:val="261D7136"/>
    <w:multiLevelType w:val="hybridMultilevel"/>
    <w:tmpl w:val="7568A6FC"/>
    <w:lvl w:ilvl="0" w:tplc="B4E8B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C45E86"/>
    <w:multiLevelType w:val="hybridMultilevel"/>
    <w:tmpl w:val="1E5C0260"/>
    <w:lvl w:ilvl="0" w:tplc="5F1C2D9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9A043F8"/>
    <w:multiLevelType w:val="hybridMultilevel"/>
    <w:tmpl w:val="85267E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96931"/>
    <w:multiLevelType w:val="hybridMultilevel"/>
    <w:tmpl w:val="DAEAFBD0"/>
    <w:lvl w:ilvl="0" w:tplc="86947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4B24C5"/>
    <w:multiLevelType w:val="hybridMultilevel"/>
    <w:tmpl w:val="65700C56"/>
    <w:lvl w:ilvl="0" w:tplc="E8EE6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365F91" w:themeColor="accent1" w:themeShade="BF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77C17"/>
    <w:multiLevelType w:val="hybridMultilevel"/>
    <w:tmpl w:val="F9C0F0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3C"/>
    <w:rsid w:val="00000890"/>
    <w:rsid w:val="000275B0"/>
    <w:rsid w:val="00050B64"/>
    <w:rsid w:val="000562EE"/>
    <w:rsid w:val="0007026C"/>
    <w:rsid w:val="000D2086"/>
    <w:rsid w:val="00101EF0"/>
    <w:rsid w:val="00132FDC"/>
    <w:rsid w:val="00146FE4"/>
    <w:rsid w:val="001669C9"/>
    <w:rsid w:val="001867B5"/>
    <w:rsid w:val="001B0B38"/>
    <w:rsid w:val="001D4D5B"/>
    <w:rsid w:val="001F4A5F"/>
    <w:rsid w:val="002045C8"/>
    <w:rsid w:val="00246F8F"/>
    <w:rsid w:val="00251D90"/>
    <w:rsid w:val="00252C50"/>
    <w:rsid w:val="00274BA7"/>
    <w:rsid w:val="002910D9"/>
    <w:rsid w:val="002B31EE"/>
    <w:rsid w:val="003035CE"/>
    <w:rsid w:val="00307EAF"/>
    <w:rsid w:val="00371304"/>
    <w:rsid w:val="003731C8"/>
    <w:rsid w:val="00385AC4"/>
    <w:rsid w:val="00396506"/>
    <w:rsid w:val="003A461C"/>
    <w:rsid w:val="003B7E39"/>
    <w:rsid w:val="003D3EDF"/>
    <w:rsid w:val="003F71A3"/>
    <w:rsid w:val="0040277A"/>
    <w:rsid w:val="0042553D"/>
    <w:rsid w:val="00427AE9"/>
    <w:rsid w:val="00467B10"/>
    <w:rsid w:val="004832B8"/>
    <w:rsid w:val="004A49A2"/>
    <w:rsid w:val="004A6E45"/>
    <w:rsid w:val="004B27F8"/>
    <w:rsid w:val="004B448A"/>
    <w:rsid w:val="004D233C"/>
    <w:rsid w:val="004F3082"/>
    <w:rsid w:val="00522983"/>
    <w:rsid w:val="00524833"/>
    <w:rsid w:val="0054605F"/>
    <w:rsid w:val="00556C09"/>
    <w:rsid w:val="00563A53"/>
    <w:rsid w:val="005858F6"/>
    <w:rsid w:val="00586C69"/>
    <w:rsid w:val="00596F75"/>
    <w:rsid w:val="005A67D0"/>
    <w:rsid w:val="005B69A4"/>
    <w:rsid w:val="005C1C4D"/>
    <w:rsid w:val="005E757E"/>
    <w:rsid w:val="005E785B"/>
    <w:rsid w:val="006027A9"/>
    <w:rsid w:val="006077B1"/>
    <w:rsid w:val="00612DE3"/>
    <w:rsid w:val="006150A6"/>
    <w:rsid w:val="00641690"/>
    <w:rsid w:val="00647F3B"/>
    <w:rsid w:val="00684510"/>
    <w:rsid w:val="00684609"/>
    <w:rsid w:val="00694B43"/>
    <w:rsid w:val="006C0CEE"/>
    <w:rsid w:val="006D1C46"/>
    <w:rsid w:val="00705137"/>
    <w:rsid w:val="007110BF"/>
    <w:rsid w:val="00737003"/>
    <w:rsid w:val="00737C84"/>
    <w:rsid w:val="007506F0"/>
    <w:rsid w:val="00770484"/>
    <w:rsid w:val="00770D15"/>
    <w:rsid w:val="00795926"/>
    <w:rsid w:val="007A2C35"/>
    <w:rsid w:val="007F0CC8"/>
    <w:rsid w:val="00817A3F"/>
    <w:rsid w:val="008222B5"/>
    <w:rsid w:val="00832A56"/>
    <w:rsid w:val="00836BCF"/>
    <w:rsid w:val="008571DA"/>
    <w:rsid w:val="0086454F"/>
    <w:rsid w:val="00872D53"/>
    <w:rsid w:val="0089685F"/>
    <w:rsid w:val="00901C5F"/>
    <w:rsid w:val="009065DF"/>
    <w:rsid w:val="00912FE5"/>
    <w:rsid w:val="00914089"/>
    <w:rsid w:val="00925FB4"/>
    <w:rsid w:val="009365FA"/>
    <w:rsid w:val="009834E0"/>
    <w:rsid w:val="00985302"/>
    <w:rsid w:val="009E09D6"/>
    <w:rsid w:val="00A10D6F"/>
    <w:rsid w:val="00A30ED5"/>
    <w:rsid w:val="00A431F5"/>
    <w:rsid w:val="00A7098B"/>
    <w:rsid w:val="00A830A2"/>
    <w:rsid w:val="00A939AB"/>
    <w:rsid w:val="00AB2AF7"/>
    <w:rsid w:val="00AD14C0"/>
    <w:rsid w:val="00AD4A77"/>
    <w:rsid w:val="00AD6CA2"/>
    <w:rsid w:val="00AF4E10"/>
    <w:rsid w:val="00B2605E"/>
    <w:rsid w:val="00B60673"/>
    <w:rsid w:val="00B74148"/>
    <w:rsid w:val="00BD1252"/>
    <w:rsid w:val="00BE1174"/>
    <w:rsid w:val="00BE42B0"/>
    <w:rsid w:val="00C01554"/>
    <w:rsid w:val="00C474B4"/>
    <w:rsid w:val="00C52A48"/>
    <w:rsid w:val="00C76076"/>
    <w:rsid w:val="00C76E22"/>
    <w:rsid w:val="00C85D93"/>
    <w:rsid w:val="00C87718"/>
    <w:rsid w:val="00CA58B0"/>
    <w:rsid w:val="00CB168A"/>
    <w:rsid w:val="00CC0EA3"/>
    <w:rsid w:val="00CC4F08"/>
    <w:rsid w:val="00D111B3"/>
    <w:rsid w:val="00D225FB"/>
    <w:rsid w:val="00D51E8D"/>
    <w:rsid w:val="00DA7464"/>
    <w:rsid w:val="00E2731B"/>
    <w:rsid w:val="00E35AEB"/>
    <w:rsid w:val="00E67ABB"/>
    <w:rsid w:val="00E73474"/>
    <w:rsid w:val="00E83F41"/>
    <w:rsid w:val="00E948CD"/>
    <w:rsid w:val="00EC419A"/>
    <w:rsid w:val="00ED35D9"/>
    <w:rsid w:val="00ED5156"/>
    <w:rsid w:val="00EE0C88"/>
    <w:rsid w:val="00EE14F3"/>
    <w:rsid w:val="00EF51E0"/>
    <w:rsid w:val="00F230D9"/>
    <w:rsid w:val="00F74234"/>
    <w:rsid w:val="00F9523A"/>
    <w:rsid w:val="00FC71A1"/>
    <w:rsid w:val="00FE5076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43F6"/>
  <w15:docId w15:val="{CF31CAD8-0ABC-448D-A691-0A47859C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45C8"/>
    <w:pPr>
      <w:keepNext/>
      <w:keepLines/>
      <w:widowControl/>
      <w:autoSpaceDE/>
      <w:autoSpaceDN/>
      <w:adjustRightInd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31C8"/>
    <w:rPr>
      <w:b/>
      <w:bCs/>
    </w:rPr>
  </w:style>
  <w:style w:type="paragraph" w:customStyle="1" w:styleId="TableContents">
    <w:name w:val="Table Contents"/>
    <w:basedOn w:val="Normal"/>
    <w:rsid w:val="00D225FB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4"/>
      <w:szCs w:val="24"/>
      <w:lang w:val="ro-RO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2045C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</w:rPr>
  </w:style>
  <w:style w:type="paragraph" w:customStyle="1" w:styleId="Default">
    <w:name w:val="Default"/>
    <w:rsid w:val="00CA58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i@upcmail.ro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e%20pentru%20memoria%20externa\ANTET%20FSLI%202015_ALB%20NEG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EC3F-C255-4937-83A3-7B9B70ED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NEGRU.dotx</Template>
  <TotalTime>136</TotalTime>
  <Pages>3</Pages>
  <Words>630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Simion</dc:creator>
  <cp:lastModifiedBy>Simion</cp:lastModifiedBy>
  <cp:revision>4</cp:revision>
  <cp:lastPrinted>2018-11-07T16:48:00Z</cp:lastPrinted>
  <dcterms:created xsi:type="dcterms:W3CDTF">2019-02-14T16:47:00Z</dcterms:created>
  <dcterms:modified xsi:type="dcterms:W3CDTF">2019-02-14T19:47:00Z</dcterms:modified>
</cp:coreProperties>
</file>