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D4E7" w14:textId="77777777" w:rsidR="00513817" w:rsidRPr="00EC41BE" w:rsidRDefault="00513817" w:rsidP="00C41F52">
      <w:pPr>
        <w:pStyle w:val="Title"/>
        <w:shd w:val="clear" w:color="auto" w:fill="auto"/>
        <w:ind w:left="-709" w:firstLine="709"/>
        <w:rPr>
          <w:rFonts w:ascii="Times New Roman" w:eastAsia="Arial" w:hAnsi="Times New Roman" w:cs="Times New Roman"/>
          <w:color w:val="auto"/>
          <w:sz w:val="40"/>
          <w:szCs w:val="22"/>
          <w:lang w:val="ro-RO" w:eastAsia="ro-RO"/>
        </w:rPr>
      </w:pPr>
      <w:r w:rsidRPr="00EC41BE">
        <w:rPr>
          <w:rFonts w:ascii="Times New Roman" w:eastAsia="Arial" w:hAnsi="Times New Roman" w:cs="Times New Roman"/>
          <w:color w:val="auto"/>
          <w:sz w:val="40"/>
          <w:szCs w:val="22"/>
          <w:lang w:val="ro-RO" w:eastAsia="ro-RO"/>
        </w:rPr>
        <w:t>Mamaia</w:t>
      </w:r>
    </w:p>
    <w:p w14:paraId="23866B20" w14:textId="77777777" w:rsidR="00513817" w:rsidRPr="00EC41BE" w:rsidRDefault="00513817" w:rsidP="00C41F52">
      <w:pPr>
        <w:pStyle w:val="Heading2"/>
        <w:adjustRightInd w:val="0"/>
        <w:ind w:left="0"/>
        <w:rPr>
          <w:bCs w:val="0"/>
          <w:sz w:val="32"/>
          <w:szCs w:val="22"/>
          <w:lang w:val="en-US" w:eastAsia="en-US" w:bidi="ar-SA"/>
        </w:rPr>
      </w:pPr>
      <w:r w:rsidRPr="00EC41BE">
        <w:rPr>
          <w:bCs w:val="0"/>
          <w:sz w:val="32"/>
          <w:szCs w:val="22"/>
          <w:lang w:val="en-US" w:eastAsia="en-US" w:bidi="ar-SA"/>
        </w:rPr>
        <w:t>Hotel Malibu 4*</w:t>
      </w:r>
    </w:p>
    <w:p w14:paraId="76C86FDB" w14:textId="77777777" w:rsidR="00EC41BE" w:rsidRPr="00236DBF" w:rsidRDefault="00BC0B25" w:rsidP="00C41F52">
      <w:pPr>
        <w:pStyle w:val="BodyText"/>
        <w:ind w:left="109"/>
        <w:jc w:val="center"/>
        <w:rPr>
          <w:b/>
          <w:i/>
          <w:sz w:val="28"/>
        </w:rPr>
      </w:pPr>
      <w:r>
        <w:rPr>
          <w:b/>
          <w:i/>
          <w:sz w:val="28"/>
        </w:rPr>
        <w:pict w14:anchorId="0E3B5384">
          <v:line id="_x0000_s1160" style="position:absolute;left:0;text-align:left;z-index:-251636736;mso-position-horizontal-relative:page" from="167.8pt,32.75pt" to="62.4pt,58.05pt" strokeweight=".48pt">
            <w10:wrap anchorx="page"/>
          </v:line>
        </w:pict>
      </w:r>
      <w:r w:rsidR="00EC41BE" w:rsidRPr="00236DBF">
        <w:rPr>
          <w:b/>
          <w:i/>
          <w:sz w:val="28"/>
        </w:rPr>
        <w:t xml:space="preserve">Tarife 2021 – </w:t>
      </w:r>
      <w:r w:rsidR="00EC41BE" w:rsidRPr="00236DBF">
        <w:rPr>
          <w:b/>
          <w:i/>
          <w:color w:val="FF0000"/>
          <w:sz w:val="28"/>
        </w:rPr>
        <w:t>cazare cu mic dejun</w:t>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020"/>
        <w:gridCol w:w="1017"/>
        <w:gridCol w:w="1037"/>
        <w:gridCol w:w="1017"/>
        <w:gridCol w:w="1154"/>
        <w:gridCol w:w="1140"/>
        <w:gridCol w:w="1005"/>
      </w:tblGrid>
      <w:tr w:rsidR="00EC41BE" w:rsidRPr="00EC41BE" w14:paraId="6E666F2B" w14:textId="77777777" w:rsidTr="00EC41BE">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44" w:type="dxa"/>
            <w:tcBorders>
              <w:top w:val="none" w:sz="0" w:space="0" w:color="auto"/>
              <w:left w:val="none" w:sz="0" w:space="0" w:color="auto"/>
              <w:bottom w:val="none" w:sz="0" w:space="0" w:color="auto"/>
              <w:right w:val="none" w:sz="0" w:space="0" w:color="auto"/>
            </w:tcBorders>
          </w:tcPr>
          <w:p w14:paraId="02781E79" w14:textId="77777777" w:rsidR="00EC41BE" w:rsidRPr="00EC41BE" w:rsidRDefault="00EC41BE" w:rsidP="00C41F52">
            <w:pPr>
              <w:pStyle w:val="TableParagraph"/>
              <w:ind w:left="108"/>
              <w:rPr>
                <w:b w:val="0"/>
              </w:rPr>
            </w:pPr>
            <w:r w:rsidRPr="00EC41BE">
              <w:t>Tip camera</w:t>
            </w:r>
          </w:p>
          <w:p w14:paraId="5535A973" w14:textId="77777777" w:rsidR="00EC41BE" w:rsidRPr="00EC41BE" w:rsidRDefault="00EC41BE" w:rsidP="00C41F52">
            <w:pPr>
              <w:pStyle w:val="TableParagraph"/>
              <w:ind w:left="1166"/>
              <w:rPr>
                <w:b w:val="0"/>
              </w:rPr>
            </w:pPr>
            <w:r w:rsidRPr="00EC41BE">
              <w:t>Perioada</w:t>
            </w:r>
          </w:p>
        </w:tc>
        <w:tc>
          <w:tcPr>
            <w:cnfStyle w:val="000010000000" w:firstRow="0" w:lastRow="0" w:firstColumn="0" w:lastColumn="0" w:oddVBand="1" w:evenVBand="0" w:oddHBand="0" w:evenHBand="0" w:firstRowFirstColumn="0" w:firstRowLastColumn="0" w:lastRowFirstColumn="0" w:lastRowLastColumn="0"/>
            <w:tcW w:w="1020" w:type="dxa"/>
            <w:tcBorders>
              <w:top w:val="none" w:sz="0" w:space="0" w:color="auto"/>
              <w:left w:val="none" w:sz="0" w:space="0" w:color="auto"/>
              <w:bottom w:val="none" w:sz="0" w:space="0" w:color="auto"/>
              <w:right w:val="none" w:sz="0" w:space="0" w:color="auto"/>
            </w:tcBorders>
          </w:tcPr>
          <w:p w14:paraId="06B2820A" w14:textId="0A0BB705" w:rsidR="00EC41BE" w:rsidRPr="00EC41BE" w:rsidRDefault="00432072" w:rsidP="00C41F52">
            <w:pPr>
              <w:pStyle w:val="TableParagraph"/>
              <w:ind w:right="170"/>
              <w:rPr>
                <w:b w:val="0"/>
              </w:rPr>
            </w:pPr>
            <w:r>
              <w:t>28.</w:t>
            </w:r>
            <w:r w:rsidR="00EC41BE" w:rsidRPr="00EC41BE">
              <w:t>04 - 0</w:t>
            </w:r>
            <w:r>
              <w:t>5</w:t>
            </w:r>
            <w:r w:rsidR="00EC41BE" w:rsidRPr="00EC41BE">
              <w:t>.06</w:t>
            </w:r>
          </w:p>
        </w:tc>
        <w:tc>
          <w:tcPr>
            <w:tcW w:w="1017" w:type="dxa"/>
            <w:tcBorders>
              <w:top w:val="none" w:sz="0" w:space="0" w:color="auto"/>
              <w:left w:val="none" w:sz="0" w:space="0" w:color="auto"/>
              <w:bottom w:val="none" w:sz="0" w:space="0" w:color="auto"/>
              <w:right w:val="none" w:sz="0" w:space="0" w:color="auto"/>
            </w:tcBorders>
          </w:tcPr>
          <w:p w14:paraId="09337B46" w14:textId="4328242C" w:rsidR="00EC41BE" w:rsidRPr="00EC41BE" w:rsidRDefault="00EC41BE" w:rsidP="00C41F52">
            <w:pPr>
              <w:pStyle w:val="TableParagraph"/>
              <w:ind w:right="159"/>
              <w:cnfStyle w:val="100000000000" w:firstRow="1" w:lastRow="0" w:firstColumn="0" w:lastColumn="0" w:oddVBand="0" w:evenVBand="0" w:oddHBand="0" w:evenHBand="0" w:firstRowFirstColumn="0" w:firstRowLastColumn="0" w:lastRowFirstColumn="0" w:lastRowLastColumn="0"/>
              <w:rPr>
                <w:b w:val="0"/>
              </w:rPr>
            </w:pPr>
            <w:r w:rsidRPr="00EC41BE">
              <w:t>0</w:t>
            </w:r>
            <w:r w:rsidR="00432072">
              <w:t>6</w:t>
            </w:r>
            <w:r w:rsidRPr="00EC41BE">
              <w:t>.06 - 1</w:t>
            </w:r>
            <w:r w:rsidR="00432072">
              <w:t>6</w:t>
            </w:r>
            <w:r w:rsidRPr="00EC41BE">
              <w:t>.06</w:t>
            </w:r>
          </w:p>
        </w:tc>
        <w:tc>
          <w:tcPr>
            <w:cnfStyle w:val="000010000000" w:firstRow="0" w:lastRow="0" w:firstColumn="0" w:lastColumn="0" w:oddVBand="1" w:evenVBand="0" w:oddHBand="0" w:evenHBand="0" w:firstRowFirstColumn="0" w:firstRowLastColumn="0" w:lastRowFirstColumn="0" w:lastRowLastColumn="0"/>
            <w:tcW w:w="1037" w:type="dxa"/>
            <w:tcBorders>
              <w:top w:val="none" w:sz="0" w:space="0" w:color="auto"/>
              <w:left w:val="none" w:sz="0" w:space="0" w:color="auto"/>
              <w:bottom w:val="none" w:sz="0" w:space="0" w:color="auto"/>
              <w:right w:val="none" w:sz="0" w:space="0" w:color="auto"/>
            </w:tcBorders>
          </w:tcPr>
          <w:p w14:paraId="170CE467" w14:textId="42D627B5" w:rsidR="00EC41BE" w:rsidRPr="00EC41BE" w:rsidRDefault="00EC41BE" w:rsidP="00C41F52">
            <w:pPr>
              <w:pStyle w:val="TableParagraph"/>
              <w:ind w:right="178"/>
              <w:jc w:val="center"/>
              <w:rPr>
                <w:b w:val="0"/>
                <w:color w:val="auto"/>
                <w:highlight w:val="cyan"/>
              </w:rPr>
            </w:pPr>
            <w:r w:rsidRPr="00EC41BE">
              <w:rPr>
                <w:color w:val="auto"/>
                <w:highlight w:val="cyan"/>
              </w:rPr>
              <w:t>1</w:t>
            </w:r>
            <w:r w:rsidR="00432072">
              <w:rPr>
                <w:color w:val="auto"/>
                <w:highlight w:val="cyan"/>
              </w:rPr>
              <w:t>7</w:t>
            </w:r>
            <w:r w:rsidRPr="00EC41BE">
              <w:rPr>
                <w:color w:val="auto"/>
                <w:highlight w:val="cyan"/>
              </w:rPr>
              <w:t>.06</w:t>
            </w:r>
            <w:r w:rsidR="00432072">
              <w:rPr>
                <w:color w:val="auto"/>
                <w:highlight w:val="cyan"/>
              </w:rPr>
              <w:t>–30.06</w:t>
            </w:r>
          </w:p>
        </w:tc>
        <w:tc>
          <w:tcPr>
            <w:tcW w:w="1017" w:type="dxa"/>
            <w:tcBorders>
              <w:top w:val="none" w:sz="0" w:space="0" w:color="auto"/>
              <w:left w:val="none" w:sz="0" w:space="0" w:color="auto"/>
              <w:bottom w:val="none" w:sz="0" w:space="0" w:color="auto"/>
              <w:right w:val="none" w:sz="0" w:space="0" w:color="auto"/>
            </w:tcBorders>
          </w:tcPr>
          <w:p w14:paraId="64A31131" w14:textId="451475D5" w:rsidR="00EC41BE" w:rsidRPr="00EC41BE" w:rsidRDefault="00EC41BE" w:rsidP="00C41F52">
            <w:pPr>
              <w:pStyle w:val="TableParagraph"/>
              <w:ind w:right="168"/>
              <w:jc w:val="center"/>
              <w:cnfStyle w:val="100000000000" w:firstRow="1" w:lastRow="0" w:firstColumn="0" w:lastColumn="0" w:oddVBand="0" w:evenVBand="0" w:oddHBand="0" w:evenHBand="0" w:firstRowFirstColumn="0" w:firstRowLastColumn="0" w:lastRowFirstColumn="0" w:lastRowLastColumn="0"/>
              <w:rPr>
                <w:b w:val="0"/>
                <w:color w:val="auto"/>
                <w:highlight w:val="cyan"/>
              </w:rPr>
            </w:pPr>
            <w:r w:rsidRPr="00EC41BE">
              <w:rPr>
                <w:color w:val="auto"/>
                <w:highlight w:val="cyan"/>
              </w:rPr>
              <w:t>0</w:t>
            </w:r>
            <w:r w:rsidR="00432072">
              <w:rPr>
                <w:color w:val="auto"/>
                <w:highlight w:val="cyan"/>
              </w:rPr>
              <w:t>1</w:t>
            </w:r>
            <w:r w:rsidRPr="00EC41BE">
              <w:rPr>
                <w:color w:val="auto"/>
                <w:highlight w:val="cyan"/>
              </w:rPr>
              <w:t>.07 - 1</w:t>
            </w:r>
            <w:r w:rsidR="00432072">
              <w:rPr>
                <w:color w:val="auto"/>
                <w:highlight w:val="cyan"/>
              </w:rPr>
              <w:t>4</w:t>
            </w:r>
            <w:r w:rsidRPr="00EC41BE">
              <w:rPr>
                <w:color w:val="auto"/>
                <w:highlight w:val="cyan"/>
              </w:rPr>
              <w:t>.07</w:t>
            </w:r>
          </w:p>
        </w:tc>
        <w:tc>
          <w:tcPr>
            <w:cnfStyle w:val="000010000000" w:firstRow="0" w:lastRow="0" w:firstColumn="0" w:lastColumn="0" w:oddVBand="1" w:evenVBand="0" w:oddHBand="0" w:evenHBand="0" w:firstRowFirstColumn="0" w:firstRowLastColumn="0" w:lastRowFirstColumn="0" w:lastRowLastColumn="0"/>
            <w:tcW w:w="1154" w:type="dxa"/>
            <w:tcBorders>
              <w:top w:val="none" w:sz="0" w:space="0" w:color="auto"/>
              <w:left w:val="none" w:sz="0" w:space="0" w:color="auto"/>
              <w:bottom w:val="none" w:sz="0" w:space="0" w:color="auto"/>
              <w:right w:val="none" w:sz="0" w:space="0" w:color="auto"/>
            </w:tcBorders>
          </w:tcPr>
          <w:p w14:paraId="5ED77378" w14:textId="31A54192" w:rsidR="00EC41BE" w:rsidRPr="00EC41BE" w:rsidRDefault="00EC41BE" w:rsidP="00C41F52">
            <w:pPr>
              <w:pStyle w:val="TableParagraph"/>
              <w:ind w:right="235"/>
              <w:rPr>
                <w:b w:val="0"/>
                <w:color w:val="auto"/>
                <w:highlight w:val="cyan"/>
              </w:rPr>
            </w:pPr>
            <w:r w:rsidRPr="00EC41BE">
              <w:rPr>
                <w:color w:val="auto"/>
                <w:highlight w:val="cyan"/>
              </w:rPr>
              <w:t>1</w:t>
            </w:r>
            <w:r w:rsidR="00432072">
              <w:rPr>
                <w:color w:val="auto"/>
                <w:highlight w:val="cyan"/>
              </w:rPr>
              <w:t>5</w:t>
            </w:r>
            <w:r w:rsidRPr="00EC41BE">
              <w:rPr>
                <w:color w:val="auto"/>
                <w:highlight w:val="cyan"/>
              </w:rPr>
              <w:t>.07 - 2</w:t>
            </w:r>
            <w:r w:rsidR="00432072">
              <w:rPr>
                <w:color w:val="auto"/>
                <w:highlight w:val="cyan"/>
              </w:rPr>
              <w:t>7</w:t>
            </w:r>
            <w:r w:rsidRPr="00EC41BE">
              <w:rPr>
                <w:color w:val="auto"/>
                <w:highlight w:val="cyan"/>
              </w:rPr>
              <w:t>.08</w:t>
            </w:r>
          </w:p>
        </w:tc>
        <w:tc>
          <w:tcPr>
            <w:tcW w:w="1140" w:type="dxa"/>
            <w:tcBorders>
              <w:top w:val="none" w:sz="0" w:space="0" w:color="auto"/>
              <w:left w:val="none" w:sz="0" w:space="0" w:color="auto"/>
              <w:bottom w:val="none" w:sz="0" w:space="0" w:color="auto"/>
              <w:right w:val="none" w:sz="0" w:space="0" w:color="auto"/>
            </w:tcBorders>
          </w:tcPr>
          <w:p w14:paraId="0A75A74D" w14:textId="17C95410" w:rsidR="00EC41BE" w:rsidRPr="00EC41BE" w:rsidRDefault="00EC41BE" w:rsidP="00C41F52">
            <w:pPr>
              <w:pStyle w:val="TableParagraph"/>
              <w:cnfStyle w:val="100000000000" w:firstRow="1" w:lastRow="0" w:firstColumn="0" w:lastColumn="0" w:oddVBand="0" w:evenVBand="0" w:oddHBand="0" w:evenHBand="0" w:firstRowFirstColumn="0" w:firstRowLastColumn="0" w:lastRowFirstColumn="0" w:lastRowLastColumn="0"/>
              <w:rPr>
                <w:b w:val="0"/>
                <w:color w:val="auto"/>
                <w:highlight w:val="cyan"/>
              </w:rPr>
            </w:pPr>
            <w:r w:rsidRPr="00EC41BE">
              <w:rPr>
                <w:color w:val="auto"/>
                <w:highlight w:val="cyan"/>
              </w:rPr>
              <w:t>2</w:t>
            </w:r>
            <w:r w:rsidR="00432072">
              <w:rPr>
                <w:color w:val="auto"/>
                <w:highlight w:val="cyan"/>
              </w:rPr>
              <w:t>8</w:t>
            </w:r>
            <w:r w:rsidRPr="00EC41BE">
              <w:rPr>
                <w:color w:val="auto"/>
                <w:highlight w:val="cyan"/>
              </w:rPr>
              <w:t>.08-</w:t>
            </w:r>
          </w:p>
          <w:p w14:paraId="5E9FED3E" w14:textId="77777777" w:rsidR="00EC41BE" w:rsidRPr="00EC41BE" w:rsidRDefault="00EC41BE" w:rsidP="00C41F52">
            <w:pPr>
              <w:pStyle w:val="TableParagraph"/>
              <w:cnfStyle w:val="100000000000" w:firstRow="1" w:lastRow="0" w:firstColumn="0" w:lastColumn="0" w:oddVBand="0" w:evenVBand="0" w:oddHBand="0" w:evenHBand="0" w:firstRowFirstColumn="0" w:firstRowLastColumn="0" w:lastRowFirstColumn="0" w:lastRowLastColumn="0"/>
              <w:rPr>
                <w:b w:val="0"/>
                <w:color w:val="auto"/>
                <w:highlight w:val="cyan"/>
              </w:rPr>
            </w:pPr>
            <w:r w:rsidRPr="00EC41BE">
              <w:rPr>
                <w:color w:val="auto"/>
                <w:highlight w:val="cyan"/>
              </w:rPr>
              <w:t>11.09</w:t>
            </w:r>
          </w:p>
        </w:tc>
        <w:tc>
          <w:tcPr>
            <w:cnfStyle w:val="000100000000" w:firstRow="0" w:lastRow="0" w:firstColumn="0" w:lastColumn="1" w:oddVBand="0" w:evenVBand="0" w:oddHBand="0" w:evenHBand="0" w:firstRowFirstColumn="0" w:firstRowLastColumn="0" w:lastRowFirstColumn="0" w:lastRowLastColumn="0"/>
            <w:tcW w:w="1005" w:type="dxa"/>
            <w:tcBorders>
              <w:top w:val="none" w:sz="0" w:space="0" w:color="auto"/>
              <w:left w:val="none" w:sz="0" w:space="0" w:color="auto"/>
              <w:bottom w:val="none" w:sz="0" w:space="0" w:color="auto"/>
              <w:right w:val="none" w:sz="0" w:space="0" w:color="auto"/>
            </w:tcBorders>
          </w:tcPr>
          <w:p w14:paraId="385D4D2C" w14:textId="77777777" w:rsidR="00EC41BE" w:rsidRPr="00EC41BE" w:rsidRDefault="00EC41BE" w:rsidP="00C41F52">
            <w:pPr>
              <w:pStyle w:val="TableParagraph"/>
              <w:ind w:right="162"/>
              <w:rPr>
                <w:b w:val="0"/>
              </w:rPr>
            </w:pPr>
            <w:r w:rsidRPr="00EC41BE">
              <w:t>12.09 - 31.12</w:t>
            </w:r>
          </w:p>
        </w:tc>
      </w:tr>
      <w:tr w:rsidR="00B02AD5" w:rsidRPr="00EC41BE" w14:paraId="6AA33D4B" w14:textId="77777777" w:rsidTr="009630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4" w:type="dxa"/>
            <w:tcBorders>
              <w:right w:val="none" w:sz="0" w:space="0" w:color="auto"/>
            </w:tcBorders>
          </w:tcPr>
          <w:p w14:paraId="6AC3AAD2" w14:textId="77777777" w:rsidR="00B02AD5" w:rsidRPr="00EC41BE" w:rsidRDefault="00B02AD5" w:rsidP="00B02AD5">
            <w:pPr>
              <w:pStyle w:val="TableParagraph"/>
              <w:ind w:left="261"/>
              <w:rPr>
                <w:b w:val="0"/>
              </w:rPr>
            </w:pPr>
            <w:r w:rsidRPr="00EC41BE">
              <w:t>Camera dubla in</w:t>
            </w:r>
          </w:p>
          <w:p w14:paraId="6F7D3133" w14:textId="77777777" w:rsidR="00B02AD5" w:rsidRPr="00EC41BE" w:rsidRDefault="00B02AD5" w:rsidP="00B02AD5">
            <w:pPr>
              <w:pStyle w:val="TableParagraph"/>
              <w:ind w:left="153"/>
              <w:rPr>
                <w:b w:val="0"/>
              </w:rPr>
            </w:pPr>
            <w:r w:rsidRPr="00EC41BE">
              <w:t>reg. single (1 adult)</w:t>
            </w:r>
          </w:p>
        </w:tc>
        <w:tc>
          <w:tcPr>
            <w:cnfStyle w:val="000010000000" w:firstRow="0" w:lastRow="0" w:firstColumn="0" w:lastColumn="0" w:oddVBand="1" w:evenVBand="0" w:oddHBand="0" w:evenHBand="0" w:firstRowFirstColumn="0" w:firstRowLastColumn="0" w:lastRowFirstColumn="0" w:lastRowLastColumn="0"/>
            <w:tcW w:w="1020" w:type="dxa"/>
            <w:tcBorders>
              <w:left w:val="none" w:sz="0" w:space="0" w:color="auto"/>
              <w:right w:val="none" w:sz="0" w:space="0" w:color="auto"/>
            </w:tcBorders>
            <w:vAlign w:val="bottom"/>
          </w:tcPr>
          <w:p w14:paraId="30D5557C" w14:textId="1E8A20A9" w:rsidR="00B02AD5" w:rsidRPr="00B02AD5" w:rsidRDefault="00B02AD5" w:rsidP="00B02AD5">
            <w:pPr>
              <w:rPr>
                <w:b/>
                <w:bCs/>
              </w:rPr>
            </w:pPr>
            <w:r w:rsidRPr="00B02AD5">
              <w:rPr>
                <w:b/>
                <w:bCs/>
                <w:color w:val="000000"/>
              </w:rPr>
              <w:t>341</w:t>
            </w:r>
          </w:p>
        </w:tc>
        <w:tc>
          <w:tcPr>
            <w:tcW w:w="1017" w:type="dxa"/>
            <w:tcBorders>
              <w:left w:val="none" w:sz="0" w:space="0" w:color="auto"/>
              <w:right w:val="none" w:sz="0" w:space="0" w:color="auto"/>
            </w:tcBorders>
            <w:vAlign w:val="bottom"/>
          </w:tcPr>
          <w:p w14:paraId="033D3584" w14:textId="1C2D89D6" w:rsidR="00B02AD5" w:rsidRPr="00B02AD5" w:rsidRDefault="00B02AD5" w:rsidP="00B02AD5">
            <w:pPr>
              <w:cnfStyle w:val="000000100000" w:firstRow="0" w:lastRow="0" w:firstColumn="0" w:lastColumn="0" w:oddVBand="0" w:evenVBand="0" w:oddHBand="1" w:evenHBand="0" w:firstRowFirstColumn="0" w:firstRowLastColumn="0" w:lastRowFirstColumn="0" w:lastRowLastColumn="0"/>
              <w:rPr>
                <w:b/>
                <w:bCs/>
              </w:rPr>
            </w:pPr>
            <w:r w:rsidRPr="00B02AD5">
              <w:rPr>
                <w:b/>
                <w:bCs/>
                <w:color w:val="000000"/>
              </w:rPr>
              <w:t>418</w:t>
            </w:r>
          </w:p>
        </w:tc>
        <w:tc>
          <w:tcPr>
            <w:cnfStyle w:val="000010000000" w:firstRow="0" w:lastRow="0" w:firstColumn="0" w:lastColumn="0" w:oddVBand="1" w:evenVBand="0" w:oddHBand="0" w:evenHBand="0" w:firstRowFirstColumn="0" w:firstRowLastColumn="0" w:lastRowFirstColumn="0" w:lastRowLastColumn="0"/>
            <w:tcW w:w="1037" w:type="dxa"/>
            <w:tcBorders>
              <w:left w:val="none" w:sz="0" w:space="0" w:color="auto"/>
              <w:right w:val="none" w:sz="0" w:space="0" w:color="auto"/>
            </w:tcBorders>
            <w:vAlign w:val="bottom"/>
          </w:tcPr>
          <w:p w14:paraId="5E3AB6A8" w14:textId="5982B7B7" w:rsidR="00B02AD5" w:rsidRPr="00B02AD5" w:rsidRDefault="00B02AD5" w:rsidP="00B02AD5">
            <w:pPr>
              <w:jc w:val="center"/>
              <w:rPr>
                <w:b/>
                <w:bCs/>
                <w:highlight w:val="cyan"/>
              </w:rPr>
            </w:pPr>
            <w:r w:rsidRPr="00B02AD5">
              <w:rPr>
                <w:b/>
                <w:bCs/>
                <w:color w:val="000000"/>
                <w:highlight w:val="cyan"/>
              </w:rPr>
              <w:t>4</w:t>
            </w:r>
            <w:r w:rsidR="00BC0B25">
              <w:rPr>
                <w:b/>
                <w:bCs/>
                <w:color w:val="000000"/>
                <w:highlight w:val="cyan"/>
              </w:rPr>
              <w:t>90</w:t>
            </w:r>
          </w:p>
        </w:tc>
        <w:tc>
          <w:tcPr>
            <w:tcW w:w="1017" w:type="dxa"/>
            <w:tcBorders>
              <w:left w:val="none" w:sz="0" w:space="0" w:color="auto"/>
              <w:right w:val="none" w:sz="0" w:space="0" w:color="auto"/>
            </w:tcBorders>
            <w:vAlign w:val="bottom"/>
          </w:tcPr>
          <w:p w14:paraId="0D7E4399" w14:textId="7E8BF4EC" w:rsidR="00B02AD5" w:rsidRPr="00B02AD5" w:rsidRDefault="00B02AD5" w:rsidP="00B02AD5">
            <w:pPr>
              <w:jc w:val="center"/>
              <w:cnfStyle w:val="000000100000" w:firstRow="0" w:lastRow="0" w:firstColumn="0" w:lastColumn="0" w:oddVBand="0" w:evenVBand="0" w:oddHBand="1" w:evenHBand="0" w:firstRowFirstColumn="0" w:firstRowLastColumn="0" w:lastRowFirstColumn="0" w:lastRowLastColumn="0"/>
              <w:rPr>
                <w:b/>
                <w:bCs/>
                <w:highlight w:val="cyan"/>
              </w:rPr>
            </w:pPr>
            <w:r>
              <w:rPr>
                <w:b/>
                <w:bCs/>
                <w:highlight w:val="cyan"/>
              </w:rPr>
              <w:t>-</w:t>
            </w:r>
          </w:p>
        </w:tc>
        <w:tc>
          <w:tcPr>
            <w:cnfStyle w:val="000010000000" w:firstRow="0" w:lastRow="0" w:firstColumn="0" w:lastColumn="0" w:oddVBand="1" w:evenVBand="0" w:oddHBand="0" w:evenHBand="0" w:firstRowFirstColumn="0" w:firstRowLastColumn="0" w:lastRowFirstColumn="0" w:lastRowLastColumn="0"/>
            <w:tcW w:w="1154" w:type="dxa"/>
            <w:tcBorders>
              <w:left w:val="none" w:sz="0" w:space="0" w:color="auto"/>
              <w:right w:val="none" w:sz="0" w:space="0" w:color="auto"/>
            </w:tcBorders>
            <w:vAlign w:val="bottom"/>
          </w:tcPr>
          <w:p w14:paraId="3FF3F2AA" w14:textId="71770872" w:rsidR="00B02AD5" w:rsidRPr="00B02AD5" w:rsidRDefault="00B02AD5" w:rsidP="00B02AD5">
            <w:pPr>
              <w:rPr>
                <w:b/>
                <w:bCs/>
                <w:highlight w:val="cyan"/>
              </w:rPr>
            </w:pPr>
            <w:r>
              <w:rPr>
                <w:b/>
                <w:bCs/>
                <w:highlight w:val="cyan"/>
              </w:rPr>
              <w:t>-</w:t>
            </w:r>
          </w:p>
        </w:tc>
        <w:tc>
          <w:tcPr>
            <w:tcW w:w="1140" w:type="dxa"/>
            <w:tcBorders>
              <w:left w:val="none" w:sz="0" w:space="0" w:color="auto"/>
              <w:right w:val="none" w:sz="0" w:space="0" w:color="auto"/>
            </w:tcBorders>
            <w:vAlign w:val="bottom"/>
          </w:tcPr>
          <w:p w14:paraId="0CB13270" w14:textId="2E66279D" w:rsidR="00B02AD5" w:rsidRPr="00B02AD5" w:rsidRDefault="00B02AD5" w:rsidP="00B02AD5">
            <w:pPr>
              <w:cnfStyle w:val="000000100000" w:firstRow="0" w:lastRow="0" w:firstColumn="0" w:lastColumn="0" w:oddVBand="0" w:evenVBand="0" w:oddHBand="1" w:evenHBand="0" w:firstRowFirstColumn="0" w:firstRowLastColumn="0" w:lastRowFirstColumn="0" w:lastRowLastColumn="0"/>
              <w:rPr>
                <w:b/>
                <w:bCs/>
                <w:highlight w:val="cyan"/>
              </w:rPr>
            </w:pPr>
            <w:r w:rsidRPr="00B02AD5">
              <w:rPr>
                <w:b/>
                <w:bCs/>
                <w:color w:val="000000"/>
                <w:highlight w:val="cyan"/>
              </w:rPr>
              <w:t>418</w:t>
            </w:r>
          </w:p>
        </w:tc>
        <w:tc>
          <w:tcPr>
            <w:cnfStyle w:val="000100000000" w:firstRow="0" w:lastRow="0" w:firstColumn="0" w:lastColumn="1" w:oddVBand="0" w:evenVBand="0" w:oddHBand="0" w:evenHBand="0" w:firstRowFirstColumn="0" w:firstRowLastColumn="0" w:lastRowFirstColumn="0" w:lastRowLastColumn="0"/>
            <w:tcW w:w="1005" w:type="dxa"/>
            <w:tcBorders>
              <w:left w:val="none" w:sz="0" w:space="0" w:color="auto"/>
            </w:tcBorders>
            <w:vAlign w:val="bottom"/>
          </w:tcPr>
          <w:p w14:paraId="04E89B87" w14:textId="167BC0AE" w:rsidR="00B02AD5" w:rsidRPr="00B02AD5" w:rsidRDefault="00B02AD5" w:rsidP="00B02AD5">
            <w:r w:rsidRPr="00B02AD5">
              <w:rPr>
                <w:color w:val="000000"/>
              </w:rPr>
              <w:t>29</w:t>
            </w:r>
            <w:r w:rsidR="00BC0B25">
              <w:rPr>
                <w:color w:val="000000"/>
              </w:rPr>
              <w:t>2</w:t>
            </w:r>
          </w:p>
        </w:tc>
      </w:tr>
      <w:tr w:rsidR="00B02AD5" w:rsidRPr="00EC41BE" w14:paraId="263DF131" w14:textId="77777777" w:rsidTr="009630C3">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44" w:type="dxa"/>
            <w:tcBorders>
              <w:right w:val="none" w:sz="0" w:space="0" w:color="auto"/>
            </w:tcBorders>
          </w:tcPr>
          <w:p w14:paraId="13734961" w14:textId="77777777" w:rsidR="00B02AD5" w:rsidRPr="00EC41BE" w:rsidRDefault="00B02AD5" w:rsidP="00B02AD5">
            <w:pPr>
              <w:pStyle w:val="TableParagraph"/>
              <w:ind w:left="626" w:right="355" w:hanging="245"/>
              <w:rPr>
                <w:b w:val="0"/>
              </w:rPr>
            </w:pPr>
            <w:r w:rsidRPr="00EC41BE">
              <w:t>Camera dubla (2 adulti)</w:t>
            </w:r>
          </w:p>
        </w:tc>
        <w:tc>
          <w:tcPr>
            <w:cnfStyle w:val="000010000000" w:firstRow="0" w:lastRow="0" w:firstColumn="0" w:lastColumn="0" w:oddVBand="1" w:evenVBand="0" w:oddHBand="0" w:evenHBand="0" w:firstRowFirstColumn="0" w:firstRowLastColumn="0" w:lastRowFirstColumn="0" w:lastRowLastColumn="0"/>
            <w:tcW w:w="1020" w:type="dxa"/>
            <w:tcBorders>
              <w:left w:val="none" w:sz="0" w:space="0" w:color="auto"/>
              <w:right w:val="none" w:sz="0" w:space="0" w:color="auto"/>
            </w:tcBorders>
            <w:vAlign w:val="bottom"/>
          </w:tcPr>
          <w:p w14:paraId="48D2CDA1" w14:textId="68D65046" w:rsidR="00B02AD5" w:rsidRPr="00B02AD5" w:rsidRDefault="00B02AD5" w:rsidP="00B02AD5">
            <w:pPr>
              <w:rPr>
                <w:b/>
                <w:bCs/>
              </w:rPr>
            </w:pPr>
            <w:r w:rsidRPr="00B02AD5">
              <w:rPr>
                <w:b/>
                <w:bCs/>
                <w:color w:val="000000"/>
              </w:rPr>
              <w:t>42</w:t>
            </w:r>
            <w:r w:rsidR="00BC0B25">
              <w:rPr>
                <w:b/>
                <w:bCs/>
                <w:color w:val="000000"/>
              </w:rPr>
              <w:t>4</w:t>
            </w:r>
          </w:p>
        </w:tc>
        <w:tc>
          <w:tcPr>
            <w:tcW w:w="1017" w:type="dxa"/>
            <w:tcBorders>
              <w:left w:val="none" w:sz="0" w:space="0" w:color="auto"/>
              <w:right w:val="none" w:sz="0" w:space="0" w:color="auto"/>
            </w:tcBorders>
            <w:vAlign w:val="bottom"/>
          </w:tcPr>
          <w:p w14:paraId="5A276697" w14:textId="3DB4661B" w:rsidR="00B02AD5" w:rsidRPr="00B02AD5" w:rsidRDefault="00B02AD5" w:rsidP="00B02AD5">
            <w:pPr>
              <w:cnfStyle w:val="000000010000" w:firstRow="0" w:lastRow="0" w:firstColumn="0" w:lastColumn="0" w:oddVBand="0" w:evenVBand="0" w:oddHBand="0" w:evenHBand="1" w:firstRowFirstColumn="0" w:firstRowLastColumn="0" w:lastRowFirstColumn="0" w:lastRowLastColumn="0"/>
              <w:rPr>
                <w:b/>
                <w:bCs/>
              </w:rPr>
            </w:pPr>
            <w:r w:rsidRPr="00B02AD5">
              <w:rPr>
                <w:b/>
                <w:bCs/>
                <w:color w:val="000000"/>
              </w:rPr>
              <w:t>528</w:t>
            </w:r>
          </w:p>
        </w:tc>
        <w:tc>
          <w:tcPr>
            <w:cnfStyle w:val="000010000000" w:firstRow="0" w:lastRow="0" w:firstColumn="0" w:lastColumn="0" w:oddVBand="1" w:evenVBand="0" w:oddHBand="0" w:evenHBand="0" w:firstRowFirstColumn="0" w:firstRowLastColumn="0" w:lastRowFirstColumn="0" w:lastRowLastColumn="0"/>
            <w:tcW w:w="1037" w:type="dxa"/>
            <w:tcBorders>
              <w:left w:val="none" w:sz="0" w:space="0" w:color="auto"/>
              <w:right w:val="none" w:sz="0" w:space="0" w:color="auto"/>
            </w:tcBorders>
            <w:vAlign w:val="bottom"/>
          </w:tcPr>
          <w:p w14:paraId="3497852D" w14:textId="4856505F" w:rsidR="00B02AD5" w:rsidRPr="00B02AD5" w:rsidRDefault="00B02AD5" w:rsidP="00B02AD5">
            <w:pPr>
              <w:jc w:val="center"/>
              <w:rPr>
                <w:b/>
                <w:bCs/>
                <w:highlight w:val="cyan"/>
              </w:rPr>
            </w:pPr>
            <w:r w:rsidRPr="00B02AD5">
              <w:rPr>
                <w:b/>
                <w:bCs/>
                <w:color w:val="000000"/>
                <w:highlight w:val="cyan"/>
              </w:rPr>
              <w:t>616</w:t>
            </w:r>
          </w:p>
        </w:tc>
        <w:tc>
          <w:tcPr>
            <w:tcW w:w="1017" w:type="dxa"/>
            <w:tcBorders>
              <w:left w:val="none" w:sz="0" w:space="0" w:color="auto"/>
              <w:right w:val="none" w:sz="0" w:space="0" w:color="auto"/>
            </w:tcBorders>
            <w:vAlign w:val="bottom"/>
          </w:tcPr>
          <w:p w14:paraId="33DCCC6A" w14:textId="644E2AEA" w:rsidR="00B02AD5" w:rsidRPr="00B02AD5" w:rsidRDefault="00B02AD5" w:rsidP="00B02AD5">
            <w:pPr>
              <w:jc w:val="center"/>
              <w:cnfStyle w:val="000000010000" w:firstRow="0" w:lastRow="0" w:firstColumn="0" w:lastColumn="0" w:oddVBand="0" w:evenVBand="0" w:oddHBand="0" w:evenHBand="1" w:firstRowFirstColumn="0" w:firstRowLastColumn="0" w:lastRowFirstColumn="0" w:lastRowLastColumn="0"/>
              <w:rPr>
                <w:b/>
                <w:bCs/>
                <w:highlight w:val="cyan"/>
              </w:rPr>
            </w:pPr>
            <w:r w:rsidRPr="00B02AD5">
              <w:rPr>
                <w:b/>
                <w:bCs/>
                <w:color w:val="000000"/>
                <w:highlight w:val="cyan"/>
              </w:rPr>
              <w:t>759</w:t>
            </w:r>
          </w:p>
        </w:tc>
        <w:tc>
          <w:tcPr>
            <w:cnfStyle w:val="000010000000" w:firstRow="0" w:lastRow="0" w:firstColumn="0" w:lastColumn="0" w:oddVBand="1" w:evenVBand="0" w:oddHBand="0" w:evenHBand="0" w:firstRowFirstColumn="0" w:firstRowLastColumn="0" w:lastRowFirstColumn="0" w:lastRowLastColumn="0"/>
            <w:tcW w:w="1154" w:type="dxa"/>
            <w:tcBorders>
              <w:left w:val="none" w:sz="0" w:space="0" w:color="auto"/>
              <w:right w:val="none" w:sz="0" w:space="0" w:color="auto"/>
            </w:tcBorders>
            <w:vAlign w:val="bottom"/>
          </w:tcPr>
          <w:p w14:paraId="389AD9C5" w14:textId="4D2FCE52" w:rsidR="00B02AD5" w:rsidRPr="00B02AD5" w:rsidRDefault="00B02AD5" w:rsidP="00B02AD5">
            <w:pPr>
              <w:rPr>
                <w:b/>
                <w:bCs/>
                <w:highlight w:val="cyan"/>
              </w:rPr>
            </w:pPr>
            <w:r w:rsidRPr="00B02AD5">
              <w:rPr>
                <w:b/>
                <w:bCs/>
                <w:color w:val="000000"/>
                <w:highlight w:val="cyan"/>
              </w:rPr>
              <w:t>819</w:t>
            </w:r>
          </w:p>
        </w:tc>
        <w:tc>
          <w:tcPr>
            <w:tcW w:w="1140" w:type="dxa"/>
            <w:tcBorders>
              <w:left w:val="none" w:sz="0" w:space="0" w:color="auto"/>
              <w:right w:val="none" w:sz="0" w:space="0" w:color="auto"/>
            </w:tcBorders>
            <w:vAlign w:val="bottom"/>
          </w:tcPr>
          <w:p w14:paraId="27A13D8C" w14:textId="13B0C91E" w:rsidR="00B02AD5" w:rsidRPr="00B02AD5" w:rsidRDefault="00B02AD5" w:rsidP="00B02AD5">
            <w:pPr>
              <w:cnfStyle w:val="000000010000" w:firstRow="0" w:lastRow="0" w:firstColumn="0" w:lastColumn="0" w:oddVBand="0" w:evenVBand="0" w:oddHBand="0" w:evenHBand="1" w:firstRowFirstColumn="0" w:firstRowLastColumn="0" w:lastRowFirstColumn="0" w:lastRowLastColumn="0"/>
              <w:rPr>
                <w:b/>
                <w:bCs/>
                <w:highlight w:val="cyan"/>
              </w:rPr>
            </w:pPr>
            <w:r w:rsidRPr="00B02AD5">
              <w:rPr>
                <w:b/>
                <w:bCs/>
                <w:color w:val="000000"/>
                <w:highlight w:val="cyan"/>
              </w:rPr>
              <w:t>528</w:t>
            </w:r>
          </w:p>
        </w:tc>
        <w:tc>
          <w:tcPr>
            <w:cnfStyle w:val="000100000000" w:firstRow="0" w:lastRow="0" w:firstColumn="0" w:lastColumn="1" w:oddVBand="0" w:evenVBand="0" w:oddHBand="0" w:evenHBand="0" w:firstRowFirstColumn="0" w:firstRowLastColumn="0" w:lastRowFirstColumn="0" w:lastRowLastColumn="0"/>
            <w:tcW w:w="1005" w:type="dxa"/>
            <w:tcBorders>
              <w:left w:val="none" w:sz="0" w:space="0" w:color="auto"/>
            </w:tcBorders>
            <w:vAlign w:val="bottom"/>
          </w:tcPr>
          <w:p w14:paraId="6FC2FBAC" w14:textId="72026129" w:rsidR="00B02AD5" w:rsidRPr="00B02AD5" w:rsidRDefault="00B02AD5" w:rsidP="00B02AD5">
            <w:r w:rsidRPr="00B02AD5">
              <w:rPr>
                <w:color w:val="000000"/>
              </w:rPr>
              <w:t>36</w:t>
            </w:r>
            <w:r w:rsidR="00BC0B25">
              <w:rPr>
                <w:color w:val="000000"/>
              </w:rPr>
              <w:t>9</w:t>
            </w:r>
          </w:p>
        </w:tc>
      </w:tr>
      <w:tr w:rsidR="00B02AD5" w:rsidRPr="00EC41BE" w14:paraId="64F0DAD6" w14:textId="77777777" w:rsidTr="009630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4" w:type="dxa"/>
            <w:tcBorders>
              <w:right w:val="none" w:sz="0" w:space="0" w:color="auto"/>
            </w:tcBorders>
          </w:tcPr>
          <w:p w14:paraId="315ABA72" w14:textId="77777777" w:rsidR="00B02AD5" w:rsidRPr="00EC41BE" w:rsidRDefault="00B02AD5" w:rsidP="00B02AD5">
            <w:pPr>
              <w:pStyle w:val="TableParagraph"/>
              <w:ind w:left="463" w:right="455"/>
              <w:jc w:val="center"/>
              <w:rPr>
                <w:b w:val="0"/>
              </w:rPr>
            </w:pPr>
            <w:r w:rsidRPr="00EC41BE">
              <w:t>Apartament</w:t>
            </w:r>
          </w:p>
          <w:p w14:paraId="00AF727F" w14:textId="77777777" w:rsidR="00B02AD5" w:rsidRPr="00EC41BE" w:rsidRDefault="00B02AD5" w:rsidP="00B02AD5">
            <w:pPr>
              <w:pStyle w:val="TableParagraph"/>
              <w:ind w:left="463" w:right="454"/>
              <w:jc w:val="center"/>
              <w:rPr>
                <w:b w:val="0"/>
              </w:rPr>
            </w:pPr>
            <w:r w:rsidRPr="00EC41BE">
              <w:t>(2 adulti)</w:t>
            </w:r>
          </w:p>
        </w:tc>
        <w:tc>
          <w:tcPr>
            <w:cnfStyle w:val="000010000000" w:firstRow="0" w:lastRow="0" w:firstColumn="0" w:lastColumn="0" w:oddVBand="1" w:evenVBand="0" w:oddHBand="0" w:evenHBand="0" w:firstRowFirstColumn="0" w:firstRowLastColumn="0" w:lastRowFirstColumn="0" w:lastRowLastColumn="0"/>
            <w:tcW w:w="1020" w:type="dxa"/>
            <w:tcBorders>
              <w:left w:val="none" w:sz="0" w:space="0" w:color="auto"/>
              <w:right w:val="none" w:sz="0" w:space="0" w:color="auto"/>
            </w:tcBorders>
            <w:vAlign w:val="bottom"/>
          </w:tcPr>
          <w:p w14:paraId="65C825C3" w14:textId="5B9E2EE8" w:rsidR="00B02AD5" w:rsidRPr="00B02AD5" w:rsidRDefault="00B02AD5" w:rsidP="00B02AD5">
            <w:pPr>
              <w:rPr>
                <w:b/>
                <w:bCs/>
              </w:rPr>
            </w:pPr>
            <w:r w:rsidRPr="00B02AD5">
              <w:rPr>
                <w:b/>
                <w:bCs/>
                <w:color w:val="000000"/>
              </w:rPr>
              <w:t>605</w:t>
            </w:r>
          </w:p>
        </w:tc>
        <w:tc>
          <w:tcPr>
            <w:tcW w:w="1017" w:type="dxa"/>
            <w:tcBorders>
              <w:left w:val="none" w:sz="0" w:space="0" w:color="auto"/>
              <w:right w:val="none" w:sz="0" w:space="0" w:color="auto"/>
            </w:tcBorders>
            <w:vAlign w:val="bottom"/>
          </w:tcPr>
          <w:p w14:paraId="4A5D8973" w14:textId="13B071C3" w:rsidR="00B02AD5" w:rsidRPr="00B02AD5" w:rsidRDefault="00B02AD5" w:rsidP="00B02AD5">
            <w:pPr>
              <w:cnfStyle w:val="000000100000" w:firstRow="0" w:lastRow="0" w:firstColumn="0" w:lastColumn="0" w:oddVBand="0" w:evenVBand="0" w:oddHBand="1" w:evenHBand="0" w:firstRowFirstColumn="0" w:firstRowLastColumn="0" w:lastRowFirstColumn="0" w:lastRowLastColumn="0"/>
              <w:rPr>
                <w:b/>
                <w:bCs/>
              </w:rPr>
            </w:pPr>
            <w:r w:rsidRPr="00B02AD5">
              <w:rPr>
                <w:b/>
                <w:bCs/>
                <w:color w:val="000000"/>
              </w:rPr>
              <w:t>7</w:t>
            </w:r>
            <w:r w:rsidR="00BC0B25">
              <w:rPr>
                <w:b/>
                <w:bCs/>
                <w:color w:val="000000"/>
              </w:rPr>
              <w:t>10</w:t>
            </w:r>
          </w:p>
        </w:tc>
        <w:tc>
          <w:tcPr>
            <w:cnfStyle w:val="000010000000" w:firstRow="0" w:lastRow="0" w:firstColumn="0" w:lastColumn="0" w:oddVBand="1" w:evenVBand="0" w:oddHBand="0" w:evenHBand="0" w:firstRowFirstColumn="0" w:firstRowLastColumn="0" w:lastRowFirstColumn="0" w:lastRowLastColumn="0"/>
            <w:tcW w:w="1037" w:type="dxa"/>
            <w:tcBorders>
              <w:left w:val="none" w:sz="0" w:space="0" w:color="auto"/>
              <w:right w:val="none" w:sz="0" w:space="0" w:color="auto"/>
            </w:tcBorders>
            <w:vAlign w:val="bottom"/>
          </w:tcPr>
          <w:p w14:paraId="016EDD65" w14:textId="06CED88D" w:rsidR="00B02AD5" w:rsidRPr="00B02AD5" w:rsidRDefault="00B02AD5" w:rsidP="00B02AD5">
            <w:pPr>
              <w:jc w:val="center"/>
              <w:rPr>
                <w:b/>
                <w:bCs/>
                <w:highlight w:val="cyan"/>
              </w:rPr>
            </w:pPr>
            <w:r w:rsidRPr="00B02AD5">
              <w:rPr>
                <w:b/>
                <w:bCs/>
                <w:color w:val="000000"/>
                <w:highlight w:val="cyan"/>
              </w:rPr>
              <w:t>803</w:t>
            </w:r>
          </w:p>
        </w:tc>
        <w:tc>
          <w:tcPr>
            <w:tcW w:w="1017" w:type="dxa"/>
            <w:tcBorders>
              <w:left w:val="none" w:sz="0" w:space="0" w:color="auto"/>
              <w:right w:val="none" w:sz="0" w:space="0" w:color="auto"/>
            </w:tcBorders>
            <w:vAlign w:val="bottom"/>
          </w:tcPr>
          <w:p w14:paraId="15300C4A" w14:textId="32561A5D" w:rsidR="00B02AD5" w:rsidRPr="00B02AD5" w:rsidRDefault="00B02AD5" w:rsidP="00B02AD5">
            <w:pPr>
              <w:jc w:val="center"/>
              <w:cnfStyle w:val="000000100000" w:firstRow="0" w:lastRow="0" w:firstColumn="0" w:lastColumn="0" w:oddVBand="0" w:evenVBand="0" w:oddHBand="1" w:evenHBand="0" w:firstRowFirstColumn="0" w:firstRowLastColumn="0" w:lastRowFirstColumn="0" w:lastRowLastColumn="0"/>
              <w:rPr>
                <w:b/>
                <w:bCs/>
                <w:highlight w:val="cyan"/>
              </w:rPr>
            </w:pPr>
            <w:r w:rsidRPr="00B02AD5">
              <w:rPr>
                <w:b/>
                <w:bCs/>
                <w:color w:val="000000"/>
                <w:highlight w:val="cyan"/>
              </w:rPr>
              <w:t>946</w:t>
            </w:r>
          </w:p>
        </w:tc>
        <w:tc>
          <w:tcPr>
            <w:cnfStyle w:val="000010000000" w:firstRow="0" w:lastRow="0" w:firstColumn="0" w:lastColumn="0" w:oddVBand="1" w:evenVBand="0" w:oddHBand="0" w:evenHBand="0" w:firstRowFirstColumn="0" w:firstRowLastColumn="0" w:lastRowFirstColumn="0" w:lastRowLastColumn="0"/>
            <w:tcW w:w="1154" w:type="dxa"/>
            <w:tcBorders>
              <w:left w:val="none" w:sz="0" w:space="0" w:color="auto"/>
              <w:right w:val="none" w:sz="0" w:space="0" w:color="auto"/>
            </w:tcBorders>
            <w:vAlign w:val="bottom"/>
          </w:tcPr>
          <w:p w14:paraId="6F5426E2" w14:textId="72F2B28D" w:rsidR="00B02AD5" w:rsidRPr="00B02AD5" w:rsidRDefault="00B02AD5" w:rsidP="00B02AD5">
            <w:pPr>
              <w:rPr>
                <w:b/>
                <w:bCs/>
                <w:highlight w:val="cyan"/>
              </w:rPr>
            </w:pPr>
            <w:r w:rsidRPr="00B02AD5">
              <w:rPr>
                <w:b/>
                <w:bCs/>
                <w:color w:val="000000"/>
                <w:highlight w:val="cyan"/>
              </w:rPr>
              <w:t>1012</w:t>
            </w:r>
          </w:p>
        </w:tc>
        <w:tc>
          <w:tcPr>
            <w:tcW w:w="1140" w:type="dxa"/>
            <w:tcBorders>
              <w:left w:val="none" w:sz="0" w:space="0" w:color="auto"/>
              <w:right w:val="none" w:sz="0" w:space="0" w:color="auto"/>
            </w:tcBorders>
            <w:vAlign w:val="bottom"/>
          </w:tcPr>
          <w:p w14:paraId="0A6493B2" w14:textId="5AFC79AF" w:rsidR="00B02AD5" w:rsidRPr="00B02AD5" w:rsidRDefault="00B02AD5" w:rsidP="00B02AD5">
            <w:pPr>
              <w:cnfStyle w:val="000000100000" w:firstRow="0" w:lastRow="0" w:firstColumn="0" w:lastColumn="0" w:oddVBand="0" w:evenVBand="0" w:oddHBand="1" w:evenHBand="0" w:firstRowFirstColumn="0" w:firstRowLastColumn="0" w:lastRowFirstColumn="0" w:lastRowLastColumn="0"/>
              <w:rPr>
                <w:b/>
                <w:bCs/>
                <w:highlight w:val="cyan"/>
              </w:rPr>
            </w:pPr>
            <w:r w:rsidRPr="00B02AD5">
              <w:rPr>
                <w:b/>
                <w:bCs/>
                <w:color w:val="000000"/>
                <w:highlight w:val="cyan"/>
              </w:rPr>
              <w:t>7</w:t>
            </w:r>
            <w:r w:rsidR="00BC0B25">
              <w:rPr>
                <w:b/>
                <w:bCs/>
                <w:color w:val="000000"/>
                <w:highlight w:val="cyan"/>
              </w:rPr>
              <w:t>10</w:t>
            </w:r>
          </w:p>
        </w:tc>
        <w:tc>
          <w:tcPr>
            <w:cnfStyle w:val="000100000000" w:firstRow="0" w:lastRow="0" w:firstColumn="0" w:lastColumn="1" w:oddVBand="0" w:evenVBand="0" w:oddHBand="0" w:evenHBand="0" w:firstRowFirstColumn="0" w:firstRowLastColumn="0" w:lastRowFirstColumn="0" w:lastRowLastColumn="0"/>
            <w:tcW w:w="1005" w:type="dxa"/>
            <w:tcBorders>
              <w:left w:val="none" w:sz="0" w:space="0" w:color="auto"/>
            </w:tcBorders>
            <w:vAlign w:val="bottom"/>
          </w:tcPr>
          <w:p w14:paraId="4F82B89A" w14:textId="224DD913" w:rsidR="00B02AD5" w:rsidRPr="00B02AD5" w:rsidRDefault="00B02AD5" w:rsidP="00B02AD5">
            <w:r w:rsidRPr="00B02AD5">
              <w:rPr>
                <w:color w:val="000000"/>
              </w:rPr>
              <w:t>54</w:t>
            </w:r>
            <w:r w:rsidR="00BC0B25">
              <w:rPr>
                <w:color w:val="000000"/>
              </w:rPr>
              <w:t>5</w:t>
            </w:r>
          </w:p>
        </w:tc>
      </w:tr>
      <w:tr w:rsidR="00EC41BE" w:rsidRPr="00EC41BE" w14:paraId="24A60D7C" w14:textId="77777777" w:rsidTr="00EC41BE">
        <w:trPr>
          <w:cnfStyle w:val="010000000000" w:firstRow="0" w:lastRow="1"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581" w:type="dxa"/>
            <w:gridSpan w:val="3"/>
            <w:tcBorders>
              <w:top w:val="none" w:sz="0" w:space="0" w:color="auto"/>
              <w:left w:val="none" w:sz="0" w:space="0" w:color="auto"/>
              <w:bottom w:val="none" w:sz="0" w:space="0" w:color="auto"/>
              <w:right w:val="none" w:sz="0" w:space="0" w:color="auto"/>
            </w:tcBorders>
          </w:tcPr>
          <w:p w14:paraId="07083D5B" w14:textId="77777777" w:rsidR="00EC41BE" w:rsidRPr="00EC41BE" w:rsidRDefault="00EC41BE" w:rsidP="00C41F52">
            <w:pPr>
              <w:pStyle w:val="TableParagraph"/>
              <w:ind w:right="116"/>
              <w:rPr>
                <w:b w:val="0"/>
              </w:rPr>
            </w:pPr>
            <w:r w:rsidRPr="00EC41BE">
              <w:t>Se adauga in mod obligatoriu suplimente de masa:</w:t>
            </w:r>
          </w:p>
        </w:tc>
        <w:tc>
          <w:tcPr>
            <w:cnfStyle w:val="000010000000" w:firstRow="0" w:lastRow="0" w:firstColumn="0" w:lastColumn="0" w:oddVBand="1" w:evenVBand="0" w:oddHBand="0" w:evenHBand="0" w:firstRowFirstColumn="0" w:firstRowLastColumn="0" w:lastRowFirstColumn="0" w:lastRowLastColumn="0"/>
            <w:tcW w:w="4348" w:type="dxa"/>
            <w:gridSpan w:val="4"/>
            <w:tcBorders>
              <w:top w:val="none" w:sz="0" w:space="0" w:color="auto"/>
              <w:left w:val="none" w:sz="0" w:space="0" w:color="auto"/>
              <w:bottom w:val="none" w:sz="0" w:space="0" w:color="auto"/>
              <w:right w:val="none" w:sz="0" w:space="0" w:color="auto"/>
            </w:tcBorders>
          </w:tcPr>
          <w:p w14:paraId="622677F7" w14:textId="77777777" w:rsidR="00EC41BE" w:rsidRPr="00EC41BE" w:rsidRDefault="00EC41BE" w:rsidP="00C41F52">
            <w:pPr>
              <w:pStyle w:val="TableParagraph"/>
              <w:ind w:right="1754"/>
              <w:jc w:val="center"/>
              <w:rPr>
                <w:b w:val="0"/>
                <w:highlight w:val="cyan"/>
              </w:rPr>
            </w:pPr>
            <w:r w:rsidRPr="00EC41BE">
              <w:rPr>
                <w:highlight w:val="cyan"/>
              </w:rPr>
              <w:t>PRANZ</w:t>
            </w:r>
          </w:p>
        </w:tc>
        <w:tc>
          <w:tcPr>
            <w:cnfStyle w:val="000100000000" w:firstRow="0" w:lastRow="0" w:firstColumn="0" w:lastColumn="1" w:oddVBand="0" w:evenVBand="0" w:oddHBand="0" w:evenHBand="0" w:firstRowFirstColumn="0" w:firstRowLastColumn="0" w:lastRowFirstColumn="0" w:lastRowLastColumn="0"/>
            <w:tcW w:w="1005" w:type="dxa"/>
            <w:tcBorders>
              <w:top w:val="none" w:sz="0" w:space="0" w:color="auto"/>
              <w:left w:val="none" w:sz="0" w:space="0" w:color="auto"/>
              <w:bottom w:val="none" w:sz="0" w:space="0" w:color="auto"/>
              <w:right w:val="none" w:sz="0" w:space="0" w:color="auto"/>
            </w:tcBorders>
          </w:tcPr>
          <w:p w14:paraId="78D52980" w14:textId="77777777" w:rsidR="00EC41BE" w:rsidRPr="00EC41BE" w:rsidRDefault="00EC41BE" w:rsidP="00C41F52">
            <w:pPr>
              <w:pStyle w:val="TableParagraph"/>
            </w:pPr>
          </w:p>
        </w:tc>
      </w:tr>
    </w:tbl>
    <w:p w14:paraId="11601CCD" w14:textId="77777777" w:rsidR="00EC41BE" w:rsidRPr="00EC41BE" w:rsidRDefault="00EC41BE" w:rsidP="00C41F52">
      <w:pPr>
        <w:ind w:left="109"/>
        <w:rPr>
          <w:b/>
          <w:i/>
          <w:sz w:val="24"/>
        </w:rPr>
      </w:pPr>
      <w:r w:rsidRPr="00EC41BE">
        <w:rPr>
          <w:b/>
          <w:sz w:val="24"/>
        </w:rPr>
        <w:t xml:space="preserve">* tarife exprimate in </w:t>
      </w:r>
      <w:r w:rsidRPr="00EC41BE">
        <w:rPr>
          <w:b/>
          <w:i/>
          <w:sz w:val="24"/>
        </w:rPr>
        <w:t>RON/noapte/camera/cazare cu mic dejun</w:t>
      </w:r>
    </w:p>
    <w:p w14:paraId="2F3D9447" w14:textId="0E309EB5" w:rsidR="00EC41BE" w:rsidRPr="00236DBF" w:rsidRDefault="00EC41BE" w:rsidP="00C41F52">
      <w:pPr>
        <w:pStyle w:val="BodyText"/>
        <w:tabs>
          <w:tab w:val="left" w:pos="409"/>
        </w:tabs>
        <w:ind w:left="109"/>
        <w:rPr>
          <w:b/>
          <w:color w:val="FF0000"/>
        </w:rPr>
      </w:pPr>
      <w:r w:rsidRPr="00236DBF">
        <w:rPr>
          <w:b/>
          <w:color w:val="FF0000"/>
        </w:rPr>
        <w:t>Supliment DEMIPENSIUNE → PRANZ =</w:t>
      </w:r>
      <w:r w:rsidR="00B02AD5">
        <w:rPr>
          <w:b/>
          <w:color w:val="FF0000"/>
        </w:rPr>
        <w:t xml:space="preserve"> 10</w:t>
      </w:r>
      <w:r w:rsidRPr="00236DBF">
        <w:rPr>
          <w:b/>
          <w:color w:val="FF0000"/>
        </w:rPr>
        <w:t>0.00 RON/adult/zi</w:t>
      </w:r>
    </w:p>
    <w:p w14:paraId="686E3D49" w14:textId="0B522D2D" w:rsidR="00EC41BE" w:rsidRPr="00EC41BE" w:rsidRDefault="00EC41BE" w:rsidP="00C41F52">
      <w:pPr>
        <w:pStyle w:val="ListParagraph"/>
        <w:numPr>
          <w:ilvl w:val="0"/>
          <w:numId w:val="36"/>
        </w:numPr>
        <w:tabs>
          <w:tab w:val="left" w:pos="252"/>
        </w:tabs>
        <w:ind w:right="253" w:firstLine="0"/>
        <w:jc w:val="left"/>
        <w:rPr>
          <w:b/>
          <w:sz w:val="24"/>
        </w:rPr>
      </w:pPr>
      <w:r w:rsidRPr="00EC41BE">
        <w:rPr>
          <w:b/>
          <w:sz w:val="24"/>
        </w:rPr>
        <w:t xml:space="preserve">In perioada </w:t>
      </w:r>
      <w:bookmarkStart w:id="0" w:name="_Hlk99010650"/>
      <w:r w:rsidRPr="00EC41BE">
        <w:rPr>
          <w:b/>
          <w:sz w:val="24"/>
        </w:rPr>
        <w:t>1</w:t>
      </w:r>
      <w:r w:rsidR="00432072">
        <w:rPr>
          <w:b/>
          <w:sz w:val="24"/>
        </w:rPr>
        <w:t>7</w:t>
      </w:r>
      <w:r w:rsidRPr="00EC41BE">
        <w:rPr>
          <w:b/>
          <w:sz w:val="24"/>
        </w:rPr>
        <w:t>.06-11.09.202</w:t>
      </w:r>
      <w:r w:rsidR="00432072">
        <w:rPr>
          <w:b/>
          <w:sz w:val="24"/>
        </w:rPr>
        <w:t>2</w:t>
      </w:r>
      <w:r w:rsidRPr="00EC41BE">
        <w:rPr>
          <w:b/>
          <w:sz w:val="24"/>
        </w:rPr>
        <w:t xml:space="preserve"> </w:t>
      </w:r>
      <w:bookmarkEnd w:id="0"/>
      <w:r w:rsidRPr="00EC41BE">
        <w:rPr>
          <w:b/>
          <w:sz w:val="24"/>
        </w:rPr>
        <w:t xml:space="preserve">(inclusiv), </w:t>
      </w:r>
      <w:r w:rsidRPr="00EC41BE">
        <w:rPr>
          <w:sz w:val="24"/>
        </w:rPr>
        <w:t xml:space="preserve">tarifele sunt valabile pentru sejururi de </w:t>
      </w:r>
      <w:r w:rsidRPr="00EC41BE">
        <w:rPr>
          <w:b/>
          <w:sz w:val="24"/>
        </w:rPr>
        <w:t>minimum 4 nopti.</w:t>
      </w:r>
    </w:p>
    <w:p w14:paraId="6831FD06" w14:textId="51CD7D34" w:rsidR="00EC41BE" w:rsidRPr="00EC41BE" w:rsidRDefault="00EC41BE" w:rsidP="00C41F52">
      <w:pPr>
        <w:pStyle w:val="ListParagraph"/>
        <w:numPr>
          <w:ilvl w:val="0"/>
          <w:numId w:val="36"/>
        </w:numPr>
        <w:tabs>
          <w:tab w:val="left" w:pos="252"/>
        </w:tabs>
        <w:ind w:right="254" w:firstLine="0"/>
        <w:jc w:val="left"/>
        <w:rPr>
          <w:sz w:val="24"/>
        </w:rPr>
      </w:pPr>
      <w:r w:rsidRPr="00EC41BE">
        <w:rPr>
          <w:sz w:val="24"/>
        </w:rPr>
        <w:t xml:space="preserve">Suplimentul de vedere la mare este in functie de disponibilitate, se solicita in avans si se achita suplimentar, in perioada </w:t>
      </w:r>
      <w:r w:rsidR="00432072" w:rsidRPr="00432072">
        <w:rPr>
          <w:sz w:val="24"/>
        </w:rPr>
        <w:t xml:space="preserve">17.06-11.09.2022 </w:t>
      </w:r>
      <w:r w:rsidRPr="00EC41BE">
        <w:rPr>
          <w:sz w:val="24"/>
        </w:rPr>
        <w:t xml:space="preserve">(inclusiv), suma de </w:t>
      </w:r>
      <w:r w:rsidR="00432072">
        <w:rPr>
          <w:sz w:val="24"/>
        </w:rPr>
        <w:t>7</w:t>
      </w:r>
      <w:r w:rsidRPr="00EC41BE">
        <w:rPr>
          <w:sz w:val="24"/>
        </w:rPr>
        <w:t>0.00</w:t>
      </w:r>
      <w:r w:rsidRPr="00EC41BE">
        <w:rPr>
          <w:spacing w:val="-7"/>
          <w:sz w:val="24"/>
        </w:rPr>
        <w:t xml:space="preserve"> </w:t>
      </w:r>
      <w:r w:rsidRPr="00EC41BE">
        <w:rPr>
          <w:sz w:val="24"/>
        </w:rPr>
        <w:t>RON/noapte/camera.</w:t>
      </w:r>
    </w:p>
    <w:p w14:paraId="60C4B169" w14:textId="32335B1A" w:rsidR="00EC41BE" w:rsidRPr="00EC41BE" w:rsidRDefault="00EC41BE" w:rsidP="00C41F52">
      <w:pPr>
        <w:pStyle w:val="ListParagraph"/>
        <w:numPr>
          <w:ilvl w:val="0"/>
          <w:numId w:val="36"/>
        </w:numPr>
        <w:tabs>
          <w:tab w:val="left" w:pos="252"/>
        </w:tabs>
        <w:ind w:left="251"/>
        <w:jc w:val="left"/>
        <w:rPr>
          <w:sz w:val="24"/>
        </w:rPr>
      </w:pPr>
      <w:r w:rsidRPr="00EC41BE">
        <w:rPr>
          <w:sz w:val="24"/>
        </w:rPr>
        <w:t>In perioada 0</w:t>
      </w:r>
      <w:r w:rsidR="00432072">
        <w:rPr>
          <w:sz w:val="24"/>
        </w:rPr>
        <w:t>1</w:t>
      </w:r>
      <w:r w:rsidRPr="00EC41BE">
        <w:rPr>
          <w:sz w:val="24"/>
        </w:rPr>
        <w:t>.07-2</w:t>
      </w:r>
      <w:r w:rsidR="00432072">
        <w:rPr>
          <w:sz w:val="24"/>
        </w:rPr>
        <w:t>7</w:t>
      </w:r>
      <w:r w:rsidRPr="00EC41BE">
        <w:rPr>
          <w:sz w:val="24"/>
        </w:rPr>
        <w:t>.08.202</w:t>
      </w:r>
      <w:r w:rsidR="00432072">
        <w:rPr>
          <w:sz w:val="24"/>
        </w:rPr>
        <w:t>2</w:t>
      </w:r>
      <w:r w:rsidRPr="00EC41BE">
        <w:rPr>
          <w:sz w:val="24"/>
        </w:rPr>
        <w:t xml:space="preserve"> (inclusiv) nu se confirma camere in regim</w:t>
      </w:r>
      <w:r w:rsidRPr="00EC41BE">
        <w:rPr>
          <w:spacing w:val="-7"/>
          <w:sz w:val="24"/>
        </w:rPr>
        <w:t xml:space="preserve"> </w:t>
      </w:r>
      <w:r w:rsidRPr="00EC41BE">
        <w:rPr>
          <w:sz w:val="24"/>
        </w:rPr>
        <w:t>single.</w:t>
      </w:r>
    </w:p>
    <w:p w14:paraId="74D6E800" w14:textId="77777777" w:rsidR="00EC41BE" w:rsidRPr="00EC41BE" w:rsidRDefault="00EC41BE" w:rsidP="00C41F52">
      <w:pPr>
        <w:pStyle w:val="ListParagraph"/>
        <w:numPr>
          <w:ilvl w:val="0"/>
          <w:numId w:val="36"/>
        </w:numPr>
        <w:tabs>
          <w:tab w:val="left" w:pos="252"/>
        </w:tabs>
        <w:ind w:right="258" w:firstLine="0"/>
        <w:jc w:val="left"/>
        <w:rPr>
          <w:sz w:val="24"/>
        </w:rPr>
      </w:pPr>
      <w:r w:rsidRPr="00EC41BE">
        <w:rPr>
          <w:sz w:val="24"/>
        </w:rPr>
        <w:t>In perioadele sarbatorilor legale ne rezervam dreptul de a modifica tarifele si de a aplica oferte speciale.</w:t>
      </w:r>
    </w:p>
    <w:p w14:paraId="738F468D" w14:textId="77777777" w:rsidR="00EC41BE" w:rsidRPr="00EC41BE" w:rsidRDefault="00EC41BE" w:rsidP="00C41F52">
      <w:pPr>
        <w:pStyle w:val="BodyText"/>
      </w:pPr>
    </w:p>
    <w:p w14:paraId="5A92877B" w14:textId="77777777" w:rsidR="00EC41BE" w:rsidRPr="00EC41BE" w:rsidRDefault="00EC41BE" w:rsidP="00C41F52">
      <w:pPr>
        <w:pStyle w:val="BodyText"/>
        <w:ind w:left="109"/>
      </w:pPr>
      <w:r w:rsidRPr="00EC41BE">
        <w:t>!!! Program servire mese (restaurantul isi rezerva dreptul de a schimba ora de servire a meselor):</w:t>
      </w:r>
    </w:p>
    <w:p w14:paraId="4264680E" w14:textId="77777777" w:rsidR="00EC41BE" w:rsidRPr="00EC41BE" w:rsidRDefault="00EC41BE" w:rsidP="00C41F52">
      <w:pPr>
        <w:pStyle w:val="BodyText"/>
        <w:tabs>
          <w:tab w:val="left" w:pos="409"/>
        </w:tabs>
        <w:ind w:left="109"/>
      </w:pPr>
      <w:r w:rsidRPr="00EC41BE">
        <w:t>-</w:t>
      </w:r>
      <w:r w:rsidRPr="00EC41BE">
        <w:tab/>
        <w:t>Mic dejun –</w:t>
      </w:r>
      <w:r w:rsidRPr="00EC41BE">
        <w:rPr>
          <w:spacing w:val="-1"/>
        </w:rPr>
        <w:t xml:space="preserve"> </w:t>
      </w:r>
      <w:r w:rsidRPr="00EC41BE">
        <w:t>07:00-10:00</w:t>
      </w:r>
    </w:p>
    <w:p w14:paraId="20F8A9EB" w14:textId="77777777" w:rsidR="00EC41BE" w:rsidRPr="00EC41BE" w:rsidRDefault="00EC41BE" w:rsidP="00C41F52">
      <w:pPr>
        <w:pStyle w:val="BodyText"/>
        <w:tabs>
          <w:tab w:val="left" w:pos="429"/>
        </w:tabs>
        <w:ind w:left="109"/>
      </w:pPr>
      <w:r w:rsidRPr="00EC41BE">
        <w:t>-</w:t>
      </w:r>
      <w:r w:rsidRPr="00EC41BE">
        <w:tab/>
        <w:t>Pranz –</w:t>
      </w:r>
      <w:r w:rsidRPr="00EC41BE">
        <w:rPr>
          <w:spacing w:val="-2"/>
        </w:rPr>
        <w:t xml:space="preserve"> </w:t>
      </w:r>
      <w:r w:rsidRPr="00EC41BE">
        <w:t>13:00-15:00</w:t>
      </w:r>
    </w:p>
    <w:p w14:paraId="7E9B651F" w14:textId="77777777" w:rsidR="00EC41BE" w:rsidRPr="00EC41BE" w:rsidRDefault="00EC41BE" w:rsidP="00C41F52">
      <w:pPr>
        <w:pStyle w:val="ListParagraph"/>
        <w:numPr>
          <w:ilvl w:val="0"/>
          <w:numId w:val="35"/>
        </w:numPr>
        <w:tabs>
          <w:tab w:val="left" w:pos="429"/>
          <w:tab w:val="left" w:pos="430"/>
        </w:tabs>
        <w:ind w:left="429" w:hanging="321"/>
        <w:jc w:val="left"/>
        <w:rPr>
          <w:sz w:val="24"/>
        </w:rPr>
      </w:pPr>
      <w:r w:rsidRPr="00EC41BE">
        <w:rPr>
          <w:sz w:val="24"/>
        </w:rPr>
        <w:t>Cina a la carte –</w:t>
      </w:r>
      <w:r w:rsidRPr="00EC41BE">
        <w:rPr>
          <w:spacing w:val="-3"/>
          <w:sz w:val="24"/>
        </w:rPr>
        <w:t xml:space="preserve"> </w:t>
      </w:r>
      <w:r w:rsidRPr="00EC41BE">
        <w:rPr>
          <w:sz w:val="24"/>
        </w:rPr>
        <w:t>19:00-21:00</w:t>
      </w:r>
    </w:p>
    <w:p w14:paraId="2A8364C7" w14:textId="77777777" w:rsidR="00EC41BE" w:rsidRPr="00EC41BE" w:rsidRDefault="00EC41BE" w:rsidP="00C41F52">
      <w:pPr>
        <w:pStyle w:val="ListParagraph"/>
        <w:numPr>
          <w:ilvl w:val="0"/>
          <w:numId w:val="36"/>
        </w:numPr>
        <w:tabs>
          <w:tab w:val="left" w:pos="252"/>
        </w:tabs>
        <w:ind w:right="255" w:firstLine="0"/>
        <w:rPr>
          <w:sz w:val="24"/>
        </w:rPr>
      </w:pPr>
      <w:r w:rsidRPr="00EC41BE">
        <w:rPr>
          <w:sz w:val="24"/>
        </w:rPr>
        <w:t xml:space="preserve">In perioada 18.06-11.09.2021 (inclusiv) se vor comercializa pachete cu </w:t>
      </w:r>
      <w:r w:rsidRPr="00EC41BE">
        <w:rPr>
          <w:b/>
          <w:sz w:val="24"/>
        </w:rPr>
        <w:t>MINIMUM DEMIPENSIUNE (PRANZ)</w:t>
      </w:r>
      <w:r w:rsidRPr="00EC41BE">
        <w:rPr>
          <w:sz w:val="24"/>
        </w:rPr>
        <w:t>, pachetele doar cu mic dejun nefiind acceptate in acest</w:t>
      </w:r>
      <w:r w:rsidRPr="00EC41BE">
        <w:rPr>
          <w:spacing w:val="-7"/>
          <w:sz w:val="24"/>
        </w:rPr>
        <w:t xml:space="preserve"> </w:t>
      </w:r>
      <w:r w:rsidRPr="00EC41BE">
        <w:rPr>
          <w:sz w:val="24"/>
        </w:rPr>
        <w:t>interval.</w:t>
      </w:r>
    </w:p>
    <w:p w14:paraId="0DBDEC5B" w14:textId="77777777" w:rsidR="00EC41BE" w:rsidRPr="00EC41BE" w:rsidRDefault="00EC41BE" w:rsidP="00C41F52">
      <w:pPr>
        <w:pStyle w:val="ListParagraph"/>
        <w:numPr>
          <w:ilvl w:val="0"/>
          <w:numId w:val="36"/>
        </w:numPr>
        <w:tabs>
          <w:tab w:val="left" w:pos="252"/>
        </w:tabs>
        <w:ind w:left="251"/>
        <w:rPr>
          <w:sz w:val="24"/>
        </w:rPr>
      </w:pPr>
      <w:r w:rsidRPr="00EC41BE">
        <w:rPr>
          <w:sz w:val="24"/>
        </w:rPr>
        <w:t>Mesele sunt servite tip buffet pentru minimum 40</w:t>
      </w:r>
      <w:r w:rsidRPr="00EC41BE">
        <w:rPr>
          <w:spacing w:val="-2"/>
          <w:sz w:val="24"/>
        </w:rPr>
        <w:t xml:space="preserve"> </w:t>
      </w:r>
      <w:r w:rsidRPr="00EC41BE">
        <w:rPr>
          <w:sz w:val="24"/>
        </w:rPr>
        <w:t>persoane.</w:t>
      </w:r>
    </w:p>
    <w:p w14:paraId="4A210C2A" w14:textId="77777777" w:rsidR="00EC41BE" w:rsidRPr="00EC41BE" w:rsidRDefault="00EC41BE" w:rsidP="00C41F52">
      <w:pPr>
        <w:pStyle w:val="ListParagraph"/>
        <w:numPr>
          <w:ilvl w:val="0"/>
          <w:numId w:val="36"/>
        </w:numPr>
        <w:tabs>
          <w:tab w:val="left" w:pos="252"/>
        </w:tabs>
        <w:ind w:right="255" w:firstLine="0"/>
        <w:rPr>
          <w:sz w:val="24"/>
        </w:rPr>
      </w:pPr>
      <w:r w:rsidRPr="00EC41BE">
        <w:rPr>
          <w:sz w:val="24"/>
        </w:rPr>
        <w:t xml:space="preserve">In pachetul de demipensiune este inclus si un pachet de bauturi care cuprinde: apa purificata la dozator, racoritoare draft din gama Pepsi, bere draft, vin alb/rosu/roze la carafa. Acestea se vor servi in restaurantul hotelului, doar in intervalul orar al meselor tip </w:t>
      </w:r>
      <w:r w:rsidRPr="00EC41BE">
        <w:rPr>
          <w:b/>
          <w:sz w:val="24"/>
        </w:rPr>
        <w:t xml:space="preserve">buffet </w:t>
      </w:r>
      <w:r w:rsidRPr="00EC41BE">
        <w:rPr>
          <w:sz w:val="24"/>
        </w:rPr>
        <w:t>– pranz, aferent pachetului de demipensiune. Bauturile comandate la barurile piscina/lobby se achita</w:t>
      </w:r>
      <w:r w:rsidRPr="00EC41BE">
        <w:rPr>
          <w:spacing w:val="-12"/>
          <w:sz w:val="24"/>
        </w:rPr>
        <w:t xml:space="preserve"> </w:t>
      </w:r>
      <w:r w:rsidRPr="00EC41BE">
        <w:rPr>
          <w:sz w:val="24"/>
        </w:rPr>
        <w:t>suplimentar.</w:t>
      </w:r>
    </w:p>
    <w:p w14:paraId="70DC8E6E" w14:textId="77777777" w:rsidR="00EC41BE" w:rsidRPr="00EC41BE" w:rsidRDefault="00BC0B25" w:rsidP="00C41F52">
      <w:pPr>
        <w:pStyle w:val="BodyText"/>
        <w:ind w:left="109"/>
        <w:rPr>
          <w:b/>
          <w:sz w:val="19"/>
        </w:rPr>
      </w:pPr>
      <w:r>
        <w:pict w14:anchorId="14FFAAAD">
          <v:shapetype id="_x0000_t202" coordsize="21600,21600" o:spt="202" path="m,l,21600r21600,l21600,xe">
            <v:stroke joinstyle="miter"/>
            <v:path gradientshapeok="t" o:connecttype="rect"/>
          </v:shapetype>
          <v:shape id="_x0000_s1192" type="#_x0000_t202" style="position:absolute;left:0;text-align:left;margin-left:62.15pt;margin-top:15.05pt;width:473.3pt;height:68.4pt;z-index:-251623424;mso-wrap-distance-left:0;mso-wrap-distance-right:0;mso-position-horizontal-relative:page" filled="f" strokeweight=".48pt">
            <v:textbox style="mso-next-textbox:#_x0000_s1192" inset="0,0,0,0">
              <w:txbxContent>
                <w:p w14:paraId="229B64D5" w14:textId="77777777" w:rsidR="00EC41BE" w:rsidRDefault="00EC41BE" w:rsidP="00EC41BE">
                  <w:pPr>
                    <w:pStyle w:val="BodyText"/>
                    <w:rPr>
                      <w:sz w:val="22"/>
                    </w:rPr>
                  </w:pPr>
                </w:p>
                <w:p w14:paraId="3E7803B7" w14:textId="77777777" w:rsidR="00EC41BE" w:rsidRDefault="00EC41BE" w:rsidP="00EC41BE">
                  <w:pPr>
                    <w:pStyle w:val="BodyText"/>
                    <w:ind w:left="103"/>
                  </w:pPr>
                  <w:r>
                    <w:t>Regimul de demipensiune este format din mic dejun si pranz.</w:t>
                  </w:r>
                </w:p>
                <w:p w14:paraId="1D335022" w14:textId="77777777" w:rsidR="00EC41BE" w:rsidRDefault="00EC41BE" w:rsidP="00EC41BE">
                  <w:pPr>
                    <w:pStyle w:val="BodyText"/>
                    <w:ind w:left="103"/>
                  </w:pPr>
                  <w:r>
                    <w:t>Micul dejun si pranzul se servesc incepand cu a doua zi a sejurului si inclusiv, in ziua plecarii. Accesul la masa de pranz in ziua de check-out, se face doar dupa eliberarea camerei.</w:t>
                  </w:r>
                </w:p>
              </w:txbxContent>
            </v:textbox>
            <w10:wrap type="topAndBottom" anchorx="page"/>
          </v:shape>
        </w:pict>
      </w:r>
    </w:p>
    <w:p w14:paraId="585116BC" w14:textId="77777777" w:rsidR="00EC41BE" w:rsidRPr="00236DBF" w:rsidRDefault="00EC41BE" w:rsidP="00C41F52">
      <w:pPr>
        <w:pStyle w:val="BodyText"/>
        <w:ind w:left="109"/>
        <w:jc w:val="center"/>
        <w:rPr>
          <w:b/>
          <w:sz w:val="28"/>
        </w:rPr>
      </w:pPr>
      <w:r w:rsidRPr="00236DBF">
        <w:rPr>
          <w:b/>
          <w:sz w:val="28"/>
        </w:rPr>
        <w:t>Conditii de cazare si masa pentru adulti si copii</w:t>
      </w:r>
    </w:p>
    <w:p w14:paraId="39E1FF0B" w14:textId="77777777" w:rsidR="00EC41BE" w:rsidRPr="00EC41BE" w:rsidRDefault="00EC41BE" w:rsidP="00C41F52">
      <w:pPr>
        <w:pStyle w:val="BodyText"/>
        <w:ind w:left="109" w:right="258"/>
        <w:jc w:val="both"/>
      </w:pPr>
      <w:r w:rsidRPr="00EC41BE">
        <w:t>!!! Cazarea copiilor se face doar cu prezentarea la check-in a unei copii a certificatului de nastere sau a cartii de identitate (dupa caz).</w:t>
      </w:r>
    </w:p>
    <w:p w14:paraId="2E020D2F" w14:textId="77777777" w:rsidR="00EC41BE" w:rsidRPr="00236DBF" w:rsidRDefault="00BC0B25" w:rsidP="00C41F52">
      <w:pPr>
        <w:pStyle w:val="BodyText"/>
        <w:ind w:left="109"/>
        <w:jc w:val="center"/>
        <w:rPr>
          <w:b/>
          <w:sz w:val="28"/>
        </w:rPr>
      </w:pPr>
      <w:r>
        <w:rPr>
          <w:b/>
          <w:sz w:val="28"/>
        </w:rPr>
        <w:pict w14:anchorId="2F435969">
          <v:line id="_x0000_s1161" style="position:absolute;left:0;text-align:left;z-index:-251634688;mso-position-horizontal-relative:page" from="272.55pt,20.45pt" to="62.4pt,49.25pt" strokeweight=".48pt">
            <w10:wrap anchorx="page"/>
          </v:line>
        </w:pict>
      </w:r>
      <w:r w:rsidR="00EC41BE" w:rsidRPr="00236DBF">
        <w:rPr>
          <w:b/>
          <w:sz w:val="28"/>
        </w:rPr>
        <w:t>Tarife suplimente de masa adulti si copii</w:t>
      </w:r>
    </w:p>
    <w:p w14:paraId="1FC082CB" w14:textId="77777777" w:rsidR="00EC41BE" w:rsidRPr="00EC41BE" w:rsidRDefault="00EC41BE" w:rsidP="00C41F52">
      <w:pPr>
        <w:pStyle w:val="BodyText"/>
        <w:rPr>
          <w:b/>
          <w:sz w:val="10"/>
        </w:rPr>
      </w:pPr>
    </w:p>
    <w:tbl>
      <w:tblPr>
        <w:tblStyle w:val="TableNormal1"/>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1944"/>
        <w:gridCol w:w="3451"/>
      </w:tblGrid>
      <w:tr w:rsidR="00EC41BE" w:rsidRPr="00EC41BE" w14:paraId="151D2240" w14:textId="77777777" w:rsidTr="00D434D7">
        <w:trPr>
          <w:trHeight w:val="575"/>
        </w:trPr>
        <w:tc>
          <w:tcPr>
            <w:tcW w:w="4213" w:type="dxa"/>
          </w:tcPr>
          <w:p w14:paraId="37665A7F" w14:textId="77777777" w:rsidR="00EC41BE" w:rsidRPr="00EC41BE" w:rsidRDefault="00EC41BE" w:rsidP="00C41F52">
            <w:pPr>
              <w:pStyle w:val="TableParagraph"/>
              <w:ind w:left="108"/>
              <w:rPr>
                <w:b/>
                <w:sz w:val="24"/>
              </w:rPr>
            </w:pPr>
            <w:r w:rsidRPr="00EC41BE">
              <w:rPr>
                <w:b/>
                <w:sz w:val="24"/>
              </w:rPr>
              <w:t>Categorie varsta</w:t>
            </w:r>
          </w:p>
          <w:p w14:paraId="6CAA8F2E" w14:textId="77777777" w:rsidR="00EC41BE" w:rsidRPr="00EC41BE" w:rsidRDefault="00EC41BE" w:rsidP="00C41F52">
            <w:pPr>
              <w:pStyle w:val="TableParagraph"/>
              <w:ind w:left="2457"/>
              <w:rPr>
                <w:b/>
                <w:sz w:val="24"/>
              </w:rPr>
            </w:pPr>
            <w:r w:rsidRPr="00EC41BE">
              <w:rPr>
                <w:b/>
                <w:sz w:val="24"/>
              </w:rPr>
              <w:t>Supliment masa</w:t>
            </w:r>
          </w:p>
        </w:tc>
        <w:tc>
          <w:tcPr>
            <w:tcW w:w="1944" w:type="dxa"/>
          </w:tcPr>
          <w:p w14:paraId="6643B7C4" w14:textId="77777777" w:rsidR="00EC41BE" w:rsidRPr="00EC41BE" w:rsidRDefault="00EC41BE" w:rsidP="00C41F52">
            <w:pPr>
              <w:pStyle w:val="TableParagraph"/>
              <w:ind w:left="319" w:right="220"/>
              <w:jc w:val="center"/>
              <w:rPr>
                <w:b/>
                <w:sz w:val="24"/>
              </w:rPr>
            </w:pPr>
            <w:r w:rsidRPr="00EC41BE">
              <w:rPr>
                <w:b/>
                <w:sz w:val="24"/>
              </w:rPr>
              <w:t>MIC DEJUN</w:t>
            </w:r>
          </w:p>
        </w:tc>
        <w:tc>
          <w:tcPr>
            <w:tcW w:w="3451" w:type="dxa"/>
          </w:tcPr>
          <w:p w14:paraId="4EEDD54F" w14:textId="77777777" w:rsidR="00EC41BE" w:rsidRPr="00EC41BE" w:rsidRDefault="00EC41BE" w:rsidP="00C41F52">
            <w:pPr>
              <w:pStyle w:val="TableParagraph"/>
              <w:ind w:left="1189" w:right="1088"/>
              <w:jc w:val="center"/>
              <w:rPr>
                <w:b/>
                <w:sz w:val="24"/>
              </w:rPr>
            </w:pPr>
            <w:r w:rsidRPr="00EC41BE">
              <w:rPr>
                <w:b/>
                <w:sz w:val="24"/>
              </w:rPr>
              <w:t>PRANZ</w:t>
            </w:r>
          </w:p>
        </w:tc>
      </w:tr>
      <w:tr w:rsidR="00EC41BE" w:rsidRPr="00EC41BE" w14:paraId="3B79C1A6" w14:textId="77777777" w:rsidTr="00D434D7">
        <w:trPr>
          <w:trHeight w:val="275"/>
        </w:trPr>
        <w:tc>
          <w:tcPr>
            <w:tcW w:w="4213" w:type="dxa"/>
          </w:tcPr>
          <w:p w14:paraId="19B7AFF8" w14:textId="77777777" w:rsidR="00EC41BE" w:rsidRPr="00EC41BE" w:rsidRDefault="00EC41BE" w:rsidP="00C41F52">
            <w:pPr>
              <w:pStyle w:val="TableParagraph"/>
              <w:ind w:left="1196" w:right="1092"/>
              <w:jc w:val="center"/>
              <w:rPr>
                <w:b/>
                <w:sz w:val="24"/>
              </w:rPr>
            </w:pPr>
            <w:r w:rsidRPr="00EC41BE">
              <w:rPr>
                <w:b/>
                <w:sz w:val="24"/>
              </w:rPr>
              <w:t>0-4.9 ani</w:t>
            </w:r>
          </w:p>
        </w:tc>
        <w:tc>
          <w:tcPr>
            <w:tcW w:w="1944" w:type="dxa"/>
          </w:tcPr>
          <w:p w14:paraId="36E671D8" w14:textId="77777777" w:rsidR="00EC41BE" w:rsidRPr="00EC41BE" w:rsidRDefault="00EC41BE" w:rsidP="00C41F52">
            <w:pPr>
              <w:pStyle w:val="TableParagraph"/>
              <w:ind w:left="319" w:right="217"/>
              <w:jc w:val="center"/>
              <w:rPr>
                <w:b/>
                <w:sz w:val="24"/>
              </w:rPr>
            </w:pPr>
            <w:r w:rsidRPr="00EC41BE">
              <w:rPr>
                <w:b/>
                <w:sz w:val="24"/>
              </w:rPr>
              <w:t>GRATUIT</w:t>
            </w:r>
          </w:p>
        </w:tc>
        <w:tc>
          <w:tcPr>
            <w:tcW w:w="3451" w:type="dxa"/>
          </w:tcPr>
          <w:p w14:paraId="41AA4083" w14:textId="77777777" w:rsidR="00EC41BE" w:rsidRPr="00EC41BE" w:rsidRDefault="00EC41BE" w:rsidP="00C41F52">
            <w:pPr>
              <w:pStyle w:val="TableParagraph"/>
              <w:ind w:left="1189" w:right="1091"/>
              <w:jc w:val="center"/>
              <w:rPr>
                <w:b/>
                <w:sz w:val="24"/>
              </w:rPr>
            </w:pPr>
            <w:r w:rsidRPr="00EC41BE">
              <w:rPr>
                <w:b/>
                <w:sz w:val="24"/>
              </w:rPr>
              <w:t>GRATUIT</w:t>
            </w:r>
          </w:p>
        </w:tc>
      </w:tr>
      <w:tr w:rsidR="00EC41BE" w:rsidRPr="00EC41BE" w14:paraId="44056921" w14:textId="77777777" w:rsidTr="00D434D7">
        <w:trPr>
          <w:trHeight w:val="275"/>
        </w:trPr>
        <w:tc>
          <w:tcPr>
            <w:tcW w:w="4213" w:type="dxa"/>
          </w:tcPr>
          <w:p w14:paraId="4906D1E6" w14:textId="77777777" w:rsidR="00EC41BE" w:rsidRPr="00EC41BE" w:rsidRDefault="00EC41BE" w:rsidP="00C41F52">
            <w:pPr>
              <w:pStyle w:val="TableParagraph"/>
              <w:ind w:left="1196" w:right="1092"/>
              <w:jc w:val="center"/>
              <w:rPr>
                <w:b/>
                <w:sz w:val="24"/>
              </w:rPr>
            </w:pPr>
            <w:r w:rsidRPr="00EC41BE">
              <w:rPr>
                <w:b/>
                <w:sz w:val="24"/>
              </w:rPr>
              <w:t>5-9.9 ani</w:t>
            </w:r>
          </w:p>
        </w:tc>
        <w:tc>
          <w:tcPr>
            <w:tcW w:w="1944" w:type="dxa"/>
          </w:tcPr>
          <w:p w14:paraId="25AF412B" w14:textId="26FA0D54" w:rsidR="00EC41BE" w:rsidRPr="00EC41BE" w:rsidRDefault="00432072" w:rsidP="00C41F52">
            <w:pPr>
              <w:pStyle w:val="TableParagraph"/>
              <w:ind w:left="319" w:right="216"/>
              <w:jc w:val="center"/>
              <w:rPr>
                <w:b/>
                <w:sz w:val="24"/>
              </w:rPr>
            </w:pPr>
            <w:r>
              <w:rPr>
                <w:b/>
                <w:sz w:val="24"/>
              </w:rPr>
              <w:t>4</w:t>
            </w:r>
            <w:r w:rsidR="00EC41BE" w:rsidRPr="00EC41BE">
              <w:rPr>
                <w:b/>
                <w:sz w:val="24"/>
              </w:rPr>
              <w:t>0.00</w:t>
            </w:r>
          </w:p>
        </w:tc>
        <w:tc>
          <w:tcPr>
            <w:tcW w:w="3451" w:type="dxa"/>
          </w:tcPr>
          <w:p w14:paraId="4F63D594" w14:textId="22B75BCD" w:rsidR="00EC41BE" w:rsidRPr="00EC41BE" w:rsidRDefault="00432072" w:rsidP="00C41F52">
            <w:pPr>
              <w:pStyle w:val="TableParagraph"/>
              <w:ind w:left="1189" w:right="1089"/>
              <w:jc w:val="center"/>
              <w:rPr>
                <w:b/>
                <w:sz w:val="24"/>
              </w:rPr>
            </w:pPr>
            <w:r>
              <w:rPr>
                <w:b/>
                <w:sz w:val="24"/>
              </w:rPr>
              <w:t>7</w:t>
            </w:r>
            <w:r w:rsidR="00EC41BE" w:rsidRPr="00EC41BE">
              <w:rPr>
                <w:b/>
                <w:sz w:val="24"/>
              </w:rPr>
              <w:t>0.00</w:t>
            </w:r>
          </w:p>
        </w:tc>
      </w:tr>
      <w:tr w:rsidR="00EC41BE" w:rsidRPr="00EC41BE" w14:paraId="6D1AF5D2" w14:textId="77777777" w:rsidTr="00D434D7">
        <w:trPr>
          <w:trHeight w:val="276"/>
        </w:trPr>
        <w:tc>
          <w:tcPr>
            <w:tcW w:w="4213" w:type="dxa"/>
          </w:tcPr>
          <w:p w14:paraId="1E9EF314" w14:textId="77777777" w:rsidR="00EC41BE" w:rsidRPr="00EC41BE" w:rsidRDefault="00EC41BE" w:rsidP="00C41F52">
            <w:pPr>
              <w:pStyle w:val="TableParagraph"/>
              <w:ind w:left="1196" w:right="1092"/>
              <w:jc w:val="center"/>
              <w:rPr>
                <w:b/>
                <w:sz w:val="24"/>
              </w:rPr>
            </w:pPr>
            <w:r w:rsidRPr="00EC41BE">
              <w:rPr>
                <w:b/>
                <w:sz w:val="24"/>
              </w:rPr>
              <w:t>10-15.9 ani</w:t>
            </w:r>
          </w:p>
        </w:tc>
        <w:tc>
          <w:tcPr>
            <w:tcW w:w="1944" w:type="dxa"/>
          </w:tcPr>
          <w:p w14:paraId="52E002CF" w14:textId="4EDCE3D2" w:rsidR="00EC41BE" w:rsidRPr="00EC41BE" w:rsidRDefault="00432072" w:rsidP="00C41F52">
            <w:pPr>
              <w:pStyle w:val="TableParagraph"/>
              <w:ind w:left="319" w:right="216"/>
              <w:jc w:val="center"/>
              <w:rPr>
                <w:b/>
                <w:sz w:val="24"/>
              </w:rPr>
            </w:pPr>
            <w:r>
              <w:rPr>
                <w:b/>
                <w:sz w:val="24"/>
              </w:rPr>
              <w:t>55</w:t>
            </w:r>
            <w:r w:rsidR="00EC41BE" w:rsidRPr="00EC41BE">
              <w:rPr>
                <w:b/>
                <w:sz w:val="24"/>
              </w:rPr>
              <w:t>.00</w:t>
            </w:r>
          </w:p>
        </w:tc>
        <w:tc>
          <w:tcPr>
            <w:tcW w:w="3451" w:type="dxa"/>
          </w:tcPr>
          <w:p w14:paraId="76D8900B" w14:textId="6DB841FD" w:rsidR="00EC41BE" w:rsidRPr="00EC41BE" w:rsidRDefault="00432072" w:rsidP="00C41F52">
            <w:pPr>
              <w:pStyle w:val="TableParagraph"/>
              <w:ind w:left="1189" w:right="1089"/>
              <w:jc w:val="center"/>
              <w:rPr>
                <w:b/>
                <w:sz w:val="24"/>
              </w:rPr>
            </w:pPr>
            <w:r>
              <w:rPr>
                <w:b/>
                <w:sz w:val="24"/>
              </w:rPr>
              <w:t>9</w:t>
            </w:r>
            <w:r w:rsidR="00EC41BE" w:rsidRPr="00EC41BE">
              <w:rPr>
                <w:b/>
                <w:sz w:val="24"/>
              </w:rPr>
              <w:t>0.00</w:t>
            </w:r>
          </w:p>
        </w:tc>
      </w:tr>
      <w:tr w:rsidR="00EC41BE" w:rsidRPr="00EC41BE" w14:paraId="0800A8F0" w14:textId="77777777" w:rsidTr="00D434D7">
        <w:trPr>
          <w:trHeight w:val="275"/>
        </w:trPr>
        <w:tc>
          <w:tcPr>
            <w:tcW w:w="4213" w:type="dxa"/>
          </w:tcPr>
          <w:p w14:paraId="3E5574FF" w14:textId="77777777" w:rsidR="00EC41BE" w:rsidRPr="00EC41BE" w:rsidRDefault="00EC41BE" w:rsidP="00C41F52">
            <w:pPr>
              <w:pStyle w:val="TableParagraph"/>
              <w:ind w:left="1196" w:right="1092"/>
              <w:jc w:val="center"/>
              <w:rPr>
                <w:b/>
                <w:sz w:val="24"/>
              </w:rPr>
            </w:pPr>
            <w:r w:rsidRPr="00EC41BE">
              <w:rPr>
                <w:b/>
                <w:sz w:val="24"/>
              </w:rPr>
              <w:t>Peste 16 ani/ adult</w:t>
            </w:r>
          </w:p>
        </w:tc>
        <w:tc>
          <w:tcPr>
            <w:tcW w:w="1944" w:type="dxa"/>
          </w:tcPr>
          <w:p w14:paraId="6F763047" w14:textId="6F948994" w:rsidR="00EC41BE" w:rsidRPr="00EC41BE" w:rsidRDefault="00432072" w:rsidP="00C41F52">
            <w:pPr>
              <w:pStyle w:val="TableParagraph"/>
              <w:ind w:left="319" w:right="216"/>
              <w:jc w:val="center"/>
              <w:rPr>
                <w:b/>
                <w:sz w:val="24"/>
              </w:rPr>
            </w:pPr>
            <w:r>
              <w:rPr>
                <w:b/>
                <w:sz w:val="24"/>
              </w:rPr>
              <w:t>55</w:t>
            </w:r>
            <w:r w:rsidR="00EC41BE" w:rsidRPr="00EC41BE">
              <w:rPr>
                <w:b/>
                <w:sz w:val="24"/>
              </w:rPr>
              <w:t>.00</w:t>
            </w:r>
          </w:p>
        </w:tc>
        <w:tc>
          <w:tcPr>
            <w:tcW w:w="3451" w:type="dxa"/>
          </w:tcPr>
          <w:p w14:paraId="2427053D" w14:textId="14D27FBB" w:rsidR="00EC41BE" w:rsidRPr="00EC41BE" w:rsidRDefault="00432072" w:rsidP="00C41F52">
            <w:pPr>
              <w:pStyle w:val="TableParagraph"/>
              <w:ind w:left="1189" w:right="1089"/>
              <w:jc w:val="center"/>
              <w:rPr>
                <w:b/>
                <w:sz w:val="24"/>
              </w:rPr>
            </w:pPr>
            <w:r>
              <w:rPr>
                <w:b/>
                <w:sz w:val="24"/>
              </w:rPr>
              <w:t>10</w:t>
            </w:r>
            <w:r w:rsidR="00EC41BE" w:rsidRPr="00EC41BE">
              <w:rPr>
                <w:b/>
                <w:sz w:val="24"/>
              </w:rPr>
              <w:t>0.00</w:t>
            </w:r>
          </w:p>
        </w:tc>
      </w:tr>
    </w:tbl>
    <w:p w14:paraId="1C5DC65F" w14:textId="77777777" w:rsidR="00EC41BE" w:rsidRPr="00EC41BE" w:rsidRDefault="00EC41BE" w:rsidP="00C41F52">
      <w:pPr>
        <w:pStyle w:val="BodyText"/>
        <w:rPr>
          <w:b/>
          <w:sz w:val="23"/>
        </w:rPr>
      </w:pPr>
    </w:p>
    <w:p w14:paraId="548FF36B" w14:textId="77777777" w:rsidR="00EC41BE" w:rsidRPr="00EC41BE" w:rsidRDefault="00EC41BE" w:rsidP="00C41F52">
      <w:pPr>
        <w:ind w:left="109"/>
        <w:rPr>
          <w:sz w:val="24"/>
        </w:rPr>
      </w:pPr>
      <w:r w:rsidRPr="00EC41BE">
        <w:rPr>
          <w:b/>
          <w:sz w:val="24"/>
          <w:u w:val="thick"/>
        </w:rPr>
        <w:t>MASA</w:t>
      </w:r>
      <w:r w:rsidRPr="00EC41BE">
        <w:rPr>
          <w:sz w:val="24"/>
        </w:rPr>
        <w:t>:</w:t>
      </w:r>
    </w:p>
    <w:p w14:paraId="317A1F99" w14:textId="77777777" w:rsidR="00EC41BE" w:rsidRPr="00EC41BE" w:rsidRDefault="00EC41BE" w:rsidP="00C41F52">
      <w:pPr>
        <w:pStyle w:val="ListParagraph"/>
        <w:numPr>
          <w:ilvl w:val="0"/>
          <w:numId w:val="33"/>
        </w:numPr>
        <w:tabs>
          <w:tab w:val="left" w:pos="551"/>
          <w:tab w:val="left" w:pos="552"/>
        </w:tabs>
        <w:ind w:left="551"/>
        <w:jc w:val="left"/>
        <w:rPr>
          <w:sz w:val="24"/>
        </w:rPr>
      </w:pPr>
      <w:r w:rsidRPr="00EC41BE">
        <w:rPr>
          <w:b/>
          <w:sz w:val="24"/>
        </w:rPr>
        <w:t xml:space="preserve">0 – 4.9 ani: </w:t>
      </w:r>
      <w:r w:rsidRPr="00EC41BE">
        <w:rPr>
          <w:sz w:val="24"/>
        </w:rPr>
        <w:t>masa gratuita in cazul in care va fi de tip buffet (pentru minimum 40</w:t>
      </w:r>
      <w:r w:rsidRPr="00EC41BE">
        <w:rPr>
          <w:spacing w:val="-16"/>
          <w:sz w:val="24"/>
        </w:rPr>
        <w:t xml:space="preserve"> </w:t>
      </w:r>
      <w:r w:rsidRPr="00EC41BE">
        <w:rPr>
          <w:sz w:val="24"/>
        </w:rPr>
        <w:t>persoane).</w:t>
      </w:r>
    </w:p>
    <w:p w14:paraId="351AEE40" w14:textId="08EAF153" w:rsidR="00EC41BE" w:rsidRPr="00EC41BE" w:rsidRDefault="00EC41BE" w:rsidP="00C41F52">
      <w:pPr>
        <w:pStyle w:val="ListParagraph"/>
        <w:numPr>
          <w:ilvl w:val="0"/>
          <w:numId w:val="33"/>
        </w:numPr>
        <w:tabs>
          <w:tab w:val="left" w:pos="551"/>
          <w:tab w:val="left" w:pos="552"/>
        </w:tabs>
        <w:ind w:left="551"/>
        <w:jc w:val="left"/>
        <w:rPr>
          <w:sz w:val="24"/>
        </w:rPr>
      </w:pPr>
      <w:r w:rsidRPr="00EC41BE">
        <w:rPr>
          <w:b/>
          <w:sz w:val="24"/>
        </w:rPr>
        <w:t xml:space="preserve">5 – 9.9 ani: </w:t>
      </w:r>
      <w:r w:rsidRPr="00EC41BE">
        <w:rPr>
          <w:sz w:val="24"/>
        </w:rPr>
        <w:t xml:space="preserve">se achita suplimentul de mic dejun in valoare de </w:t>
      </w:r>
      <w:r w:rsidR="00432072">
        <w:rPr>
          <w:sz w:val="24"/>
        </w:rPr>
        <w:t>4</w:t>
      </w:r>
      <w:r w:rsidRPr="00EC41BE">
        <w:rPr>
          <w:sz w:val="24"/>
        </w:rPr>
        <w:t xml:space="preserve">0.00 lei/zi; pranz </w:t>
      </w:r>
      <w:r w:rsidR="00432072">
        <w:rPr>
          <w:sz w:val="24"/>
        </w:rPr>
        <w:t>7</w:t>
      </w:r>
      <w:r w:rsidRPr="00EC41BE">
        <w:rPr>
          <w:sz w:val="24"/>
        </w:rPr>
        <w:t>0.00</w:t>
      </w:r>
      <w:r w:rsidRPr="00EC41BE">
        <w:rPr>
          <w:spacing w:val="-13"/>
          <w:sz w:val="24"/>
        </w:rPr>
        <w:t xml:space="preserve"> </w:t>
      </w:r>
      <w:r w:rsidRPr="00EC41BE">
        <w:rPr>
          <w:sz w:val="24"/>
        </w:rPr>
        <w:t>lei/zi.</w:t>
      </w:r>
    </w:p>
    <w:p w14:paraId="6532D388" w14:textId="311C831E" w:rsidR="00EC41BE" w:rsidRPr="00EC41BE" w:rsidRDefault="00EC41BE" w:rsidP="00C41F52">
      <w:pPr>
        <w:pStyle w:val="ListParagraph"/>
        <w:numPr>
          <w:ilvl w:val="0"/>
          <w:numId w:val="33"/>
        </w:numPr>
        <w:tabs>
          <w:tab w:val="left" w:pos="551"/>
          <w:tab w:val="left" w:pos="552"/>
        </w:tabs>
        <w:ind w:left="551"/>
        <w:jc w:val="left"/>
        <w:rPr>
          <w:sz w:val="24"/>
        </w:rPr>
      </w:pPr>
      <w:r w:rsidRPr="00EC41BE">
        <w:rPr>
          <w:b/>
          <w:sz w:val="24"/>
        </w:rPr>
        <w:t xml:space="preserve">10 – 15.9 ani: </w:t>
      </w:r>
      <w:r w:rsidRPr="00EC41BE">
        <w:rPr>
          <w:sz w:val="24"/>
        </w:rPr>
        <w:t xml:space="preserve">se achita suplimentul de mic dejun in valoare de </w:t>
      </w:r>
      <w:r w:rsidR="00432072">
        <w:rPr>
          <w:sz w:val="24"/>
        </w:rPr>
        <w:t>55</w:t>
      </w:r>
      <w:r w:rsidRPr="00EC41BE">
        <w:rPr>
          <w:sz w:val="24"/>
        </w:rPr>
        <w:t xml:space="preserve">.00 lei/zi; pranz </w:t>
      </w:r>
      <w:r w:rsidR="00432072">
        <w:rPr>
          <w:sz w:val="24"/>
        </w:rPr>
        <w:t>9</w:t>
      </w:r>
      <w:r w:rsidRPr="00EC41BE">
        <w:rPr>
          <w:sz w:val="24"/>
        </w:rPr>
        <w:t>0.00</w:t>
      </w:r>
      <w:r w:rsidRPr="00EC41BE">
        <w:rPr>
          <w:spacing w:val="-11"/>
          <w:sz w:val="24"/>
        </w:rPr>
        <w:t xml:space="preserve"> </w:t>
      </w:r>
      <w:r w:rsidRPr="00EC41BE">
        <w:rPr>
          <w:sz w:val="24"/>
        </w:rPr>
        <w:t>lei/zi.</w:t>
      </w:r>
    </w:p>
    <w:p w14:paraId="69E9F0C7" w14:textId="334CDCBD" w:rsidR="00EC41BE" w:rsidRPr="00EC41BE" w:rsidRDefault="00EC41BE" w:rsidP="00C41F52">
      <w:pPr>
        <w:pStyle w:val="ListParagraph"/>
        <w:numPr>
          <w:ilvl w:val="0"/>
          <w:numId w:val="33"/>
        </w:numPr>
        <w:tabs>
          <w:tab w:val="left" w:pos="551"/>
          <w:tab w:val="left" w:pos="552"/>
        </w:tabs>
        <w:ind w:right="253" w:firstLine="0"/>
        <w:jc w:val="left"/>
        <w:rPr>
          <w:sz w:val="24"/>
        </w:rPr>
      </w:pPr>
      <w:r w:rsidRPr="00EC41BE">
        <w:rPr>
          <w:b/>
          <w:sz w:val="24"/>
        </w:rPr>
        <w:t xml:space="preserve">peste 16 ani/adult: </w:t>
      </w:r>
      <w:r w:rsidRPr="00EC41BE">
        <w:rPr>
          <w:sz w:val="24"/>
        </w:rPr>
        <w:t xml:space="preserve">se achita suplimentul de mic dejun in valoare de </w:t>
      </w:r>
      <w:r w:rsidR="00432072">
        <w:rPr>
          <w:sz w:val="24"/>
        </w:rPr>
        <w:t>55</w:t>
      </w:r>
      <w:r w:rsidRPr="00EC41BE">
        <w:rPr>
          <w:sz w:val="24"/>
        </w:rPr>
        <w:t xml:space="preserve">.00 lei/zi; pranz </w:t>
      </w:r>
      <w:r w:rsidR="00432072">
        <w:rPr>
          <w:sz w:val="24"/>
        </w:rPr>
        <w:t>10</w:t>
      </w:r>
      <w:r w:rsidRPr="00EC41BE">
        <w:rPr>
          <w:sz w:val="24"/>
        </w:rPr>
        <w:t>0.00 lei/zi.</w:t>
      </w:r>
    </w:p>
    <w:p w14:paraId="4EC70378" w14:textId="77777777" w:rsidR="00EC41BE" w:rsidRPr="00EC41BE" w:rsidRDefault="00EC41BE" w:rsidP="00C41F52">
      <w:pPr>
        <w:pStyle w:val="BodyText"/>
        <w:rPr>
          <w:sz w:val="23"/>
        </w:rPr>
      </w:pPr>
    </w:p>
    <w:p w14:paraId="43DCF221" w14:textId="77777777" w:rsidR="00EC41BE" w:rsidRPr="00EC41BE" w:rsidRDefault="00EC41BE" w:rsidP="00C41F52">
      <w:pPr>
        <w:ind w:left="109"/>
        <w:rPr>
          <w:sz w:val="24"/>
        </w:rPr>
      </w:pPr>
      <w:r w:rsidRPr="00EC41BE">
        <w:rPr>
          <w:b/>
          <w:sz w:val="24"/>
          <w:u w:val="thick"/>
        </w:rPr>
        <w:t>CAZARE</w:t>
      </w:r>
      <w:r w:rsidRPr="00EC41BE">
        <w:rPr>
          <w:sz w:val="24"/>
        </w:rPr>
        <w:t>:</w:t>
      </w:r>
    </w:p>
    <w:p w14:paraId="0E41A62C" w14:textId="77777777" w:rsidR="00EC41BE" w:rsidRPr="00EC41BE" w:rsidRDefault="00EC41BE" w:rsidP="00C41F52">
      <w:pPr>
        <w:pStyle w:val="ListParagraph"/>
        <w:numPr>
          <w:ilvl w:val="0"/>
          <w:numId w:val="33"/>
        </w:numPr>
        <w:tabs>
          <w:tab w:val="left" w:pos="552"/>
        </w:tabs>
        <w:ind w:right="257" w:firstLine="0"/>
        <w:rPr>
          <w:sz w:val="24"/>
        </w:rPr>
      </w:pPr>
      <w:r w:rsidRPr="00EC41BE">
        <w:rPr>
          <w:b/>
          <w:sz w:val="24"/>
        </w:rPr>
        <w:t xml:space="preserve">0 – 11.9 ani: </w:t>
      </w:r>
      <w:r w:rsidRPr="00EC41BE">
        <w:rPr>
          <w:sz w:val="24"/>
        </w:rPr>
        <w:t>se ofera gratuitate doar la cazare, fara pat suplimentar-pliabil, intr-o camera cu 2 adulti platitori, achitandu-se doar serviciile de masa aferente perioadei sejurului (dupa</w:t>
      </w:r>
      <w:r w:rsidRPr="00EC41BE">
        <w:rPr>
          <w:spacing w:val="-8"/>
          <w:sz w:val="24"/>
        </w:rPr>
        <w:t xml:space="preserve"> </w:t>
      </w:r>
      <w:r w:rsidRPr="00EC41BE">
        <w:rPr>
          <w:sz w:val="24"/>
        </w:rPr>
        <w:t>caz);</w:t>
      </w:r>
    </w:p>
    <w:p w14:paraId="079092B8" w14:textId="77777777" w:rsidR="00EC41BE" w:rsidRPr="00EC41BE" w:rsidRDefault="00EC41BE" w:rsidP="00C41F52">
      <w:pPr>
        <w:pStyle w:val="ListParagraph"/>
        <w:numPr>
          <w:ilvl w:val="0"/>
          <w:numId w:val="33"/>
        </w:numPr>
        <w:tabs>
          <w:tab w:val="left" w:pos="552"/>
        </w:tabs>
        <w:ind w:left="551"/>
        <w:rPr>
          <w:sz w:val="24"/>
        </w:rPr>
      </w:pPr>
      <w:r w:rsidRPr="00EC41BE">
        <w:rPr>
          <w:b/>
          <w:sz w:val="24"/>
        </w:rPr>
        <w:t xml:space="preserve">12 – 15.9 ani: </w:t>
      </w:r>
      <w:r w:rsidRPr="00EC41BE">
        <w:rPr>
          <w:sz w:val="24"/>
        </w:rPr>
        <w:t>pat suplimentar-pliabil obligatoriu,</w:t>
      </w:r>
      <w:r w:rsidRPr="00EC41BE">
        <w:rPr>
          <w:spacing w:val="-2"/>
          <w:sz w:val="24"/>
        </w:rPr>
        <w:t xml:space="preserve"> </w:t>
      </w:r>
      <w:r w:rsidRPr="00EC41BE">
        <w:rPr>
          <w:sz w:val="24"/>
        </w:rPr>
        <w:t>contra-cost;</w:t>
      </w:r>
    </w:p>
    <w:p w14:paraId="5059612D" w14:textId="77777777" w:rsidR="00EC41BE" w:rsidRPr="00EC41BE" w:rsidRDefault="00EC41BE" w:rsidP="00C41F52">
      <w:pPr>
        <w:pStyle w:val="ListParagraph"/>
        <w:numPr>
          <w:ilvl w:val="0"/>
          <w:numId w:val="33"/>
        </w:numPr>
        <w:tabs>
          <w:tab w:val="left" w:pos="552"/>
        </w:tabs>
        <w:ind w:right="255" w:firstLine="0"/>
        <w:rPr>
          <w:sz w:val="24"/>
        </w:rPr>
      </w:pPr>
      <w:r w:rsidRPr="00EC41BE">
        <w:rPr>
          <w:b/>
          <w:sz w:val="24"/>
        </w:rPr>
        <w:t xml:space="preserve">peste 16 ani/adult: </w:t>
      </w:r>
      <w:r w:rsidRPr="00EC41BE">
        <w:rPr>
          <w:sz w:val="24"/>
        </w:rPr>
        <w:t>nu este posibila acomodarea acestora in paturile suplimentare-pliabile pentru camera dubla. Acomodarea se face doar in apartament cu adaugarea contravalorii patului suplimentar (cazare si mic</w:t>
      </w:r>
      <w:r w:rsidRPr="00EC41BE">
        <w:rPr>
          <w:spacing w:val="-4"/>
          <w:sz w:val="24"/>
        </w:rPr>
        <w:t xml:space="preserve"> </w:t>
      </w:r>
      <w:r w:rsidRPr="00EC41BE">
        <w:rPr>
          <w:sz w:val="24"/>
        </w:rPr>
        <w:t>dejun).</w:t>
      </w:r>
    </w:p>
    <w:p w14:paraId="0FF1EE5E" w14:textId="77777777" w:rsidR="00EC41BE" w:rsidRPr="00EC41BE" w:rsidRDefault="00EC41BE" w:rsidP="00C41F52">
      <w:pPr>
        <w:pStyle w:val="BodyText"/>
        <w:ind w:left="109" w:right="255"/>
        <w:jc w:val="both"/>
      </w:pPr>
      <w:r w:rsidRPr="00EC41BE">
        <w:t>!!! Paturile suplimentare-pliabile se confirma la cerere, in functie de disponibilitatea din momentul solicitarii. Turistii pot beneficia de cazarea in camera dubla cu pat suplimentar-pliabil doar dupa aprobarea scrisa a Prestatorului si dupa plata integrala a acestuia.</w:t>
      </w:r>
    </w:p>
    <w:p w14:paraId="4F5238A8" w14:textId="77777777" w:rsidR="00EC41BE" w:rsidRPr="00EC41BE" w:rsidRDefault="00EC41BE" w:rsidP="00C41F52">
      <w:pPr>
        <w:pStyle w:val="BodyText"/>
        <w:rPr>
          <w:sz w:val="23"/>
        </w:rPr>
      </w:pPr>
    </w:p>
    <w:p w14:paraId="20545AD4" w14:textId="77777777" w:rsidR="00EC41BE" w:rsidRPr="00236DBF" w:rsidRDefault="00EC41BE" w:rsidP="00C41F52">
      <w:pPr>
        <w:pStyle w:val="BodyText"/>
        <w:ind w:left="109"/>
        <w:jc w:val="center"/>
        <w:rPr>
          <w:b/>
          <w:sz w:val="28"/>
        </w:rPr>
      </w:pPr>
      <w:r w:rsidRPr="00236DBF">
        <w:rPr>
          <w:b/>
          <w:sz w:val="28"/>
        </w:rPr>
        <w:t>PAT SUPL</w:t>
      </w:r>
      <w:r w:rsidR="00236DBF" w:rsidRPr="00236DBF">
        <w:rPr>
          <w:b/>
          <w:sz w:val="28"/>
        </w:rPr>
        <w:t>IMENTAR (CAZARE+MIC DEJUN) = 165</w:t>
      </w:r>
      <w:r w:rsidRPr="00236DBF">
        <w:rPr>
          <w:b/>
          <w:sz w:val="28"/>
        </w:rPr>
        <w:t>.00 RON/noapte</w:t>
      </w:r>
    </w:p>
    <w:p w14:paraId="5F2D29AA" w14:textId="77777777" w:rsidR="00EC41BE" w:rsidRPr="00EC41BE" w:rsidRDefault="00EC41BE" w:rsidP="00C41F52">
      <w:pPr>
        <w:pStyle w:val="BodyText"/>
        <w:rPr>
          <w:b/>
        </w:rPr>
      </w:pPr>
    </w:p>
    <w:p w14:paraId="62A456DE" w14:textId="77777777" w:rsidR="00EC41BE" w:rsidRPr="00EC41BE" w:rsidRDefault="00EC41BE" w:rsidP="00C41F52">
      <w:pPr>
        <w:pStyle w:val="BodyText"/>
        <w:ind w:left="109" w:right="258"/>
        <w:jc w:val="both"/>
        <w:rPr>
          <w:b/>
          <w:sz w:val="20"/>
        </w:rPr>
      </w:pPr>
      <w:r w:rsidRPr="00EC41BE">
        <w:t>!!! In apartament a treia persoana cu</w:t>
      </w:r>
      <w:r w:rsidR="00236DBF">
        <w:t xml:space="preserve"> varsta peste 12 ani, achita 165</w:t>
      </w:r>
      <w:r w:rsidRPr="00EC41BE">
        <w:t>,00 lei/noapte, cazare cu mic dejun inclus acomodarea facandu-se in living, pe canapeaua extensibila.</w:t>
      </w:r>
      <w:r w:rsidR="00236DBF" w:rsidRPr="00EC41BE">
        <w:rPr>
          <w:b/>
          <w:sz w:val="20"/>
        </w:rPr>
        <w:t xml:space="preserve"> </w:t>
      </w:r>
    </w:p>
    <w:p w14:paraId="55A56301" w14:textId="77777777" w:rsidR="00EC41BE" w:rsidRPr="00EC41BE" w:rsidRDefault="00EC41BE" w:rsidP="00C41F52">
      <w:pPr>
        <w:pStyle w:val="BodyText"/>
        <w:rPr>
          <w:b/>
          <w:sz w:val="19"/>
        </w:rPr>
      </w:pPr>
    </w:p>
    <w:p w14:paraId="44D40DD5" w14:textId="77777777" w:rsidR="00EC41BE" w:rsidRDefault="00EC41BE" w:rsidP="00C41F52">
      <w:pPr>
        <w:pStyle w:val="BodyText"/>
        <w:ind w:left="109"/>
        <w:jc w:val="center"/>
        <w:rPr>
          <w:b/>
          <w:color w:val="FF0000"/>
          <w:sz w:val="28"/>
        </w:rPr>
      </w:pPr>
      <w:r w:rsidRPr="00236DBF">
        <w:rPr>
          <w:b/>
          <w:color w:val="FF0000"/>
          <w:sz w:val="28"/>
        </w:rPr>
        <w:t>Oferte speciale</w:t>
      </w:r>
    </w:p>
    <w:p w14:paraId="16237082" w14:textId="0532A625" w:rsidR="00892E0D" w:rsidRDefault="00892E0D" w:rsidP="00892E0D">
      <w:pPr>
        <w:widowControl/>
        <w:adjustRightInd w:val="0"/>
        <w:rPr>
          <w:rFonts w:eastAsiaTheme="minorHAnsi"/>
          <w:b/>
          <w:bCs/>
          <w:sz w:val="24"/>
          <w:szCs w:val="24"/>
          <w:lang w:eastAsia="en-US" w:bidi="ar-SA"/>
        </w:rPr>
      </w:pPr>
      <w:r>
        <w:rPr>
          <w:rFonts w:eastAsiaTheme="minorHAnsi"/>
          <w:b/>
          <w:bCs/>
          <w:sz w:val="24"/>
          <w:szCs w:val="24"/>
          <w:lang w:eastAsia="en-US" w:bidi="ar-SA"/>
        </w:rPr>
        <w:t xml:space="preserve">Oferta Early Booking </w:t>
      </w:r>
      <w:r>
        <w:rPr>
          <w:rFonts w:eastAsiaTheme="minorHAnsi"/>
          <w:sz w:val="24"/>
          <w:szCs w:val="24"/>
          <w:lang w:eastAsia="en-US" w:bidi="ar-SA"/>
        </w:rPr>
        <w:t xml:space="preserve">pentru sejururi de </w:t>
      </w:r>
      <w:r>
        <w:rPr>
          <w:rFonts w:eastAsiaTheme="minorHAnsi"/>
          <w:b/>
          <w:bCs/>
          <w:sz w:val="24"/>
          <w:szCs w:val="24"/>
          <w:lang w:eastAsia="en-US" w:bidi="ar-SA"/>
        </w:rPr>
        <w:t xml:space="preserve">minimum 5 nopti </w:t>
      </w:r>
      <w:r>
        <w:rPr>
          <w:rFonts w:eastAsiaTheme="minorHAnsi"/>
          <w:sz w:val="24"/>
          <w:szCs w:val="24"/>
          <w:lang w:eastAsia="en-US" w:bidi="ar-SA"/>
        </w:rPr>
        <w:t xml:space="preserve">in perioada </w:t>
      </w:r>
      <w:r>
        <w:rPr>
          <w:rFonts w:eastAsiaTheme="minorHAnsi"/>
          <w:b/>
          <w:bCs/>
          <w:sz w:val="24"/>
          <w:szCs w:val="24"/>
          <w:lang w:eastAsia="en-US" w:bidi="ar-SA"/>
        </w:rPr>
        <w:t>0</w:t>
      </w:r>
      <w:r w:rsidR="00B02AD5">
        <w:rPr>
          <w:rFonts w:eastAsiaTheme="minorHAnsi"/>
          <w:b/>
          <w:bCs/>
          <w:sz w:val="24"/>
          <w:szCs w:val="24"/>
          <w:lang w:eastAsia="en-US" w:bidi="ar-SA"/>
        </w:rPr>
        <w:t>1</w:t>
      </w:r>
      <w:r>
        <w:rPr>
          <w:rFonts w:eastAsiaTheme="minorHAnsi"/>
          <w:b/>
          <w:bCs/>
          <w:sz w:val="24"/>
          <w:szCs w:val="24"/>
          <w:lang w:eastAsia="en-US" w:bidi="ar-SA"/>
        </w:rPr>
        <w:t>.07-2</w:t>
      </w:r>
      <w:r w:rsidR="00B02AD5">
        <w:rPr>
          <w:rFonts w:eastAsiaTheme="minorHAnsi"/>
          <w:b/>
          <w:bCs/>
          <w:sz w:val="24"/>
          <w:szCs w:val="24"/>
          <w:lang w:eastAsia="en-US" w:bidi="ar-SA"/>
        </w:rPr>
        <w:t>7</w:t>
      </w:r>
      <w:r>
        <w:rPr>
          <w:rFonts w:eastAsiaTheme="minorHAnsi"/>
          <w:b/>
          <w:bCs/>
          <w:sz w:val="24"/>
          <w:szCs w:val="24"/>
          <w:lang w:eastAsia="en-US" w:bidi="ar-SA"/>
        </w:rPr>
        <w:t>.08.2021</w:t>
      </w:r>
    </w:p>
    <w:p w14:paraId="689FF3AE" w14:textId="77777777" w:rsidR="00892E0D" w:rsidRPr="00236DBF" w:rsidRDefault="00892E0D" w:rsidP="00892E0D">
      <w:pPr>
        <w:pStyle w:val="BodyText"/>
        <w:ind w:left="109"/>
        <w:rPr>
          <w:b/>
          <w:color w:val="FF0000"/>
          <w:sz w:val="28"/>
        </w:rPr>
      </w:pPr>
      <w:r>
        <w:rPr>
          <w:rFonts w:eastAsiaTheme="minorHAnsi"/>
          <w:b/>
          <w:bCs/>
          <w:lang w:eastAsia="en-US" w:bidi="ar-SA"/>
        </w:rPr>
        <w:t>(inclusiv):</w:t>
      </w:r>
    </w:p>
    <w:p w14:paraId="5B544CDA" w14:textId="7265469C" w:rsidR="00A57CFB" w:rsidRPr="00C41F52" w:rsidRDefault="00A57CFB" w:rsidP="00C41F52">
      <w:pPr>
        <w:widowControl/>
        <w:numPr>
          <w:ilvl w:val="0"/>
          <w:numId w:val="37"/>
        </w:numPr>
        <w:autoSpaceDE/>
        <w:autoSpaceDN/>
        <w:rPr>
          <w:sz w:val="24"/>
          <w:szCs w:val="24"/>
        </w:rPr>
      </w:pPr>
      <w:r w:rsidRPr="00C41F52">
        <w:rPr>
          <w:b/>
          <w:bCs/>
          <w:color w:val="00AA00"/>
          <w:sz w:val="24"/>
          <w:szCs w:val="24"/>
        </w:rPr>
        <w:t>Early Booking -20%</w:t>
      </w:r>
      <w:r w:rsidRPr="00C41F52">
        <w:rPr>
          <w:sz w:val="24"/>
          <w:szCs w:val="24"/>
        </w:rPr>
        <w:t xml:space="preserve"> </w:t>
      </w:r>
      <w:r w:rsidR="00B02AD5">
        <w:rPr>
          <w:bCs/>
        </w:rPr>
        <w:t>oferta devine activa incepand cu data de</w:t>
      </w:r>
      <w:r w:rsidR="00B02AD5">
        <w:rPr>
          <w:b/>
        </w:rPr>
        <w:t xml:space="preserve"> 06.01.2022 </w:t>
      </w:r>
      <w:r w:rsidR="00B02AD5">
        <w:rPr>
          <w:bCs/>
        </w:rPr>
        <w:t xml:space="preserve">si se aplica </w:t>
      </w:r>
      <w:r w:rsidR="00B02AD5">
        <w:t xml:space="preserve">pentru rezervarile efectuate si achitate integral pana la data de </w:t>
      </w:r>
      <w:r w:rsidR="00B02AD5">
        <w:rPr>
          <w:b/>
        </w:rPr>
        <w:t>01.04.2022</w:t>
      </w:r>
      <w:r w:rsidR="00B02AD5">
        <w:t>.</w:t>
      </w:r>
    </w:p>
    <w:p w14:paraId="4C151D96" w14:textId="7086E055" w:rsidR="00A57CFB" w:rsidRPr="00C41F52" w:rsidRDefault="00A57CFB" w:rsidP="00C41F52">
      <w:pPr>
        <w:rPr>
          <w:sz w:val="24"/>
          <w:szCs w:val="24"/>
        </w:rPr>
      </w:pPr>
    </w:p>
    <w:p w14:paraId="592C187A" w14:textId="77777777" w:rsidR="0049130B" w:rsidRDefault="00A57CFB" w:rsidP="0049130B">
      <w:pPr>
        <w:tabs>
          <w:tab w:val="left" w:pos="567"/>
        </w:tabs>
        <w:ind w:left="284"/>
        <w:jc w:val="both"/>
        <w:rPr>
          <w:b/>
          <w:lang w:bidi="ar-SA"/>
        </w:rPr>
      </w:pPr>
      <w:r w:rsidRPr="00C41F52">
        <w:rPr>
          <w:b/>
          <w:bCs/>
          <w:color w:val="FF0000"/>
          <w:sz w:val="24"/>
          <w:szCs w:val="24"/>
        </w:rPr>
        <w:t>NEW!!!</w:t>
      </w:r>
      <w:r w:rsidRPr="00C41F52">
        <w:rPr>
          <w:sz w:val="24"/>
          <w:szCs w:val="24"/>
        </w:rPr>
        <w:t xml:space="preserve"> </w:t>
      </w:r>
      <w:r w:rsidRPr="00C41F52">
        <w:rPr>
          <w:b/>
          <w:bCs/>
          <w:color w:val="00AA00"/>
          <w:sz w:val="24"/>
          <w:szCs w:val="24"/>
        </w:rPr>
        <w:t>Discount 1</w:t>
      </w:r>
      <w:r w:rsidR="0049130B">
        <w:rPr>
          <w:b/>
          <w:bCs/>
          <w:color w:val="00AA00"/>
          <w:sz w:val="24"/>
          <w:szCs w:val="24"/>
        </w:rPr>
        <w:t>5</w:t>
      </w:r>
      <w:r w:rsidRPr="00C41F52">
        <w:rPr>
          <w:b/>
          <w:bCs/>
          <w:color w:val="00AA00"/>
          <w:sz w:val="24"/>
          <w:szCs w:val="24"/>
        </w:rPr>
        <w:t>%</w:t>
      </w:r>
      <w:r w:rsidRPr="00C41F52">
        <w:rPr>
          <w:sz w:val="24"/>
          <w:szCs w:val="24"/>
        </w:rPr>
        <w:t xml:space="preserve"> </w:t>
      </w:r>
      <w:r w:rsidR="0049130B">
        <w:rPr>
          <w:bCs/>
        </w:rPr>
        <w:t>oferta devine activa incepand cu data de</w:t>
      </w:r>
      <w:r w:rsidR="0049130B">
        <w:rPr>
          <w:b/>
        </w:rPr>
        <w:t xml:space="preserve"> 06.01.2022 </w:t>
      </w:r>
      <w:r w:rsidR="0049130B">
        <w:rPr>
          <w:bCs/>
        </w:rPr>
        <w:t xml:space="preserve">si se aplica </w:t>
      </w:r>
      <w:r w:rsidR="0049130B">
        <w:t xml:space="preserve">pentru rezervarile efectuate pana la data de 17.03.2022 si achitate dupa cum urmeaza: </w:t>
      </w:r>
      <w:r w:rsidR="0049130B">
        <w:rPr>
          <w:b/>
        </w:rPr>
        <w:t>30% pana la data de 17.03.2022 si diferenta de 70%  pana la data de 31.05.2022.</w:t>
      </w:r>
    </w:p>
    <w:p w14:paraId="631A7F72" w14:textId="77777777" w:rsidR="00C41F52" w:rsidRPr="0049130B" w:rsidRDefault="00C41F52" w:rsidP="0049130B">
      <w:pPr>
        <w:widowControl/>
        <w:autoSpaceDE/>
        <w:autoSpaceDN/>
        <w:rPr>
          <w:sz w:val="24"/>
          <w:szCs w:val="24"/>
        </w:rPr>
      </w:pPr>
    </w:p>
    <w:p w14:paraId="0BEC20A5" w14:textId="77777777" w:rsidR="00EC41BE" w:rsidRPr="00EC41BE" w:rsidRDefault="00EC41BE" w:rsidP="00C41F52">
      <w:pPr>
        <w:pStyle w:val="BodyText"/>
        <w:rPr>
          <w:b/>
          <w:sz w:val="23"/>
        </w:rPr>
      </w:pPr>
    </w:p>
    <w:p w14:paraId="7CAD0B04" w14:textId="77777777" w:rsidR="00EC41BE" w:rsidRPr="00236DBF" w:rsidRDefault="00EC41BE" w:rsidP="00C41F52">
      <w:pPr>
        <w:pStyle w:val="BodyText"/>
        <w:ind w:left="109"/>
        <w:jc w:val="center"/>
        <w:rPr>
          <w:b/>
          <w:color w:val="FF0000"/>
          <w:sz w:val="28"/>
        </w:rPr>
      </w:pPr>
      <w:r w:rsidRPr="00236DBF">
        <w:rPr>
          <w:b/>
          <w:color w:val="FF0000"/>
          <w:sz w:val="28"/>
        </w:rPr>
        <w:t>Oferta Start Summer 3=4:</w:t>
      </w:r>
    </w:p>
    <w:p w14:paraId="158C97AF" w14:textId="082C8A22" w:rsidR="00EC41BE" w:rsidRPr="00EC41BE" w:rsidRDefault="00EC41BE" w:rsidP="00C41F52">
      <w:pPr>
        <w:pStyle w:val="ListParagraph"/>
        <w:numPr>
          <w:ilvl w:val="0"/>
          <w:numId w:val="35"/>
        </w:numPr>
        <w:tabs>
          <w:tab w:val="left" w:pos="535"/>
        </w:tabs>
        <w:ind w:right="496" w:hanging="426"/>
        <w:rPr>
          <w:b/>
          <w:sz w:val="24"/>
        </w:rPr>
      </w:pPr>
      <w:r w:rsidRPr="00EC41BE">
        <w:rPr>
          <w:b/>
          <w:sz w:val="24"/>
        </w:rPr>
        <w:t>pentru un sejur de 3 nopti achitate, a 4-a noapte este gratuita (se va lua in considerare ca fiind gratuita noaptea cu tariful cel mai mic)</w:t>
      </w:r>
      <w:r w:rsidRPr="00EC41BE">
        <w:rPr>
          <w:sz w:val="24"/>
        </w:rPr>
        <w:t xml:space="preserve">. Gratuitatea se ofera doar la tariful de baza, cazare cu mic dejun pentru 2 persoane. Oferta este valabila doar pentru rezervarile achitate integral in avans, in termen de 30 de zile calendaristice de la efectuarea rezervarii. Oferta se poate adapta pentru sejururi mai lungi de 4 nopti, </w:t>
      </w:r>
      <w:r w:rsidRPr="00EC41BE">
        <w:rPr>
          <w:b/>
          <w:sz w:val="24"/>
        </w:rPr>
        <w:t>in perioadele 04.06-17.06.202</w:t>
      </w:r>
      <w:r w:rsidR="00D937C3">
        <w:rPr>
          <w:b/>
          <w:sz w:val="24"/>
        </w:rPr>
        <w:t>2</w:t>
      </w:r>
      <w:r w:rsidRPr="00EC41BE">
        <w:rPr>
          <w:b/>
          <w:sz w:val="24"/>
        </w:rPr>
        <w:t xml:space="preserve"> (inclusiv);</w:t>
      </w:r>
    </w:p>
    <w:p w14:paraId="4DA3D889" w14:textId="77777777" w:rsidR="00EC41BE" w:rsidRPr="00EC41BE" w:rsidRDefault="00EC41BE" w:rsidP="00C41F52">
      <w:pPr>
        <w:pStyle w:val="BodyText"/>
        <w:rPr>
          <w:b/>
          <w:sz w:val="23"/>
        </w:rPr>
      </w:pPr>
    </w:p>
    <w:p w14:paraId="21B6CFF2" w14:textId="77777777" w:rsidR="00EC41BE" w:rsidRPr="00236DBF" w:rsidRDefault="00EC41BE" w:rsidP="00C41F52">
      <w:pPr>
        <w:pStyle w:val="BodyText"/>
        <w:ind w:left="109"/>
        <w:jc w:val="center"/>
        <w:rPr>
          <w:b/>
          <w:color w:val="FF0000"/>
          <w:sz w:val="28"/>
        </w:rPr>
      </w:pPr>
      <w:r w:rsidRPr="00236DBF">
        <w:rPr>
          <w:b/>
          <w:color w:val="FF0000"/>
          <w:sz w:val="28"/>
        </w:rPr>
        <w:t>Oferta Zile Gratuite 4=5:</w:t>
      </w:r>
    </w:p>
    <w:p w14:paraId="7D543806" w14:textId="56F042EE" w:rsidR="00EC41BE" w:rsidRPr="00EC41BE" w:rsidRDefault="00EC41BE" w:rsidP="00C41F52">
      <w:pPr>
        <w:pStyle w:val="ListParagraph"/>
        <w:numPr>
          <w:ilvl w:val="0"/>
          <w:numId w:val="35"/>
        </w:numPr>
        <w:tabs>
          <w:tab w:val="left" w:pos="535"/>
        </w:tabs>
        <w:ind w:right="496" w:hanging="426"/>
        <w:rPr>
          <w:sz w:val="24"/>
        </w:rPr>
      </w:pPr>
      <w:r w:rsidRPr="00EC41BE">
        <w:rPr>
          <w:b/>
          <w:sz w:val="24"/>
        </w:rPr>
        <w:t>pentru un sejur de 4 nopti achitate, a 5-a noapte este gratuita (se va lua in considerare ca fiind gratuita noaptea cu tariful cel mai mic)</w:t>
      </w:r>
      <w:r w:rsidRPr="00EC41BE">
        <w:rPr>
          <w:sz w:val="24"/>
        </w:rPr>
        <w:t xml:space="preserve">. Gratuitatea se ofera doar la tariful de baza, cazare cu mic dejun pentru 2 persoane. Oferta este valabila doar pentru rezervarile achitate integral in avans, in termen de 30 de zile calendaristice de la efectuarea rezervarii. Oferta se poate adapta pentru sejururi mai lungi de 5 nopti, </w:t>
      </w:r>
      <w:r w:rsidR="00D937C3">
        <w:rPr>
          <w:b/>
        </w:rPr>
        <w:t>in perioadele 17.06-30.06.2022 (inclusiv) si 28.08-11.09.2022 (inclusiv)</w:t>
      </w:r>
      <w:r w:rsidR="00D937C3">
        <w:t>;</w:t>
      </w:r>
    </w:p>
    <w:p w14:paraId="22F63877" w14:textId="77777777" w:rsidR="00EC41BE" w:rsidRPr="00EC41BE" w:rsidRDefault="00EC41BE" w:rsidP="00C41F52">
      <w:pPr>
        <w:pStyle w:val="BodyText"/>
      </w:pPr>
    </w:p>
    <w:p w14:paraId="5AE0F17D" w14:textId="77777777" w:rsidR="00EC41BE" w:rsidRPr="00236DBF" w:rsidRDefault="00EC41BE" w:rsidP="00C41F52">
      <w:pPr>
        <w:pStyle w:val="BodyText"/>
        <w:ind w:left="109"/>
        <w:jc w:val="center"/>
        <w:rPr>
          <w:b/>
          <w:color w:val="FF0000"/>
          <w:sz w:val="28"/>
        </w:rPr>
      </w:pPr>
      <w:r w:rsidRPr="00236DBF">
        <w:rPr>
          <w:b/>
          <w:color w:val="FF0000"/>
          <w:sz w:val="28"/>
        </w:rPr>
        <w:lastRenderedPageBreak/>
        <w:t>Oferta Zile Gratuite 6=7:</w:t>
      </w:r>
    </w:p>
    <w:p w14:paraId="274EE565" w14:textId="77777777" w:rsidR="00D937C3" w:rsidRPr="00D937C3" w:rsidRDefault="00D937C3" w:rsidP="00D937C3">
      <w:pPr>
        <w:widowControl/>
        <w:numPr>
          <w:ilvl w:val="0"/>
          <w:numId w:val="39"/>
        </w:numPr>
        <w:tabs>
          <w:tab w:val="num" w:pos="284"/>
        </w:tabs>
        <w:suppressAutoHyphens/>
        <w:autoSpaceDE/>
        <w:autoSpaceDN/>
        <w:ind w:left="284" w:hanging="426"/>
        <w:jc w:val="both"/>
        <w:rPr>
          <w:sz w:val="24"/>
          <w:szCs w:val="24"/>
          <w:lang w:bidi="ar-SA"/>
        </w:rPr>
      </w:pPr>
      <w:r w:rsidRPr="00D937C3">
        <w:rPr>
          <w:b/>
          <w:sz w:val="24"/>
          <w:szCs w:val="24"/>
        </w:rPr>
        <w:t>pentru un sejur de 6 nopti achitate, a 7-a noapte este gratuita (se va lua in considerare ca fiind gratuita noaptea cu tariful cel mai mic).</w:t>
      </w:r>
      <w:r w:rsidRPr="00D937C3">
        <w:rPr>
          <w:sz w:val="24"/>
          <w:szCs w:val="24"/>
        </w:rPr>
        <w:t xml:space="preserve"> Gratuitatea se ofera doar la tariful de baza, cazare cu mic dejun pentru 2 persoane. Oferta este valabila doar pentru rezervarile achitate integral in avans, in termen de 30 de zile calendaristice de la efectuarea rezervarii. Oferta se poate adapta pentru sejururi mai lungi de 7 nopti, </w:t>
      </w:r>
      <w:r w:rsidRPr="00D937C3">
        <w:rPr>
          <w:b/>
          <w:sz w:val="24"/>
          <w:szCs w:val="24"/>
        </w:rPr>
        <w:t>in perioada 01.07-27.08.2022 (inclusiv)</w:t>
      </w:r>
      <w:r w:rsidRPr="00D937C3">
        <w:rPr>
          <w:sz w:val="24"/>
          <w:szCs w:val="24"/>
        </w:rPr>
        <w:t xml:space="preserve">. Aceasta oferta devine activa cu </w:t>
      </w:r>
      <w:r w:rsidRPr="00D937C3">
        <w:rPr>
          <w:bCs/>
          <w:sz w:val="24"/>
          <w:szCs w:val="24"/>
        </w:rPr>
        <w:t>data de 02.04.2022</w:t>
      </w:r>
      <w:r w:rsidRPr="00D937C3">
        <w:rPr>
          <w:sz w:val="24"/>
          <w:szCs w:val="24"/>
        </w:rPr>
        <w:t xml:space="preserve">. </w:t>
      </w:r>
    </w:p>
    <w:p w14:paraId="63F2437E" w14:textId="77777777" w:rsidR="00EC41BE" w:rsidRPr="00EC41BE" w:rsidRDefault="00EC41BE" w:rsidP="00C41F52">
      <w:pPr>
        <w:pStyle w:val="BodyText"/>
      </w:pPr>
    </w:p>
    <w:p w14:paraId="6014348E" w14:textId="77777777" w:rsidR="00EC41BE" w:rsidRPr="00236DBF" w:rsidRDefault="00EC41BE" w:rsidP="00C41F52">
      <w:pPr>
        <w:pStyle w:val="BodyText"/>
        <w:ind w:left="109"/>
        <w:jc w:val="center"/>
        <w:rPr>
          <w:b/>
          <w:sz w:val="28"/>
        </w:rPr>
      </w:pPr>
      <w:r w:rsidRPr="00236DBF">
        <w:rPr>
          <w:b/>
          <w:sz w:val="28"/>
        </w:rPr>
        <w:t>Observatie - Nu se face cumul de oferte pentru acelasi sejur.</w:t>
      </w:r>
    </w:p>
    <w:p w14:paraId="02311F21" w14:textId="77777777" w:rsidR="00EC41BE" w:rsidRPr="00EC41BE" w:rsidRDefault="00EC41BE" w:rsidP="00C41F52">
      <w:pPr>
        <w:pStyle w:val="BodyText"/>
        <w:rPr>
          <w:b/>
          <w:sz w:val="20"/>
        </w:rPr>
      </w:pPr>
    </w:p>
    <w:p w14:paraId="3183EBE9" w14:textId="77777777" w:rsidR="00EC41BE" w:rsidRPr="00236DBF" w:rsidRDefault="00EC41BE" w:rsidP="00C41F52">
      <w:pPr>
        <w:pStyle w:val="BodyText"/>
        <w:ind w:left="109"/>
        <w:jc w:val="center"/>
        <w:rPr>
          <w:b/>
          <w:sz w:val="28"/>
        </w:rPr>
      </w:pPr>
      <w:r w:rsidRPr="00236DBF">
        <w:rPr>
          <w:b/>
          <w:sz w:val="28"/>
        </w:rPr>
        <w:t>Descrierea hotelului, a camerelor si a spatiilor anexe</w:t>
      </w:r>
    </w:p>
    <w:p w14:paraId="2CFE28F5" w14:textId="77777777" w:rsidR="00EC41BE" w:rsidRPr="00EC41BE" w:rsidRDefault="00EC41BE" w:rsidP="00C41F52">
      <w:pPr>
        <w:pStyle w:val="BodyText"/>
        <w:rPr>
          <w:b/>
          <w:sz w:val="23"/>
        </w:rPr>
      </w:pPr>
    </w:p>
    <w:p w14:paraId="2D760B48" w14:textId="77777777" w:rsidR="00EC41BE" w:rsidRPr="00EC41BE" w:rsidRDefault="00EC41BE" w:rsidP="00C41F52">
      <w:pPr>
        <w:pStyle w:val="ListParagraph"/>
        <w:numPr>
          <w:ilvl w:val="0"/>
          <w:numId w:val="32"/>
        </w:numPr>
        <w:tabs>
          <w:tab w:val="left" w:pos="403"/>
        </w:tabs>
        <w:rPr>
          <w:b/>
          <w:sz w:val="24"/>
        </w:rPr>
      </w:pPr>
      <w:r w:rsidRPr="00EC41BE">
        <w:rPr>
          <w:b/>
          <w:sz w:val="24"/>
          <w:u w:val="thick"/>
        </w:rPr>
        <w:t>Informatii</w:t>
      </w:r>
      <w:r w:rsidRPr="00EC41BE">
        <w:rPr>
          <w:b/>
          <w:spacing w:val="-1"/>
          <w:sz w:val="24"/>
          <w:u w:val="thick"/>
        </w:rPr>
        <w:t xml:space="preserve"> </w:t>
      </w:r>
      <w:r w:rsidRPr="00EC41BE">
        <w:rPr>
          <w:b/>
          <w:sz w:val="24"/>
          <w:u w:val="thick"/>
        </w:rPr>
        <w:t>Hotel</w:t>
      </w:r>
    </w:p>
    <w:p w14:paraId="249B9F8D" w14:textId="77777777" w:rsidR="00EC41BE" w:rsidRPr="00EC41BE" w:rsidRDefault="00EC41BE" w:rsidP="00C41F52">
      <w:pPr>
        <w:pStyle w:val="BodyText"/>
        <w:ind w:left="109"/>
      </w:pPr>
      <w:r w:rsidRPr="00EC41BE">
        <w:rPr>
          <w:b/>
        </w:rPr>
        <w:t xml:space="preserve">Localizare: </w:t>
      </w:r>
      <w:r w:rsidRPr="00EC41BE">
        <w:t>la intrare in statiunea Mamaia, chiar langa plaja.</w:t>
      </w:r>
    </w:p>
    <w:p w14:paraId="0144A843" w14:textId="77777777" w:rsidR="00EC41BE" w:rsidRPr="00EC41BE" w:rsidRDefault="00EC41BE" w:rsidP="00C41F52">
      <w:pPr>
        <w:pStyle w:val="BodyText"/>
        <w:ind w:left="109"/>
      </w:pPr>
      <w:r w:rsidRPr="00EC41BE">
        <w:rPr>
          <w:b/>
        </w:rPr>
        <w:t xml:space="preserve">Capacitate: </w:t>
      </w:r>
      <w:r w:rsidRPr="00EC41BE">
        <w:t>cladire cu 6 nivele, 2 lifturi, 153 spatii de cazare (dintre care 22 sunt apartamente, 78 sunt camere duble cu paturi twin si 53 camere duble cu paturi matrimoniale).</w:t>
      </w:r>
    </w:p>
    <w:p w14:paraId="41F7C31E" w14:textId="77777777" w:rsidR="00EC41BE" w:rsidRPr="00EC41BE" w:rsidRDefault="00EC41BE" w:rsidP="00C41F52">
      <w:pPr>
        <w:ind w:left="109"/>
        <w:rPr>
          <w:b/>
          <w:sz w:val="24"/>
        </w:rPr>
      </w:pPr>
      <w:r w:rsidRPr="00EC41BE">
        <w:rPr>
          <w:b/>
          <w:color w:val="FF0000"/>
          <w:sz w:val="24"/>
        </w:rPr>
        <w:t>Hotel Malibu**** a fost renovat in anul 2018 (camere, restaurant &amp; celelalte zone interioare comune). In iarna anului 2020 si baile camerelor au primit o noua infatisare.</w:t>
      </w:r>
    </w:p>
    <w:p w14:paraId="59053941" w14:textId="77777777" w:rsidR="00EC41BE" w:rsidRPr="00EC41BE" w:rsidRDefault="00EC41BE" w:rsidP="00C41F52">
      <w:pPr>
        <w:pStyle w:val="BodyText"/>
        <w:rPr>
          <w:b/>
        </w:rPr>
      </w:pPr>
    </w:p>
    <w:p w14:paraId="3872525F" w14:textId="77777777" w:rsidR="00EC41BE" w:rsidRPr="00EC41BE" w:rsidRDefault="00EC41BE" w:rsidP="00C41F52">
      <w:pPr>
        <w:pStyle w:val="ListParagraph"/>
        <w:numPr>
          <w:ilvl w:val="0"/>
          <w:numId w:val="32"/>
        </w:numPr>
        <w:tabs>
          <w:tab w:val="left" w:pos="391"/>
        </w:tabs>
        <w:ind w:left="390" w:hanging="282"/>
        <w:rPr>
          <w:b/>
          <w:sz w:val="24"/>
        </w:rPr>
      </w:pPr>
      <w:r w:rsidRPr="00EC41BE">
        <w:rPr>
          <w:b/>
          <w:sz w:val="24"/>
          <w:u w:val="thick"/>
        </w:rPr>
        <w:t>Descriere</w:t>
      </w:r>
      <w:r w:rsidRPr="00EC41BE">
        <w:rPr>
          <w:b/>
          <w:spacing w:val="-2"/>
          <w:sz w:val="24"/>
          <w:u w:val="thick"/>
        </w:rPr>
        <w:t xml:space="preserve"> </w:t>
      </w:r>
      <w:r w:rsidRPr="00EC41BE">
        <w:rPr>
          <w:b/>
          <w:sz w:val="24"/>
          <w:u w:val="thick"/>
        </w:rPr>
        <w:t>Camere</w:t>
      </w:r>
    </w:p>
    <w:p w14:paraId="14CEE599" w14:textId="77777777" w:rsidR="00EC41BE" w:rsidRPr="00EC41BE" w:rsidRDefault="00EC41BE" w:rsidP="00C41F52">
      <w:pPr>
        <w:pStyle w:val="ListParagraph"/>
        <w:numPr>
          <w:ilvl w:val="0"/>
          <w:numId w:val="31"/>
        </w:numPr>
        <w:tabs>
          <w:tab w:val="left" w:pos="394"/>
        </w:tabs>
        <w:ind w:right="254" w:firstLine="0"/>
        <w:rPr>
          <w:sz w:val="24"/>
        </w:rPr>
      </w:pPr>
      <w:r w:rsidRPr="00EC41BE">
        <w:rPr>
          <w:b/>
          <w:sz w:val="24"/>
        </w:rPr>
        <w:t xml:space="preserve">Camera single: </w:t>
      </w:r>
      <w:r w:rsidRPr="00EC41BE">
        <w:rPr>
          <w:sz w:val="24"/>
        </w:rPr>
        <w:t>este spatiul de cazarea ce permite acomodarea pentru minimum 1 adult si maximum 1 adult si 1 copil cu varsta pana la 5 ani. Are in componenta sa un pat matrimonial. Cu o suprafata de 19 mp, poate avea vedere catre oras sau vedere catre</w:t>
      </w:r>
      <w:r w:rsidRPr="00EC41BE">
        <w:rPr>
          <w:spacing w:val="-8"/>
          <w:sz w:val="24"/>
        </w:rPr>
        <w:t xml:space="preserve"> </w:t>
      </w:r>
      <w:r w:rsidRPr="00EC41BE">
        <w:rPr>
          <w:sz w:val="24"/>
        </w:rPr>
        <w:t>mare.</w:t>
      </w:r>
    </w:p>
    <w:p w14:paraId="604AE550" w14:textId="77777777" w:rsidR="00EC41BE" w:rsidRPr="00EC41BE" w:rsidRDefault="00EC41BE" w:rsidP="00C41F52">
      <w:pPr>
        <w:pStyle w:val="BodyText"/>
        <w:ind w:left="109"/>
        <w:jc w:val="both"/>
      </w:pPr>
      <w:r w:rsidRPr="00EC41BE">
        <w:t>Nu se poate adauga pat suplimentar-pliabil.</w:t>
      </w:r>
    </w:p>
    <w:p w14:paraId="344C19E3" w14:textId="77777777" w:rsidR="00EC41BE" w:rsidRPr="00EC41BE" w:rsidRDefault="00EC41BE" w:rsidP="00C41F52">
      <w:pPr>
        <w:pStyle w:val="ListParagraph"/>
        <w:numPr>
          <w:ilvl w:val="0"/>
          <w:numId w:val="31"/>
        </w:numPr>
        <w:tabs>
          <w:tab w:val="left" w:pos="360"/>
        </w:tabs>
        <w:ind w:right="256" w:firstLine="0"/>
        <w:rPr>
          <w:sz w:val="24"/>
        </w:rPr>
      </w:pPr>
      <w:r w:rsidRPr="00EC41BE">
        <w:rPr>
          <w:b/>
          <w:sz w:val="24"/>
        </w:rPr>
        <w:t xml:space="preserve">Camera dubla: </w:t>
      </w:r>
      <w:r w:rsidRPr="00EC41BE">
        <w:rPr>
          <w:sz w:val="24"/>
        </w:rPr>
        <w:t>este spatiul de cazarea ce permite acomodarea pentru minim 2 adulti si maxim 2 adulti si 1 copil de pana la 16 ani sau 2 adulti si 2 copii cu varsta de pana la 10 ani. Are in componenta sa un pat matrimonial sau doua paturi de o persoana ce se pot uni. In numar de 130 camere, cu o suprafata de 19 mp fiecare, poate avea vedere catre oras sau vedere catre</w:t>
      </w:r>
      <w:r w:rsidRPr="00EC41BE">
        <w:rPr>
          <w:spacing w:val="-9"/>
          <w:sz w:val="24"/>
        </w:rPr>
        <w:t xml:space="preserve"> </w:t>
      </w:r>
      <w:r w:rsidRPr="00EC41BE">
        <w:rPr>
          <w:sz w:val="24"/>
        </w:rPr>
        <w:t>mare.</w:t>
      </w:r>
    </w:p>
    <w:p w14:paraId="6689DB8D" w14:textId="77777777" w:rsidR="00EC41BE" w:rsidRPr="00EC41BE" w:rsidRDefault="00EC41BE" w:rsidP="00C41F52">
      <w:pPr>
        <w:pStyle w:val="BodyText"/>
        <w:ind w:left="109"/>
        <w:jc w:val="both"/>
      </w:pPr>
      <w:r w:rsidRPr="00EC41BE">
        <w:t>Toate camerele au balcon.</w:t>
      </w:r>
    </w:p>
    <w:p w14:paraId="51B89201" w14:textId="77777777" w:rsidR="00EC41BE" w:rsidRPr="00EC41BE" w:rsidRDefault="00EC41BE" w:rsidP="00C41F52">
      <w:pPr>
        <w:pStyle w:val="BodyText"/>
        <w:ind w:left="109"/>
        <w:jc w:val="both"/>
      </w:pPr>
      <w:r w:rsidRPr="00EC41BE">
        <w:t>La cerere, se poate adauga un pat suplimentar-pliabil.</w:t>
      </w:r>
    </w:p>
    <w:p w14:paraId="30C60BC7" w14:textId="77777777" w:rsidR="00EC41BE" w:rsidRPr="00EC41BE" w:rsidRDefault="00EC41BE" w:rsidP="00C41F52">
      <w:pPr>
        <w:pStyle w:val="ListParagraph"/>
        <w:numPr>
          <w:ilvl w:val="0"/>
          <w:numId w:val="31"/>
        </w:numPr>
        <w:tabs>
          <w:tab w:val="left" w:pos="432"/>
        </w:tabs>
        <w:ind w:right="254" w:firstLine="0"/>
        <w:rPr>
          <w:sz w:val="24"/>
        </w:rPr>
      </w:pPr>
      <w:r w:rsidRPr="00EC41BE">
        <w:rPr>
          <w:b/>
          <w:sz w:val="24"/>
        </w:rPr>
        <w:t xml:space="preserve">Apartament: </w:t>
      </w:r>
      <w:r w:rsidRPr="00EC41BE">
        <w:rPr>
          <w:sz w:val="24"/>
        </w:rPr>
        <w:t xml:space="preserve">este spatiul de cazarea ce are in componenta sa un dormitor cu un pat matrimonial si un living cu o canapea extensibila. In numar de </w:t>
      </w:r>
      <w:r w:rsidRPr="00EC41BE">
        <w:rPr>
          <w:spacing w:val="2"/>
          <w:sz w:val="24"/>
        </w:rPr>
        <w:t xml:space="preserve">20 </w:t>
      </w:r>
      <w:r w:rsidRPr="00EC41BE">
        <w:rPr>
          <w:sz w:val="24"/>
        </w:rPr>
        <w:t>apartamente, acestea au o suprafata cuprinsa intre 35 mp si 40 mp. Poate avea vedere catre oras sau vedere catre</w:t>
      </w:r>
      <w:r w:rsidRPr="00EC41BE">
        <w:rPr>
          <w:spacing w:val="-10"/>
          <w:sz w:val="24"/>
        </w:rPr>
        <w:t xml:space="preserve"> </w:t>
      </w:r>
      <w:r w:rsidRPr="00EC41BE">
        <w:rPr>
          <w:sz w:val="24"/>
        </w:rPr>
        <w:t>mare.</w:t>
      </w:r>
    </w:p>
    <w:p w14:paraId="38BE9BD9" w14:textId="77777777" w:rsidR="00EC41BE" w:rsidRPr="00EC41BE" w:rsidRDefault="00EC41BE" w:rsidP="00C41F52">
      <w:pPr>
        <w:pStyle w:val="BodyText"/>
        <w:ind w:left="109"/>
        <w:jc w:val="both"/>
      </w:pPr>
      <w:r w:rsidRPr="00EC41BE">
        <w:t>Nu se poate adauga pat suplimentar-pliabil.</w:t>
      </w:r>
    </w:p>
    <w:p w14:paraId="036DA369" w14:textId="77777777" w:rsidR="00EC41BE" w:rsidRPr="00EC41BE" w:rsidRDefault="00EC41BE" w:rsidP="00C41F52">
      <w:pPr>
        <w:pStyle w:val="ListParagraph"/>
        <w:numPr>
          <w:ilvl w:val="0"/>
          <w:numId w:val="31"/>
        </w:numPr>
        <w:tabs>
          <w:tab w:val="left" w:pos="362"/>
        </w:tabs>
        <w:ind w:right="256" w:firstLine="0"/>
        <w:rPr>
          <w:sz w:val="24"/>
        </w:rPr>
      </w:pPr>
      <w:r w:rsidRPr="00EC41BE">
        <w:rPr>
          <w:b/>
          <w:sz w:val="24"/>
        </w:rPr>
        <w:t xml:space="preserve">Apartament pentru persoane cu dizabilitati: </w:t>
      </w:r>
      <w:r w:rsidRPr="00EC41BE">
        <w:rPr>
          <w:sz w:val="24"/>
        </w:rPr>
        <w:t>este spatiul de cazarea ce are in componenta sa un dormitor cu un pat matrimonial si un living cu o canapea extensibila. Baia este adaptata persoanelor cu dizabilitati. In numar de 1 apartament, acesta are o suprafata de 38 mp, balcon si dubla vedere, catre oras si</w:t>
      </w:r>
      <w:r w:rsidRPr="00EC41BE">
        <w:rPr>
          <w:spacing w:val="-3"/>
          <w:sz w:val="24"/>
        </w:rPr>
        <w:t xml:space="preserve"> </w:t>
      </w:r>
      <w:r w:rsidRPr="00EC41BE">
        <w:rPr>
          <w:sz w:val="24"/>
        </w:rPr>
        <w:t>mare.</w:t>
      </w:r>
    </w:p>
    <w:p w14:paraId="2022A2E0" w14:textId="77777777" w:rsidR="00EC41BE" w:rsidRPr="00EC41BE" w:rsidRDefault="00EC41BE" w:rsidP="00C41F52">
      <w:pPr>
        <w:pStyle w:val="BodyText"/>
        <w:ind w:left="109"/>
        <w:jc w:val="both"/>
      </w:pPr>
      <w:r w:rsidRPr="00EC41BE">
        <w:t>Nu se poate adauga pat suplimentar-pliabil.</w:t>
      </w:r>
    </w:p>
    <w:p w14:paraId="6BCF39E6" w14:textId="77777777" w:rsidR="00EC41BE" w:rsidRPr="00EC41BE" w:rsidRDefault="00EC41BE" w:rsidP="00C41F52">
      <w:pPr>
        <w:pStyle w:val="ListParagraph"/>
        <w:numPr>
          <w:ilvl w:val="0"/>
          <w:numId w:val="31"/>
        </w:numPr>
        <w:tabs>
          <w:tab w:val="left" w:pos="360"/>
        </w:tabs>
        <w:ind w:right="256" w:firstLine="0"/>
        <w:rPr>
          <w:sz w:val="24"/>
        </w:rPr>
      </w:pPr>
      <w:r w:rsidRPr="00EC41BE">
        <w:rPr>
          <w:b/>
          <w:sz w:val="24"/>
        </w:rPr>
        <w:t xml:space="preserve">Apartament cu terasa si vedere panoramica: </w:t>
      </w:r>
      <w:r w:rsidRPr="00EC41BE">
        <w:rPr>
          <w:sz w:val="24"/>
        </w:rPr>
        <w:t>este spatiul de cazarea ce are in componenta sa un dormitor cu un pat matrimonial, confortabil si un living cu o canapea extensibila. In numar de 1 apartament, acesta are o suprafata de 60 mp, terasa si dubla vedere, catre oras si</w:t>
      </w:r>
      <w:r w:rsidRPr="00EC41BE">
        <w:rPr>
          <w:spacing w:val="-5"/>
          <w:sz w:val="24"/>
        </w:rPr>
        <w:t xml:space="preserve"> </w:t>
      </w:r>
      <w:r w:rsidRPr="00EC41BE">
        <w:rPr>
          <w:sz w:val="24"/>
        </w:rPr>
        <w:t>mare.</w:t>
      </w:r>
    </w:p>
    <w:p w14:paraId="07ED142F" w14:textId="77777777" w:rsidR="00EC41BE" w:rsidRPr="00EC41BE" w:rsidRDefault="00EC41BE" w:rsidP="00C41F52">
      <w:pPr>
        <w:pStyle w:val="BodyText"/>
        <w:ind w:left="109"/>
        <w:jc w:val="both"/>
      </w:pPr>
      <w:r w:rsidRPr="00EC41BE">
        <w:t>Nu se poate suplimenta cu pat suplimentar, pliabil.</w:t>
      </w:r>
    </w:p>
    <w:p w14:paraId="2D2C0AA5" w14:textId="77777777" w:rsidR="00EC41BE" w:rsidRPr="00EC41BE" w:rsidRDefault="00EC41BE" w:rsidP="00C41F52">
      <w:pPr>
        <w:pStyle w:val="BodyText"/>
      </w:pPr>
    </w:p>
    <w:p w14:paraId="0DA11EEE" w14:textId="1B2D0294" w:rsidR="00EC41BE" w:rsidRDefault="00EC41BE" w:rsidP="00C41F52">
      <w:pPr>
        <w:pStyle w:val="BodyText"/>
        <w:ind w:left="109" w:right="253"/>
        <w:jc w:val="both"/>
      </w:pPr>
      <w:r w:rsidRPr="00EC41BE">
        <w:rPr>
          <w:b/>
        </w:rPr>
        <w:t xml:space="preserve">Toate spatiile de cazare sunt prevazute cu: </w:t>
      </w:r>
      <w:r w:rsidRPr="00EC41BE">
        <w:t>balcon, aer conditionat individual, LED TV, televiziune prin cablu, Wi-Fi, telefon, seif, mini-bar (contra cost), baie proprie cu cabina de dus, uscator de par, prosoape, halate de baie si papuci.</w:t>
      </w:r>
    </w:p>
    <w:p w14:paraId="28C8AC1A" w14:textId="357F2E19" w:rsidR="00D937C3" w:rsidRDefault="00D937C3" w:rsidP="00C41F52">
      <w:pPr>
        <w:pStyle w:val="BodyText"/>
        <w:ind w:left="109" w:right="253"/>
        <w:jc w:val="both"/>
      </w:pPr>
    </w:p>
    <w:p w14:paraId="6B1847F3" w14:textId="1D8D3170" w:rsidR="00D937C3" w:rsidRDefault="00D937C3" w:rsidP="00C41F52">
      <w:pPr>
        <w:pStyle w:val="BodyText"/>
        <w:ind w:left="109" w:right="253"/>
        <w:jc w:val="both"/>
      </w:pPr>
    </w:p>
    <w:p w14:paraId="4CAE486A" w14:textId="77777777" w:rsidR="00D937C3" w:rsidRPr="00EC41BE" w:rsidRDefault="00D937C3" w:rsidP="00C41F52">
      <w:pPr>
        <w:pStyle w:val="BodyText"/>
        <w:ind w:left="109" w:right="253"/>
        <w:jc w:val="both"/>
      </w:pPr>
    </w:p>
    <w:p w14:paraId="792C52C5" w14:textId="77777777" w:rsidR="00EC41BE" w:rsidRPr="00EC41BE" w:rsidRDefault="00EC41BE" w:rsidP="00C41F52">
      <w:pPr>
        <w:pStyle w:val="BodyText"/>
      </w:pPr>
    </w:p>
    <w:p w14:paraId="34704641" w14:textId="77777777" w:rsidR="00EC41BE" w:rsidRPr="00EC41BE" w:rsidRDefault="00EC41BE" w:rsidP="00C41F52">
      <w:pPr>
        <w:pStyle w:val="ListParagraph"/>
        <w:numPr>
          <w:ilvl w:val="0"/>
          <w:numId w:val="32"/>
        </w:numPr>
        <w:tabs>
          <w:tab w:val="left" w:pos="403"/>
        </w:tabs>
        <w:rPr>
          <w:b/>
          <w:sz w:val="24"/>
        </w:rPr>
      </w:pPr>
      <w:r w:rsidRPr="00EC41BE">
        <w:rPr>
          <w:b/>
          <w:sz w:val="24"/>
          <w:u w:val="thick"/>
        </w:rPr>
        <w:lastRenderedPageBreak/>
        <w:t>Sali de</w:t>
      </w:r>
      <w:r w:rsidRPr="00EC41BE">
        <w:rPr>
          <w:b/>
          <w:spacing w:val="-2"/>
          <w:sz w:val="24"/>
          <w:u w:val="thick"/>
        </w:rPr>
        <w:t xml:space="preserve"> </w:t>
      </w:r>
      <w:r w:rsidRPr="00EC41BE">
        <w:rPr>
          <w:b/>
          <w:sz w:val="24"/>
          <w:u w:val="thick"/>
        </w:rPr>
        <w:t>conferinte</w:t>
      </w:r>
    </w:p>
    <w:p w14:paraId="5243FAA9" w14:textId="77777777" w:rsidR="00EC41BE" w:rsidRPr="00236DBF" w:rsidRDefault="00EC41BE" w:rsidP="00C41F52">
      <w:pPr>
        <w:pStyle w:val="BodyText"/>
        <w:ind w:left="109"/>
        <w:jc w:val="center"/>
        <w:rPr>
          <w:b/>
          <w:sz w:val="28"/>
        </w:rPr>
      </w:pPr>
      <w:r w:rsidRPr="00236DBF">
        <w:rPr>
          <w:b/>
          <w:sz w:val="28"/>
        </w:rPr>
        <w:t>SALA OVIDIU (etaj I)</w:t>
      </w:r>
    </w:p>
    <w:p w14:paraId="14F41770"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capacitate maxima de 250 persoane (in aranjament</w:t>
      </w:r>
      <w:r w:rsidRPr="00EC41BE">
        <w:rPr>
          <w:spacing w:val="-1"/>
          <w:sz w:val="24"/>
        </w:rPr>
        <w:t xml:space="preserve"> </w:t>
      </w:r>
      <w:r w:rsidRPr="00EC41BE">
        <w:rPr>
          <w:sz w:val="24"/>
        </w:rPr>
        <w:t>teatru);</w:t>
      </w:r>
    </w:p>
    <w:p w14:paraId="7333E8B2" w14:textId="77777777" w:rsidR="00EC41BE" w:rsidRPr="00EC41BE" w:rsidRDefault="00EC41BE" w:rsidP="00C41F52">
      <w:pPr>
        <w:pStyle w:val="ListParagraph"/>
        <w:numPr>
          <w:ilvl w:val="2"/>
          <w:numId w:val="32"/>
        </w:numPr>
        <w:tabs>
          <w:tab w:val="left" w:pos="678"/>
          <w:tab w:val="left" w:pos="679"/>
        </w:tabs>
        <w:ind w:right="253"/>
        <w:jc w:val="left"/>
        <w:rPr>
          <w:sz w:val="24"/>
        </w:rPr>
      </w:pPr>
      <w:r w:rsidRPr="00EC41BE">
        <w:rPr>
          <w:sz w:val="24"/>
        </w:rPr>
        <w:t>echipament complet - flipchart, ecran de proiectie (dimensiunea ecranului 2m x 3m), videoproiector (3.500 lumeni), instalatie sonorizare (1.000</w:t>
      </w:r>
      <w:r w:rsidRPr="00EC41BE">
        <w:rPr>
          <w:spacing w:val="-3"/>
          <w:sz w:val="24"/>
        </w:rPr>
        <w:t xml:space="preserve"> </w:t>
      </w:r>
      <w:r w:rsidRPr="00EC41BE">
        <w:rPr>
          <w:sz w:val="24"/>
        </w:rPr>
        <w:t>W);</w:t>
      </w:r>
    </w:p>
    <w:p w14:paraId="2972D9AB"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separeu pentru pauza de cafea (cu mese, scaune si</w:t>
      </w:r>
      <w:r w:rsidRPr="00EC41BE">
        <w:rPr>
          <w:spacing w:val="-1"/>
          <w:sz w:val="24"/>
        </w:rPr>
        <w:t xml:space="preserve"> </w:t>
      </w:r>
      <w:r w:rsidRPr="00EC41BE">
        <w:rPr>
          <w:sz w:val="24"/>
        </w:rPr>
        <w:t>canapele).</w:t>
      </w:r>
    </w:p>
    <w:p w14:paraId="36154944" w14:textId="77777777" w:rsidR="00EC41BE" w:rsidRPr="00EC41BE" w:rsidRDefault="00EC41BE" w:rsidP="00C41F52">
      <w:pPr>
        <w:pStyle w:val="BodyText"/>
        <w:rPr>
          <w:b/>
          <w:sz w:val="16"/>
        </w:rPr>
      </w:pPr>
    </w:p>
    <w:p w14:paraId="69A88EDE" w14:textId="77777777" w:rsidR="00EC41BE" w:rsidRPr="00236DBF" w:rsidRDefault="00EC41BE" w:rsidP="00C41F52">
      <w:pPr>
        <w:pStyle w:val="BodyText"/>
        <w:ind w:left="109"/>
        <w:jc w:val="center"/>
        <w:rPr>
          <w:b/>
          <w:sz w:val="28"/>
        </w:rPr>
      </w:pPr>
      <w:r w:rsidRPr="00236DBF">
        <w:rPr>
          <w:b/>
          <w:sz w:val="28"/>
        </w:rPr>
        <w:t>SALA CALLATIS (parter)</w:t>
      </w:r>
    </w:p>
    <w:p w14:paraId="027DBA56"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capacitate maxima de 100 persoane (in aranjament</w:t>
      </w:r>
      <w:r w:rsidRPr="00EC41BE">
        <w:rPr>
          <w:spacing w:val="-1"/>
          <w:sz w:val="24"/>
        </w:rPr>
        <w:t xml:space="preserve"> </w:t>
      </w:r>
      <w:r w:rsidRPr="00EC41BE">
        <w:rPr>
          <w:sz w:val="24"/>
        </w:rPr>
        <w:t>teatru);</w:t>
      </w:r>
    </w:p>
    <w:p w14:paraId="2C6226FF" w14:textId="77777777" w:rsidR="00EC41BE" w:rsidRPr="00EC41BE" w:rsidRDefault="00EC41BE" w:rsidP="00C41F52">
      <w:pPr>
        <w:pStyle w:val="ListParagraph"/>
        <w:numPr>
          <w:ilvl w:val="2"/>
          <w:numId w:val="32"/>
        </w:numPr>
        <w:tabs>
          <w:tab w:val="left" w:pos="678"/>
          <w:tab w:val="left" w:pos="679"/>
        </w:tabs>
        <w:ind w:right="253"/>
        <w:jc w:val="left"/>
        <w:rPr>
          <w:sz w:val="24"/>
        </w:rPr>
      </w:pPr>
      <w:r w:rsidRPr="00EC41BE">
        <w:rPr>
          <w:sz w:val="24"/>
        </w:rPr>
        <w:t>echipament complet - flipchart, ecran de proiectie (dimensiunea ecranului 2m x 3m), videoproiector (3.500 lumeni), instalatie sonorizare (1.000</w:t>
      </w:r>
      <w:r w:rsidRPr="00EC41BE">
        <w:rPr>
          <w:spacing w:val="-3"/>
          <w:sz w:val="24"/>
        </w:rPr>
        <w:t xml:space="preserve"> </w:t>
      </w:r>
      <w:r w:rsidRPr="00EC41BE">
        <w:rPr>
          <w:sz w:val="24"/>
        </w:rPr>
        <w:t>W);</w:t>
      </w:r>
    </w:p>
    <w:p w14:paraId="4C7ECF7E"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lobby bar pentru servirea pauzelor de</w:t>
      </w:r>
      <w:r w:rsidRPr="00EC41BE">
        <w:rPr>
          <w:spacing w:val="-3"/>
          <w:sz w:val="24"/>
        </w:rPr>
        <w:t xml:space="preserve"> </w:t>
      </w:r>
      <w:r w:rsidRPr="00EC41BE">
        <w:rPr>
          <w:sz w:val="24"/>
        </w:rPr>
        <w:t>cafea.</w:t>
      </w:r>
    </w:p>
    <w:p w14:paraId="37EAF0DC" w14:textId="77777777" w:rsidR="00EC41BE" w:rsidRPr="00EC41BE" w:rsidRDefault="00EC41BE" w:rsidP="00C41F52">
      <w:pPr>
        <w:pStyle w:val="BodyText"/>
        <w:rPr>
          <w:sz w:val="23"/>
        </w:rPr>
      </w:pPr>
    </w:p>
    <w:p w14:paraId="4B270AD4" w14:textId="77777777" w:rsidR="00EC41BE" w:rsidRPr="00236DBF" w:rsidRDefault="00EC41BE" w:rsidP="00C41F52">
      <w:pPr>
        <w:pStyle w:val="BodyText"/>
        <w:ind w:left="109"/>
        <w:jc w:val="center"/>
        <w:rPr>
          <w:b/>
          <w:sz w:val="28"/>
        </w:rPr>
      </w:pPr>
      <w:r w:rsidRPr="00236DBF">
        <w:rPr>
          <w:b/>
          <w:sz w:val="28"/>
        </w:rPr>
        <w:t>SALA TOMIS (etaj VI)</w:t>
      </w:r>
    </w:p>
    <w:p w14:paraId="33D737DD"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capacitate maxima de 100 persoane (in aranjament</w:t>
      </w:r>
      <w:r w:rsidRPr="00EC41BE">
        <w:rPr>
          <w:spacing w:val="-2"/>
          <w:sz w:val="24"/>
        </w:rPr>
        <w:t xml:space="preserve"> </w:t>
      </w:r>
      <w:r w:rsidRPr="00EC41BE">
        <w:rPr>
          <w:sz w:val="24"/>
        </w:rPr>
        <w:t>teatru);</w:t>
      </w:r>
    </w:p>
    <w:p w14:paraId="6286F2BF" w14:textId="77777777" w:rsidR="00EC41BE" w:rsidRPr="00EC41BE" w:rsidRDefault="00EC41BE" w:rsidP="00C41F52">
      <w:pPr>
        <w:pStyle w:val="ListParagraph"/>
        <w:numPr>
          <w:ilvl w:val="2"/>
          <w:numId w:val="32"/>
        </w:numPr>
        <w:tabs>
          <w:tab w:val="left" w:pos="678"/>
          <w:tab w:val="left" w:pos="679"/>
        </w:tabs>
        <w:ind w:right="253"/>
        <w:jc w:val="left"/>
        <w:rPr>
          <w:sz w:val="24"/>
        </w:rPr>
      </w:pPr>
      <w:r w:rsidRPr="00EC41BE">
        <w:rPr>
          <w:sz w:val="24"/>
        </w:rPr>
        <w:t>echipament complet - flipchart, ecran de proiectie (dimensiunea ecranului 2m x 3m), videoproiector (3.500 lumeni), instalatie sonorizare (1.000</w:t>
      </w:r>
      <w:r w:rsidRPr="00EC41BE">
        <w:rPr>
          <w:spacing w:val="-3"/>
          <w:sz w:val="24"/>
        </w:rPr>
        <w:t xml:space="preserve"> </w:t>
      </w:r>
      <w:r w:rsidRPr="00EC41BE">
        <w:rPr>
          <w:sz w:val="24"/>
        </w:rPr>
        <w:t>W);</w:t>
      </w:r>
    </w:p>
    <w:p w14:paraId="6E1B84F1"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pauzele de cafea se pot servi intr-un separeu sau pe</w:t>
      </w:r>
      <w:r w:rsidRPr="00EC41BE">
        <w:rPr>
          <w:spacing w:val="-5"/>
          <w:sz w:val="24"/>
        </w:rPr>
        <w:t xml:space="preserve"> </w:t>
      </w:r>
      <w:r w:rsidRPr="00EC41BE">
        <w:rPr>
          <w:sz w:val="24"/>
        </w:rPr>
        <w:t>terasa.</w:t>
      </w:r>
    </w:p>
    <w:p w14:paraId="30C7FF8C" w14:textId="77777777" w:rsidR="00EC41BE" w:rsidRPr="00EC41BE" w:rsidRDefault="00EC41BE" w:rsidP="00C41F52">
      <w:pPr>
        <w:pStyle w:val="BodyText"/>
      </w:pPr>
    </w:p>
    <w:p w14:paraId="03A36A37" w14:textId="77777777" w:rsidR="00EC41BE" w:rsidRPr="00236DBF" w:rsidRDefault="00EC41BE" w:rsidP="00C41F52">
      <w:pPr>
        <w:pStyle w:val="BodyText"/>
        <w:ind w:left="109"/>
        <w:jc w:val="center"/>
        <w:rPr>
          <w:b/>
          <w:sz w:val="28"/>
        </w:rPr>
      </w:pPr>
      <w:r w:rsidRPr="00236DBF">
        <w:rPr>
          <w:b/>
          <w:sz w:val="28"/>
        </w:rPr>
        <w:t>SALA HISTRIA (etaj VI)</w:t>
      </w:r>
    </w:p>
    <w:p w14:paraId="2F2E76FB"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capacitate de 34</w:t>
      </w:r>
      <w:r w:rsidRPr="00EC41BE">
        <w:rPr>
          <w:spacing w:val="-2"/>
          <w:sz w:val="24"/>
        </w:rPr>
        <w:t xml:space="preserve"> </w:t>
      </w:r>
      <w:r w:rsidRPr="00EC41BE">
        <w:rPr>
          <w:sz w:val="24"/>
        </w:rPr>
        <w:t>persoane;</w:t>
      </w:r>
    </w:p>
    <w:p w14:paraId="24973B19"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prevazuta cu masa ovala si fotolii din</w:t>
      </w:r>
      <w:r w:rsidRPr="00EC41BE">
        <w:rPr>
          <w:spacing w:val="-1"/>
          <w:sz w:val="24"/>
        </w:rPr>
        <w:t xml:space="preserve"> </w:t>
      </w:r>
      <w:r w:rsidRPr="00EC41BE">
        <w:rPr>
          <w:sz w:val="24"/>
        </w:rPr>
        <w:t>piele;</w:t>
      </w:r>
    </w:p>
    <w:p w14:paraId="58C30599" w14:textId="77777777" w:rsidR="00EC41BE" w:rsidRPr="00EC41BE" w:rsidRDefault="00EC41BE" w:rsidP="00C41F52">
      <w:pPr>
        <w:pStyle w:val="ListParagraph"/>
        <w:numPr>
          <w:ilvl w:val="2"/>
          <w:numId w:val="32"/>
        </w:numPr>
        <w:tabs>
          <w:tab w:val="left" w:pos="678"/>
          <w:tab w:val="left" w:pos="679"/>
        </w:tabs>
        <w:ind w:right="253"/>
        <w:jc w:val="left"/>
        <w:rPr>
          <w:sz w:val="24"/>
        </w:rPr>
      </w:pPr>
      <w:r w:rsidRPr="00EC41BE">
        <w:rPr>
          <w:sz w:val="24"/>
        </w:rPr>
        <w:t>echipament complet - flipchart, ecran de proiectie (dimensiunea ecranului 2m x 3m), videoproiector (3.500 lumeni), instalatie sonorizare (1.000</w:t>
      </w:r>
      <w:r w:rsidRPr="00EC41BE">
        <w:rPr>
          <w:spacing w:val="-3"/>
          <w:sz w:val="24"/>
        </w:rPr>
        <w:t xml:space="preserve"> </w:t>
      </w:r>
      <w:r w:rsidRPr="00EC41BE">
        <w:rPr>
          <w:sz w:val="24"/>
        </w:rPr>
        <w:t>W);</w:t>
      </w:r>
    </w:p>
    <w:p w14:paraId="4CBA9E6A" w14:textId="77777777" w:rsidR="00EC41BE" w:rsidRPr="00EC41BE" w:rsidRDefault="00EC41BE" w:rsidP="00C41F52">
      <w:pPr>
        <w:pStyle w:val="ListParagraph"/>
        <w:numPr>
          <w:ilvl w:val="2"/>
          <w:numId w:val="32"/>
        </w:numPr>
        <w:tabs>
          <w:tab w:val="left" w:pos="678"/>
          <w:tab w:val="left" w:pos="679"/>
        </w:tabs>
        <w:jc w:val="left"/>
        <w:rPr>
          <w:sz w:val="24"/>
        </w:rPr>
      </w:pPr>
      <w:r w:rsidRPr="00EC41BE">
        <w:rPr>
          <w:sz w:val="24"/>
        </w:rPr>
        <w:t>separeu pentru pauza de</w:t>
      </w:r>
      <w:r w:rsidRPr="00EC41BE">
        <w:rPr>
          <w:spacing w:val="-1"/>
          <w:sz w:val="24"/>
        </w:rPr>
        <w:t xml:space="preserve"> </w:t>
      </w:r>
      <w:r w:rsidRPr="00EC41BE">
        <w:rPr>
          <w:sz w:val="24"/>
        </w:rPr>
        <w:t>cafea.</w:t>
      </w:r>
    </w:p>
    <w:p w14:paraId="2E5C2E90" w14:textId="77777777" w:rsidR="00EC41BE" w:rsidRPr="00EC41BE" w:rsidRDefault="00EC41BE" w:rsidP="00C41F52">
      <w:pPr>
        <w:pStyle w:val="BodyText"/>
      </w:pPr>
    </w:p>
    <w:p w14:paraId="21730CED" w14:textId="77777777" w:rsidR="00EC41BE" w:rsidRPr="00236DBF" w:rsidRDefault="00EC41BE" w:rsidP="00C41F52">
      <w:pPr>
        <w:pStyle w:val="BodyText"/>
        <w:ind w:left="109" w:right="253"/>
        <w:jc w:val="both"/>
        <w:rPr>
          <w:b/>
        </w:rPr>
      </w:pPr>
      <w:r w:rsidRPr="00236DBF">
        <w:rPr>
          <w:b/>
        </w:rPr>
        <w:t>Pentru evenimente ne rezervam dreptul de a negocia tarifele de cazare in functie de complexitatea serviciilor comandate.</w:t>
      </w:r>
    </w:p>
    <w:p w14:paraId="55C3A5EE" w14:textId="77777777" w:rsidR="00EC41BE" w:rsidRPr="00EC41BE" w:rsidRDefault="00EC41BE" w:rsidP="00C41F52">
      <w:pPr>
        <w:pStyle w:val="BodyText"/>
        <w:rPr>
          <w:b/>
        </w:rPr>
      </w:pPr>
    </w:p>
    <w:p w14:paraId="4DC18064" w14:textId="77777777" w:rsidR="00EC41BE" w:rsidRPr="00EC41BE" w:rsidRDefault="00BC0B25" w:rsidP="00C41F52">
      <w:pPr>
        <w:pStyle w:val="ListParagraph"/>
        <w:numPr>
          <w:ilvl w:val="0"/>
          <w:numId w:val="32"/>
        </w:numPr>
        <w:tabs>
          <w:tab w:val="left" w:pos="403"/>
        </w:tabs>
        <w:rPr>
          <w:b/>
          <w:sz w:val="24"/>
        </w:rPr>
      </w:pPr>
      <w:r>
        <w:pict w14:anchorId="45C9CB37">
          <v:shape id="_x0000_s1193" type="#_x0000_t202" style="position:absolute;left:0;text-align:left;margin-left:60.25pt;margin-top:13.5pt;width:475.7pt;height:250.25pt;z-index:251694080;mso-position-horizontal-relative:page" filled="f" stroked="f">
            <v:textbox inset="0,0,0,0">
              <w:txbxContent>
                <w:tbl>
                  <w:tblPr>
                    <w:tblStyle w:val="TableNormal1"/>
                    <w:tblW w:w="0" w:type="auto"/>
                    <w:tblInd w:w="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136"/>
                    <w:gridCol w:w="8364"/>
                  </w:tblGrid>
                  <w:tr w:rsidR="00EC41BE" w14:paraId="180DED70" w14:textId="77777777">
                    <w:trPr>
                      <w:trHeight w:val="3570"/>
                    </w:trPr>
                    <w:tc>
                      <w:tcPr>
                        <w:tcW w:w="1136" w:type="dxa"/>
                        <w:tcBorders>
                          <w:left w:val="single" w:sz="4" w:space="0" w:color="000000"/>
                          <w:bottom w:val="single" w:sz="4" w:space="0" w:color="000000"/>
                          <w:right w:val="single" w:sz="4" w:space="0" w:color="000000"/>
                        </w:tcBorders>
                      </w:tcPr>
                      <w:p w14:paraId="18D38F81" w14:textId="77777777" w:rsidR="00EC41BE" w:rsidRDefault="00EC41BE">
                        <w:pPr>
                          <w:pStyle w:val="TableParagraph"/>
                          <w:spacing w:line="257" w:lineRule="exact"/>
                          <w:ind w:left="105"/>
                          <w:rPr>
                            <w:b/>
                            <w:sz w:val="24"/>
                          </w:rPr>
                        </w:pPr>
                        <w:r>
                          <w:rPr>
                            <w:b/>
                            <w:sz w:val="24"/>
                          </w:rPr>
                          <w:t>Gratuite</w:t>
                        </w:r>
                      </w:p>
                    </w:tc>
                    <w:tc>
                      <w:tcPr>
                        <w:tcW w:w="8364" w:type="dxa"/>
                        <w:tcBorders>
                          <w:top w:val="single" w:sz="4" w:space="0" w:color="000000"/>
                          <w:left w:val="single" w:sz="4" w:space="0" w:color="000000"/>
                          <w:bottom w:val="single" w:sz="4" w:space="0" w:color="000000"/>
                          <w:right w:val="single" w:sz="4" w:space="0" w:color="000000"/>
                        </w:tcBorders>
                      </w:tcPr>
                      <w:p w14:paraId="0734FA85" w14:textId="77777777" w:rsidR="00EC41BE" w:rsidRDefault="00EC41BE" w:rsidP="00EC41BE">
                        <w:pPr>
                          <w:pStyle w:val="TableParagraph"/>
                          <w:numPr>
                            <w:ilvl w:val="0"/>
                            <w:numId w:val="30"/>
                          </w:numPr>
                          <w:tabs>
                            <w:tab w:val="left" w:pos="240"/>
                          </w:tabs>
                          <w:spacing w:line="257" w:lineRule="exact"/>
                          <w:ind w:hanging="143"/>
                          <w:rPr>
                            <w:sz w:val="24"/>
                          </w:rPr>
                        </w:pPr>
                        <w:r>
                          <w:rPr>
                            <w:sz w:val="24"/>
                          </w:rPr>
                          <w:t>parcare in limita locurilor disponibile din perioada</w:t>
                        </w:r>
                        <w:r>
                          <w:rPr>
                            <w:spacing w:val="-6"/>
                            <w:sz w:val="24"/>
                          </w:rPr>
                          <w:t xml:space="preserve"> </w:t>
                        </w:r>
                        <w:r>
                          <w:rPr>
                            <w:sz w:val="24"/>
                          </w:rPr>
                          <w:t>sejurului;</w:t>
                        </w:r>
                      </w:p>
                      <w:p w14:paraId="167B6BB4" w14:textId="77777777" w:rsidR="00EC41BE" w:rsidRDefault="00EC41BE" w:rsidP="00EC41BE">
                        <w:pPr>
                          <w:pStyle w:val="TableParagraph"/>
                          <w:numPr>
                            <w:ilvl w:val="0"/>
                            <w:numId w:val="30"/>
                          </w:numPr>
                          <w:tabs>
                            <w:tab w:val="left" w:pos="240"/>
                          </w:tabs>
                          <w:ind w:hanging="143"/>
                          <w:rPr>
                            <w:sz w:val="24"/>
                          </w:rPr>
                        </w:pPr>
                        <w:r>
                          <w:rPr>
                            <w:sz w:val="24"/>
                          </w:rPr>
                          <w:t>internet wireless in spatiile</w:t>
                        </w:r>
                        <w:r>
                          <w:rPr>
                            <w:spacing w:val="-1"/>
                            <w:sz w:val="24"/>
                          </w:rPr>
                          <w:t xml:space="preserve"> </w:t>
                        </w:r>
                        <w:r>
                          <w:rPr>
                            <w:sz w:val="24"/>
                          </w:rPr>
                          <w:t>publice;</w:t>
                        </w:r>
                      </w:p>
                      <w:p w14:paraId="17DF9263" w14:textId="77777777" w:rsidR="00EC41BE" w:rsidRDefault="00EC41BE" w:rsidP="00EC41BE">
                        <w:pPr>
                          <w:pStyle w:val="TableParagraph"/>
                          <w:numPr>
                            <w:ilvl w:val="0"/>
                            <w:numId w:val="30"/>
                          </w:numPr>
                          <w:tabs>
                            <w:tab w:val="left" w:pos="240"/>
                          </w:tabs>
                          <w:ind w:hanging="143"/>
                          <w:rPr>
                            <w:sz w:val="24"/>
                          </w:rPr>
                        </w:pPr>
                        <w:r>
                          <w:rPr>
                            <w:sz w:val="24"/>
                          </w:rPr>
                          <w:t>seif la</w:t>
                        </w:r>
                        <w:r>
                          <w:rPr>
                            <w:spacing w:val="-2"/>
                            <w:sz w:val="24"/>
                          </w:rPr>
                          <w:t xml:space="preserve"> </w:t>
                        </w:r>
                        <w:r>
                          <w:rPr>
                            <w:sz w:val="24"/>
                          </w:rPr>
                          <w:t>receptie</w:t>
                        </w:r>
                      </w:p>
                      <w:p w14:paraId="76FFAA11" w14:textId="77777777" w:rsidR="00EC41BE" w:rsidRDefault="00EC41BE" w:rsidP="00EC41BE">
                        <w:pPr>
                          <w:pStyle w:val="TableParagraph"/>
                          <w:numPr>
                            <w:ilvl w:val="0"/>
                            <w:numId w:val="30"/>
                          </w:numPr>
                          <w:tabs>
                            <w:tab w:val="left" w:pos="240"/>
                          </w:tabs>
                          <w:ind w:hanging="143"/>
                          <w:rPr>
                            <w:sz w:val="24"/>
                          </w:rPr>
                        </w:pPr>
                        <w:r>
                          <w:rPr>
                            <w:sz w:val="24"/>
                          </w:rPr>
                          <w:t>pastrare bagaje la</w:t>
                        </w:r>
                        <w:r>
                          <w:rPr>
                            <w:spacing w:val="-3"/>
                            <w:sz w:val="24"/>
                          </w:rPr>
                          <w:t xml:space="preserve"> </w:t>
                        </w:r>
                        <w:r>
                          <w:rPr>
                            <w:sz w:val="24"/>
                          </w:rPr>
                          <w:t>receptie;</w:t>
                        </w:r>
                      </w:p>
                      <w:p w14:paraId="492C40AA" w14:textId="77777777" w:rsidR="00EC41BE" w:rsidRDefault="00EC41BE" w:rsidP="00EC41BE">
                        <w:pPr>
                          <w:pStyle w:val="TableParagraph"/>
                          <w:numPr>
                            <w:ilvl w:val="0"/>
                            <w:numId w:val="30"/>
                          </w:numPr>
                          <w:tabs>
                            <w:tab w:val="left" w:pos="240"/>
                          </w:tabs>
                          <w:ind w:hanging="143"/>
                          <w:rPr>
                            <w:sz w:val="24"/>
                          </w:rPr>
                        </w:pPr>
                        <w:r>
                          <w:rPr>
                            <w:sz w:val="24"/>
                          </w:rPr>
                          <w:t>curatenie in camera –</w:t>
                        </w:r>
                        <w:r>
                          <w:rPr>
                            <w:spacing w:val="-1"/>
                            <w:sz w:val="24"/>
                          </w:rPr>
                          <w:t xml:space="preserve"> </w:t>
                        </w:r>
                        <w:r>
                          <w:rPr>
                            <w:sz w:val="24"/>
                          </w:rPr>
                          <w:t>zilnic;</w:t>
                        </w:r>
                      </w:p>
                      <w:p w14:paraId="41B9A894" w14:textId="77777777" w:rsidR="00EC41BE" w:rsidRDefault="00EC41BE" w:rsidP="00EC41BE">
                        <w:pPr>
                          <w:pStyle w:val="TableParagraph"/>
                          <w:numPr>
                            <w:ilvl w:val="0"/>
                            <w:numId w:val="30"/>
                          </w:numPr>
                          <w:tabs>
                            <w:tab w:val="left" w:pos="240"/>
                          </w:tabs>
                          <w:ind w:hanging="143"/>
                          <w:rPr>
                            <w:sz w:val="24"/>
                          </w:rPr>
                        </w:pPr>
                        <w:r>
                          <w:rPr>
                            <w:sz w:val="24"/>
                          </w:rPr>
                          <w:t>schimbare lenjerie de</w:t>
                        </w:r>
                        <w:r>
                          <w:rPr>
                            <w:spacing w:val="-5"/>
                            <w:sz w:val="24"/>
                          </w:rPr>
                          <w:t xml:space="preserve"> </w:t>
                        </w:r>
                        <w:r>
                          <w:rPr>
                            <w:sz w:val="24"/>
                          </w:rPr>
                          <w:t>pat;</w:t>
                        </w:r>
                      </w:p>
                      <w:p w14:paraId="0A85020C" w14:textId="77777777" w:rsidR="00EC41BE" w:rsidRDefault="00EC41BE" w:rsidP="00EC41BE">
                        <w:pPr>
                          <w:pStyle w:val="TableParagraph"/>
                          <w:numPr>
                            <w:ilvl w:val="0"/>
                            <w:numId w:val="30"/>
                          </w:numPr>
                          <w:tabs>
                            <w:tab w:val="left" w:pos="240"/>
                          </w:tabs>
                          <w:ind w:hanging="143"/>
                          <w:rPr>
                            <w:sz w:val="24"/>
                          </w:rPr>
                        </w:pPr>
                        <w:r>
                          <w:rPr>
                            <w:sz w:val="24"/>
                          </w:rPr>
                          <w:t>schimbare prosoape –</w:t>
                        </w:r>
                        <w:r>
                          <w:rPr>
                            <w:spacing w:val="-2"/>
                            <w:sz w:val="24"/>
                          </w:rPr>
                          <w:t xml:space="preserve"> </w:t>
                        </w:r>
                        <w:r>
                          <w:rPr>
                            <w:sz w:val="24"/>
                          </w:rPr>
                          <w:t>zilnic;</w:t>
                        </w:r>
                      </w:p>
                      <w:p w14:paraId="2BAC3664" w14:textId="77777777" w:rsidR="00EC41BE" w:rsidRDefault="00EC41BE" w:rsidP="00EC41BE">
                        <w:pPr>
                          <w:pStyle w:val="TableParagraph"/>
                          <w:numPr>
                            <w:ilvl w:val="0"/>
                            <w:numId w:val="30"/>
                          </w:numPr>
                          <w:tabs>
                            <w:tab w:val="left" w:pos="240"/>
                          </w:tabs>
                          <w:ind w:hanging="143"/>
                          <w:rPr>
                            <w:sz w:val="24"/>
                          </w:rPr>
                        </w:pPr>
                        <w:r>
                          <w:rPr>
                            <w:sz w:val="24"/>
                          </w:rPr>
                          <w:t>sauna umeda si</w:t>
                        </w:r>
                        <w:r>
                          <w:rPr>
                            <w:spacing w:val="-4"/>
                            <w:sz w:val="24"/>
                          </w:rPr>
                          <w:t xml:space="preserve"> </w:t>
                        </w:r>
                        <w:r>
                          <w:rPr>
                            <w:sz w:val="24"/>
                          </w:rPr>
                          <w:t>uscata;</w:t>
                        </w:r>
                      </w:p>
                      <w:p w14:paraId="08AF5E5E" w14:textId="77777777" w:rsidR="00EC41BE" w:rsidRDefault="00EC41BE" w:rsidP="00EC41BE">
                        <w:pPr>
                          <w:pStyle w:val="TableParagraph"/>
                          <w:numPr>
                            <w:ilvl w:val="0"/>
                            <w:numId w:val="30"/>
                          </w:numPr>
                          <w:tabs>
                            <w:tab w:val="left" w:pos="240"/>
                          </w:tabs>
                          <w:ind w:right="105"/>
                          <w:rPr>
                            <w:sz w:val="24"/>
                          </w:rPr>
                        </w:pPr>
                        <w:r>
                          <w:rPr>
                            <w:sz w:val="24"/>
                          </w:rPr>
                          <w:t>loc de joaca pentru copii amenajat in interior cat si pe plaja deschise in functie de program, sezon si conditii</w:t>
                        </w:r>
                        <w:r>
                          <w:rPr>
                            <w:spacing w:val="-1"/>
                            <w:sz w:val="24"/>
                          </w:rPr>
                          <w:t xml:space="preserve"> </w:t>
                        </w:r>
                        <w:r>
                          <w:rPr>
                            <w:sz w:val="24"/>
                          </w:rPr>
                          <w:t>meteo;</w:t>
                        </w:r>
                      </w:p>
                      <w:p w14:paraId="4AC3ECED" w14:textId="77777777" w:rsidR="00EC41BE" w:rsidRDefault="00EC41BE" w:rsidP="00EC41BE">
                        <w:pPr>
                          <w:pStyle w:val="TableParagraph"/>
                          <w:numPr>
                            <w:ilvl w:val="0"/>
                            <w:numId w:val="30"/>
                          </w:numPr>
                          <w:tabs>
                            <w:tab w:val="left" w:pos="240"/>
                          </w:tabs>
                          <w:ind w:hanging="143"/>
                          <w:rPr>
                            <w:sz w:val="24"/>
                          </w:rPr>
                        </w:pPr>
                        <w:r>
                          <w:rPr>
                            <w:sz w:val="24"/>
                          </w:rPr>
                          <w:t>plaja si piscina privata, exterioara, deschisa in functie de sezon si conditii</w:t>
                        </w:r>
                        <w:r>
                          <w:rPr>
                            <w:spacing w:val="-9"/>
                            <w:sz w:val="24"/>
                          </w:rPr>
                          <w:t xml:space="preserve"> </w:t>
                        </w:r>
                        <w:r>
                          <w:rPr>
                            <w:sz w:val="24"/>
                          </w:rPr>
                          <w:t>meteo;</w:t>
                        </w:r>
                      </w:p>
                      <w:p w14:paraId="59652374" w14:textId="77777777" w:rsidR="00EC41BE" w:rsidRDefault="00EC41BE">
                        <w:pPr>
                          <w:pStyle w:val="TableParagraph"/>
                          <w:spacing w:before="1" w:line="270" w:lineRule="atLeast"/>
                          <w:ind w:left="105" w:right="37"/>
                          <w:rPr>
                            <w:sz w:val="24"/>
                          </w:rPr>
                        </w:pPr>
                        <w:r>
                          <w:rPr>
                            <w:sz w:val="24"/>
                          </w:rPr>
                          <w:t>sezlonguri si umbrela pe plaja si la piscina (maximum 2 sezlonguri si umbrela/camera), in limita locurilor disponibile si in functie de sezon si conditii mete</w:t>
                        </w:r>
                      </w:p>
                    </w:tc>
                  </w:tr>
                  <w:tr w:rsidR="00EC41BE" w14:paraId="1F0894B0" w14:textId="77777777">
                    <w:trPr>
                      <w:trHeight w:val="1379"/>
                    </w:trPr>
                    <w:tc>
                      <w:tcPr>
                        <w:tcW w:w="1136" w:type="dxa"/>
                        <w:tcBorders>
                          <w:top w:val="single" w:sz="4" w:space="0" w:color="000000"/>
                          <w:left w:val="single" w:sz="4" w:space="0" w:color="000000"/>
                          <w:bottom w:val="single" w:sz="4" w:space="0" w:color="000000"/>
                          <w:right w:val="single" w:sz="4" w:space="0" w:color="000000"/>
                        </w:tcBorders>
                      </w:tcPr>
                      <w:p w14:paraId="695AA26C" w14:textId="77777777" w:rsidR="00EC41BE" w:rsidRDefault="00EC41BE">
                        <w:pPr>
                          <w:pStyle w:val="TableParagraph"/>
                          <w:ind w:left="105" w:right="187"/>
                          <w:rPr>
                            <w:b/>
                            <w:sz w:val="24"/>
                          </w:rPr>
                        </w:pPr>
                        <w:r>
                          <w:rPr>
                            <w:b/>
                            <w:sz w:val="24"/>
                          </w:rPr>
                          <w:t>Contra- cost</w:t>
                        </w:r>
                      </w:p>
                    </w:tc>
                    <w:tc>
                      <w:tcPr>
                        <w:tcW w:w="8364" w:type="dxa"/>
                        <w:tcBorders>
                          <w:top w:val="single" w:sz="4" w:space="0" w:color="000000"/>
                          <w:left w:val="single" w:sz="4" w:space="0" w:color="000000"/>
                          <w:bottom w:val="single" w:sz="4" w:space="0" w:color="000000"/>
                          <w:right w:val="single" w:sz="4" w:space="0" w:color="000000"/>
                        </w:tcBorders>
                      </w:tcPr>
                      <w:p w14:paraId="5516070A" w14:textId="77777777" w:rsidR="00EC41BE" w:rsidRDefault="00EC41BE" w:rsidP="00EC41BE">
                        <w:pPr>
                          <w:pStyle w:val="TableParagraph"/>
                          <w:numPr>
                            <w:ilvl w:val="0"/>
                            <w:numId w:val="29"/>
                          </w:numPr>
                          <w:tabs>
                            <w:tab w:val="left" w:pos="281"/>
                          </w:tabs>
                          <w:spacing w:line="275" w:lineRule="exact"/>
                          <w:rPr>
                            <w:sz w:val="24"/>
                          </w:rPr>
                        </w:pPr>
                        <w:r>
                          <w:rPr>
                            <w:sz w:val="24"/>
                          </w:rPr>
                          <w:t>restaurant cu specific international;</w:t>
                        </w:r>
                      </w:p>
                      <w:p w14:paraId="4918E37F" w14:textId="77777777" w:rsidR="00EC41BE" w:rsidRDefault="00EC41BE" w:rsidP="00EC41BE">
                        <w:pPr>
                          <w:pStyle w:val="TableParagraph"/>
                          <w:numPr>
                            <w:ilvl w:val="0"/>
                            <w:numId w:val="29"/>
                          </w:numPr>
                          <w:tabs>
                            <w:tab w:val="left" w:pos="281"/>
                          </w:tabs>
                          <w:rPr>
                            <w:sz w:val="24"/>
                          </w:rPr>
                        </w:pPr>
                        <w:r>
                          <w:rPr>
                            <w:sz w:val="24"/>
                          </w:rPr>
                          <w:t>lobby</w:t>
                        </w:r>
                        <w:r>
                          <w:rPr>
                            <w:spacing w:val="-1"/>
                            <w:sz w:val="24"/>
                          </w:rPr>
                          <w:t xml:space="preserve"> </w:t>
                        </w:r>
                        <w:r>
                          <w:rPr>
                            <w:sz w:val="24"/>
                          </w:rPr>
                          <w:t>bar;</w:t>
                        </w:r>
                      </w:p>
                      <w:p w14:paraId="5ADC694F" w14:textId="77777777" w:rsidR="00EC41BE" w:rsidRDefault="00EC41BE" w:rsidP="00EC41BE">
                        <w:pPr>
                          <w:pStyle w:val="TableParagraph"/>
                          <w:numPr>
                            <w:ilvl w:val="0"/>
                            <w:numId w:val="29"/>
                          </w:numPr>
                          <w:tabs>
                            <w:tab w:val="left" w:pos="281"/>
                          </w:tabs>
                          <w:rPr>
                            <w:sz w:val="24"/>
                          </w:rPr>
                        </w:pPr>
                        <w:r>
                          <w:rPr>
                            <w:sz w:val="24"/>
                          </w:rPr>
                          <w:t>bar la</w:t>
                        </w:r>
                        <w:r>
                          <w:rPr>
                            <w:spacing w:val="-3"/>
                            <w:sz w:val="24"/>
                          </w:rPr>
                          <w:t xml:space="preserve"> </w:t>
                        </w:r>
                        <w:r>
                          <w:rPr>
                            <w:sz w:val="24"/>
                          </w:rPr>
                          <w:t>piscina;</w:t>
                        </w:r>
                      </w:p>
                      <w:p w14:paraId="54C0E44C" w14:textId="77777777" w:rsidR="00EC41BE" w:rsidRDefault="00EC41BE" w:rsidP="00EC41BE">
                        <w:pPr>
                          <w:pStyle w:val="TableParagraph"/>
                          <w:numPr>
                            <w:ilvl w:val="0"/>
                            <w:numId w:val="29"/>
                          </w:numPr>
                          <w:tabs>
                            <w:tab w:val="left" w:pos="281"/>
                          </w:tabs>
                          <w:rPr>
                            <w:sz w:val="24"/>
                          </w:rPr>
                        </w:pPr>
                        <w:r>
                          <w:rPr>
                            <w:sz w:val="24"/>
                          </w:rPr>
                          <w:t>servicii de spalatorie &amp;</w:t>
                        </w:r>
                        <w:r>
                          <w:rPr>
                            <w:spacing w:val="-2"/>
                            <w:sz w:val="24"/>
                          </w:rPr>
                          <w:t xml:space="preserve"> </w:t>
                        </w:r>
                        <w:r>
                          <w:rPr>
                            <w:sz w:val="24"/>
                          </w:rPr>
                          <w:t>calcatorie;</w:t>
                        </w:r>
                      </w:p>
                      <w:p w14:paraId="07032755" w14:textId="77777777" w:rsidR="00EC41BE" w:rsidRDefault="00EC41BE" w:rsidP="00EC41BE">
                        <w:pPr>
                          <w:pStyle w:val="TableParagraph"/>
                          <w:numPr>
                            <w:ilvl w:val="0"/>
                            <w:numId w:val="29"/>
                          </w:numPr>
                          <w:tabs>
                            <w:tab w:val="left" w:pos="281"/>
                          </w:tabs>
                          <w:spacing w:line="257" w:lineRule="exact"/>
                          <w:rPr>
                            <w:sz w:val="24"/>
                          </w:rPr>
                        </w:pPr>
                        <w:r>
                          <w:rPr>
                            <w:sz w:val="24"/>
                          </w:rPr>
                          <w:t>4 sali de conferinte cu o capacitate cuprinsa intre 34 si 250 locuri.</w:t>
                        </w:r>
                      </w:p>
                    </w:tc>
                  </w:tr>
                </w:tbl>
                <w:p w14:paraId="273CEF3E" w14:textId="77777777" w:rsidR="00EC41BE" w:rsidRDefault="00EC41BE" w:rsidP="00EC41BE">
                  <w:pPr>
                    <w:pStyle w:val="BodyText"/>
                  </w:pPr>
                </w:p>
              </w:txbxContent>
            </v:textbox>
            <w10:wrap anchorx="page"/>
          </v:shape>
        </w:pict>
      </w:r>
      <w:r w:rsidR="00EC41BE" w:rsidRPr="00EC41BE">
        <w:rPr>
          <w:b/>
          <w:sz w:val="24"/>
        </w:rPr>
        <w:t>Servicii</w:t>
      </w:r>
    </w:p>
    <w:p w14:paraId="13674982" w14:textId="77777777" w:rsidR="00EC41BE" w:rsidRPr="00EC41BE" w:rsidRDefault="00EC41BE" w:rsidP="00C41F52">
      <w:pPr>
        <w:pStyle w:val="BodyText"/>
        <w:rPr>
          <w:b/>
          <w:sz w:val="26"/>
        </w:rPr>
      </w:pPr>
    </w:p>
    <w:p w14:paraId="7C7BB725" w14:textId="77777777" w:rsidR="00EC41BE" w:rsidRPr="00EC41BE" w:rsidRDefault="00EC41BE" w:rsidP="00C41F52">
      <w:pPr>
        <w:pStyle w:val="BodyText"/>
        <w:rPr>
          <w:b/>
          <w:sz w:val="26"/>
        </w:rPr>
      </w:pPr>
    </w:p>
    <w:p w14:paraId="312E0C1D" w14:textId="77777777" w:rsidR="00EC41BE" w:rsidRPr="00EC41BE" w:rsidRDefault="00EC41BE" w:rsidP="00C41F52">
      <w:pPr>
        <w:pStyle w:val="BodyText"/>
        <w:rPr>
          <w:b/>
          <w:sz w:val="26"/>
        </w:rPr>
      </w:pPr>
    </w:p>
    <w:p w14:paraId="4E93902C" w14:textId="77777777" w:rsidR="00EC41BE" w:rsidRPr="00EC41BE" w:rsidRDefault="00EC41BE" w:rsidP="00C41F52">
      <w:pPr>
        <w:pStyle w:val="BodyText"/>
        <w:rPr>
          <w:b/>
          <w:sz w:val="26"/>
        </w:rPr>
      </w:pPr>
    </w:p>
    <w:p w14:paraId="0E0EC772" w14:textId="77777777" w:rsidR="00EC41BE" w:rsidRPr="00EC41BE" w:rsidRDefault="00EC41BE" w:rsidP="00C41F52">
      <w:pPr>
        <w:pStyle w:val="BodyText"/>
        <w:rPr>
          <w:b/>
          <w:sz w:val="26"/>
        </w:rPr>
      </w:pPr>
    </w:p>
    <w:p w14:paraId="6806239F" w14:textId="77777777" w:rsidR="00EC41BE" w:rsidRPr="00EC41BE" w:rsidRDefault="00EC41BE" w:rsidP="00C41F52">
      <w:pPr>
        <w:pStyle w:val="BodyText"/>
        <w:rPr>
          <w:b/>
          <w:sz w:val="26"/>
        </w:rPr>
      </w:pPr>
    </w:p>
    <w:p w14:paraId="4E918857" w14:textId="77777777" w:rsidR="00EC41BE" w:rsidRPr="00EC41BE" w:rsidRDefault="00EC41BE" w:rsidP="00C41F52">
      <w:pPr>
        <w:pStyle w:val="BodyText"/>
        <w:rPr>
          <w:b/>
          <w:sz w:val="26"/>
        </w:rPr>
      </w:pPr>
    </w:p>
    <w:p w14:paraId="40285BEE" w14:textId="77777777" w:rsidR="00EC41BE" w:rsidRPr="00EC41BE" w:rsidRDefault="00EC41BE" w:rsidP="00C41F52">
      <w:pPr>
        <w:pStyle w:val="BodyText"/>
        <w:rPr>
          <w:b/>
          <w:sz w:val="26"/>
        </w:rPr>
      </w:pPr>
    </w:p>
    <w:p w14:paraId="675B89A2" w14:textId="77777777" w:rsidR="00EC41BE" w:rsidRPr="00EC41BE" w:rsidRDefault="00EC41BE" w:rsidP="00C41F52">
      <w:pPr>
        <w:pStyle w:val="BodyText"/>
        <w:rPr>
          <w:b/>
          <w:sz w:val="26"/>
        </w:rPr>
      </w:pPr>
    </w:p>
    <w:p w14:paraId="3DBBF354" w14:textId="77777777" w:rsidR="00EC41BE" w:rsidRPr="00EC41BE" w:rsidRDefault="00EC41BE" w:rsidP="00C41F52">
      <w:pPr>
        <w:pStyle w:val="BodyText"/>
        <w:rPr>
          <w:b/>
          <w:sz w:val="26"/>
        </w:rPr>
      </w:pPr>
    </w:p>
    <w:p w14:paraId="6E72B16F" w14:textId="77777777" w:rsidR="00EC41BE" w:rsidRPr="00EC41BE" w:rsidRDefault="00EC41BE" w:rsidP="00C41F52">
      <w:pPr>
        <w:pStyle w:val="BodyText"/>
        <w:rPr>
          <w:b/>
          <w:sz w:val="28"/>
        </w:rPr>
      </w:pPr>
    </w:p>
    <w:p w14:paraId="410DD9F3" w14:textId="77777777" w:rsidR="00EC41BE" w:rsidRPr="00EC41BE" w:rsidRDefault="00EC41BE" w:rsidP="00C41F52">
      <w:pPr>
        <w:pStyle w:val="BodyText"/>
        <w:ind w:right="203"/>
        <w:jc w:val="right"/>
      </w:pPr>
      <w:r w:rsidRPr="00EC41BE">
        <w:t>o</w:t>
      </w:r>
    </w:p>
    <w:p w14:paraId="4B6F0509" w14:textId="77777777" w:rsidR="00EC41BE" w:rsidRPr="00EC41BE" w:rsidRDefault="00EC41BE" w:rsidP="00C41F52">
      <w:pPr>
        <w:pStyle w:val="BodyText"/>
        <w:rPr>
          <w:sz w:val="20"/>
        </w:rPr>
      </w:pPr>
    </w:p>
    <w:p w14:paraId="7D21083A" w14:textId="77777777" w:rsidR="00EC41BE" w:rsidRPr="00EC41BE" w:rsidRDefault="00EC41BE" w:rsidP="00C41F52">
      <w:pPr>
        <w:pStyle w:val="BodyText"/>
        <w:rPr>
          <w:sz w:val="20"/>
        </w:rPr>
      </w:pPr>
    </w:p>
    <w:p w14:paraId="774590BA" w14:textId="77777777" w:rsidR="00EC41BE" w:rsidRPr="00EC41BE" w:rsidRDefault="00EC41BE" w:rsidP="00C41F52">
      <w:pPr>
        <w:pStyle w:val="BodyText"/>
        <w:rPr>
          <w:sz w:val="20"/>
        </w:rPr>
      </w:pPr>
    </w:p>
    <w:p w14:paraId="42CE32EB" w14:textId="77777777" w:rsidR="00EC41BE" w:rsidRPr="00EC41BE" w:rsidRDefault="00EC41BE" w:rsidP="00C41F52">
      <w:pPr>
        <w:pStyle w:val="BodyText"/>
        <w:rPr>
          <w:sz w:val="20"/>
        </w:rPr>
      </w:pPr>
    </w:p>
    <w:p w14:paraId="7B844B3E" w14:textId="77777777" w:rsidR="00EC41BE" w:rsidRPr="00EC41BE" w:rsidRDefault="00EC41BE" w:rsidP="00C41F52">
      <w:pPr>
        <w:pStyle w:val="BodyText"/>
        <w:rPr>
          <w:sz w:val="20"/>
        </w:rPr>
      </w:pPr>
    </w:p>
    <w:p w14:paraId="1D477C9E" w14:textId="77777777" w:rsidR="00EC41BE" w:rsidRPr="00EC41BE" w:rsidRDefault="00EC41BE" w:rsidP="00C41F52">
      <w:pPr>
        <w:pStyle w:val="BodyText"/>
        <w:rPr>
          <w:sz w:val="20"/>
        </w:rPr>
      </w:pPr>
    </w:p>
    <w:p w14:paraId="5A846CDF" w14:textId="77777777" w:rsidR="00EC41BE" w:rsidRPr="00EC41BE" w:rsidRDefault="00EC41BE" w:rsidP="00C41F52">
      <w:pPr>
        <w:pStyle w:val="BodyText"/>
        <w:rPr>
          <w:sz w:val="17"/>
        </w:rPr>
      </w:pPr>
    </w:p>
    <w:p w14:paraId="25519F0C" w14:textId="77777777" w:rsidR="00EC41BE" w:rsidRDefault="00EC41BE" w:rsidP="00C41F52">
      <w:pPr>
        <w:pStyle w:val="BodyText"/>
        <w:rPr>
          <w:b/>
          <w:sz w:val="16"/>
        </w:rPr>
      </w:pPr>
    </w:p>
    <w:p w14:paraId="474F68C0" w14:textId="77777777" w:rsidR="00236DBF" w:rsidRPr="00EC41BE" w:rsidRDefault="00236DBF" w:rsidP="00C41F52">
      <w:pPr>
        <w:pStyle w:val="BodyText"/>
        <w:rPr>
          <w:b/>
          <w:sz w:val="16"/>
        </w:rPr>
      </w:pPr>
    </w:p>
    <w:p w14:paraId="4C725BFA" w14:textId="77777777" w:rsidR="00EC41BE" w:rsidRPr="00236DBF" w:rsidRDefault="00EC41BE" w:rsidP="00C41F52">
      <w:pPr>
        <w:pStyle w:val="BodyText"/>
        <w:ind w:left="109" w:right="253"/>
        <w:jc w:val="center"/>
        <w:rPr>
          <w:b/>
          <w:sz w:val="28"/>
        </w:rPr>
      </w:pPr>
      <w:r w:rsidRPr="00236DBF">
        <w:rPr>
          <w:b/>
          <w:sz w:val="28"/>
        </w:rPr>
        <w:t>Informatii obligatorii</w:t>
      </w:r>
    </w:p>
    <w:p w14:paraId="5A3F5192" w14:textId="77777777" w:rsidR="00EC41BE" w:rsidRPr="00EC41BE" w:rsidRDefault="00EC41BE" w:rsidP="00C41F52">
      <w:pPr>
        <w:pStyle w:val="BodyText"/>
        <w:rPr>
          <w:b/>
          <w:sz w:val="23"/>
        </w:rPr>
      </w:pPr>
    </w:p>
    <w:p w14:paraId="4A294061" w14:textId="77777777" w:rsidR="00EC41BE" w:rsidRPr="00EC41BE" w:rsidRDefault="00EC41BE" w:rsidP="00C41F52">
      <w:pPr>
        <w:pStyle w:val="ListParagraph"/>
        <w:numPr>
          <w:ilvl w:val="0"/>
          <w:numId w:val="28"/>
        </w:numPr>
        <w:tabs>
          <w:tab w:val="left" w:pos="350"/>
        </w:tabs>
        <w:ind w:hanging="241"/>
        <w:rPr>
          <w:sz w:val="24"/>
        </w:rPr>
      </w:pPr>
      <w:r w:rsidRPr="00EC41BE">
        <w:rPr>
          <w:sz w:val="24"/>
        </w:rPr>
        <w:t xml:space="preserve">Ziua hoteliera incepe la </w:t>
      </w:r>
      <w:r w:rsidRPr="00EC41BE">
        <w:rPr>
          <w:b/>
          <w:sz w:val="24"/>
        </w:rPr>
        <w:t xml:space="preserve">ora 17:00, </w:t>
      </w:r>
      <w:r w:rsidRPr="00EC41BE">
        <w:rPr>
          <w:sz w:val="24"/>
        </w:rPr>
        <w:t xml:space="preserve">ora check-in si se termina la ora </w:t>
      </w:r>
      <w:r w:rsidRPr="00EC41BE">
        <w:rPr>
          <w:b/>
          <w:sz w:val="24"/>
        </w:rPr>
        <w:t xml:space="preserve">12.00, </w:t>
      </w:r>
      <w:r w:rsidRPr="00EC41BE">
        <w:rPr>
          <w:sz w:val="24"/>
        </w:rPr>
        <w:t>ora</w:t>
      </w:r>
      <w:r w:rsidRPr="00EC41BE">
        <w:rPr>
          <w:spacing w:val="-10"/>
          <w:sz w:val="24"/>
        </w:rPr>
        <w:t xml:space="preserve"> </w:t>
      </w:r>
      <w:r w:rsidRPr="00EC41BE">
        <w:rPr>
          <w:sz w:val="24"/>
        </w:rPr>
        <w:t>check-out.</w:t>
      </w:r>
    </w:p>
    <w:p w14:paraId="2B97AA1F" w14:textId="77777777" w:rsidR="00EC41BE" w:rsidRPr="00EC41BE" w:rsidRDefault="00EC41BE" w:rsidP="00C41F52">
      <w:pPr>
        <w:pStyle w:val="ListParagraph"/>
        <w:numPr>
          <w:ilvl w:val="0"/>
          <w:numId w:val="35"/>
        </w:numPr>
        <w:tabs>
          <w:tab w:val="left" w:pos="250"/>
        </w:tabs>
        <w:ind w:left="249" w:hanging="141"/>
        <w:jc w:val="left"/>
        <w:rPr>
          <w:sz w:val="24"/>
        </w:rPr>
      </w:pPr>
      <w:r w:rsidRPr="00EC41BE">
        <w:rPr>
          <w:sz w:val="24"/>
        </w:rPr>
        <w:t>Un Early Check-in se poate efectua doar in limita disponibilitatii din ziua</w:t>
      </w:r>
      <w:r w:rsidRPr="00EC41BE">
        <w:rPr>
          <w:spacing w:val="-6"/>
          <w:sz w:val="24"/>
        </w:rPr>
        <w:t xml:space="preserve"> </w:t>
      </w:r>
      <w:r w:rsidRPr="00EC41BE">
        <w:rPr>
          <w:sz w:val="24"/>
        </w:rPr>
        <w:t>sosirii.</w:t>
      </w:r>
    </w:p>
    <w:p w14:paraId="74663BC7" w14:textId="77777777" w:rsidR="00EC41BE" w:rsidRPr="00EC41BE" w:rsidRDefault="00EC41BE" w:rsidP="00C41F52">
      <w:pPr>
        <w:pStyle w:val="ListParagraph"/>
        <w:numPr>
          <w:ilvl w:val="0"/>
          <w:numId w:val="35"/>
        </w:numPr>
        <w:tabs>
          <w:tab w:val="left" w:pos="250"/>
        </w:tabs>
        <w:ind w:left="249" w:hanging="141"/>
        <w:jc w:val="left"/>
        <w:rPr>
          <w:sz w:val="24"/>
        </w:rPr>
      </w:pPr>
      <w:r w:rsidRPr="00EC41BE">
        <w:rPr>
          <w:sz w:val="24"/>
        </w:rPr>
        <w:t>Un Late Check-out se ofera in limita disponibilitatii si se taxeaza dupa cum</w:t>
      </w:r>
      <w:r w:rsidRPr="00EC41BE">
        <w:rPr>
          <w:spacing w:val="-10"/>
          <w:sz w:val="24"/>
        </w:rPr>
        <w:t xml:space="preserve"> </w:t>
      </w:r>
      <w:r w:rsidRPr="00EC41BE">
        <w:rPr>
          <w:sz w:val="24"/>
        </w:rPr>
        <w:t>urmeaza:</w:t>
      </w:r>
    </w:p>
    <w:p w14:paraId="11103D4D" w14:textId="77777777" w:rsidR="00EC41BE" w:rsidRPr="00EC41BE" w:rsidRDefault="00EC41BE" w:rsidP="00C41F52">
      <w:pPr>
        <w:pStyle w:val="ListParagraph"/>
        <w:numPr>
          <w:ilvl w:val="1"/>
          <w:numId w:val="35"/>
        </w:numPr>
        <w:tabs>
          <w:tab w:val="left" w:pos="991"/>
        </w:tabs>
        <w:jc w:val="left"/>
        <w:rPr>
          <w:sz w:val="24"/>
        </w:rPr>
      </w:pPr>
      <w:r w:rsidRPr="00EC41BE">
        <w:rPr>
          <w:sz w:val="24"/>
        </w:rPr>
        <w:t>intre ora 12.00 - 15.00 – 30% din valoarea</w:t>
      </w:r>
      <w:r w:rsidRPr="00EC41BE">
        <w:rPr>
          <w:spacing w:val="-7"/>
          <w:sz w:val="24"/>
        </w:rPr>
        <w:t xml:space="preserve"> </w:t>
      </w:r>
      <w:r w:rsidRPr="00EC41BE">
        <w:rPr>
          <w:sz w:val="24"/>
        </w:rPr>
        <w:t>cazarii;</w:t>
      </w:r>
    </w:p>
    <w:p w14:paraId="370C7E20" w14:textId="77777777" w:rsidR="00EC41BE" w:rsidRPr="00EC41BE" w:rsidRDefault="00EC41BE" w:rsidP="00C41F52">
      <w:pPr>
        <w:pStyle w:val="ListParagraph"/>
        <w:numPr>
          <w:ilvl w:val="1"/>
          <w:numId w:val="35"/>
        </w:numPr>
        <w:tabs>
          <w:tab w:val="left" w:pos="991"/>
        </w:tabs>
        <w:jc w:val="left"/>
        <w:rPr>
          <w:sz w:val="24"/>
        </w:rPr>
      </w:pPr>
      <w:r w:rsidRPr="00EC41BE">
        <w:rPr>
          <w:sz w:val="24"/>
        </w:rPr>
        <w:t>intre ora 15.00 - 17.00 – 50% din valoarea</w:t>
      </w:r>
      <w:r w:rsidRPr="00EC41BE">
        <w:rPr>
          <w:spacing w:val="-7"/>
          <w:sz w:val="24"/>
        </w:rPr>
        <w:t xml:space="preserve"> </w:t>
      </w:r>
      <w:r w:rsidRPr="00EC41BE">
        <w:rPr>
          <w:sz w:val="24"/>
        </w:rPr>
        <w:t>cazarii;</w:t>
      </w:r>
    </w:p>
    <w:p w14:paraId="754F7294" w14:textId="77777777" w:rsidR="00EC41BE" w:rsidRPr="00EC41BE" w:rsidRDefault="00EC41BE" w:rsidP="00C41F52">
      <w:pPr>
        <w:pStyle w:val="ListParagraph"/>
        <w:numPr>
          <w:ilvl w:val="1"/>
          <w:numId w:val="35"/>
        </w:numPr>
        <w:tabs>
          <w:tab w:val="left" w:pos="991"/>
        </w:tabs>
        <w:jc w:val="left"/>
        <w:rPr>
          <w:sz w:val="24"/>
        </w:rPr>
      </w:pPr>
      <w:r w:rsidRPr="00EC41BE">
        <w:rPr>
          <w:sz w:val="24"/>
        </w:rPr>
        <w:t>dupa ora 17.00 – 100% din valoarea</w:t>
      </w:r>
      <w:r w:rsidRPr="00EC41BE">
        <w:rPr>
          <w:spacing w:val="-4"/>
          <w:sz w:val="24"/>
        </w:rPr>
        <w:t xml:space="preserve"> </w:t>
      </w:r>
      <w:r w:rsidRPr="00EC41BE">
        <w:rPr>
          <w:sz w:val="24"/>
        </w:rPr>
        <w:t>cazarii.</w:t>
      </w:r>
    </w:p>
    <w:p w14:paraId="03EB999F" w14:textId="77777777" w:rsidR="00EC41BE" w:rsidRPr="00EC41BE" w:rsidRDefault="00EC41BE" w:rsidP="00C41F52">
      <w:pPr>
        <w:pStyle w:val="BodyText"/>
        <w:rPr>
          <w:sz w:val="23"/>
        </w:rPr>
      </w:pPr>
    </w:p>
    <w:p w14:paraId="00711400" w14:textId="77777777" w:rsidR="00EC41BE" w:rsidRPr="00EC41BE" w:rsidRDefault="00EC41BE" w:rsidP="00C41F52">
      <w:pPr>
        <w:pStyle w:val="ListParagraph"/>
        <w:numPr>
          <w:ilvl w:val="0"/>
          <w:numId w:val="28"/>
        </w:numPr>
        <w:tabs>
          <w:tab w:val="left" w:pos="365"/>
        </w:tabs>
        <w:ind w:left="109" w:right="259" w:firstLine="0"/>
        <w:rPr>
          <w:sz w:val="24"/>
        </w:rPr>
      </w:pPr>
      <w:r w:rsidRPr="00EC41BE">
        <w:rPr>
          <w:sz w:val="24"/>
        </w:rPr>
        <w:t>Fiecare oaspete are obligatia la check-in de a prezenta receptionerului actul de identitate (carte de identitate sau pasaport valabil). Hotelul isi rezerva dreptul de a nu caza oaspetii fara acte identitate.</w:t>
      </w:r>
    </w:p>
    <w:p w14:paraId="0D18F010" w14:textId="77777777" w:rsidR="00EC41BE" w:rsidRPr="00EC41BE" w:rsidRDefault="00EC41BE" w:rsidP="00C41F52">
      <w:pPr>
        <w:pStyle w:val="BodyText"/>
      </w:pPr>
    </w:p>
    <w:p w14:paraId="10BE41CD" w14:textId="77777777" w:rsidR="00EC41BE" w:rsidRPr="00EC41BE" w:rsidRDefault="00EC41BE" w:rsidP="00C41F52">
      <w:pPr>
        <w:pStyle w:val="ListParagraph"/>
        <w:numPr>
          <w:ilvl w:val="0"/>
          <w:numId w:val="28"/>
        </w:numPr>
        <w:tabs>
          <w:tab w:val="left" w:pos="482"/>
        </w:tabs>
        <w:ind w:left="109" w:right="263" w:firstLine="0"/>
        <w:rPr>
          <w:sz w:val="24"/>
        </w:rPr>
      </w:pPr>
      <w:r w:rsidRPr="00EC41BE">
        <w:rPr>
          <w:sz w:val="24"/>
        </w:rPr>
        <w:t>Numele care figureaza pe voucherul de la agentie trebuie sa coincida cu numele oaspetilor prezenti la check-in.</w:t>
      </w:r>
    </w:p>
    <w:p w14:paraId="6DEF05FC" w14:textId="77777777" w:rsidR="00EC41BE" w:rsidRPr="00EC41BE" w:rsidRDefault="00EC41BE" w:rsidP="00C41F52">
      <w:pPr>
        <w:pStyle w:val="BodyText"/>
      </w:pPr>
    </w:p>
    <w:p w14:paraId="05C59910" w14:textId="77777777" w:rsidR="00EC41BE" w:rsidRPr="00EC41BE" w:rsidRDefault="00EC41BE" w:rsidP="00C41F52">
      <w:pPr>
        <w:pStyle w:val="ListParagraph"/>
        <w:numPr>
          <w:ilvl w:val="0"/>
          <w:numId w:val="28"/>
        </w:numPr>
        <w:tabs>
          <w:tab w:val="left" w:pos="371"/>
        </w:tabs>
        <w:ind w:left="109" w:right="256" w:firstLine="0"/>
        <w:rPr>
          <w:sz w:val="24"/>
        </w:rPr>
      </w:pPr>
      <w:r w:rsidRPr="00EC41BE">
        <w:rPr>
          <w:sz w:val="24"/>
        </w:rPr>
        <w:t>Alocarea camerelor se face in functie de disponibilitatea hotelului din ziua check-in-ului. Din acest motiv nu putem garanta un anumit tip de pat, o anumita camera, un anumit etaj, camere alaturate sau pe acelasi etaj etc. Solicitarile de acest gen sunt considerate preferinte ale turistilor pe care incercam sa le satisfacem in limita disponibilitatilor, fiind exclusa</w:t>
      </w:r>
      <w:r w:rsidRPr="00EC41BE">
        <w:rPr>
          <w:spacing w:val="-8"/>
          <w:sz w:val="24"/>
        </w:rPr>
        <w:t xml:space="preserve"> </w:t>
      </w:r>
      <w:r w:rsidRPr="00EC41BE">
        <w:rPr>
          <w:sz w:val="24"/>
        </w:rPr>
        <w:t>garantarea.</w:t>
      </w:r>
    </w:p>
    <w:p w14:paraId="088DA41A" w14:textId="77777777" w:rsidR="00EC41BE" w:rsidRPr="00236DBF" w:rsidRDefault="00EC41BE" w:rsidP="00C41F52">
      <w:pPr>
        <w:pStyle w:val="ListParagraph"/>
        <w:tabs>
          <w:tab w:val="left" w:pos="350"/>
        </w:tabs>
        <w:ind w:left="349"/>
        <w:rPr>
          <w:sz w:val="24"/>
        </w:rPr>
      </w:pPr>
    </w:p>
    <w:p w14:paraId="3CDD3025" w14:textId="77777777" w:rsidR="00EC41BE" w:rsidRPr="00236DBF" w:rsidRDefault="00EC41BE" w:rsidP="00C41F52">
      <w:pPr>
        <w:pStyle w:val="ListParagraph"/>
        <w:numPr>
          <w:ilvl w:val="0"/>
          <w:numId w:val="28"/>
        </w:numPr>
        <w:tabs>
          <w:tab w:val="left" w:pos="350"/>
        </w:tabs>
        <w:ind w:hanging="241"/>
        <w:rPr>
          <w:b/>
          <w:sz w:val="24"/>
        </w:rPr>
      </w:pPr>
      <w:r w:rsidRPr="00236DBF">
        <w:rPr>
          <w:b/>
          <w:sz w:val="24"/>
        </w:rPr>
        <w:t>!!! Este obligatiorie purtarea bratarii pe toata perioada sejurului.</w:t>
      </w:r>
    </w:p>
    <w:p w14:paraId="0C8CC5D9" w14:textId="77777777" w:rsidR="00EC41BE" w:rsidRPr="00EC41BE" w:rsidRDefault="00EC41BE" w:rsidP="00C41F52">
      <w:pPr>
        <w:pStyle w:val="BodyText"/>
        <w:rPr>
          <w:b/>
        </w:rPr>
      </w:pPr>
    </w:p>
    <w:p w14:paraId="0F8ED779" w14:textId="77777777" w:rsidR="00EC41BE" w:rsidRPr="00EC41BE" w:rsidRDefault="00EC41BE" w:rsidP="00C41F52">
      <w:pPr>
        <w:pStyle w:val="ListParagraph"/>
        <w:numPr>
          <w:ilvl w:val="0"/>
          <w:numId w:val="28"/>
        </w:numPr>
        <w:tabs>
          <w:tab w:val="left" w:pos="396"/>
        </w:tabs>
        <w:ind w:left="109" w:right="254" w:firstLine="0"/>
        <w:rPr>
          <w:sz w:val="24"/>
        </w:rPr>
      </w:pPr>
      <w:r w:rsidRPr="00EC41BE">
        <w:rPr>
          <w:sz w:val="24"/>
        </w:rPr>
        <w:t>Parcarea hotelului este gratuita, in limita disponibilitatii. In fata hotelui exista si o parcare publica, cu</w:t>
      </w:r>
      <w:r w:rsidRPr="00EC41BE">
        <w:rPr>
          <w:spacing w:val="-2"/>
          <w:sz w:val="24"/>
        </w:rPr>
        <w:t xml:space="preserve"> </w:t>
      </w:r>
      <w:r w:rsidRPr="00EC41BE">
        <w:rPr>
          <w:sz w:val="24"/>
        </w:rPr>
        <w:t>plata.</w:t>
      </w:r>
    </w:p>
    <w:p w14:paraId="75ECF4ED" w14:textId="77777777" w:rsidR="00EC41BE" w:rsidRPr="00EC41BE" w:rsidRDefault="00EC41BE" w:rsidP="00C41F52">
      <w:pPr>
        <w:pStyle w:val="BodyText"/>
      </w:pPr>
    </w:p>
    <w:p w14:paraId="1E7D1C3D" w14:textId="77777777" w:rsidR="00EC41BE" w:rsidRPr="00EC41BE" w:rsidRDefault="00EC41BE" w:rsidP="00C41F52">
      <w:pPr>
        <w:pStyle w:val="ListParagraph"/>
        <w:numPr>
          <w:ilvl w:val="0"/>
          <w:numId w:val="28"/>
        </w:numPr>
        <w:tabs>
          <w:tab w:val="left" w:pos="351"/>
        </w:tabs>
        <w:ind w:left="350" w:hanging="242"/>
        <w:rPr>
          <w:sz w:val="24"/>
        </w:rPr>
      </w:pPr>
      <w:r w:rsidRPr="00EC41BE">
        <w:rPr>
          <w:sz w:val="24"/>
        </w:rPr>
        <w:t>NU este permis accesul cu animale de</w:t>
      </w:r>
      <w:r w:rsidRPr="00EC41BE">
        <w:rPr>
          <w:spacing w:val="-4"/>
          <w:sz w:val="24"/>
        </w:rPr>
        <w:t xml:space="preserve"> </w:t>
      </w:r>
      <w:r w:rsidRPr="00EC41BE">
        <w:rPr>
          <w:sz w:val="24"/>
        </w:rPr>
        <w:t>companie!</w:t>
      </w:r>
    </w:p>
    <w:p w14:paraId="40B1189E" w14:textId="77777777" w:rsidR="00EC41BE" w:rsidRPr="00EC41BE" w:rsidRDefault="00EC41BE" w:rsidP="00C41F52">
      <w:pPr>
        <w:pStyle w:val="BodyText"/>
      </w:pPr>
    </w:p>
    <w:p w14:paraId="650A31AC" w14:textId="77777777" w:rsidR="00EC41BE" w:rsidRPr="00EC41BE" w:rsidRDefault="00EC41BE" w:rsidP="00C41F52">
      <w:pPr>
        <w:pStyle w:val="ListParagraph"/>
        <w:numPr>
          <w:ilvl w:val="0"/>
          <w:numId w:val="28"/>
        </w:numPr>
        <w:tabs>
          <w:tab w:val="left" w:pos="377"/>
        </w:tabs>
        <w:ind w:left="109" w:right="254" w:firstLine="0"/>
        <w:rPr>
          <w:sz w:val="24"/>
        </w:rPr>
      </w:pPr>
      <w:r w:rsidRPr="00EC41BE">
        <w:rPr>
          <w:sz w:val="24"/>
        </w:rPr>
        <w:t>Oaspetii au acces gratuit la plaja si piscina exterioara, privata a hotelului. Sezlongurile de pe plaja/piscina sunt in limita disponibilitatii (maximum 2 sezlonguri si 1 umbrela/camera) si in functie de sezon si conditiile meteo. Ele nu se rezerva, ci se ocupa in ordinea sosirii</w:t>
      </w:r>
      <w:r w:rsidRPr="00EC41BE">
        <w:rPr>
          <w:spacing w:val="-11"/>
          <w:sz w:val="24"/>
        </w:rPr>
        <w:t xml:space="preserve"> </w:t>
      </w:r>
      <w:r w:rsidRPr="00EC41BE">
        <w:rPr>
          <w:sz w:val="24"/>
        </w:rPr>
        <w:t>oaspetilor.</w:t>
      </w:r>
    </w:p>
    <w:p w14:paraId="5320903D" w14:textId="77777777" w:rsidR="00EC41BE" w:rsidRPr="00EC41BE" w:rsidRDefault="00EC41BE" w:rsidP="00C41F52">
      <w:pPr>
        <w:pStyle w:val="BodyText"/>
      </w:pPr>
    </w:p>
    <w:p w14:paraId="234A5E8F" w14:textId="77777777" w:rsidR="00EC41BE" w:rsidRPr="00EC41BE" w:rsidRDefault="00EC41BE" w:rsidP="00C41F52">
      <w:pPr>
        <w:pStyle w:val="ListParagraph"/>
        <w:numPr>
          <w:ilvl w:val="0"/>
          <w:numId w:val="28"/>
        </w:numPr>
        <w:tabs>
          <w:tab w:val="left" w:pos="396"/>
        </w:tabs>
        <w:ind w:left="109" w:right="261" w:firstLine="0"/>
        <w:rPr>
          <w:sz w:val="24"/>
        </w:rPr>
      </w:pPr>
      <w:r w:rsidRPr="00EC41BE">
        <w:rPr>
          <w:sz w:val="24"/>
        </w:rPr>
        <w:t>NU ne asumam responsabilitatea pentru copiii lasati nesupravegheati in spatiile din incinta hotelului, plaja si piscina</w:t>
      </w:r>
      <w:r w:rsidRPr="00EC41BE">
        <w:rPr>
          <w:spacing w:val="-2"/>
          <w:sz w:val="24"/>
        </w:rPr>
        <w:t xml:space="preserve"> </w:t>
      </w:r>
      <w:r w:rsidRPr="00EC41BE">
        <w:rPr>
          <w:sz w:val="24"/>
        </w:rPr>
        <w:t>hotelului.</w:t>
      </w:r>
    </w:p>
    <w:p w14:paraId="771A6B16" w14:textId="77777777" w:rsidR="00EC41BE" w:rsidRPr="00EC41BE" w:rsidRDefault="00EC41BE" w:rsidP="00C41F52">
      <w:pPr>
        <w:pStyle w:val="BodyText"/>
        <w:rPr>
          <w:sz w:val="23"/>
        </w:rPr>
      </w:pPr>
    </w:p>
    <w:p w14:paraId="4B8B34B6" w14:textId="77777777" w:rsidR="00EC41BE" w:rsidRPr="00EC41BE" w:rsidRDefault="00EC41BE" w:rsidP="00C41F52">
      <w:pPr>
        <w:pStyle w:val="ListParagraph"/>
        <w:numPr>
          <w:ilvl w:val="0"/>
          <w:numId w:val="28"/>
        </w:numPr>
        <w:tabs>
          <w:tab w:val="left" w:pos="516"/>
        </w:tabs>
        <w:ind w:left="109" w:right="255" w:firstLine="0"/>
        <w:rPr>
          <w:sz w:val="24"/>
        </w:rPr>
      </w:pPr>
      <w:r w:rsidRPr="00EC41BE">
        <w:rPr>
          <w:sz w:val="24"/>
        </w:rPr>
        <w:t>Hotelul dispune in fiecare camera de casete de valori/seif. Oaspetii sunt rugati sa depuna valorile pe care le au cu ei in aceste casete. Administratia hotelului nu este responsabila de obiectele sau valorile uitate, pierdute, nesupravegheate sau neprotejate, oriunde s-ar produce disparitia acestora, in incinta hotelului sau perimetrul exterior</w:t>
      </w:r>
      <w:r w:rsidRPr="00EC41BE">
        <w:rPr>
          <w:spacing w:val="-3"/>
          <w:sz w:val="24"/>
        </w:rPr>
        <w:t xml:space="preserve"> </w:t>
      </w:r>
      <w:r w:rsidRPr="00EC41BE">
        <w:rPr>
          <w:sz w:val="24"/>
        </w:rPr>
        <w:t>proprietatii.</w:t>
      </w:r>
    </w:p>
    <w:p w14:paraId="3671FE90" w14:textId="77777777" w:rsidR="00EC41BE" w:rsidRPr="00EC41BE" w:rsidRDefault="00EC41BE" w:rsidP="00C41F52">
      <w:pPr>
        <w:pStyle w:val="BodyText"/>
      </w:pPr>
    </w:p>
    <w:p w14:paraId="4E3FA8FD" w14:textId="77777777" w:rsidR="00EC41BE" w:rsidRPr="00EC41BE" w:rsidRDefault="00EC41BE" w:rsidP="00C41F52">
      <w:pPr>
        <w:pStyle w:val="ListParagraph"/>
        <w:numPr>
          <w:ilvl w:val="0"/>
          <w:numId w:val="28"/>
        </w:numPr>
        <w:tabs>
          <w:tab w:val="left" w:pos="487"/>
        </w:tabs>
        <w:ind w:left="109" w:right="255" w:firstLine="0"/>
        <w:rPr>
          <w:sz w:val="24"/>
        </w:rPr>
      </w:pPr>
      <w:r w:rsidRPr="00EC41BE">
        <w:rPr>
          <w:sz w:val="24"/>
        </w:rPr>
        <w:t>In camere nu exista frigidere casnice, ci numai mici racitoare hoteliere, tip minibar, destinate exclusiv pastrarii bauturilor specifice acestui tip de serviciu. Racitoarele minibar nu sunt in masura sa pastreze alimente, cu atat mai mult nu pot asigura pastrarea alimentelor pentru sugari si copii mici.</w:t>
      </w:r>
    </w:p>
    <w:p w14:paraId="7B42C11B" w14:textId="77777777" w:rsidR="00EC41BE" w:rsidRPr="00EC41BE" w:rsidRDefault="00EC41BE" w:rsidP="00C41F52">
      <w:pPr>
        <w:pStyle w:val="BodyText"/>
        <w:rPr>
          <w:sz w:val="20"/>
        </w:rPr>
      </w:pPr>
    </w:p>
    <w:p w14:paraId="4AF728C9" w14:textId="77777777" w:rsidR="00EC41BE" w:rsidRPr="00EC41BE" w:rsidRDefault="00EC41BE" w:rsidP="00C41F52">
      <w:pPr>
        <w:pStyle w:val="ListParagraph"/>
        <w:numPr>
          <w:ilvl w:val="0"/>
          <w:numId w:val="28"/>
        </w:numPr>
        <w:tabs>
          <w:tab w:val="left" w:pos="492"/>
        </w:tabs>
        <w:ind w:left="109" w:right="256" w:firstLine="0"/>
        <w:rPr>
          <w:sz w:val="24"/>
        </w:rPr>
      </w:pPr>
      <w:r w:rsidRPr="00EC41BE">
        <w:rPr>
          <w:sz w:val="24"/>
        </w:rPr>
        <w:t>Din motive comerciale si sanitare, categoric nu se admite introducerea in incinta hotelului si depozitarea in camera sau pe balcoane a produselor alimentare si bauturilor aduse din exterior. Utilizarea echipamentelor de gatit/incalzit in camerele de hotel este strict interzisa. Hotelul isi rezerva dreptul de a evacua din hotel persoanele care aduc si utilizeaza astfel de</w:t>
      </w:r>
      <w:r w:rsidRPr="00EC41BE">
        <w:rPr>
          <w:spacing w:val="-10"/>
          <w:sz w:val="24"/>
        </w:rPr>
        <w:t xml:space="preserve"> </w:t>
      </w:r>
      <w:r w:rsidRPr="00EC41BE">
        <w:rPr>
          <w:sz w:val="24"/>
        </w:rPr>
        <w:t>echipamente.</w:t>
      </w:r>
    </w:p>
    <w:p w14:paraId="06E48A27" w14:textId="77777777" w:rsidR="00EC41BE" w:rsidRPr="00EC41BE" w:rsidRDefault="00EC41BE" w:rsidP="00C41F52">
      <w:pPr>
        <w:pStyle w:val="BodyText"/>
      </w:pPr>
    </w:p>
    <w:p w14:paraId="0894B990" w14:textId="77777777" w:rsidR="00EC41BE" w:rsidRPr="00EC41BE" w:rsidRDefault="00EC41BE" w:rsidP="00C41F52">
      <w:pPr>
        <w:pStyle w:val="ListParagraph"/>
        <w:numPr>
          <w:ilvl w:val="0"/>
          <w:numId w:val="28"/>
        </w:numPr>
        <w:tabs>
          <w:tab w:val="left" w:pos="471"/>
        </w:tabs>
        <w:ind w:left="470" w:hanging="362"/>
        <w:rPr>
          <w:sz w:val="24"/>
        </w:rPr>
      </w:pPr>
      <w:r w:rsidRPr="00EC41BE">
        <w:rPr>
          <w:sz w:val="24"/>
        </w:rPr>
        <w:t>Program servire mese (restaurantul isi rezerva dreptul de a schimba ora de servire a</w:t>
      </w:r>
      <w:r w:rsidRPr="00EC41BE">
        <w:rPr>
          <w:spacing w:val="-9"/>
          <w:sz w:val="24"/>
        </w:rPr>
        <w:t xml:space="preserve"> </w:t>
      </w:r>
      <w:r w:rsidRPr="00EC41BE">
        <w:rPr>
          <w:sz w:val="24"/>
        </w:rPr>
        <w:t>meselor):</w:t>
      </w:r>
    </w:p>
    <w:p w14:paraId="4C9F700D" w14:textId="77777777" w:rsidR="00EC41BE" w:rsidRPr="00EC41BE" w:rsidRDefault="00EC41BE" w:rsidP="00C41F52">
      <w:pPr>
        <w:pStyle w:val="BodyText"/>
        <w:ind w:left="109"/>
      </w:pPr>
      <w:r w:rsidRPr="00EC41BE">
        <w:t>- Mic dejun – 07:00-10:00</w:t>
      </w:r>
    </w:p>
    <w:p w14:paraId="1B9A790B" w14:textId="77777777" w:rsidR="00EC41BE" w:rsidRPr="00EC41BE" w:rsidRDefault="00EC41BE" w:rsidP="00C41F52">
      <w:pPr>
        <w:pStyle w:val="BodyText"/>
        <w:ind w:left="109"/>
      </w:pPr>
      <w:r w:rsidRPr="00EC41BE">
        <w:t>- Pranz – 13:00-15:00</w:t>
      </w:r>
    </w:p>
    <w:p w14:paraId="10225811" w14:textId="77777777" w:rsidR="00EC41BE" w:rsidRPr="00EC41BE" w:rsidRDefault="00EC41BE" w:rsidP="00C41F52">
      <w:pPr>
        <w:pStyle w:val="ListParagraph"/>
        <w:numPr>
          <w:ilvl w:val="0"/>
          <w:numId w:val="35"/>
        </w:numPr>
        <w:tabs>
          <w:tab w:val="left" w:pos="250"/>
        </w:tabs>
        <w:ind w:left="249" w:hanging="141"/>
        <w:jc w:val="left"/>
        <w:rPr>
          <w:sz w:val="24"/>
        </w:rPr>
      </w:pPr>
      <w:r w:rsidRPr="00EC41BE">
        <w:rPr>
          <w:sz w:val="24"/>
        </w:rPr>
        <w:lastRenderedPageBreak/>
        <w:t>Cina a la carte –</w:t>
      </w:r>
      <w:r w:rsidRPr="00EC41BE">
        <w:rPr>
          <w:spacing w:val="-3"/>
          <w:sz w:val="24"/>
        </w:rPr>
        <w:t xml:space="preserve"> </w:t>
      </w:r>
      <w:r w:rsidRPr="00EC41BE">
        <w:rPr>
          <w:sz w:val="24"/>
        </w:rPr>
        <w:t>19:00-21:00</w:t>
      </w:r>
    </w:p>
    <w:p w14:paraId="10993914" w14:textId="77777777" w:rsidR="00EC41BE" w:rsidRPr="00EC41BE" w:rsidRDefault="00EC41BE" w:rsidP="00C41F52">
      <w:pPr>
        <w:pStyle w:val="BodyText"/>
      </w:pPr>
    </w:p>
    <w:p w14:paraId="612F70E2" w14:textId="77777777" w:rsidR="00EC41BE" w:rsidRPr="00EC41BE" w:rsidRDefault="00EC41BE" w:rsidP="00C41F52">
      <w:pPr>
        <w:pStyle w:val="ListParagraph"/>
        <w:numPr>
          <w:ilvl w:val="0"/>
          <w:numId w:val="28"/>
        </w:numPr>
        <w:tabs>
          <w:tab w:val="left" w:pos="521"/>
        </w:tabs>
        <w:ind w:left="109" w:right="255" w:firstLine="0"/>
        <w:rPr>
          <w:b/>
          <w:sz w:val="24"/>
        </w:rPr>
      </w:pPr>
      <w:r w:rsidRPr="00EC41BE">
        <w:rPr>
          <w:sz w:val="24"/>
        </w:rPr>
        <w:t xml:space="preserve">Regimul de demipensiune este format din mic dejun si pranz. Micul dejun si pranzul se servesc incepand cu a doua zi a sejurului si inclusiv, in ziua plecarii. </w:t>
      </w:r>
      <w:r w:rsidRPr="00EC41BE">
        <w:rPr>
          <w:b/>
          <w:sz w:val="24"/>
        </w:rPr>
        <w:t>!!! Accesul la masa de  pranz in ziua de check-out, se face doar dupa eliberarea</w:t>
      </w:r>
      <w:r w:rsidRPr="00EC41BE">
        <w:rPr>
          <w:b/>
          <w:spacing w:val="-7"/>
          <w:sz w:val="24"/>
        </w:rPr>
        <w:t xml:space="preserve"> </w:t>
      </w:r>
      <w:r w:rsidRPr="00EC41BE">
        <w:rPr>
          <w:b/>
          <w:sz w:val="24"/>
        </w:rPr>
        <w:t>camerei.</w:t>
      </w:r>
    </w:p>
    <w:p w14:paraId="740A65EA" w14:textId="77777777" w:rsidR="00EC41BE" w:rsidRPr="00EC41BE" w:rsidRDefault="00EC41BE" w:rsidP="00C41F52">
      <w:pPr>
        <w:pStyle w:val="BodyText"/>
        <w:rPr>
          <w:b/>
        </w:rPr>
      </w:pPr>
    </w:p>
    <w:p w14:paraId="4DF4BDB7" w14:textId="77777777" w:rsidR="00EC41BE" w:rsidRPr="00EC41BE" w:rsidRDefault="00EC41BE" w:rsidP="00C41F52">
      <w:pPr>
        <w:pStyle w:val="ListParagraph"/>
        <w:numPr>
          <w:ilvl w:val="0"/>
          <w:numId w:val="28"/>
        </w:numPr>
        <w:tabs>
          <w:tab w:val="left" w:pos="475"/>
        </w:tabs>
        <w:ind w:left="109" w:right="256" w:firstLine="0"/>
        <w:rPr>
          <w:sz w:val="24"/>
        </w:rPr>
      </w:pPr>
      <w:r w:rsidRPr="00EC41BE">
        <w:rPr>
          <w:sz w:val="24"/>
        </w:rPr>
        <w:t>In pachetul de demipensiune este inclus si un pachet de bauturi care cuprinde: apa purificata la dozator, racoritoare draft din gama Pepsi, bere draft, vin alb/rosu/roze la carafa. Acestea se vor servi in restaurantul hotelului, doar in intervalul orar al meselor tip buffet – pranz, aferent pachetului de demipensiune. Bauturile comandate la barurile piscina/lobby se achita</w:t>
      </w:r>
      <w:r w:rsidRPr="00EC41BE">
        <w:rPr>
          <w:spacing w:val="-14"/>
          <w:sz w:val="24"/>
        </w:rPr>
        <w:t xml:space="preserve"> </w:t>
      </w:r>
      <w:r w:rsidRPr="00EC41BE">
        <w:rPr>
          <w:sz w:val="24"/>
        </w:rPr>
        <w:t>suplimentar.</w:t>
      </w:r>
    </w:p>
    <w:p w14:paraId="411EEB20" w14:textId="77777777" w:rsidR="00EC41BE" w:rsidRPr="00EC41BE" w:rsidRDefault="00EC41BE" w:rsidP="00C41F52">
      <w:pPr>
        <w:pStyle w:val="BodyText"/>
      </w:pPr>
    </w:p>
    <w:p w14:paraId="5A2EF5B4" w14:textId="77777777" w:rsidR="00EC41BE" w:rsidRPr="00EC41BE" w:rsidRDefault="00EC41BE" w:rsidP="00C41F52">
      <w:pPr>
        <w:pStyle w:val="ListParagraph"/>
        <w:numPr>
          <w:ilvl w:val="0"/>
          <w:numId w:val="28"/>
        </w:numPr>
        <w:tabs>
          <w:tab w:val="left" w:pos="538"/>
        </w:tabs>
        <w:ind w:left="109" w:right="256" w:firstLine="0"/>
        <w:rPr>
          <w:sz w:val="24"/>
        </w:rPr>
      </w:pPr>
      <w:r w:rsidRPr="00EC41BE">
        <w:rPr>
          <w:sz w:val="24"/>
        </w:rPr>
        <w:t>Nu este permisa parasirea restaurantului cu bauturi si/sau produse alimentare pe durata sejurului. In cazurile exceptionale (medicale), oaspetii se vor se adresa sefului de sala sau managerului de restaurant.</w:t>
      </w:r>
    </w:p>
    <w:p w14:paraId="5694D461" w14:textId="77777777" w:rsidR="00EC41BE" w:rsidRPr="00EC41BE" w:rsidRDefault="00EC41BE" w:rsidP="00C41F52">
      <w:pPr>
        <w:pStyle w:val="BodyText"/>
      </w:pPr>
    </w:p>
    <w:p w14:paraId="26A46CD9" w14:textId="77777777" w:rsidR="00EC41BE" w:rsidRPr="00EC41BE" w:rsidRDefault="00EC41BE" w:rsidP="00C41F52">
      <w:pPr>
        <w:pStyle w:val="ListParagraph"/>
        <w:numPr>
          <w:ilvl w:val="0"/>
          <w:numId w:val="28"/>
        </w:numPr>
        <w:tabs>
          <w:tab w:val="left" w:pos="538"/>
        </w:tabs>
        <w:ind w:left="109" w:right="262" w:firstLine="0"/>
        <w:rPr>
          <w:sz w:val="24"/>
        </w:rPr>
      </w:pPr>
      <w:r w:rsidRPr="00EC41BE">
        <w:rPr>
          <w:sz w:val="24"/>
        </w:rPr>
        <w:t>Este interzisa instrainarea produselor din pachetele comandate altor persoane decat cele inscrise in</w:t>
      </w:r>
      <w:r w:rsidRPr="00EC41BE">
        <w:rPr>
          <w:spacing w:val="-1"/>
          <w:sz w:val="24"/>
        </w:rPr>
        <w:t xml:space="preserve"> </w:t>
      </w:r>
      <w:r w:rsidRPr="00EC41BE">
        <w:rPr>
          <w:sz w:val="24"/>
        </w:rPr>
        <w:t>voucher.</w:t>
      </w:r>
    </w:p>
    <w:p w14:paraId="0CF091FC" w14:textId="77777777" w:rsidR="00EC41BE" w:rsidRPr="00EC41BE" w:rsidRDefault="00EC41BE" w:rsidP="00C41F52">
      <w:pPr>
        <w:pStyle w:val="BodyText"/>
      </w:pPr>
    </w:p>
    <w:p w14:paraId="041D1929" w14:textId="77777777" w:rsidR="00EC41BE" w:rsidRPr="00EC41BE" w:rsidRDefault="00EC41BE" w:rsidP="00C41F52">
      <w:pPr>
        <w:pStyle w:val="ListParagraph"/>
        <w:numPr>
          <w:ilvl w:val="0"/>
          <w:numId w:val="28"/>
        </w:numPr>
        <w:tabs>
          <w:tab w:val="left" w:pos="497"/>
        </w:tabs>
        <w:ind w:left="109" w:right="253" w:firstLine="0"/>
        <w:rPr>
          <w:sz w:val="24"/>
        </w:rPr>
      </w:pPr>
      <w:r w:rsidRPr="00EC41BE">
        <w:rPr>
          <w:sz w:val="24"/>
        </w:rPr>
        <w:t>Daca sunt persoane care perturba linistea celorlalti oaspeti, in camerele de hotel sau spatiile comune, hotelul isi rezerva dreptul de a evacua oaspetii</w:t>
      </w:r>
      <w:r w:rsidRPr="00EC41BE">
        <w:rPr>
          <w:spacing w:val="-4"/>
          <w:sz w:val="24"/>
        </w:rPr>
        <w:t xml:space="preserve"> </w:t>
      </w:r>
      <w:r w:rsidRPr="00EC41BE">
        <w:rPr>
          <w:sz w:val="24"/>
        </w:rPr>
        <w:t>respectivi.</w:t>
      </w:r>
    </w:p>
    <w:p w14:paraId="6B5AFE9A" w14:textId="77777777" w:rsidR="00EC41BE" w:rsidRPr="00EC41BE" w:rsidRDefault="00EC41BE" w:rsidP="00C41F52">
      <w:pPr>
        <w:pStyle w:val="BodyText"/>
      </w:pPr>
    </w:p>
    <w:p w14:paraId="1CE64971" w14:textId="77777777" w:rsidR="00EC41BE" w:rsidRPr="00EC41BE" w:rsidRDefault="00EC41BE" w:rsidP="00C41F52">
      <w:pPr>
        <w:pStyle w:val="ListParagraph"/>
        <w:numPr>
          <w:ilvl w:val="0"/>
          <w:numId w:val="28"/>
        </w:numPr>
        <w:tabs>
          <w:tab w:val="left" w:pos="497"/>
        </w:tabs>
        <w:ind w:left="109" w:right="260" w:firstLine="0"/>
        <w:rPr>
          <w:sz w:val="24"/>
        </w:rPr>
      </w:pPr>
      <w:r w:rsidRPr="00EC41BE">
        <w:rPr>
          <w:sz w:val="24"/>
        </w:rPr>
        <w:t>Recomandam tinuta decenta si respect, in restaurant, lifturi si receptia hotelului, atat fata de ceilalti oaspeti, cat si fata de personalul</w:t>
      </w:r>
      <w:r w:rsidRPr="00EC41BE">
        <w:rPr>
          <w:spacing w:val="-1"/>
          <w:sz w:val="24"/>
        </w:rPr>
        <w:t xml:space="preserve"> </w:t>
      </w:r>
      <w:r w:rsidRPr="00EC41BE">
        <w:rPr>
          <w:sz w:val="24"/>
        </w:rPr>
        <w:t>hotelului.</w:t>
      </w:r>
    </w:p>
    <w:p w14:paraId="499C3251" w14:textId="77777777" w:rsidR="00EC41BE" w:rsidRPr="00EC41BE" w:rsidRDefault="00EC41BE" w:rsidP="00C41F52">
      <w:pPr>
        <w:pStyle w:val="BodyText"/>
        <w:rPr>
          <w:sz w:val="23"/>
        </w:rPr>
      </w:pPr>
    </w:p>
    <w:p w14:paraId="08432518" w14:textId="77777777" w:rsidR="00EC41BE" w:rsidRPr="00100A50" w:rsidRDefault="00EC41BE" w:rsidP="00C41F52">
      <w:pPr>
        <w:pStyle w:val="ListParagraph"/>
        <w:numPr>
          <w:ilvl w:val="0"/>
          <w:numId w:val="28"/>
        </w:numPr>
        <w:tabs>
          <w:tab w:val="left" w:pos="350"/>
        </w:tabs>
        <w:ind w:hanging="241"/>
        <w:rPr>
          <w:b/>
          <w:sz w:val="24"/>
        </w:rPr>
      </w:pPr>
      <w:r w:rsidRPr="00100A50">
        <w:rPr>
          <w:b/>
          <w:sz w:val="24"/>
        </w:rPr>
        <w:t>Daca durata sejurului se scurteaza din motive independente de hotel, hotelul nu are obligatia a de a restitui contravaloarea noptilor neconsumate.</w:t>
      </w:r>
    </w:p>
    <w:p w14:paraId="12F2D121" w14:textId="77777777" w:rsidR="008C422A" w:rsidRPr="00EC41BE" w:rsidRDefault="008C422A" w:rsidP="00C41F52">
      <w:pPr>
        <w:pStyle w:val="BodyText"/>
        <w:ind w:left="391"/>
        <w:rPr>
          <w:sz w:val="22"/>
          <w:szCs w:val="22"/>
        </w:rPr>
      </w:pPr>
    </w:p>
    <w:p w14:paraId="084D9670" w14:textId="77777777" w:rsidR="008C422A" w:rsidRPr="00EC41BE" w:rsidRDefault="008C422A" w:rsidP="00C41F52">
      <w:pPr>
        <w:pStyle w:val="ListParagraph"/>
        <w:tabs>
          <w:tab w:val="left" w:pos="1080"/>
        </w:tabs>
        <w:ind w:right="377"/>
        <w:jc w:val="center"/>
        <w:rPr>
          <w:b/>
          <w:color w:val="FF0000"/>
        </w:rPr>
      </w:pPr>
    </w:p>
    <w:p w14:paraId="23910A0D" w14:textId="77777777" w:rsidR="008C422A" w:rsidRPr="00EC41BE" w:rsidRDefault="008C422A" w:rsidP="00C41F52">
      <w:pPr>
        <w:pStyle w:val="ListParagraph"/>
        <w:tabs>
          <w:tab w:val="left" w:pos="1080"/>
        </w:tabs>
        <w:ind w:right="377"/>
        <w:jc w:val="center"/>
        <w:rPr>
          <w:b/>
          <w:color w:val="FF0000"/>
        </w:rPr>
      </w:pPr>
    </w:p>
    <w:sectPr w:rsidR="008C422A" w:rsidRPr="00EC41BE" w:rsidSect="00922116">
      <w:headerReference w:type="default" r:id="rId7"/>
      <w:pgSz w:w="11910" w:h="16840"/>
      <w:pgMar w:top="620" w:right="1060" w:bottom="568" w:left="9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C00D" w14:textId="77777777" w:rsidR="009F0D8B" w:rsidRDefault="009F0D8B" w:rsidP="0089664C">
      <w:r>
        <w:separator/>
      </w:r>
    </w:p>
  </w:endnote>
  <w:endnote w:type="continuationSeparator" w:id="0">
    <w:p w14:paraId="59543A92" w14:textId="77777777" w:rsidR="009F0D8B" w:rsidRDefault="009F0D8B" w:rsidP="0089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CE0D" w14:textId="77777777" w:rsidR="009F0D8B" w:rsidRDefault="009F0D8B" w:rsidP="0089664C">
      <w:r>
        <w:separator/>
      </w:r>
    </w:p>
  </w:footnote>
  <w:footnote w:type="continuationSeparator" w:id="0">
    <w:p w14:paraId="7A02DC8C" w14:textId="77777777" w:rsidR="009F0D8B" w:rsidRDefault="009F0D8B" w:rsidP="0089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F85" w14:textId="77777777" w:rsidR="00583E88" w:rsidRDefault="00BC0B25" w:rsidP="0089664C">
    <w:pPr>
      <w:pStyle w:val="Header"/>
      <w:tabs>
        <w:tab w:val="clear" w:pos="4513"/>
        <w:tab w:val="left" w:pos="4545"/>
      </w:tabs>
      <w:rPr>
        <w:sz w:val="24"/>
        <w:szCs w:val="24"/>
      </w:rPr>
    </w:pPr>
    <w:r>
      <w:rPr>
        <w:rFonts w:ascii="Arial" w:hAnsi="Arial"/>
        <w:noProof/>
        <w:lang w:val="en-GB" w:eastAsia="en-GB" w:bidi="ar-SA"/>
      </w:rPr>
      <w:pict w14:anchorId="04AC78B2">
        <v:shapetype id="_x0000_t202" coordsize="21600,21600" o:spt="202" path="m,l,21600r21600,l21600,xe">
          <v:stroke joinstyle="miter"/>
          <v:path gradientshapeok="t" o:connecttype="rect"/>
        </v:shapetype>
        <v:shape id="Text Box 3" o:spid="_x0000_s2049" type="#_x0000_t202" style="position:absolute;margin-left:269.7pt;margin-top:-24.55pt;width:245.3pt;height:95.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" stroked="f" strokeweight=".5pt">
          <v:textbox style="mso-next-textbox:#Text Box 3">
            <w:txbxContent>
              <w:p w14:paraId="3FD1E127" w14:textId="77777777" w:rsidR="00583E88" w:rsidRPr="0030633D" w:rsidRDefault="00583E88" w:rsidP="0089664C">
                <w:pPr>
                  <w:jc w:val="right"/>
                  <w:rPr>
                    <w:b/>
                    <w:sz w:val="18"/>
                    <w:szCs w:val="18"/>
                  </w:rPr>
                </w:pPr>
                <w:r w:rsidRPr="0030633D">
                  <w:rPr>
                    <w:b/>
                    <w:sz w:val="18"/>
                    <w:szCs w:val="18"/>
                  </w:rPr>
                  <w:t>Iași, B-dulTutora nr 2, Sc.B, Parter Romania, 700160</w:t>
                </w:r>
              </w:p>
              <w:p w14:paraId="71B75993" w14:textId="77777777" w:rsidR="00583E88" w:rsidRPr="0030633D" w:rsidRDefault="00583E88" w:rsidP="0089664C">
                <w:pPr>
                  <w:jc w:val="right"/>
                  <w:rPr>
                    <w:b/>
                    <w:sz w:val="18"/>
                    <w:szCs w:val="18"/>
                  </w:rPr>
                </w:pPr>
                <w:r w:rsidRPr="0030633D">
                  <w:rPr>
                    <w:b/>
                    <w:sz w:val="18"/>
                    <w:szCs w:val="18"/>
                  </w:rPr>
                  <w:t>Tel: 0756216216, 0758800500, 0752562562</w:t>
                </w:r>
              </w:p>
              <w:p w14:paraId="21F45663" w14:textId="77777777" w:rsidR="00583E88" w:rsidRPr="0030633D" w:rsidRDefault="00583E88" w:rsidP="0089664C">
                <w:pPr>
                  <w:jc w:val="right"/>
                  <w:rPr>
                    <w:b/>
                    <w:sz w:val="18"/>
                    <w:szCs w:val="18"/>
                  </w:rPr>
                </w:pPr>
                <w:r w:rsidRPr="0030633D">
                  <w:rPr>
                    <w:b/>
                    <w:sz w:val="18"/>
                    <w:szCs w:val="18"/>
                  </w:rPr>
                  <w:t>Fix: 0040/232216216</w:t>
                </w:r>
              </w:p>
              <w:p w14:paraId="35A2E2B7" w14:textId="77777777" w:rsidR="00583E88" w:rsidRPr="0030633D" w:rsidRDefault="00583E88" w:rsidP="0089664C">
                <w:pPr>
                  <w:jc w:val="right"/>
                  <w:rPr>
                    <w:b/>
                    <w:sz w:val="18"/>
                    <w:szCs w:val="18"/>
                  </w:rPr>
                </w:pPr>
                <w:r w:rsidRPr="0030633D">
                  <w:rPr>
                    <w:b/>
                    <w:sz w:val="18"/>
                    <w:szCs w:val="18"/>
                  </w:rPr>
                  <w:t>E-mail :office@sinditour.ro</w:t>
                </w:r>
              </w:p>
              <w:p w14:paraId="44E05CA6" w14:textId="77777777" w:rsidR="00583E88" w:rsidRDefault="00583E88" w:rsidP="0089664C">
                <w:pPr>
                  <w:jc w:val="right"/>
                  <w:rPr>
                    <w:b/>
                    <w:sz w:val="18"/>
                    <w:szCs w:val="18"/>
                  </w:rPr>
                </w:pPr>
                <w:r w:rsidRPr="0030633D">
                  <w:rPr>
                    <w:b/>
                    <w:sz w:val="18"/>
                    <w:szCs w:val="18"/>
                  </w:rPr>
                  <w:t xml:space="preserve">Web: </w:t>
                </w:r>
                <w:hyperlink r:id="rId1" w:history="1">
                  <w:r w:rsidRPr="00907112">
                    <w:rPr>
                      <w:rStyle w:val="Hyperlink"/>
                      <w:b/>
                      <w:sz w:val="18"/>
                      <w:szCs w:val="18"/>
                    </w:rPr>
                    <w:t>www.sinditour.ro</w:t>
                  </w:r>
                </w:hyperlink>
              </w:p>
              <w:p w14:paraId="6E4F21CC" w14:textId="77777777" w:rsidR="00583E88" w:rsidRPr="0030633D" w:rsidRDefault="00583E88" w:rsidP="0089664C">
                <w:pPr>
                  <w:jc w:val="right"/>
                  <w:rPr>
                    <w:b/>
                    <w:sz w:val="18"/>
                    <w:szCs w:val="18"/>
                  </w:rPr>
                </w:pPr>
              </w:p>
            </w:txbxContent>
          </v:textbox>
        </v:shape>
      </w:pict>
    </w:r>
    <w:r w:rsidR="00583E88">
      <w:rPr>
        <w:noProof/>
        <w:lang w:bidi="ar-SA"/>
      </w:rPr>
      <w:drawing>
        <wp:anchor distT="0" distB="0" distL="114300" distR="114300" simplePos="0" relativeHeight="251659264" behindDoc="0" locked="0" layoutInCell="1" allowOverlap="1" wp14:anchorId="679EFDD5" wp14:editId="597CC4EC">
          <wp:simplePos x="0" y="0"/>
          <wp:positionH relativeFrom="column">
            <wp:posOffset>228600</wp:posOffset>
          </wp:positionH>
          <wp:positionV relativeFrom="paragraph">
            <wp:posOffset>-280035</wp:posOffset>
          </wp:positionV>
          <wp:extent cx="1913255" cy="868680"/>
          <wp:effectExtent l="0" t="0" r="0"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25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CB880" w14:textId="77777777" w:rsidR="00583E88" w:rsidRPr="002A019B" w:rsidRDefault="00583E88" w:rsidP="0089664C">
    <w:pPr>
      <w:pStyle w:val="Header"/>
      <w:tabs>
        <w:tab w:val="clear" w:pos="4513"/>
        <w:tab w:val="left" w:pos="4545"/>
      </w:tabs>
      <w:rPr>
        <w:sz w:val="24"/>
        <w:szCs w:val="24"/>
      </w:rPr>
    </w:pPr>
    <w:r w:rsidRPr="002A019B">
      <w:rPr>
        <w:sz w:val="24"/>
        <w:szCs w:val="24"/>
      </w:rPr>
      <w:tab/>
    </w:r>
  </w:p>
  <w:p w14:paraId="6ABECF67" w14:textId="77777777" w:rsidR="00583E88" w:rsidRPr="002A019B" w:rsidRDefault="00583E88" w:rsidP="0089664C">
    <w:pPr>
      <w:pStyle w:val="Header"/>
      <w:tabs>
        <w:tab w:val="clear" w:pos="4513"/>
        <w:tab w:val="left" w:pos="4545"/>
      </w:tabs>
      <w:rPr>
        <w:sz w:val="24"/>
        <w:szCs w:val="24"/>
      </w:rPr>
    </w:pPr>
  </w:p>
  <w:p w14:paraId="35279882" w14:textId="77777777" w:rsidR="00583E88" w:rsidRDefault="00583E88" w:rsidP="0089664C">
    <w:pPr>
      <w:pStyle w:val="Header"/>
      <w:tabs>
        <w:tab w:val="clear" w:pos="4513"/>
        <w:tab w:val="left" w:pos="4545"/>
      </w:tabs>
      <w:rPr>
        <w:sz w:val="24"/>
        <w:szCs w:val="24"/>
      </w:rPr>
    </w:pPr>
  </w:p>
  <w:p w14:paraId="4B1270E4" w14:textId="77777777" w:rsidR="00583E88" w:rsidRPr="0089664C" w:rsidRDefault="00583E88" w:rsidP="0089664C">
    <w:pPr>
      <w:pStyle w:val="Header"/>
      <w:tabs>
        <w:tab w:val="clear" w:pos="4513"/>
        <w:tab w:val="left" w:pos="454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B7A"/>
    <w:multiLevelType w:val="hybridMultilevel"/>
    <w:tmpl w:val="DB0E5EFA"/>
    <w:lvl w:ilvl="0" w:tplc="F0602290">
      <w:start w:val="1"/>
      <w:numFmt w:val="decimal"/>
      <w:lvlText w:val="%1."/>
      <w:lvlJc w:val="left"/>
      <w:pPr>
        <w:ind w:left="371" w:hanging="279"/>
      </w:pPr>
      <w:rPr>
        <w:rFonts w:ascii="Times New Roman" w:eastAsia="Times New Roman" w:hAnsi="Times New Roman" w:cs="Times New Roman" w:hint="default"/>
        <w:b/>
        <w:bCs/>
        <w:spacing w:val="-23"/>
        <w:w w:val="99"/>
        <w:sz w:val="24"/>
        <w:szCs w:val="24"/>
        <w:lang w:val="ro-RO" w:eastAsia="ro-RO" w:bidi="ro-RO"/>
      </w:rPr>
    </w:lvl>
    <w:lvl w:ilvl="1" w:tplc="3EE652A0">
      <w:numFmt w:val="bullet"/>
      <w:lvlText w:val="•"/>
      <w:lvlJc w:val="left"/>
      <w:pPr>
        <w:ind w:left="1328" w:hanging="279"/>
      </w:pPr>
      <w:rPr>
        <w:rFonts w:hint="default"/>
        <w:lang w:val="ro-RO" w:eastAsia="ro-RO" w:bidi="ro-RO"/>
      </w:rPr>
    </w:lvl>
    <w:lvl w:ilvl="2" w:tplc="5D5861E8">
      <w:numFmt w:val="bullet"/>
      <w:lvlText w:val="•"/>
      <w:lvlJc w:val="left"/>
      <w:pPr>
        <w:ind w:left="2277" w:hanging="279"/>
      </w:pPr>
      <w:rPr>
        <w:rFonts w:hint="default"/>
        <w:lang w:val="ro-RO" w:eastAsia="ro-RO" w:bidi="ro-RO"/>
      </w:rPr>
    </w:lvl>
    <w:lvl w:ilvl="3" w:tplc="85601E48">
      <w:numFmt w:val="bullet"/>
      <w:lvlText w:val="•"/>
      <w:lvlJc w:val="left"/>
      <w:pPr>
        <w:ind w:left="3225" w:hanging="279"/>
      </w:pPr>
      <w:rPr>
        <w:rFonts w:hint="default"/>
        <w:lang w:val="ro-RO" w:eastAsia="ro-RO" w:bidi="ro-RO"/>
      </w:rPr>
    </w:lvl>
    <w:lvl w:ilvl="4" w:tplc="258CB716">
      <w:numFmt w:val="bullet"/>
      <w:lvlText w:val="•"/>
      <w:lvlJc w:val="left"/>
      <w:pPr>
        <w:ind w:left="4174" w:hanging="279"/>
      </w:pPr>
      <w:rPr>
        <w:rFonts w:hint="default"/>
        <w:lang w:val="ro-RO" w:eastAsia="ro-RO" w:bidi="ro-RO"/>
      </w:rPr>
    </w:lvl>
    <w:lvl w:ilvl="5" w:tplc="77CC5A60">
      <w:numFmt w:val="bullet"/>
      <w:lvlText w:val="•"/>
      <w:lvlJc w:val="left"/>
      <w:pPr>
        <w:ind w:left="5123" w:hanging="279"/>
      </w:pPr>
      <w:rPr>
        <w:rFonts w:hint="default"/>
        <w:lang w:val="ro-RO" w:eastAsia="ro-RO" w:bidi="ro-RO"/>
      </w:rPr>
    </w:lvl>
    <w:lvl w:ilvl="6" w:tplc="7E585E20">
      <w:numFmt w:val="bullet"/>
      <w:lvlText w:val="•"/>
      <w:lvlJc w:val="left"/>
      <w:pPr>
        <w:ind w:left="6071" w:hanging="279"/>
      </w:pPr>
      <w:rPr>
        <w:rFonts w:hint="default"/>
        <w:lang w:val="ro-RO" w:eastAsia="ro-RO" w:bidi="ro-RO"/>
      </w:rPr>
    </w:lvl>
    <w:lvl w:ilvl="7" w:tplc="8CCE2B66">
      <w:numFmt w:val="bullet"/>
      <w:lvlText w:val="•"/>
      <w:lvlJc w:val="left"/>
      <w:pPr>
        <w:ind w:left="7020" w:hanging="279"/>
      </w:pPr>
      <w:rPr>
        <w:rFonts w:hint="default"/>
        <w:lang w:val="ro-RO" w:eastAsia="ro-RO" w:bidi="ro-RO"/>
      </w:rPr>
    </w:lvl>
    <w:lvl w:ilvl="8" w:tplc="3A902746">
      <w:numFmt w:val="bullet"/>
      <w:lvlText w:val="•"/>
      <w:lvlJc w:val="left"/>
      <w:pPr>
        <w:ind w:left="7969" w:hanging="279"/>
      </w:pPr>
      <w:rPr>
        <w:rFonts w:hint="default"/>
        <w:lang w:val="ro-RO" w:eastAsia="ro-RO" w:bidi="ro-RO"/>
      </w:rPr>
    </w:lvl>
  </w:abstractNum>
  <w:abstractNum w:abstractNumId="1" w15:restartNumberingAfterBreak="0">
    <w:nsid w:val="048175B1"/>
    <w:multiLevelType w:val="hybridMultilevel"/>
    <w:tmpl w:val="C9B23D68"/>
    <w:lvl w:ilvl="0" w:tplc="5068FDE2">
      <w:start w:val="1"/>
      <w:numFmt w:val="decimal"/>
      <w:lvlText w:val="%1."/>
      <w:lvlJc w:val="left"/>
      <w:pPr>
        <w:ind w:left="349" w:hanging="240"/>
      </w:pPr>
      <w:rPr>
        <w:rFonts w:hint="default"/>
        <w:spacing w:val="-2"/>
        <w:w w:val="99"/>
        <w:lang w:val="ro-RO" w:eastAsia="ro-RO" w:bidi="ro-RO"/>
      </w:rPr>
    </w:lvl>
    <w:lvl w:ilvl="1" w:tplc="7EAE68F4">
      <w:numFmt w:val="bullet"/>
      <w:lvlText w:val="•"/>
      <w:lvlJc w:val="left"/>
      <w:pPr>
        <w:ind w:left="1292" w:hanging="240"/>
      </w:pPr>
      <w:rPr>
        <w:rFonts w:hint="default"/>
        <w:lang w:val="ro-RO" w:eastAsia="ro-RO" w:bidi="ro-RO"/>
      </w:rPr>
    </w:lvl>
    <w:lvl w:ilvl="2" w:tplc="F28A1E9A">
      <w:numFmt w:val="bullet"/>
      <w:lvlText w:val="•"/>
      <w:lvlJc w:val="left"/>
      <w:pPr>
        <w:ind w:left="2245" w:hanging="240"/>
      </w:pPr>
      <w:rPr>
        <w:rFonts w:hint="default"/>
        <w:lang w:val="ro-RO" w:eastAsia="ro-RO" w:bidi="ro-RO"/>
      </w:rPr>
    </w:lvl>
    <w:lvl w:ilvl="3" w:tplc="4844EF08">
      <w:numFmt w:val="bullet"/>
      <w:lvlText w:val="•"/>
      <w:lvlJc w:val="left"/>
      <w:pPr>
        <w:ind w:left="3197" w:hanging="240"/>
      </w:pPr>
      <w:rPr>
        <w:rFonts w:hint="default"/>
        <w:lang w:val="ro-RO" w:eastAsia="ro-RO" w:bidi="ro-RO"/>
      </w:rPr>
    </w:lvl>
    <w:lvl w:ilvl="4" w:tplc="CAE657B2">
      <w:numFmt w:val="bullet"/>
      <w:lvlText w:val="•"/>
      <w:lvlJc w:val="left"/>
      <w:pPr>
        <w:ind w:left="4150" w:hanging="240"/>
      </w:pPr>
      <w:rPr>
        <w:rFonts w:hint="default"/>
        <w:lang w:val="ro-RO" w:eastAsia="ro-RO" w:bidi="ro-RO"/>
      </w:rPr>
    </w:lvl>
    <w:lvl w:ilvl="5" w:tplc="E0966F7C">
      <w:numFmt w:val="bullet"/>
      <w:lvlText w:val="•"/>
      <w:lvlJc w:val="left"/>
      <w:pPr>
        <w:ind w:left="5103" w:hanging="240"/>
      </w:pPr>
      <w:rPr>
        <w:rFonts w:hint="default"/>
        <w:lang w:val="ro-RO" w:eastAsia="ro-RO" w:bidi="ro-RO"/>
      </w:rPr>
    </w:lvl>
    <w:lvl w:ilvl="6" w:tplc="7D28C6CE">
      <w:numFmt w:val="bullet"/>
      <w:lvlText w:val="•"/>
      <w:lvlJc w:val="left"/>
      <w:pPr>
        <w:ind w:left="6055" w:hanging="240"/>
      </w:pPr>
      <w:rPr>
        <w:rFonts w:hint="default"/>
        <w:lang w:val="ro-RO" w:eastAsia="ro-RO" w:bidi="ro-RO"/>
      </w:rPr>
    </w:lvl>
    <w:lvl w:ilvl="7" w:tplc="6B147FC0">
      <w:numFmt w:val="bullet"/>
      <w:lvlText w:val="•"/>
      <w:lvlJc w:val="left"/>
      <w:pPr>
        <w:ind w:left="7008" w:hanging="240"/>
      </w:pPr>
      <w:rPr>
        <w:rFonts w:hint="default"/>
        <w:lang w:val="ro-RO" w:eastAsia="ro-RO" w:bidi="ro-RO"/>
      </w:rPr>
    </w:lvl>
    <w:lvl w:ilvl="8" w:tplc="662AE20C">
      <w:numFmt w:val="bullet"/>
      <w:lvlText w:val="•"/>
      <w:lvlJc w:val="left"/>
      <w:pPr>
        <w:ind w:left="7961" w:hanging="240"/>
      </w:pPr>
      <w:rPr>
        <w:rFonts w:hint="default"/>
        <w:lang w:val="ro-RO" w:eastAsia="ro-RO" w:bidi="ro-RO"/>
      </w:rPr>
    </w:lvl>
  </w:abstractNum>
  <w:abstractNum w:abstractNumId="2" w15:restartNumberingAfterBreak="0">
    <w:nsid w:val="05205BF8"/>
    <w:multiLevelType w:val="hybridMultilevel"/>
    <w:tmpl w:val="11A0985A"/>
    <w:lvl w:ilvl="0" w:tplc="3C562DEA">
      <w:numFmt w:val="bullet"/>
      <w:lvlText w:val="-"/>
      <w:lvlJc w:val="left"/>
      <w:pPr>
        <w:ind w:left="534" w:hanging="320"/>
      </w:pPr>
      <w:rPr>
        <w:rFonts w:ascii="Times New Roman" w:eastAsia="Times New Roman" w:hAnsi="Times New Roman" w:cs="Times New Roman" w:hint="default"/>
        <w:spacing w:val="-1"/>
        <w:w w:val="99"/>
        <w:sz w:val="24"/>
        <w:szCs w:val="24"/>
        <w:lang w:val="ro-RO" w:eastAsia="ro-RO" w:bidi="ro-RO"/>
      </w:rPr>
    </w:lvl>
    <w:lvl w:ilvl="1" w:tplc="E48C7C14">
      <w:numFmt w:val="bullet"/>
      <w:lvlText w:val="-"/>
      <w:lvlJc w:val="left"/>
      <w:pPr>
        <w:ind w:left="990" w:hanging="140"/>
      </w:pPr>
      <w:rPr>
        <w:rFonts w:ascii="Times New Roman" w:eastAsia="Times New Roman" w:hAnsi="Times New Roman" w:cs="Times New Roman" w:hint="default"/>
        <w:w w:val="99"/>
        <w:sz w:val="24"/>
        <w:szCs w:val="24"/>
        <w:lang w:val="ro-RO" w:eastAsia="ro-RO" w:bidi="ro-RO"/>
      </w:rPr>
    </w:lvl>
    <w:lvl w:ilvl="2" w:tplc="94ECC998">
      <w:numFmt w:val="bullet"/>
      <w:lvlText w:val="•"/>
      <w:lvlJc w:val="left"/>
      <w:pPr>
        <w:ind w:left="1985" w:hanging="140"/>
      </w:pPr>
      <w:rPr>
        <w:rFonts w:hint="default"/>
        <w:lang w:val="ro-RO" w:eastAsia="ro-RO" w:bidi="ro-RO"/>
      </w:rPr>
    </w:lvl>
    <w:lvl w:ilvl="3" w:tplc="51A22268">
      <w:numFmt w:val="bullet"/>
      <w:lvlText w:val="•"/>
      <w:lvlJc w:val="left"/>
      <w:pPr>
        <w:ind w:left="2970" w:hanging="140"/>
      </w:pPr>
      <w:rPr>
        <w:rFonts w:hint="default"/>
        <w:lang w:val="ro-RO" w:eastAsia="ro-RO" w:bidi="ro-RO"/>
      </w:rPr>
    </w:lvl>
    <w:lvl w:ilvl="4" w:tplc="3C02978C">
      <w:numFmt w:val="bullet"/>
      <w:lvlText w:val="•"/>
      <w:lvlJc w:val="left"/>
      <w:pPr>
        <w:ind w:left="3955" w:hanging="140"/>
      </w:pPr>
      <w:rPr>
        <w:rFonts w:hint="default"/>
        <w:lang w:val="ro-RO" w:eastAsia="ro-RO" w:bidi="ro-RO"/>
      </w:rPr>
    </w:lvl>
    <w:lvl w:ilvl="5" w:tplc="557860EE">
      <w:numFmt w:val="bullet"/>
      <w:lvlText w:val="•"/>
      <w:lvlJc w:val="left"/>
      <w:pPr>
        <w:ind w:left="4940" w:hanging="140"/>
      </w:pPr>
      <w:rPr>
        <w:rFonts w:hint="default"/>
        <w:lang w:val="ro-RO" w:eastAsia="ro-RO" w:bidi="ro-RO"/>
      </w:rPr>
    </w:lvl>
    <w:lvl w:ilvl="6" w:tplc="F7400634">
      <w:numFmt w:val="bullet"/>
      <w:lvlText w:val="•"/>
      <w:lvlJc w:val="left"/>
      <w:pPr>
        <w:ind w:left="5925" w:hanging="140"/>
      </w:pPr>
      <w:rPr>
        <w:rFonts w:hint="default"/>
        <w:lang w:val="ro-RO" w:eastAsia="ro-RO" w:bidi="ro-RO"/>
      </w:rPr>
    </w:lvl>
    <w:lvl w:ilvl="7" w:tplc="471ED730">
      <w:numFmt w:val="bullet"/>
      <w:lvlText w:val="•"/>
      <w:lvlJc w:val="left"/>
      <w:pPr>
        <w:ind w:left="6910" w:hanging="140"/>
      </w:pPr>
      <w:rPr>
        <w:rFonts w:hint="default"/>
        <w:lang w:val="ro-RO" w:eastAsia="ro-RO" w:bidi="ro-RO"/>
      </w:rPr>
    </w:lvl>
    <w:lvl w:ilvl="8" w:tplc="D164A18C">
      <w:numFmt w:val="bullet"/>
      <w:lvlText w:val="•"/>
      <w:lvlJc w:val="left"/>
      <w:pPr>
        <w:ind w:left="7896" w:hanging="140"/>
      </w:pPr>
      <w:rPr>
        <w:rFonts w:hint="default"/>
        <w:lang w:val="ro-RO" w:eastAsia="ro-RO" w:bidi="ro-RO"/>
      </w:rPr>
    </w:lvl>
  </w:abstractNum>
  <w:abstractNum w:abstractNumId="3" w15:restartNumberingAfterBreak="0">
    <w:nsid w:val="07306128"/>
    <w:multiLevelType w:val="multilevel"/>
    <w:tmpl w:val="8CB0CF02"/>
    <w:lvl w:ilvl="0">
      <w:start w:val="5"/>
      <w:numFmt w:val="decimal"/>
      <w:lvlText w:val="%1"/>
      <w:lvlJc w:val="left"/>
      <w:pPr>
        <w:ind w:left="371" w:hanging="478"/>
      </w:pPr>
      <w:rPr>
        <w:rFonts w:hint="default"/>
        <w:lang w:val="ro-RO" w:eastAsia="ro-RO" w:bidi="ro-RO"/>
      </w:rPr>
    </w:lvl>
    <w:lvl w:ilvl="1">
      <w:start w:val="1"/>
      <w:numFmt w:val="decimal"/>
      <w:lvlText w:val="%1.%2."/>
      <w:lvlJc w:val="left"/>
      <w:pPr>
        <w:ind w:left="371" w:hanging="478"/>
      </w:pPr>
      <w:rPr>
        <w:rFonts w:ascii="Times New Roman" w:eastAsia="Times New Roman" w:hAnsi="Times New Roman" w:cs="Times New Roman" w:hint="default"/>
        <w:b/>
        <w:bCs/>
        <w:spacing w:val="-5"/>
        <w:w w:val="99"/>
        <w:sz w:val="24"/>
        <w:szCs w:val="24"/>
        <w:lang w:val="ro-RO" w:eastAsia="ro-RO" w:bidi="ro-RO"/>
      </w:rPr>
    </w:lvl>
    <w:lvl w:ilvl="2">
      <w:numFmt w:val="bullet"/>
      <w:lvlText w:val="•"/>
      <w:lvlJc w:val="left"/>
      <w:pPr>
        <w:ind w:left="2277" w:hanging="478"/>
      </w:pPr>
      <w:rPr>
        <w:rFonts w:hint="default"/>
        <w:lang w:val="ro-RO" w:eastAsia="ro-RO" w:bidi="ro-RO"/>
      </w:rPr>
    </w:lvl>
    <w:lvl w:ilvl="3">
      <w:numFmt w:val="bullet"/>
      <w:lvlText w:val="•"/>
      <w:lvlJc w:val="left"/>
      <w:pPr>
        <w:ind w:left="3225" w:hanging="478"/>
      </w:pPr>
      <w:rPr>
        <w:rFonts w:hint="default"/>
        <w:lang w:val="ro-RO" w:eastAsia="ro-RO" w:bidi="ro-RO"/>
      </w:rPr>
    </w:lvl>
    <w:lvl w:ilvl="4">
      <w:numFmt w:val="bullet"/>
      <w:lvlText w:val="•"/>
      <w:lvlJc w:val="left"/>
      <w:pPr>
        <w:ind w:left="4174" w:hanging="478"/>
      </w:pPr>
      <w:rPr>
        <w:rFonts w:hint="default"/>
        <w:lang w:val="ro-RO" w:eastAsia="ro-RO" w:bidi="ro-RO"/>
      </w:rPr>
    </w:lvl>
    <w:lvl w:ilvl="5">
      <w:numFmt w:val="bullet"/>
      <w:lvlText w:val="•"/>
      <w:lvlJc w:val="left"/>
      <w:pPr>
        <w:ind w:left="5123" w:hanging="478"/>
      </w:pPr>
      <w:rPr>
        <w:rFonts w:hint="default"/>
        <w:lang w:val="ro-RO" w:eastAsia="ro-RO" w:bidi="ro-RO"/>
      </w:rPr>
    </w:lvl>
    <w:lvl w:ilvl="6">
      <w:numFmt w:val="bullet"/>
      <w:lvlText w:val="•"/>
      <w:lvlJc w:val="left"/>
      <w:pPr>
        <w:ind w:left="6071" w:hanging="478"/>
      </w:pPr>
      <w:rPr>
        <w:rFonts w:hint="default"/>
        <w:lang w:val="ro-RO" w:eastAsia="ro-RO" w:bidi="ro-RO"/>
      </w:rPr>
    </w:lvl>
    <w:lvl w:ilvl="7">
      <w:numFmt w:val="bullet"/>
      <w:lvlText w:val="•"/>
      <w:lvlJc w:val="left"/>
      <w:pPr>
        <w:ind w:left="7020" w:hanging="478"/>
      </w:pPr>
      <w:rPr>
        <w:rFonts w:hint="default"/>
        <w:lang w:val="ro-RO" w:eastAsia="ro-RO" w:bidi="ro-RO"/>
      </w:rPr>
    </w:lvl>
    <w:lvl w:ilvl="8">
      <w:numFmt w:val="bullet"/>
      <w:lvlText w:val="•"/>
      <w:lvlJc w:val="left"/>
      <w:pPr>
        <w:ind w:left="7969" w:hanging="478"/>
      </w:pPr>
      <w:rPr>
        <w:rFonts w:hint="default"/>
        <w:lang w:val="ro-RO" w:eastAsia="ro-RO" w:bidi="ro-RO"/>
      </w:rPr>
    </w:lvl>
  </w:abstractNum>
  <w:abstractNum w:abstractNumId="4" w15:restartNumberingAfterBreak="0">
    <w:nsid w:val="14152510"/>
    <w:multiLevelType w:val="hybridMultilevel"/>
    <w:tmpl w:val="3BF44912"/>
    <w:lvl w:ilvl="0" w:tplc="A82ADA96">
      <w:start w:val="1"/>
      <w:numFmt w:val="upperLetter"/>
      <w:lvlText w:val="%1."/>
      <w:lvlJc w:val="left"/>
      <w:pPr>
        <w:ind w:left="664" w:hanging="293"/>
      </w:pPr>
      <w:rPr>
        <w:rFonts w:hint="default"/>
        <w:spacing w:val="-2"/>
        <w:w w:val="99"/>
        <w:u w:val="thick" w:color="000000"/>
        <w:lang w:val="ro-RO" w:eastAsia="ro-RO" w:bidi="ro-RO"/>
      </w:rPr>
    </w:lvl>
    <w:lvl w:ilvl="1" w:tplc="4A8417CE">
      <w:start w:val="1"/>
      <w:numFmt w:val="decimal"/>
      <w:lvlText w:val="%2."/>
      <w:lvlJc w:val="left"/>
      <w:pPr>
        <w:ind w:left="611" w:hanging="240"/>
      </w:pPr>
      <w:rPr>
        <w:rFonts w:ascii="Times New Roman" w:eastAsia="Times New Roman" w:hAnsi="Times New Roman" w:cs="Times New Roman" w:hint="default"/>
        <w:b/>
        <w:bCs/>
        <w:spacing w:val="-2"/>
        <w:w w:val="99"/>
        <w:sz w:val="24"/>
        <w:szCs w:val="24"/>
        <w:lang w:val="ro-RO" w:eastAsia="ro-RO" w:bidi="ro-RO"/>
      </w:rPr>
    </w:lvl>
    <w:lvl w:ilvl="2" w:tplc="B6742EFC">
      <w:numFmt w:val="bullet"/>
      <w:lvlText w:val="-"/>
      <w:lvlJc w:val="left"/>
      <w:pPr>
        <w:ind w:left="1451" w:hanging="360"/>
      </w:pPr>
      <w:rPr>
        <w:rFonts w:ascii="Times New Roman" w:eastAsia="Times New Roman" w:hAnsi="Times New Roman" w:cs="Times New Roman" w:hint="default"/>
        <w:spacing w:val="-2"/>
        <w:w w:val="99"/>
        <w:sz w:val="24"/>
        <w:szCs w:val="24"/>
        <w:lang w:val="ro-RO" w:eastAsia="ro-RO" w:bidi="ro-RO"/>
      </w:rPr>
    </w:lvl>
    <w:lvl w:ilvl="3" w:tplc="F7983D8E">
      <w:numFmt w:val="bullet"/>
      <w:lvlText w:val="•"/>
      <w:lvlJc w:val="left"/>
      <w:pPr>
        <w:ind w:left="2510" w:hanging="360"/>
      </w:pPr>
      <w:rPr>
        <w:rFonts w:hint="default"/>
        <w:lang w:val="ro-RO" w:eastAsia="ro-RO" w:bidi="ro-RO"/>
      </w:rPr>
    </w:lvl>
    <w:lvl w:ilvl="4" w:tplc="D0DC2102">
      <w:numFmt w:val="bullet"/>
      <w:lvlText w:val="•"/>
      <w:lvlJc w:val="left"/>
      <w:pPr>
        <w:ind w:left="3561" w:hanging="360"/>
      </w:pPr>
      <w:rPr>
        <w:rFonts w:hint="default"/>
        <w:lang w:val="ro-RO" w:eastAsia="ro-RO" w:bidi="ro-RO"/>
      </w:rPr>
    </w:lvl>
    <w:lvl w:ilvl="5" w:tplc="B68EE06C">
      <w:numFmt w:val="bullet"/>
      <w:lvlText w:val="•"/>
      <w:lvlJc w:val="left"/>
      <w:pPr>
        <w:ind w:left="4612" w:hanging="360"/>
      </w:pPr>
      <w:rPr>
        <w:rFonts w:hint="default"/>
        <w:lang w:val="ro-RO" w:eastAsia="ro-RO" w:bidi="ro-RO"/>
      </w:rPr>
    </w:lvl>
    <w:lvl w:ilvl="6" w:tplc="3610583A">
      <w:numFmt w:val="bullet"/>
      <w:lvlText w:val="•"/>
      <w:lvlJc w:val="left"/>
      <w:pPr>
        <w:ind w:left="5663" w:hanging="360"/>
      </w:pPr>
      <w:rPr>
        <w:rFonts w:hint="default"/>
        <w:lang w:val="ro-RO" w:eastAsia="ro-RO" w:bidi="ro-RO"/>
      </w:rPr>
    </w:lvl>
    <w:lvl w:ilvl="7" w:tplc="42809968">
      <w:numFmt w:val="bullet"/>
      <w:lvlText w:val="•"/>
      <w:lvlJc w:val="left"/>
      <w:pPr>
        <w:ind w:left="6714" w:hanging="360"/>
      </w:pPr>
      <w:rPr>
        <w:rFonts w:hint="default"/>
        <w:lang w:val="ro-RO" w:eastAsia="ro-RO" w:bidi="ro-RO"/>
      </w:rPr>
    </w:lvl>
    <w:lvl w:ilvl="8" w:tplc="A2E4B2B0">
      <w:numFmt w:val="bullet"/>
      <w:lvlText w:val="•"/>
      <w:lvlJc w:val="left"/>
      <w:pPr>
        <w:ind w:left="7764" w:hanging="360"/>
      </w:pPr>
      <w:rPr>
        <w:rFonts w:hint="default"/>
        <w:lang w:val="ro-RO" w:eastAsia="ro-RO" w:bidi="ro-RO"/>
      </w:rPr>
    </w:lvl>
  </w:abstractNum>
  <w:abstractNum w:abstractNumId="5" w15:restartNumberingAfterBreak="0">
    <w:nsid w:val="1BD7412A"/>
    <w:multiLevelType w:val="hybridMultilevel"/>
    <w:tmpl w:val="3CD4DF78"/>
    <w:lvl w:ilvl="0" w:tplc="9ED4A7EA">
      <w:numFmt w:val="bullet"/>
      <w:lvlText w:val="•"/>
      <w:lvlJc w:val="left"/>
      <w:pPr>
        <w:ind w:left="371" w:hanging="708"/>
      </w:pPr>
      <w:rPr>
        <w:rFonts w:ascii="Times New Roman" w:eastAsia="Times New Roman" w:hAnsi="Times New Roman" w:cs="Times New Roman" w:hint="default"/>
        <w:spacing w:val="-1"/>
        <w:w w:val="99"/>
        <w:sz w:val="24"/>
        <w:szCs w:val="24"/>
        <w:lang w:val="ro-RO" w:eastAsia="ro-RO" w:bidi="ro-RO"/>
      </w:rPr>
    </w:lvl>
    <w:lvl w:ilvl="1" w:tplc="4858D734">
      <w:numFmt w:val="bullet"/>
      <w:lvlText w:val="•"/>
      <w:lvlJc w:val="left"/>
      <w:pPr>
        <w:ind w:left="1328" w:hanging="708"/>
      </w:pPr>
      <w:rPr>
        <w:rFonts w:hint="default"/>
        <w:lang w:val="ro-RO" w:eastAsia="ro-RO" w:bidi="ro-RO"/>
      </w:rPr>
    </w:lvl>
    <w:lvl w:ilvl="2" w:tplc="8034E5F8">
      <w:numFmt w:val="bullet"/>
      <w:lvlText w:val="•"/>
      <w:lvlJc w:val="left"/>
      <w:pPr>
        <w:ind w:left="2277" w:hanging="708"/>
      </w:pPr>
      <w:rPr>
        <w:rFonts w:hint="default"/>
        <w:lang w:val="ro-RO" w:eastAsia="ro-RO" w:bidi="ro-RO"/>
      </w:rPr>
    </w:lvl>
    <w:lvl w:ilvl="3" w:tplc="0DD0200A">
      <w:numFmt w:val="bullet"/>
      <w:lvlText w:val="•"/>
      <w:lvlJc w:val="left"/>
      <w:pPr>
        <w:ind w:left="3225" w:hanging="708"/>
      </w:pPr>
      <w:rPr>
        <w:rFonts w:hint="default"/>
        <w:lang w:val="ro-RO" w:eastAsia="ro-RO" w:bidi="ro-RO"/>
      </w:rPr>
    </w:lvl>
    <w:lvl w:ilvl="4" w:tplc="7D4AEE9C">
      <w:numFmt w:val="bullet"/>
      <w:lvlText w:val="•"/>
      <w:lvlJc w:val="left"/>
      <w:pPr>
        <w:ind w:left="4174" w:hanging="708"/>
      </w:pPr>
      <w:rPr>
        <w:rFonts w:hint="default"/>
        <w:lang w:val="ro-RO" w:eastAsia="ro-RO" w:bidi="ro-RO"/>
      </w:rPr>
    </w:lvl>
    <w:lvl w:ilvl="5" w:tplc="9300DCB6">
      <w:numFmt w:val="bullet"/>
      <w:lvlText w:val="•"/>
      <w:lvlJc w:val="left"/>
      <w:pPr>
        <w:ind w:left="5123" w:hanging="708"/>
      </w:pPr>
      <w:rPr>
        <w:rFonts w:hint="default"/>
        <w:lang w:val="ro-RO" w:eastAsia="ro-RO" w:bidi="ro-RO"/>
      </w:rPr>
    </w:lvl>
    <w:lvl w:ilvl="6" w:tplc="ED08FA8A">
      <w:numFmt w:val="bullet"/>
      <w:lvlText w:val="•"/>
      <w:lvlJc w:val="left"/>
      <w:pPr>
        <w:ind w:left="6071" w:hanging="708"/>
      </w:pPr>
      <w:rPr>
        <w:rFonts w:hint="default"/>
        <w:lang w:val="ro-RO" w:eastAsia="ro-RO" w:bidi="ro-RO"/>
      </w:rPr>
    </w:lvl>
    <w:lvl w:ilvl="7" w:tplc="31701396">
      <w:numFmt w:val="bullet"/>
      <w:lvlText w:val="•"/>
      <w:lvlJc w:val="left"/>
      <w:pPr>
        <w:ind w:left="7020" w:hanging="708"/>
      </w:pPr>
      <w:rPr>
        <w:rFonts w:hint="default"/>
        <w:lang w:val="ro-RO" w:eastAsia="ro-RO" w:bidi="ro-RO"/>
      </w:rPr>
    </w:lvl>
    <w:lvl w:ilvl="8" w:tplc="AEC07A58">
      <w:numFmt w:val="bullet"/>
      <w:lvlText w:val="•"/>
      <w:lvlJc w:val="left"/>
      <w:pPr>
        <w:ind w:left="7969" w:hanging="708"/>
      </w:pPr>
      <w:rPr>
        <w:rFonts w:hint="default"/>
        <w:lang w:val="ro-RO" w:eastAsia="ro-RO" w:bidi="ro-RO"/>
      </w:rPr>
    </w:lvl>
  </w:abstractNum>
  <w:abstractNum w:abstractNumId="6" w15:restartNumberingAfterBreak="0">
    <w:nsid w:val="1F430543"/>
    <w:multiLevelType w:val="multilevel"/>
    <w:tmpl w:val="27F67440"/>
    <w:lvl w:ilvl="0">
      <w:start w:val="6"/>
      <w:numFmt w:val="decimal"/>
      <w:lvlText w:val="%1"/>
      <w:lvlJc w:val="left"/>
      <w:pPr>
        <w:ind w:left="371" w:hanging="516"/>
      </w:pPr>
      <w:rPr>
        <w:rFonts w:hint="default"/>
        <w:lang w:val="ro-RO" w:eastAsia="ro-RO" w:bidi="ro-RO"/>
      </w:rPr>
    </w:lvl>
    <w:lvl w:ilvl="1">
      <w:start w:val="1"/>
      <w:numFmt w:val="decimal"/>
      <w:lvlText w:val="%1.%2."/>
      <w:lvlJc w:val="left"/>
      <w:pPr>
        <w:ind w:left="371" w:hanging="516"/>
      </w:pPr>
      <w:rPr>
        <w:rFonts w:ascii="Times New Roman" w:eastAsia="Times New Roman" w:hAnsi="Times New Roman" w:cs="Times New Roman" w:hint="default"/>
        <w:b/>
        <w:bCs/>
        <w:spacing w:val="-27"/>
        <w:w w:val="99"/>
        <w:sz w:val="24"/>
        <w:szCs w:val="24"/>
        <w:lang w:val="ro-RO" w:eastAsia="ro-RO" w:bidi="ro-RO"/>
      </w:rPr>
    </w:lvl>
    <w:lvl w:ilvl="2">
      <w:numFmt w:val="bullet"/>
      <w:lvlText w:val="•"/>
      <w:lvlJc w:val="left"/>
      <w:pPr>
        <w:ind w:left="2074" w:hanging="516"/>
      </w:pPr>
      <w:rPr>
        <w:rFonts w:hint="default"/>
        <w:lang w:val="ro-RO" w:eastAsia="ro-RO" w:bidi="ro-RO"/>
      </w:rPr>
    </w:lvl>
    <w:lvl w:ilvl="3">
      <w:numFmt w:val="bullet"/>
      <w:lvlText w:val="•"/>
      <w:lvlJc w:val="left"/>
      <w:pPr>
        <w:ind w:left="3048" w:hanging="516"/>
      </w:pPr>
      <w:rPr>
        <w:rFonts w:hint="default"/>
        <w:lang w:val="ro-RO" w:eastAsia="ro-RO" w:bidi="ro-RO"/>
      </w:rPr>
    </w:lvl>
    <w:lvl w:ilvl="4">
      <w:numFmt w:val="bullet"/>
      <w:lvlText w:val="•"/>
      <w:lvlJc w:val="left"/>
      <w:pPr>
        <w:ind w:left="4022" w:hanging="516"/>
      </w:pPr>
      <w:rPr>
        <w:rFonts w:hint="default"/>
        <w:lang w:val="ro-RO" w:eastAsia="ro-RO" w:bidi="ro-RO"/>
      </w:rPr>
    </w:lvl>
    <w:lvl w:ilvl="5">
      <w:numFmt w:val="bullet"/>
      <w:lvlText w:val="•"/>
      <w:lvlJc w:val="left"/>
      <w:pPr>
        <w:ind w:left="4996" w:hanging="516"/>
      </w:pPr>
      <w:rPr>
        <w:rFonts w:hint="default"/>
        <w:lang w:val="ro-RO" w:eastAsia="ro-RO" w:bidi="ro-RO"/>
      </w:rPr>
    </w:lvl>
    <w:lvl w:ilvl="6">
      <w:numFmt w:val="bullet"/>
      <w:lvlText w:val="•"/>
      <w:lvlJc w:val="left"/>
      <w:pPr>
        <w:ind w:left="5970" w:hanging="516"/>
      </w:pPr>
      <w:rPr>
        <w:rFonts w:hint="default"/>
        <w:lang w:val="ro-RO" w:eastAsia="ro-RO" w:bidi="ro-RO"/>
      </w:rPr>
    </w:lvl>
    <w:lvl w:ilvl="7">
      <w:numFmt w:val="bullet"/>
      <w:lvlText w:val="•"/>
      <w:lvlJc w:val="left"/>
      <w:pPr>
        <w:ind w:left="6944" w:hanging="516"/>
      </w:pPr>
      <w:rPr>
        <w:rFonts w:hint="default"/>
        <w:lang w:val="ro-RO" w:eastAsia="ro-RO" w:bidi="ro-RO"/>
      </w:rPr>
    </w:lvl>
    <w:lvl w:ilvl="8">
      <w:numFmt w:val="bullet"/>
      <w:lvlText w:val="•"/>
      <w:lvlJc w:val="left"/>
      <w:pPr>
        <w:ind w:left="7918" w:hanging="516"/>
      </w:pPr>
      <w:rPr>
        <w:rFonts w:hint="default"/>
        <w:lang w:val="ro-RO" w:eastAsia="ro-RO" w:bidi="ro-RO"/>
      </w:rPr>
    </w:lvl>
  </w:abstractNum>
  <w:abstractNum w:abstractNumId="7" w15:restartNumberingAfterBreak="0">
    <w:nsid w:val="2595733C"/>
    <w:multiLevelType w:val="hybridMultilevel"/>
    <w:tmpl w:val="25AC96E8"/>
    <w:lvl w:ilvl="0" w:tplc="C660EC2A">
      <w:numFmt w:val="bullet"/>
      <w:lvlText w:val="-"/>
      <w:lvlJc w:val="left"/>
      <w:pPr>
        <w:ind w:left="1439" w:hanging="360"/>
      </w:pPr>
      <w:rPr>
        <w:rFonts w:ascii="Times New Roman" w:eastAsia="Times New Roman" w:hAnsi="Times New Roman" w:cs="Times New Roman" w:hint="default"/>
        <w:spacing w:val="-2"/>
        <w:w w:val="99"/>
        <w:sz w:val="24"/>
        <w:szCs w:val="24"/>
        <w:lang w:val="ro-RO" w:eastAsia="ro-RO" w:bidi="ro-RO"/>
      </w:rPr>
    </w:lvl>
    <w:lvl w:ilvl="1" w:tplc="B8201404">
      <w:numFmt w:val="bullet"/>
      <w:lvlText w:val="•"/>
      <w:lvlJc w:val="left"/>
      <w:pPr>
        <w:ind w:left="2282" w:hanging="360"/>
      </w:pPr>
      <w:rPr>
        <w:rFonts w:hint="default"/>
        <w:lang w:val="ro-RO" w:eastAsia="ro-RO" w:bidi="ro-RO"/>
      </w:rPr>
    </w:lvl>
    <w:lvl w:ilvl="2" w:tplc="445CE29C">
      <w:numFmt w:val="bullet"/>
      <w:lvlText w:val="•"/>
      <w:lvlJc w:val="left"/>
      <w:pPr>
        <w:ind w:left="3125" w:hanging="360"/>
      </w:pPr>
      <w:rPr>
        <w:rFonts w:hint="default"/>
        <w:lang w:val="ro-RO" w:eastAsia="ro-RO" w:bidi="ro-RO"/>
      </w:rPr>
    </w:lvl>
    <w:lvl w:ilvl="3" w:tplc="2E4453BC">
      <w:numFmt w:val="bullet"/>
      <w:lvlText w:val="•"/>
      <w:lvlJc w:val="left"/>
      <w:pPr>
        <w:ind w:left="3967" w:hanging="360"/>
      </w:pPr>
      <w:rPr>
        <w:rFonts w:hint="default"/>
        <w:lang w:val="ro-RO" w:eastAsia="ro-RO" w:bidi="ro-RO"/>
      </w:rPr>
    </w:lvl>
    <w:lvl w:ilvl="4" w:tplc="C9CAC8B0">
      <w:numFmt w:val="bullet"/>
      <w:lvlText w:val="•"/>
      <w:lvlJc w:val="left"/>
      <w:pPr>
        <w:ind w:left="4810" w:hanging="360"/>
      </w:pPr>
      <w:rPr>
        <w:rFonts w:hint="default"/>
        <w:lang w:val="ro-RO" w:eastAsia="ro-RO" w:bidi="ro-RO"/>
      </w:rPr>
    </w:lvl>
    <w:lvl w:ilvl="5" w:tplc="9AE0FCA6">
      <w:numFmt w:val="bullet"/>
      <w:lvlText w:val="•"/>
      <w:lvlJc w:val="left"/>
      <w:pPr>
        <w:ind w:left="5653" w:hanging="360"/>
      </w:pPr>
      <w:rPr>
        <w:rFonts w:hint="default"/>
        <w:lang w:val="ro-RO" w:eastAsia="ro-RO" w:bidi="ro-RO"/>
      </w:rPr>
    </w:lvl>
    <w:lvl w:ilvl="6" w:tplc="26B2C62E">
      <w:numFmt w:val="bullet"/>
      <w:lvlText w:val="•"/>
      <w:lvlJc w:val="left"/>
      <w:pPr>
        <w:ind w:left="6495" w:hanging="360"/>
      </w:pPr>
      <w:rPr>
        <w:rFonts w:hint="default"/>
        <w:lang w:val="ro-RO" w:eastAsia="ro-RO" w:bidi="ro-RO"/>
      </w:rPr>
    </w:lvl>
    <w:lvl w:ilvl="7" w:tplc="66F8BE18">
      <w:numFmt w:val="bullet"/>
      <w:lvlText w:val="•"/>
      <w:lvlJc w:val="left"/>
      <w:pPr>
        <w:ind w:left="7338" w:hanging="360"/>
      </w:pPr>
      <w:rPr>
        <w:rFonts w:hint="default"/>
        <w:lang w:val="ro-RO" w:eastAsia="ro-RO" w:bidi="ro-RO"/>
      </w:rPr>
    </w:lvl>
    <w:lvl w:ilvl="8" w:tplc="3452AD90">
      <w:numFmt w:val="bullet"/>
      <w:lvlText w:val="•"/>
      <w:lvlJc w:val="left"/>
      <w:pPr>
        <w:ind w:left="8181" w:hanging="360"/>
      </w:pPr>
      <w:rPr>
        <w:rFonts w:hint="default"/>
        <w:lang w:val="ro-RO" w:eastAsia="ro-RO" w:bidi="ro-RO"/>
      </w:rPr>
    </w:lvl>
  </w:abstractNum>
  <w:abstractNum w:abstractNumId="8" w15:restartNumberingAfterBreak="0">
    <w:nsid w:val="2619476E"/>
    <w:multiLevelType w:val="multilevel"/>
    <w:tmpl w:val="3B2ED2B4"/>
    <w:lvl w:ilvl="0">
      <w:start w:val="8"/>
      <w:numFmt w:val="decimal"/>
      <w:lvlText w:val="%1"/>
      <w:lvlJc w:val="left"/>
      <w:pPr>
        <w:ind w:left="371" w:hanging="447"/>
      </w:pPr>
      <w:rPr>
        <w:rFonts w:hint="default"/>
        <w:lang w:val="ro-RO" w:eastAsia="ro-RO" w:bidi="ro-RO"/>
      </w:rPr>
    </w:lvl>
    <w:lvl w:ilvl="1">
      <w:start w:val="1"/>
      <w:numFmt w:val="decimal"/>
      <w:lvlText w:val="%1.%2."/>
      <w:lvlJc w:val="left"/>
      <w:pPr>
        <w:ind w:left="371" w:hanging="447"/>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2277" w:hanging="447"/>
      </w:pPr>
      <w:rPr>
        <w:rFonts w:hint="default"/>
        <w:lang w:val="ro-RO" w:eastAsia="ro-RO" w:bidi="ro-RO"/>
      </w:rPr>
    </w:lvl>
    <w:lvl w:ilvl="3">
      <w:numFmt w:val="bullet"/>
      <w:lvlText w:val="•"/>
      <w:lvlJc w:val="left"/>
      <w:pPr>
        <w:ind w:left="3225" w:hanging="447"/>
      </w:pPr>
      <w:rPr>
        <w:rFonts w:hint="default"/>
        <w:lang w:val="ro-RO" w:eastAsia="ro-RO" w:bidi="ro-RO"/>
      </w:rPr>
    </w:lvl>
    <w:lvl w:ilvl="4">
      <w:numFmt w:val="bullet"/>
      <w:lvlText w:val="•"/>
      <w:lvlJc w:val="left"/>
      <w:pPr>
        <w:ind w:left="4174" w:hanging="447"/>
      </w:pPr>
      <w:rPr>
        <w:rFonts w:hint="default"/>
        <w:lang w:val="ro-RO" w:eastAsia="ro-RO" w:bidi="ro-RO"/>
      </w:rPr>
    </w:lvl>
    <w:lvl w:ilvl="5">
      <w:numFmt w:val="bullet"/>
      <w:lvlText w:val="•"/>
      <w:lvlJc w:val="left"/>
      <w:pPr>
        <w:ind w:left="5123" w:hanging="447"/>
      </w:pPr>
      <w:rPr>
        <w:rFonts w:hint="default"/>
        <w:lang w:val="ro-RO" w:eastAsia="ro-RO" w:bidi="ro-RO"/>
      </w:rPr>
    </w:lvl>
    <w:lvl w:ilvl="6">
      <w:numFmt w:val="bullet"/>
      <w:lvlText w:val="•"/>
      <w:lvlJc w:val="left"/>
      <w:pPr>
        <w:ind w:left="6071" w:hanging="447"/>
      </w:pPr>
      <w:rPr>
        <w:rFonts w:hint="default"/>
        <w:lang w:val="ro-RO" w:eastAsia="ro-RO" w:bidi="ro-RO"/>
      </w:rPr>
    </w:lvl>
    <w:lvl w:ilvl="7">
      <w:numFmt w:val="bullet"/>
      <w:lvlText w:val="•"/>
      <w:lvlJc w:val="left"/>
      <w:pPr>
        <w:ind w:left="7020" w:hanging="447"/>
      </w:pPr>
      <w:rPr>
        <w:rFonts w:hint="default"/>
        <w:lang w:val="ro-RO" w:eastAsia="ro-RO" w:bidi="ro-RO"/>
      </w:rPr>
    </w:lvl>
    <w:lvl w:ilvl="8">
      <w:numFmt w:val="bullet"/>
      <w:lvlText w:val="•"/>
      <w:lvlJc w:val="left"/>
      <w:pPr>
        <w:ind w:left="7969" w:hanging="447"/>
      </w:pPr>
      <w:rPr>
        <w:rFonts w:hint="default"/>
        <w:lang w:val="ro-RO" w:eastAsia="ro-RO" w:bidi="ro-RO"/>
      </w:rPr>
    </w:lvl>
  </w:abstractNum>
  <w:abstractNum w:abstractNumId="9" w15:restartNumberingAfterBreak="0">
    <w:nsid w:val="278C6C1A"/>
    <w:multiLevelType w:val="hybridMultilevel"/>
    <w:tmpl w:val="04CC638A"/>
    <w:lvl w:ilvl="0" w:tplc="04D4BD1C">
      <w:numFmt w:val="bullet"/>
      <w:lvlText w:val="-"/>
      <w:lvlJc w:val="left"/>
      <w:pPr>
        <w:ind w:left="239" w:hanging="142"/>
      </w:pPr>
      <w:rPr>
        <w:rFonts w:ascii="Times New Roman" w:eastAsia="Times New Roman" w:hAnsi="Times New Roman" w:cs="Times New Roman" w:hint="default"/>
        <w:w w:val="99"/>
        <w:sz w:val="24"/>
        <w:szCs w:val="24"/>
        <w:lang w:val="ro-RO" w:eastAsia="ro-RO" w:bidi="ro-RO"/>
      </w:rPr>
    </w:lvl>
    <w:lvl w:ilvl="1" w:tplc="7AB03528">
      <w:numFmt w:val="bullet"/>
      <w:lvlText w:val="•"/>
      <w:lvlJc w:val="left"/>
      <w:pPr>
        <w:ind w:left="1051" w:hanging="142"/>
      </w:pPr>
      <w:rPr>
        <w:rFonts w:hint="default"/>
        <w:lang w:val="ro-RO" w:eastAsia="ro-RO" w:bidi="ro-RO"/>
      </w:rPr>
    </w:lvl>
    <w:lvl w:ilvl="2" w:tplc="A4AA90F6">
      <w:numFmt w:val="bullet"/>
      <w:lvlText w:val="•"/>
      <w:lvlJc w:val="left"/>
      <w:pPr>
        <w:ind w:left="1862" w:hanging="142"/>
      </w:pPr>
      <w:rPr>
        <w:rFonts w:hint="default"/>
        <w:lang w:val="ro-RO" w:eastAsia="ro-RO" w:bidi="ro-RO"/>
      </w:rPr>
    </w:lvl>
    <w:lvl w:ilvl="3" w:tplc="9DE4B2DE">
      <w:numFmt w:val="bullet"/>
      <w:lvlText w:val="•"/>
      <w:lvlJc w:val="left"/>
      <w:pPr>
        <w:ind w:left="2674" w:hanging="142"/>
      </w:pPr>
      <w:rPr>
        <w:rFonts w:hint="default"/>
        <w:lang w:val="ro-RO" w:eastAsia="ro-RO" w:bidi="ro-RO"/>
      </w:rPr>
    </w:lvl>
    <w:lvl w:ilvl="4" w:tplc="7972923C">
      <w:numFmt w:val="bullet"/>
      <w:lvlText w:val="•"/>
      <w:lvlJc w:val="left"/>
      <w:pPr>
        <w:ind w:left="3485" w:hanging="142"/>
      </w:pPr>
      <w:rPr>
        <w:rFonts w:hint="default"/>
        <w:lang w:val="ro-RO" w:eastAsia="ro-RO" w:bidi="ro-RO"/>
      </w:rPr>
    </w:lvl>
    <w:lvl w:ilvl="5" w:tplc="94EA4436">
      <w:numFmt w:val="bullet"/>
      <w:lvlText w:val="•"/>
      <w:lvlJc w:val="left"/>
      <w:pPr>
        <w:ind w:left="4297" w:hanging="142"/>
      </w:pPr>
      <w:rPr>
        <w:rFonts w:hint="default"/>
        <w:lang w:val="ro-RO" w:eastAsia="ro-RO" w:bidi="ro-RO"/>
      </w:rPr>
    </w:lvl>
    <w:lvl w:ilvl="6" w:tplc="406E241C">
      <w:numFmt w:val="bullet"/>
      <w:lvlText w:val="•"/>
      <w:lvlJc w:val="left"/>
      <w:pPr>
        <w:ind w:left="5108" w:hanging="142"/>
      </w:pPr>
      <w:rPr>
        <w:rFonts w:hint="default"/>
        <w:lang w:val="ro-RO" w:eastAsia="ro-RO" w:bidi="ro-RO"/>
      </w:rPr>
    </w:lvl>
    <w:lvl w:ilvl="7" w:tplc="931AC58A">
      <w:numFmt w:val="bullet"/>
      <w:lvlText w:val="•"/>
      <w:lvlJc w:val="left"/>
      <w:pPr>
        <w:ind w:left="5919" w:hanging="142"/>
      </w:pPr>
      <w:rPr>
        <w:rFonts w:hint="default"/>
        <w:lang w:val="ro-RO" w:eastAsia="ro-RO" w:bidi="ro-RO"/>
      </w:rPr>
    </w:lvl>
    <w:lvl w:ilvl="8" w:tplc="B82AA208">
      <w:numFmt w:val="bullet"/>
      <w:lvlText w:val="•"/>
      <w:lvlJc w:val="left"/>
      <w:pPr>
        <w:ind w:left="6731" w:hanging="142"/>
      </w:pPr>
      <w:rPr>
        <w:rFonts w:hint="default"/>
        <w:lang w:val="ro-RO" w:eastAsia="ro-RO" w:bidi="ro-RO"/>
      </w:rPr>
    </w:lvl>
  </w:abstractNum>
  <w:abstractNum w:abstractNumId="10" w15:restartNumberingAfterBreak="0">
    <w:nsid w:val="35B06453"/>
    <w:multiLevelType w:val="multilevel"/>
    <w:tmpl w:val="3B62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D2FCD"/>
    <w:multiLevelType w:val="hybridMultilevel"/>
    <w:tmpl w:val="C25600D2"/>
    <w:lvl w:ilvl="0" w:tplc="CF2A0BAA">
      <w:start w:val="1"/>
      <w:numFmt w:val="decimal"/>
      <w:lvlText w:val="%1."/>
      <w:lvlJc w:val="left"/>
      <w:pPr>
        <w:ind w:left="1305" w:hanging="94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BB7288"/>
    <w:multiLevelType w:val="hybridMultilevel"/>
    <w:tmpl w:val="176855EE"/>
    <w:lvl w:ilvl="0" w:tplc="1332DB24">
      <w:numFmt w:val="bullet"/>
      <w:lvlText w:val=""/>
      <w:lvlJc w:val="left"/>
      <w:pPr>
        <w:ind w:left="751" w:hanging="360"/>
      </w:pPr>
      <w:rPr>
        <w:rFonts w:ascii="Symbol" w:eastAsia="Symbol" w:hAnsi="Symbol" w:cs="Symbol" w:hint="default"/>
        <w:w w:val="100"/>
        <w:sz w:val="24"/>
        <w:szCs w:val="24"/>
        <w:lang w:val="ro-RO" w:eastAsia="en-US" w:bidi="ar-SA"/>
      </w:rPr>
    </w:lvl>
    <w:lvl w:ilvl="1" w:tplc="6D5E3AB0">
      <w:numFmt w:val="bullet"/>
      <w:lvlText w:val="•"/>
      <w:lvlJc w:val="left"/>
      <w:pPr>
        <w:ind w:left="1670" w:hanging="360"/>
      </w:pPr>
      <w:rPr>
        <w:rFonts w:hint="default"/>
        <w:lang w:val="ro-RO" w:eastAsia="en-US" w:bidi="ar-SA"/>
      </w:rPr>
    </w:lvl>
    <w:lvl w:ilvl="2" w:tplc="CEDC8AA2">
      <w:numFmt w:val="bullet"/>
      <w:lvlText w:val="•"/>
      <w:lvlJc w:val="left"/>
      <w:pPr>
        <w:ind w:left="2581" w:hanging="360"/>
      </w:pPr>
      <w:rPr>
        <w:rFonts w:hint="default"/>
        <w:lang w:val="ro-RO" w:eastAsia="en-US" w:bidi="ar-SA"/>
      </w:rPr>
    </w:lvl>
    <w:lvl w:ilvl="3" w:tplc="FDFEBB6A">
      <w:numFmt w:val="bullet"/>
      <w:lvlText w:val="•"/>
      <w:lvlJc w:val="left"/>
      <w:pPr>
        <w:ind w:left="3491" w:hanging="360"/>
      </w:pPr>
      <w:rPr>
        <w:rFonts w:hint="default"/>
        <w:lang w:val="ro-RO" w:eastAsia="en-US" w:bidi="ar-SA"/>
      </w:rPr>
    </w:lvl>
    <w:lvl w:ilvl="4" w:tplc="82B2867E">
      <w:numFmt w:val="bullet"/>
      <w:lvlText w:val="•"/>
      <w:lvlJc w:val="left"/>
      <w:pPr>
        <w:ind w:left="4402" w:hanging="360"/>
      </w:pPr>
      <w:rPr>
        <w:rFonts w:hint="default"/>
        <w:lang w:val="ro-RO" w:eastAsia="en-US" w:bidi="ar-SA"/>
      </w:rPr>
    </w:lvl>
    <w:lvl w:ilvl="5" w:tplc="F9E6A2FC">
      <w:numFmt w:val="bullet"/>
      <w:lvlText w:val="•"/>
      <w:lvlJc w:val="left"/>
      <w:pPr>
        <w:ind w:left="5313" w:hanging="360"/>
      </w:pPr>
      <w:rPr>
        <w:rFonts w:hint="default"/>
        <w:lang w:val="ro-RO" w:eastAsia="en-US" w:bidi="ar-SA"/>
      </w:rPr>
    </w:lvl>
    <w:lvl w:ilvl="6" w:tplc="4C56E15C">
      <w:numFmt w:val="bullet"/>
      <w:lvlText w:val="•"/>
      <w:lvlJc w:val="left"/>
      <w:pPr>
        <w:ind w:left="6223" w:hanging="360"/>
      </w:pPr>
      <w:rPr>
        <w:rFonts w:hint="default"/>
        <w:lang w:val="ro-RO" w:eastAsia="en-US" w:bidi="ar-SA"/>
      </w:rPr>
    </w:lvl>
    <w:lvl w:ilvl="7" w:tplc="2B885B90">
      <w:numFmt w:val="bullet"/>
      <w:lvlText w:val="•"/>
      <w:lvlJc w:val="left"/>
      <w:pPr>
        <w:ind w:left="7134" w:hanging="360"/>
      </w:pPr>
      <w:rPr>
        <w:rFonts w:hint="default"/>
        <w:lang w:val="ro-RO" w:eastAsia="en-US" w:bidi="ar-SA"/>
      </w:rPr>
    </w:lvl>
    <w:lvl w:ilvl="8" w:tplc="1B8C4B16">
      <w:numFmt w:val="bullet"/>
      <w:lvlText w:val="•"/>
      <w:lvlJc w:val="left"/>
      <w:pPr>
        <w:ind w:left="8045" w:hanging="360"/>
      </w:pPr>
      <w:rPr>
        <w:rFonts w:hint="default"/>
        <w:lang w:val="ro-RO" w:eastAsia="en-US" w:bidi="ar-SA"/>
      </w:rPr>
    </w:lvl>
  </w:abstractNum>
  <w:abstractNum w:abstractNumId="13" w15:restartNumberingAfterBreak="0">
    <w:nsid w:val="39D54F5E"/>
    <w:multiLevelType w:val="multilevel"/>
    <w:tmpl w:val="FB50E136"/>
    <w:lvl w:ilvl="0">
      <w:start w:val="7"/>
      <w:numFmt w:val="decimal"/>
      <w:lvlText w:val="%1"/>
      <w:lvlJc w:val="left"/>
      <w:pPr>
        <w:ind w:left="791" w:hanging="420"/>
      </w:pPr>
      <w:rPr>
        <w:rFonts w:hint="default"/>
        <w:lang w:val="ro-RO" w:eastAsia="ro-RO" w:bidi="ro-RO"/>
      </w:rPr>
    </w:lvl>
    <w:lvl w:ilvl="1">
      <w:start w:val="1"/>
      <w:numFmt w:val="decimal"/>
      <w:lvlText w:val="%1.%2."/>
      <w:lvlJc w:val="left"/>
      <w:pPr>
        <w:ind w:left="791" w:hanging="420"/>
      </w:pPr>
      <w:rPr>
        <w:rFonts w:ascii="Times New Roman" w:eastAsia="Times New Roman" w:hAnsi="Times New Roman" w:cs="Times New Roman" w:hint="default"/>
        <w:b/>
        <w:bCs/>
        <w:spacing w:val="-2"/>
        <w:w w:val="99"/>
        <w:sz w:val="24"/>
        <w:szCs w:val="24"/>
        <w:lang w:val="ro-RO" w:eastAsia="ro-RO" w:bidi="ro-RO"/>
      </w:rPr>
    </w:lvl>
    <w:lvl w:ilvl="2">
      <w:numFmt w:val="bullet"/>
      <w:lvlText w:val="-"/>
      <w:lvlJc w:val="left"/>
      <w:pPr>
        <w:ind w:left="1091" w:hanging="348"/>
      </w:pPr>
      <w:rPr>
        <w:rFonts w:ascii="Times New Roman" w:eastAsia="Times New Roman" w:hAnsi="Times New Roman" w:cs="Times New Roman" w:hint="default"/>
        <w:spacing w:val="-2"/>
        <w:w w:val="99"/>
        <w:sz w:val="24"/>
        <w:szCs w:val="24"/>
        <w:lang w:val="ro-RO" w:eastAsia="ro-RO" w:bidi="ro-RO"/>
      </w:rPr>
    </w:lvl>
    <w:lvl w:ilvl="3">
      <w:numFmt w:val="bullet"/>
      <w:lvlText w:val="•"/>
      <w:lvlJc w:val="left"/>
      <w:pPr>
        <w:ind w:left="3048" w:hanging="348"/>
      </w:pPr>
      <w:rPr>
        <w:rFonts w:hint="default"/>
        <w:lang w:val="ro-RO" w:eastAsia="ro-RO" w:bidi="ro-RO"/>
      </w:rPr>
    </w:lvl>
    <w:lvl w:ilvl="4">
      <w:numFmt w:val="bullet"/>
      <w:lvlText w:val="•"/>
      <w:lvlJc w:val="left"/>
      <w:pPr>
        <w:ind w:left="4022" w:hanging="348"/>
      </w:pPr>
      <w:rPr>
        <w:rFonts w:hint="default"/>
        <w:lang w:val="ro-RO" w:eastAsia="ro-RO" w:bidi="ro-RO"/>
      </w:rPr>
    </w:lvl>
    <w:lvl w:ilvl="5">
      <w:numFmt w:val="bullet"/>
      <w:lvlText w:val="•"/>
      <w:lvlJc w:val="left"/>
      <w:pPr>
        <w:ind w:left="4996" w:hanging="348"/>
      </w:pPr>
      <w:rPr>
        <w:rFonts w:hint="default"/>
        <w:lang w:val="ro-RO" w:eastAsia="ro-RO" w:bidi="ro-RO"/>
      </w:rPr>
    </w:lvl>
    <w:lvl w:ilvl="6">
      <w:numFmt w:val="bullet"/>
      <w:lvlText w:val="•"/>
      <w:lvlJc w:val="left"/>
      <w:pPr>
        <w:ind w:left="5970" w:hanging="348"/>
      </w:pPr>
      <w:rPr>
        <w:rFonts w:hint="default"/>
        <w:lang w:val="ro-RO" w:eastAsia="ro-RO" w:bidi="ro-RO"/>
      </w:rPr>
    </w:lvl>
    <w:lvl w:ilvl="7">
      <w:numFmt w:val="bullet"/>
      <w:lvlText w:val="•"/>
      <w:lvlJc w:val="left"/>
      <w:pPr>
        <w:ind w:left="6944" w:hanging="348"/>
      </w:pPr>
      <w:rPr>
        <w:rFonts w:hint="default"/>
        <w:lang w:val="ro-RO" w:eastAsia="ro-RO" w:bidi="ro-RO"/>
      </w:rPr>
    </w:lvl>
    <w:lvl w:ilvl="8">
      <w:numFmt w:val="bullet"/>
      <w:lvlText w:val="•"/>
      <w:lvlJc w:val="left"/>
      <w:pPr>
        <w:ind w:left="7918" w:hanging="348"/>
      </w:pPr>
      <w:rPr>
        <w:rFonts w:hint="default"/>
        <w:lang w:val="ro-RO" w:eastAsia="ro-RO" w:bidi="ro-RO"/>
      </w:rPr>
    </w:lvl>
  </w:abstractNum>
  <w:abstractNum w:abstractNumId="14" w15:restartNumberingAfterBreak="0">
    <w:nsid w:val="3B51519B"/>
    <w:multiLevelType w:val="hybridMultilevel"/>
    <w:tmpl w:val="C3FE8D48"/>
    <w:lvl w:ilvl="0" w:tplc="7D1AB8B0">
      <w:numFmt w:val="bullet"/>
      <w:lvlText w:val="•"/>
      <w:lvlJc w:val="left"/>
      <w:pPr>
        <w:ind w:left="391" w:hanging="708"/>
      </w:pPr>
      <w:rPr>
        <w:rFonts w:ascii="Times New Roman" w:eastAsia="Times New Roman" w:hAnsi="Times New Roman" w:cs="Times New Roman" w:hint="default"/>
        <w:spacing w:val="-21"/>
        <w:w w:val="99"/>
        <w:sz w:val="24"/>
        <w:szCs w:val="24"/>
        <w:lang w:val="ro-RO" w:eastAsia="en-US" w:bidi="ar-SA"/>
      </w:rPr>
    </w:lvl>
    <w:lvl w:ilvl="1" w:tplc="CF941398">
      <w:numFmt w:val="bullet"/>
      <w:lvlText w:val="•"/>
      <w:lvlJc w:val="left"/>
      <w:pPr>
        <w:ind w:left="1346" w:hanging="708"/>
      </w:pPr>
      <w:rPr>
        <w:rFonts w:hint="default"/>
        <w:lang w:val="ro-RO" w:eastAsia="en-US" w:bidi="ar-SA"/>
      </w:rPr>
    </w:lvl>
    <w:lvl w:ilvl="2" w:tplc="27DEE546">
      <w:numFmt w:val="bullet"/>
      <w:lvlText w:val="•"/>
      <w:lvlJc w:val="left"/>
      <w:pPr>
        <w:ind w:left="2293" w:hanging="708"/>
      </w:pPr>
      <w:rPr>
        <w:rFonts w:hint="default"/>
        <w:lang w:val="ro-RO" w:eastAsia="en-US" w:bidi="ar-SA"/>
      </w:rPr>
    </w:lvl>
    <w:lvl w:ilvl="3" w:tplc="392CB43E">
      <w:numFmt w:val="bullet"/>
      <w:lvlText w:val="•"/>
      <w:lvlJc w:val="left"/>
      <w:pPr>
        <w:ind w:left="3239" w:hanging="708"/>
      </w:pPr>
      <w:rPr>
        <w:rFonts w:hint="default"/>
        <w:lang w:val="ro-RO" w:eastAsia="en-US" w:bidi="ar-SA"/>
      </w:rPr>
    </w:lvl>
    <w:lvl w:ilvl="4" w:tplc="66F2ABF8">
      <w:numFmt w:val="bullet"/>
      <w:lvlText w:val="•"/>
      <w:lvlJc w:val="left"/>
      <w:pPr>
        <w:ind w:left="4186" w:hanging="708"/>
      </w:pPr>
      <w:rPr>
        <w:rFonts w:hint="default"/>
        <w:lang w:val="ro-RO" w:eastAsia="en-US" w:bidi="ar-SA"/>
      </w:rPr>
    </w:lvl>
    <w:lvl w:ilvl="5" w:tplc="C07C06F0">
      <w:numFmt w:val="bullet"/>
      <w:lvlText w:val="•"/>
      <w:lvlJc w:val="left"/>
      <w:pPr>
        <w:ind w:left="5133" w:hanging="708"/>
      </w:pPr>
      <w:rPr>
        <w:rFonts w:hint="default"/>
        <w:lang w:val="ro-RO" w:eastAsia="en-US" w:bidi="ar-SA"/>
      </w:rPr>
    </w:lvl>
    <w:lvl w:ilvl="6" w:tplc="99723282">
      <w:numFmt w:val="bullet"/>
      <w:lvlText w:val="•"/>
      <w:lvlJc w:val="left"/>
      <w:pPr>
        <w:ind w:left="6079" w:hanging="708"/>
      </w:pPr>
      <w:rPr>
        <w:rFonts w:hint="default"/>
        <w:lang w:val="ro-RO" w:eastAsia="en-US" w:bidi="ar-SA"/>
      </w:rPr>
    </w:lvl>
    <w:lvl w:ilvl="7" w:tplc="0B40DCC2">
      <w:numFmt w:val="bullet"/>
      <w:lvlText w:val="•"/>
      <w:lvlJc w:val="left"/>
      <w:pPr>
        <w:ind w:left="7026" w:hanging="708"/>
      </w:pPr>
      <w:rPr>
        <w:rFonts w:hint="default"/>
        <w:lang w:val="ro-RO" w:eastAsia="en-US" w:bidi="ar-SA"/>
      </w:rPr>
    </w:lvl>
    <w:lvl w:ilvl="8" w:tplc="B05AEE9C">
      <w:numFmt w:val="bullet"/>
      <w:lvlText w:val="•"/>
      <w:lvlJc w:val="left"/>
      <w:pPr>
        <w:ind w:left="7973" w:hanging="708"/>
      </w:pPr>
      <w:rPr>
        <w:rFonts w:hint="default"/>
        <w:lang w:val="ro-RO" w:eastAsia="en-US" w:bidi="ar-SA"/>
      </w:rPr>
    </w:lvl>
  </w:abstractNum>
  <w:abstractNum w:abstractNumId="15" w15:restartNumberingAfterBreak="0">
    <w:nsid w:val="3CAE1CF1"/>
    <w:multiLevelType w:val="hybridMultilevel"/>
    <w:tmpl w:val="1F3A53B2"/>
    <w:lvl w:ilvl="0" w:tplc="3946ABF6">
      <w:start w:val="1"/>
      <w:numFmt w:val="upperLetter"/>
      <w:lvlText w:val="%1."/>
      <w:lvlJc w:val="left"/>
      <w:pPr>
        <w:ind w:left="402" w:hanging="294"/>
      </w:pPr>
      <w:rPr>
        <w:rFonts w:hint="default"/>
        <w:spacing w:val="-2"/>
        <w:w w:val="99"/>
        <w:u w:val="thick" w:color="000000"/>
        <w:lang w:val="ro-RO" w:eastAsia="ro-RO" w:bidi="ro-RO"/>
      </w:rPr>
    </w:lvl>
    <w:lvl w:ilvl="1" w:tplc="7AD819E8">
      <w:start w:val="1"/>
      <w:numFmt w:val="decimal"/>
      <w:lvlText w:val="%2."/>
      <w:lvlJc w:val="left"/>
      <w:pPr>
        <w:ind w:left="349" w:hanging="240"/>
      </w:pPr>
      <w:rPr>
        <w:rFonts w:ascii="Times New Roman" w:eastAsia="Times New Roman" w:hAnsi="Times New Roman" w:cs="Times New Roman" w:hint="default"/>
        <w:b/>
        <w:bCs/>
        <w:spacing w:val="-2"/>
        <w:w w:val="99"/>
        <w:sz w:val="24"/>
        <w:szCs w:val="24"/>
        <w:lang w:val="ro-RO" w:eastAsia="ro-RO" w:bidi="ro-RO"/>
      </w:rPr>
    </w:lvl>
    <w:lvl w:ilvl="2" w:tplc="1FAE9E08">
      <w:numFmt w:val="bullet"/>
      <w:lvlText w:val="-"/>
      <w:lvlJc w:val="left"/>
      <w:pPr>
        <w:ind w:left="678" w:hanging="428"/>
      </w:pPr>
      <w:rPr>
        <w:rFonts w:ascii="Times New Roman" w:eastAsia="Times New Roman" w:hAnsi="Times New Roman" w:cs="Times New Roman" w:hint="default"/>
        <w:spacing w:val="-2"/>
        <w:w w:val="99"/>
        <w:sz w:val="24"/>
        <w:szCs w:val="24"/>
        <w:lang w:val="ro-RO" w:eastAsia="ro-RO" w:bidi="ro-RO"/>
      </w:rPr>
    </w:lvl>
    <w:lvl w:ilvl="3" w:tplc="150CDB72">
      <w:numFmt w:val="bullet"/>
      <w:lvlText w:val="•"/>
      <w:lvlJc w:val="left"/>
      <w:pPr>
        <w:ind w:left="1828" w:hanging="428"/>
      </w:pPr>
      <w:rPr>
        <w:rFonts w:hint="default"/>
        <w:lang w:val="ro-RO" w:eastAsia="ro-RO" w:bidi="ro-RO"/>
      </w:rPr>
    </w:lvl>
    <w:lvl w:ilvl="4" w:tplc="5B6CD2BC">
      <w:numFmt w:val="bullet"/>
      <w:lvlText w:val="•"/>
      <w:lvlJc w:val="left"/>
      <w:pPr>
        <w:ind w:left="2976" w:hanging="428"/>
      </w:pPr>
      <w:rPr>
        <w:rFonts w:hint="default"/>
        <w:lang w:val="ro-RO" w:eastAsia="ro-RO" w:bidi="ro-RO"/>
      </w:rPr>
    </w:lvl>
    <w:lvl w:ilvl="5" w:tplc="07D0F4B6">
      <w:numFmt w:val="bullet"/>
      <w:lvlText w:val="•"/>
      <w:lvlJc w:val="left"/>
      <w:pPr>
        <w:ind w:left="4124" w:hanging="428"/>
      </w:pPr>
      <w:rPr>
        <w:rFonts w:hint="default"/>
        <w:lang w:val="ro-RO" w:eastAsia="ro-RO" w:bidi="ro-RO"/>
      </w:rPr>
    </w:lvl>
    <w:lvl w:ilvl="6" w:tplc="B4B4E000">
      <w:numFmt w:val="bullet"/>
      <w:lvlText w:val="•"/>
      <w:lvlJc w:val="left"/>
      <w:pPr>
        <w:ind w:left="5273" w:hanging="428"/>
      </w:pPr>
      <w:rPr>
        <w:rFonts w:hint="default"/>
        <w:lang w:val="ro-RO" w:eastAsia="ro-RO" w:bidi="ro-RO"/>
      </w:rPr>
    </w:lvl>
    <w:lvl w:ilvl="7" w:tplc="1C565276">
      <w:numFmt w:val="bullet"/>
      <w:lvlText w:val="•"/>
      <w:lvlJc w:val="left"/>
      <w:pPr>
        <w:ind w:left="6421" w:hanging="428"/>
      </w:pPr>
      <w:rPr>
        <w:rFonts w:hint="default"/>
        <w:lang w:val="ro-RO" w:eastAsia="ro-RO" w:bidi="ro-RO"/>
      </w:rPr>
    </w:lvl>
    <w:lvl w:ilvl="8" w:tplc="0684618C">
      <w:numFmt w:val="bullet"/>
      <w:lvlText w:val="•"/>
      <w:lvlJc w:val="left"/>
      <w:pPr>
        <w:ind w:left="7569" w:hanging="428"/>
      </w:pPr>
      <w:rPr>
        <w:rFonts w:hint="default"/>
        <w:lang w:val="ro-RO" w:eastAsia="ro-RO" w:bidi="ro-RO"/>
      </w:rPr>
    </w:lvl>
  </w:abstractNum>
  <w:abstractNum w:abstractNumId="16" w15:restartNumberingAfterBreak="0">
    <w:nsid w:val="42DD6688"/>
    <w:multiLevelType w:val="hybridMultilevel"/>
    <w:tmpl w:val="569037B4"/>
    <w:lvl w:ilvl="0" w:tplc="51A6A2A6">
      <w:start w:val="1"/>
      <w:numFmt w:val="decimal"/>
      <w:lvlText w:val="%1."/>
      <w:lvlJc w:val="left"/>
      <w:pPr>
        <w:ind w:left="611" w:hanging="240"/>
      </w:pPr>
      <w:rPr>
        <w:rFonts w:hint="default"/>
        <w:spacing w:val="-2"/>
        <w:w w:val="99"/>
        <w:lang w:val="ro-RO" w:eastAsia="ro-RO" w:bidi="ro-RO"/>
      </w:rPr>
    </w:lvl>
    <w:lvl w:ilvl="1" w:tplc="614ABF28">
      <w:numFmt w:val="bullet"/>
      <w:lvlText w:val="•"/>
      <w:lvlJc w:val="left"/>
      <w:pPr>
        <w:ind w:left="1544" w:hanging="240"/>
      </w:pPr>
      <w:rPr>
        <w:rFonts w:hint="default"/>
        <w:lang w:val="ro-RO" w:eastAsia="ro-RO" w:bidi="ro-RO"/>
      </w:rPr>
    </w:lvl>
    <w:lvl w:ilvl="2" w:tplc="0B808A82">
      <w:numFmt w:val="bullet"/>
      <w:lvlText w:val="•"/>
      <w:lvlJc w:val="left"/>
      <w:pPr>
        <w:ind w:left="2469" w:hanging="240"/>
      </w:pPr>
      <w:rPr>
        <w:rFonts w:hint="default"/>
        <w:lang w:val="ro-RO" w:eastAsia="ro-RO" w:bidi="ro-RO"/>
      </w:rPr>
    </w:lvl>
    <w:lvl w:ilvl="3" w:tplc="334E89FC">
      <w:numFmt w:val="bullet"/>
      <w:lvlText w:val="•"/>
      <w:lvlJc w:val="left"/>
      <w:pPr>
        <w:ind w:left="3393" w:hanging="240"/>
      </w:pPr>
      <w:rPr>
        <w:rFonts w:hint="default"/>
        <w:lang w:val="ro-RO" w:eastAsia="ro-RO" w:bidi="ro-RO"/>
      </w:rPr>
    </w:lvl>
    <w:lvl w:ilvl="4" w:tplc="EE10A276">
      <w:numFmt w:val="bullet"/>
      <w:lvlText w:val="•"/>
      <w:lvlJc w:val="left"/>
      <w:pPr>
        <w:ind w:left="4318" w:hanging="240"/>
      </w:pPr>
      <w:rPr>
        <w:rFonts w:hint="default"/>
        <w:lang w:val="ro-RO" w:eastAsia="ro-RO" w:bidi="ro-RO"/>
      </w:rPr>
    </w:lvl>
    <w:lvl w:ilvl="5" w:tplc="358A4828">
      <w:numFmt w:val="bullet"/>
      <w:lvlText w:val="•"/>
      <w:lvlJc w:val="left"/>
      <w:pPr>
        <w:ind w:left="5243" w:hanging="240"/>
      </w:pPr>
      <w:rPr>
        <w:rFonts w:hint="default"/>
        <w:lang w:val="ro-RO" w:eastAsia="ro-RO" w:bidi="ro-RO"/>
      </w:rPr>
    </w:lvl>
    <w:lvl w:ilvl="6" w:tplc="7B087FF2">
      <w:numFmt w:val="bullet"/>
      <w:lvlText w:val="•"/>
      <w:lvlJc w:val="left"/>
      <w:pPr>
        <w:ind w:left="6167" w:hanging="240"/>
      </w:pPr>
      <w:rPr>
        <w:rFonts w:hint="default"/>
        <w:lang w:val="ro-RO" w:eastAsia="ro-RO" w:bidi="ro-RO"/>
      </w:rPr>
    </w:lvl>
    <w:lvl w:ilvl="7" w:tplc="F74CB99A">
      <w:numFmt w:val="bullet"/>
      <w:lvlText w:val="•"/>
      <w:lvlJc w:val="left"/>
      <w:pPr>
        <w:ind w:left="7092" w:hanging="240"/>
      </w:pPr>
      <w:rPr>
        <w:rFonts w:hint="default"/>
        <w:lang w:val="ro-RO" w:eastAsia="ro-RO" w:bidi="ro-RO"/>
      </w:rPr>
    </w:lvl>
    <w:lvl w:ilvl="8" w:tplc="DE46AD50">
      <w:numFmt w:val="bullet"/>
      <w:lvlText w:val="•"/>
      <w:lvlJc w:val="left"/>
      <w:pPr>
        <w:ind w:left="8017" w:hanging="240"/>
      </w:pPr>
      <w:rPr>
        <w:rFonts w:hint="default"/>
        <w:lang w:val="ro-RO" w:eastAsia="ro-RO" w:bidi="ro-RO"/>
      </w:rPr>
    </w:lvl>
  </w:abstractNum>
  <w:abstractNum w:abstractNumId="17" w15:restartNumberingAfterBreak="0">
    <w:nsid w:val="435D0EC1"/>
    <w:multiLevelType w:val="hybridMultilevel"/>
    <w:tmpl w:val="5E541F54"/>
    <w:lvl w:ilvl="0" w:tplc="507C2A5A">
      <w:start w:val="1"/>
      <w:numFmt w:val="decimal"/>
      <w:lvlText w:val="%1."/>
      <w:lvlJc w:val="left"/>
      <w:pPr>
        <w:ind w:left="652" w:hanging="281"/>
      </w:pPr>
      <w:rPr>
        <w:rFonts w:ascii="Times New Roman" w:eastAsia="Times New Roman" w:hAnsi="Times New Roman" w:cs="Times New Roman" w:hint="default"/>
        <w:b/>
        <w:bCs/>
        <w:w w:val="100"/>
        <w:sz w:val="28"/>
        <w:szCs w:val="28"/>
        <w:lang w:val="ro-RO" w:eastAsia="ro-RO" w:bidi="ro-RO"/>
      </w:rPr>
    </w:lvl>
    <w:lvl w:ilvl="1" w:tplc="09486C7E">
      <w:numFmt w:val="bullet"/>
      <w:lvlText w:val="•"/>
      <w:lvlJc w:val="left"/>
      <w:pPr>
        <w:ind w:left="1580" w:hanging="281"/>
      </w:pPr>
      <w:rPr>
        <w:rFonts w:hint="default"/>
        <w:lang w:val="ro-RO" w:eastAsia="ro-RO" w:bidi="ro-RO"/>
      </w:rPr>
    </w:lvl>
    <w:lvl w:ilvl="2" w:tplc="B740C924">
      <w:numFmt w:val="bullet"/>
      <w:lvlText w:val="•"/>
      <w:lvlJc w:val="left"/>
      <w:pPr>
        <w:ind w:left="2501" w:hanging="281"/>
      </w:pPr>
      <w:rPr>
        <w:rFonts w:hint="default"/>
        <w:lang w:val="ro-RO" w:eastAsia="ro-RO" w:bidi="ro-RO"/>
      </w:rPr>
    </w:lvl>
    <w:lvl w:ilvl="3" w:tplc="E78A1A04">
      <w:numFmt w:val="bullet"/>
      <w:lvlText w:val="•"/>
      <w:lvlJc w:val="left"/>
      <w:pPr>
        <w:ind w:left="3421" w:hanging="281"/>
      </w:pPr>
      <w:rPr>
        <w:rFonts w:hint="default"/>
        <w:lang w:val="ro-RO" w:eastAsia="ro-RO" w:bidi="ro-RO"/>
      </w:rPr>
    </w:lvl>
    <w:lvl w:ilvl="4" w:tplc="59AC7F1C">
      <w:numFmt w:val="bullet"/>
      <w:lvlText w:val="•"/>
      <w:lvlJc w:val="left"/>
      <w:pPr>
        <w:ind w:left="4342" w:hanging="281"/>
      </w:pPr>
      <w:rPr>
        <w:rFonts w:hint="default"/>
        <w:lang w:val="ro-RO" w:eastAsia="ro-RO" w:bidi="ro-RO"/>
      </w:rPr>
    </w:lvl>
    <w:lvl w:ilvl="5" w:tplc="C04CA050">
      <w:numFmt w:val="bullet"/>
      <w:lvlText w:val="•"/>
      <w:lvlJc w:val="left"/>
      <w:pPr>
        <w:ind w:left="5263" w:hanging="281"/>
      </w:pPr>
      <w:rPr>
        <w:rFonts w:hint="default"/>
        <w:lang w:val="ro-RO" w:eastAsia="ro-RO" w:bidi="ro-RO"/>
      </w:rPr>
    </w:lvl>
    <w:lvl w:ilvl="6" w:tplc="886E77A4">
      <w:numFmt w:val="bullet"/>
      <w:lvlText w:val="•"/>
      <w:lvlJc w:val="left"/>
      <w:pPr>
        <w:ind w:left="6183" w:hanging="281"/>
      </w:pPr>
      <w:rPr>
        <w:rFonts w:hint="default"/>
        <w:lang w:val="ro-RO" w:eastAsia="ro-RO" w:bidi="ro-RO"/>
      </w:rPr>
    </w:lvl>
    <w:lvl w:ilvl="7" w:tplc="71BEE746">
      <w:numFmt w:val="bullet"/>
      <w:lvlText w:val="•"/>
      <w:lvlJc w:val="left"/>
      <w:pPr>
        <w:ind w:left="7104" w:hanging="281"/>
      </w:pPr>
      <w:rPr>
        <w:rFonts w:hint="default"/>
        <w:lang w:val="ro-RO" w:eastAsia="ro-RO" w:bidi="ro-RO"/>
      </w:rPr>
    </w:lvl>
    <w:lvl w:ilvl="8" w:tplc="FE3ABFEC">
      <w:numFmt w:val="bullet"/>
      <w:lvlText w:val="•"/>
      <w:lvlJc w:val="left"/>
      <w:pPr>
        <w:ind w:left="8025" w:hanging="281"/>
      </w:pPr>
      <w:rPr>
        <w:rFonts w:hint="default"/>
        <w:lang w:val="ro-RO" w:eastAsia="ro-RO" w:bidi="ro-RO"/>
      </w:rPr>
    </w:lvl>
  </w:abstractNum>
  <w:abstractNum w:abstractNumId="18" w15:restartNumberingAfterBreak="0">
    <w:nsid w:val="4B5845BB"/>
    <w:multiLevelType w:val="hybridMultilevel"/>
    <w:tmpl w:val="9FA03302"/>
    <w:lvl w:ilvl="0" w:tplc="41A85CAA">
      <w:numFmt w:val="bullet"/>
      <w:lvlText w:val=""/>
      <w:lvlJc w:val="left"/>
      <w:pPr>
        <w:ind w:left="109" w:hanging="443"/>
      </w:pPr>
      <w:rPr>
        <w:rFonts w:ascii="Symbol" w:eastAsia="Symbol" w:hAnsi="Symbol" w:cs="Symbol" w:hint="default"/>
        <w:w w:val="100"/>
        <w:sz w:val="24"/>
        <w:szCs w:val="24"/>
        <w:lang w:val="ro-RO" w:eastAsia="ro-RO" w:bidi="ro-RO"/>
      </w:rPr>
    </w:lvl>
    <w:lvl w:ilvl="1" w:tplc="477E0E6E">
      <w:numFmt w:val="bullet"/>
      <w:lvlText w:val="•"/>
      <w:lvlJc w:val="left"/>
      <w:pPr>
        <w:ind w:left="1076" w:hanging="443"/>
      </w:pPr>
      <w:rPr>
        <w:rFonts w:hint="default"/>
        <w:lang w:val="ro-RO" w:eastAsia="ro-RO" w:bidi="ro-RO"/>
      </w:rPr>
    </w:lvl>
    <w:lvl w:ilvl="2" w:tplc="FDB233E6">
      <w:numFmt w:val="bullet"/>
      <w:lvlText w:val="•"/>
      <w:lvlJc w:val="left"/>
      <w:pPr>
        <w:ind w:left="2053" w:hanging="443"/>
      </w:pPr>
      <w:rPr>
        <w:rFonts w:hint="default"/>
        <w:lang w:val="ro-RO" w:eastAsia="ro-RO" w:bidi="ro-RO"/>
      </w:rPr>
    </w:lvl>
    <w:lvl w:ilvl="3" w:tplc="72FC8D64">
      <w:numFmt w:val="bullet"/>
      <w:lvlText w:val="•"/>
      <w:lvlJc w:val="left"/>
      <w:pPr>
        <w:ind w:left="3029" w:hanging="443"/>
      </w:pPr>
      <w:rPr>
        <w:rFonts w:hint="default"/>
        <w:lang w:val="ro-RO" w:eastAsia="ro-RO" w:bidi="ro-RO"/>
      </w:rPr>
    </w:lvl>
    <w:lvl w:ilvl="4" w:tplc="B3041A68">
      <w:numFmt w:val="bullet"/>
      <w:lvlText w:val="•"/>
      <w:lvlJc w:val="left"/>
      <w:pPr>
        <w:ind w:left="4006" w:hanging="443"/>
      </w:pPr>
      <w:rPr>
        <w:rFonts w:hint="default"/>
        <w:lang w:val="ro-RO" w:eastAsia="ro-RO" w:bidi="ro-RO"/>
      </w:rPr>
    </w:lvl>
    <w:lvl w:ilvl="5" w:tplc="7A987D90">
      <w:numFmt w:val="bullet"/>
      <w:lvlText w:val="•"/>
      <w:lvlJc w:val="left"/>
      <w:pPr>
        <w:ind w:left="4983" w:hanging="443"/>
      </w:pPr>
      <w:rPr>
        <w:rFonts w:hint="default"/>
        <w:lang w:val="ro-RO" w:eastAsia="ro-RO" w:bidi="ro-RO"/>
      </w:rPr>
    </w:lvl>
    <w:lvl w:ilvl="6" w:tplc="6270D360">
      <w:numFmt w:val="bullet"/>
      <w:lvlText w:val="•"/>
      <w:lvlJc w:val="left"/>
      <w:pPr>
        <w:ind w:left="5959" w:hanging="443"/>
      </w:pPr>
      <w:rPr>
        <w:rFonts w:hint="default"/>
        <w:lang w:val="ro-RO" w:eastAsia="ro-RO" w:bidi="ro-RO"/>
      </w:rPr>
    </w:lvl>
    <w:lvl w:ilvl="7" w:tplc="8EEC614E">
      <w:numFmt w:val="bullet"/>
      <w:lvlText w:val="•"/>
      <w:lvlJc w:val="left"/>
      <w:pPr>
        <w:ind w:left="6936" w:hanging="443"/>
      </w:pPr>
      <w:rPr>
        <w:rFonts w:hint="default"/>
        <w:lang w:val="ro-RO" w:eastAsia="ro-RO" w:bidi="ro-RO"/>
      </w:rPr>
    </w:lvl>
    <w:lvl w:ilvl="8" w:tplc="449A5830">
      <w:numFmt w:val="bullet"/>
      <w:lvlText w:val="•"/>
      <w:lvlJc w:val="left"/>
      <w:pPr>
        <w:ind w:left="7913" w:hanging="443"/>
      </w:pPr>
      <w:rPr>
        <w:rFonts w:hint="default"/>
        <w:lang w:val="ro-RO" w:eastAsia="ro-RO" w:bidi="ro-RO"/>
      </w:rPr>
    </w:lvl>
  </w:abstractNum>
  <w:abstractNum w:abstractNumId="19" w15:restartNumberingAfterBreak="0">
    <w:nsid w:val="4BDE57FD"/>
    <w:multiLevelType w:val="multilevel"/>
    <w:tmpl w:val="B638F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5481F"/>
    <w:multiLevelType w:val="hybridMultilevel"/>
    <w:tmpl w:val="25407636"/>
    <w:lvl w:ilvl="0" w:tplc="6ED6A648">
      <w:start w:val="1"/>
      <w:numFmt w:val="decimal"/>
      <w:lvlText w:val="%1."/>
      <w:lvlJc w:val="left"/>
      <w:pPr>
        <w:ind w:left="390" w:hanging="282"/>
      </w:pPr>
      <w:rPr>
        <w:rFonts w:ascii="Times New Roman" w:eastAsia="Times New Roman" w:hAnsi="Times New Roman" w:cs="Times New Roman" w:hint="default"/>
        <w:b/>
        <w:bCs/>
        <w:w w:val="100"/>
        <w:sz w:val="28"/>
        <w:szCs w:val="28"/>
        <w:lang w:val="ro-RO" w:eastAsia="ro-RO" w:bidi="ro-RO"/>
      </w:rPr>
    </w:lvl>
    <w:lvl w:ilvl="1" w:tplc="C062E43A">
      <w:numFmt w:val="bullet"/>
      <w:lvlText w:val="•"/>
      <w:lvlJc w:val="left"/>
      <w:pPr>
        <w:ind w:left="1346" w:hanging="282"/>
      </w:pPr>
      <w:rPr>
        <w:rFonts w:hint="default"/>
        <w:lang w:val="ro-RO" w:eastAsia="ro-RO" w:bidi="ro-RO"/>
      </w:rPr>
    </w:lvl>
    <w:lvl w:ilvl="2" w:tplc="4A60BE2A">
      <w:numFmt w:val="bullet"/>
      <w:lvlText w:val="•"/>
      <w:lvlJc w:val="left"/>
      <w:pPr>
        <w:ind w:left="2293" w:hanging="282"/>
      </w:pPr>
      <w:rPr>
        <w:rFonts w:hint="default"/>
        <w:lang w:val="ro-RO" w:eastAsia="ro-RO" w:bidi="ro-RO"/>
      </w:rPr>
    </w:lvl>
    <w:lvl w:ilvl="3" w:tplc="EF808146">
      <w:numFmt w:val="bullet"/>
      <w:lvlText w:val="•"/>
      <w:lvlJc w:val="left"/>
      <w:pPr>
        <w:ind w:left="3239" w:hanging="282"/>
      </w:pPr>
      <w:rPr>
        <w:rFonts w:hint="default"/>
        <w:lang w:val="ro-RO" w:eastAsia="ro-RO" w:bidi="ro-RO"/>
      </w:rPr>
    </w:lvl>
    <w:lvl w:ilvl="4" w:tplc="F5402B4C">
      <w:numFmt w:val="bullet"/>
      <w:lvlText w:val="•"/>
      <w:lvlJc w:val="left"/>
      <w:pPr>
        <w:ind w:left="4186" w:hanging="282"/>
      </w:pPr>
      <w:rPr>
        <w:rFonts w:hint="default"/>
        <w:lang w:val="ro-RO" w:eastAsia="ro-RO" w:bidi="ro-RO"/>
      </w:rPr>
    </w:lvl>
    <w:lvl w:ilvl="5" w:tplc="5E542A42">
      <w:numFmt w:val="bullet"/>
      <w:lvlText w:val="•"/>
      <w:lvlJc w:val="left"/>
      <w:pPr>
        <w:ind w:left="5133" w:hanging="282"/>
      </w:pPr>
      <w:rPr>
        <w:rFonts w:hint="default"/>
        <w:lang w:val="ro-RO" w:eastAsia="ro-RO" w:bidi="ro-RO"/>
      </w:rPr>
    </w:lvl>
    <w:lvl w:ilvl="6" w:tplc="A4782B04">
      <w:numFmt w:val="bullet"/>
      <w:lvlText w:val="•"/>
      <w:lvlJc w:val="left"/>
      <w:pPr>
        <w:ind w:left="6079" w:hanging="282"/>
      </w:pPr>
      <w:rPr>
        <w:rFonts w:hint="default"/>
        <w:lang w:val="ro-RO" w:eastAsia="ro-RO" w:bidi="ro-RO"/>
      </w:rPr>
    </w:lvl>
    <w:lvl w:ilvl="7" w:tplc="8292B908">
      <w:numFmt w:val="bullet"/>
      <w:lvlText w:val="•"/>
      <w:lvlJc w:val="left"/>
      <w:pPr>
        <w:ind w:left="7026" w:hanging="282"/>
      </w:pPr>
      <w:rPr>
        <w:rFonts w:hint="default"/>
        <w:lang w:val="ro-RO" w:eastAsia="ro-RO" w:bidi="ro-RO"/>
      </w:rPr>
    </w:lvl>
    <w:lvl w:ilvl="8" w:tplc="ECB2E642">
      <w:numFmt w:val="bullet"/>
      <w:lvlText w:val="•"/>
      <w:lvlJc w:val="left"/>
      <w:pPr>
        <w:ind w:left="7973" w:hanging="282"/>
      </w:pPr>
      <w:rPr>
        <w:rFonts w:hint="default"/>
        <w:lang w:val="ro-RO" w:eastAsia="ro-RO" w:bidi="ro-RO"/>
      </w:rPr>
    </w:lvl>
  </w:abstractNum>
  <w:abstractNum w:abstractNumId="21" w15:restartNumberingAfterBreak="0">
    <w:nsid w:val="517E1998"/>
    <w:multiLevelType w:val="hybridMultilevel"/>
    <w:tmpl w:val="00A89D52"/>
    <w:lvl w:ilvl="0" w:tplc="DCF2B368">
      <w:start w:val="1"/>
      <w:numFmt w:val="decimal"/>
      <w:lvlText w:val="%1."/>
      <w:lvlJc w:val="left"/>
      <w:pPr>
        <w:ind w:left="109" w:hanging="284"/>
      </w:pPr>
      <w:rPr>
        <w:rFonts w:ascii="Times New Roman" w:eastAsia="Times New Roman" w:hAnsi="Times New Roman" w:cs="Times New Roman" w:hint="default"/>
        <w:b/>
        <w:bCs/>
        <w:spacing w:val="-18"/>
        <w:w w:val="99"/>
        <w:sz w:val="24"/>
        <w:szCs w:val="24"/>
        <w:lang w:val="ro-RO" w:eastAsia="ro-RO" w:bidi="ro-RO"/>
      </w:rPr>
    </w:lvl>
    <w:lvl w:ilvl="1" w:tplc="24EE0C2E">
      <w:numFmt w:val="bullet"/>
      <w:lvlText w:val="•"/>
      <w:lvlJc w:val="left"/>
      <w:pPr>
        <w:ind w:left="1076" w:hanging="284"/>
      </w:pPr>
      <w:rPr>
        <w:rFonts w:hint="default"/>
        <w:lang w:val="ro-RO" w:eastAsia="ro-RO" w:bidi="ro-RO"/>
      </w:rPr>
    </w:lvl>
    <w:lvl w:ilvl="2" w:tplc="97B235C4">
      <w:numFmt w:val="bullet"/>
      <w:lvlText w:val="•"/>
      <w:lvlJc w:val="left"/>
      <w:pPr>
        <w:ind w:left="2053" w:hanging="284"/>
      </w:pPr>
      <w:rPr>
        <w:rFonts w:hint="default"/>
        <w:lang w:val="ro-RO" w:eastAsia="ro-RO" w:bidi="ro-RO"/>
      </w:rPr>
    </w:lvl>
    <w:lvl w:ilvl="3" w:tplc="0BF03EF4">
      <w:numFmt w:val="bullet"/>
      <w:lvlText w:val="•"/>
      <w:lvlJc w:val="left"/>
      <w:pPr>
        <w:ind w:left="3029" w:hanging="284"/>
      </w:pPr>
      <w:rPr>
        <w:rFonts w:hint="default"/>
        <w:lang w:val="ro-RO" w:eastAsia="ro-RO" w:bidi="ro-RO"/>
      </w:rPr>
    </w:lvl>
    <w:lvl w:ilvl="4" w:tplc="71F4337A">
      <w:numFmt w:val="bullet"/>
      <w:lvlText w:val="•"/>
      <w:lvlJc w:val="left"/>
      <w:pPr>
        <w:ind w:left="4006" w:hanging="284"/>
      </w:pPr>
      <w:rPr>
        <w:rFonts w:hint="default"/>
        <w:lang w:val="ro-RO" w:eastAsia="ro-RO" w:bidi="ro-RO"/>
      </w:rPr>
    </w:lvl>
    <w:lvl w:ilvl="5" w:tplc="2F1E1122">
      <w:numFmt w:val="bullet"/>
      <w:lvlText w:val="•"/>
      <w:lvlJc w:val="left"/>
      <w:pPr>
        <w:ind w:left="4983" w:hanging="284"/>
      </w:pPr>
      <w:rPr>
        <w:rFonts w:hint="default"/>
        <w:lang w:val="ro-RO" w:eastAsia="ro-RO" w:bidi="ro-RO"/>
      </w:rPr>
    </w:lvl>
    <w:lvl w:ilvl="6" w:tplc="81A4E48A">
      <w:numFmt w:val="bullet"/>
      <w:lvlText w:val="•"/>
      <w:lvlJc w:val="left"/>
      <w:pPr>
        <w:ind w:left="5959" w:hanging="284"/>
      </w:pPr>
      <w:rPr>
        <w:rFonts w:hint="default"/>
        <w:lang w:val="ro-RO" w:eastAsia="ro-RO" w:bidi="ro-RO"/>
      </w:rPr>
    </w:lvl>
    <w:lvl w:ilvl="7" w:tplc="3D2E5C12">
      <w:numFmt w:val="bullet"/>
      <w:lvlText w:val="•"/>
      <w:lvlJc w:val="left"/>
      <w:pPr>
        <w:ind w:left="6936" w:hanging="284"/>
      </w:pPr>
      <w:rPr>
        <w:rFonts w:hint="default"/>
        <w:lang w:val="ro-RO" w:eastAsia="ro-RO" w:bidi="ro-RO"/>
      </w:rPr>
    </w:lvl>
    <w:lvl w:ilvl="8" w:tplc="A594BAA2">
      <w:numFmt w:val="bullet"/>
      <w:lvlText w:val="•"/>
      <w:lvlJc w:val="left"/>
      <w:pPr>
        <w:ind w:left="7913" w:hanging="284"/>
      </w:pPr>
      <w:rPr>
        <w:rFonts w:hint="default"/>
        <w:lang w:val="ro-RO" w:eastAsia="ro-RO" w:bidi="ro-RO"/>
      </w:rPr>
    </w:lvl>
  </w:abstractNum>
  <w:abstractNum w:abstractNumId="22" w15:restartNumberingAfterBreak="0">
    <w:nsid w:val="55282A38"/>
    <w:multiLevelType w:val="multilevel"/>
    <w:tmpl w:val="58A2BFB6"/>
    <w:lvl w:ilvl="0">
      <w:start w:val="12"/>
      <w:numFmt w:val="decimal"/>
      <w:lvlText w:val="%1"/>
      <w:lvlJc w:val="left"/>
      <w:pPr>
        <w:ind w:left="371" w:hanging="632"/>
      </w:pPr>
      <w:rPr>
        <w:rFonts w:hint="default"/>
        <w:lang w:val="ro-RO" w:eastAsia="ro-RO" w:bidi="ro-RO"/>
      </w:rPr>
    </w:lvl>
    <w:lvl w:ilvl="1">
      <w:start w:val="1"/>
      <w:numFmt w:val="decimal"/>
      <w:lvlText w:val="%1.%2."/>
      <w:lvlJc w:val="left"/>
      <w:pPr>
        <w:ind w:left="371" w:hanging="632"/>
      </w:pPr>
      <w:rPr>
        <w:rFonts w:ascii="Times New Roman" w:eastAsia="Times New Roman" w:hAnsi="Times New Roman" w:cs="Times New Roman" w:hint="default"/>
        <w:b/>
        <w:bCs/>
        <w:spacing w:val="-30"/>
        <w:w w:val="99"/>
        <w:sz w:val="24"/>
        <w:szCs w:val="24"/>
        <w:lang w:val="ro-RO" w:eastAsia="ro-RO" w:bidi="ro-RO"/>
      </w:rPr>
    </w:lvl>
    <w:lvl w:ilvl="2">
      <w:numFmt w:val="bullet"/>
      <w:lvlText w:val="•"/>
      <w:lvlJc w:val="left"/>
      <w:pPr>
        <w:ind w:left="2277" w:hanging="632"/>
      </w:pPr>
      <w:rPr>
        <w:rFonts w:hint="default"/>
        <w:lang w:val="ro-RO" w:eastAsia="ro-RO" w:bidi="ro-RO"/>
      </w:rPr>
    </w:lvl>
    <w:lvl w:ilvl="3">
      <w:numFmt w:val="bullet"/>
      <w:lvlText w:val="•"/>
      <w:lvlJc w:val="left"/>
      <w:pPr>
        <w:ind w:left="3225" w:hanging="632"/>
      </w:pPr>
      <w:rPr>
        <w:rFonts w:hint="default"/>
        <w:lang w:val="ro-RO" w:eastAsia="ro-RO" w:bidi="ro-RO"/>
      </w:rPr>
    </w:lvl>
    <w:lvl w:ilvl="4">
      <w:numFmt w:val="bullet"/>
      <w:lvlText w:val="•"/>
      <w:lvlJc w:val="left"/>
      <w:pPr>
        <w:ind w:left="4174" w:hanging="632"/>
      </w:pPr>
      <w:rPr>
        <w:rFonts w:hint="default"/>
        <w:lang w:val="ro-RO" w:eastAsia="ro-RO" w:bidi="ro-RO"/>
      </w:rPr>
    </w:lvl>
    <w:lvl w:ilvl="5">
      <w:numFmt w:val="bullet"/>
      <w:lvlText w:val="•"/>
      <w:lvlJc w:val="left"/>
      <w:pPr>
        <w:ind w:left="5123" w:hanging="632"/>
      </w:pPr>
      <w:rPr>
        <w:rFonts w:hint="default"/>
        <w:lang w:val="ro-RO" w:eastAsia="ro-RO" w:bidi="ro-RO"/>
      </w:rPr>
    </w:lvl>
    <w:lvl w:ilvl="6">
      <w:numFmt w:val="bullet"/>
      <w:lvlText w:val="•"/>
      <w:lvlJc w:val="left"/>
      <w:pPr>
        <w:ind w:left="6071" w:hanging="632"/>
      </w:pPr>
      <w:rPr>
        <w:rFonts w:hint="default"/>
        <w:lang w:val="ro-RO" w:eastAsia="ro-RO" w:bidi="ro-RO"/>
      </w:rPr>
    </w:lvl>
    <w:lvl w:ilvl="7">
      <w:numFmt w:val="bullet"/>
      <w:lvlText w:val="•"/>
      <w:lvlJc w:val="left"/>
      <w:pPr>
        <w:ind w:left="7020" w:hanging="632"/>
      </w:pPr>
      <w:rPr>
        <w:rFonts w:hint="default"/>
        <w:lang w:val="ro-RO" w:eastAsia="ro-RO" w:bidi="ro-RO"/>
      </w:rPr>
    </w:lvl>
    <w:lvl w:ilvl="8">
      <w:numFmt w:val="bullet"/>
      <w:lvlText w:val="•"/>
      <w:lvlJc w:val="left"/>
      <w:pPr>
        <w:ind w:left="7969" w:hanging="632"/>
      </w:pPr>
      <w:rPr>
        <w:rFonts w:hint="default"/>
        <w:lang w:val="ro-RO" w:eastAsia="ro-RO" w:bidi="ro-RO"/>
      </w:rPr>
    </w:lvl>
  </w:abstractNum>
  <w:abstractNum w:abstractNumId="23" w15:restartNumberingAfterBreak="0">
    <w:nsid w:val="55DC1D6D"/>
    <w:multiLevelType w:val="hybridMultilevel"/>
    <w:tmpl w:val="3A067BB8"/>
    <w:lvl w:ilvl="0" w:tplc="DC74E6EA">
      <w:numFmt w:val="bullet"/>
      <w:lvlText w:val="-"/>
      <w:lvlJc w:val="left"/>
      <w:pPr>
        <w:ind w:left="280" w:hanging="176"/>
      </w:pPr>
      <w:rPr>
        <w:rFonts w:ascii="Times New Roman" w:eastAsia="Times New Roman" w:hAnsi="Times New Roman" w:cs="Times New Roman" w:hint="default"/>
        <w:spacing w:val="-25"/>
        <w:w w:val="99"/>
        <w:sz w:val="24"/>
        <w:szCs w:val="24"/>
        <w:lang w:val="ro-RO" w:eastAsia="ro-RO" w:bidi="ro-RO"/>
      </w:rPr>
    </w:lvl>
    <w:lvl w:ilvl="1" w:tplc="289C2B58">
      <w:numFmt w:val="bullet"/>
      <w:lvlText w:val="•"/>
      <w:lvlJc w:val="left"/>
      <w:pPr>
        <w:ind w:left="1087" w:hanging="176"/>
      </w:pPr>
      <w:rPr>
        <w:rFonts w:hint="default"/>
        <w:lang w:val="ro-RO" w:eastAsia="ro-RO" w:bidi="ro-RO"/>
      </w:rPr>
    </w:lvl>
    <w:lvl w:ilvl="2" w:tplc="5CB4FC88">
      <w:numFmt w:val="bullet"/>
      <w:lvlText w:val="•"/>
      <w:lvlJc w:val="left"/>
      <w:pPr>
        <w:ind w:left="1894" w:hanging="176"/>
      </w:pPr>
      <w:rPr>
        <w:rFonts w:hint="default"/>
        <w:lang w:val="ro-RO" w:eastAsia="ro-RO" w:bidi="ro-RO"/>
      </w:rPr>
    </w:lvl>
    <w:lvl w:ilvl="3" w:tplc="886AE0E2">
      <w:numFmt w:val="bullet"/>
      <w:lvlText w:val="•"/>
      <w:lvlJc w:val="left"/>
      <w:pPr>
        <w:ind w:left="2702" w:hanging="176"/>
      </w:pPr>
      <w:rPr>
        <w:rFonts w:hint="default"/>
        <w:lang w:val="ro-RO" w:eastAsia="ro-RO" w:bidi="ro-RO"/>
      </w:rPr>
    </w:lvl>
    <w:lvl w:ilvl="4" w:tplc="F036FAFA">
      <w:numFmt w:val="bullet"/>
      <w:lvlText w:val="•"/>
      <w:lvlJc w:val="left"/>
      <w:pPr>
        <w:ind w:left="3509" w:hanging="176"/>
      </w:pPr>
      <w:rPr>
        <w:rFonts w:hint="default"/>
        <w:lang w:val="ro-RO" w:eastAsia="ro-RO" w:bidi="ro-RO"/>
      </w:rPr>
    </w:lvl>
    <w:lvl w:ilvl="5" w:tplc="143EE118">
      <w:numFmt w:val="bullet"/>
      <w:lvlText w:val="•"/>
      <w:lvlJc w:val="left"/>
      <w:pPr>
        <w:ind w:left="4317" w:hanging="176"/>
      </w:pPr>
      <w:rPr>
        <w:rFonts w:hint="default"/>
        <w:lang w:val="ro-RO" w:eastAsia="ro-RO" w:bidi="ro-RO"/>
      </w:rPr>
    </w:lvl>
    <w:lvl w:ilvl="6" w:tplc="00C01ECC">
      <w:numFmt w:val="bullet"/>
      <w:lvlText w:val="•"/>
      <w:lvlJc w:val="left"/>
      <w:pPr>
        <w:ind w:left="5124" w:hanging="176"/>
      </w:pPr>
      <w:rPr>
        <w:rFonts w:hint="default"/>
        <w:lang w:val="ro-RO" w:eastAsia="ro-RO" w:bidi="ro-RO"/>
      </w:rPr>
    </w:lvl>
    <w:lvl w:ilvl="7" w:tplc="D304CF60">
      <w:numFmt w:val="bullet"/>
      <w:lvlText w:val="•"/>
      <w:lvlJc w:val="left"/>
      <w:pPr>
        <w:ind w:left="5931" w:hanging="176"/>
      </w:pPr>
      <w:rPr>
        <w:rFonts w:hint="default"/>
        <w:lang w:val="ro-RO" w:eastAsia="ro-RO" w:bidi="ro-RO"/>
      </w:rPr>
    </w:lvl>
    <w:lvl w:ilvl="8" w:tplc="0FA23F14">
      <w:numFmt w:val="bullet"/>
      <w:lvlText w:val="•"/>
      <w:lvlJc w:val="left"/>
      <w:pPr>
        <w:ind w:left="6739" w:hanging="176"/>
      </w:pPr>
      <w:rPr>
        <w:rFonts w:hint="default"/>
        <w:lang w:val="ro-RO" w:eastAsia="ro-RO" w:bidi="ro-RO"/>
      </w:rPr>
    </w:lvl>
  </w:abstractNum>
  <w:abstractNum w:abstractNumId="24" w15:restartNumberingAfterBreak="0">
    <w:nsid w:val="56E37F59"/>
    <w:multiLevelType w:val="hybridMultilevel"/>
    <w:tmpl w:val="8CAC13A8"/>
    <w:lvl w:ilvl="0" w:tplc="542CA942">
      <w:numFmt w:val="bullet"/>
      <w:lvlText w:val="-"/>
      <w:lvlJc w:val="left"/>
      <w:pPr>
        <w:ind w:left="1091" w:hanging="348"/>
      </w:pPr>
      <w:rPr>
        <w:rFonts w:ascii="Times New Roman" w:eastAsia="Times New Roman" w:hAnsi="Times New Roman" w:cs="Times New Roman" w:hint="default"/>
        <w:spacing w:val="-24"/>
        <w:w w:val="99"/>
        <w:sz w:val="24"/>
        <w:szCs w:val="24"/>
        <w:lang w:val="ro-RO" w:eastAsia="ro-RO" w:bidi="ro-RO"/>
      </w:rPr>
    </w:lvl>
    <w:lvl w:ilvl="1" w:tplc="E864E112">
      <w:numFmt w:val="bullet"/>
      <w:lvlText w:val="•"/>
      <w:lvlJc w:val="left"/>
      <w:pPr>
        <w:ind w:left="1976" w:hanging="348"/>
      </w:pPr>
      <w:rPr>
        <w:rFonts w:hint="default"/>
        <w:lang w:val="ro-RO" w:eastAsia="ro-RO" w:bidi="ro-RO"/>
      </w:rPr>
    </w:lvl>
    <w:lvl w:ilvl="2" w:tplc="0674044A">
      <w:numFmt w:val="bullet"/>
      <w:lvlText w:val="•"/>
      <w:lvlJc w:val="left"/>
      <w:pPr>
        <w:ind w:left="2853" w:hanging="348"/>
      </w:pPr>
      <w:rPr>
        <w:rFonts w:hint="default"/>
        <w:lang w:val="ro-RO" w:eastAsia="ro-RO" w:bidi="ro-RO"/>
      </w:rPr>
    </w:lvl>
    <w:lvl w:ilvl="3" w:tplc="F5681FA4">
      <w:numFmt w:val="bullet"/>
      <w:lvlText w:val="•"/>
      <w:lvlJc w:val="left"/>
      <w:pPr>
        <w:ind w:left="3729" w:hanging="348"/>
      </w:pPr>
      <w:rPr>
        <w:rFonts w:hint="default"/>
        <w:lang w:val="ro-RO" w:eastAsia="ro-RO" w:bidi="ro-RO"/>
      </w:rPr>
    </w:lvl>
    <w:lvl w:ilvl="4" w:tplc="35E8815E">
      <w:numFmt w:val="bullet"/>
      <w:lvlText w:val="•"/>
      <w:lvlJc w:val="left"/>
      <w:pPr>
        <w:ind w:left="4606" w:hanging="348"/>
      </w:pPr>
      <w:rPr>
        <w:rFonts w:hint="default"/>
        <w:lang w:val="ro-RO" w:eastAsia="ro-RO" w:bidi="ro-RO"/>
      </w:rPr>
    </w:lvl>
    <w:lvl w:ilvl="5" w:tplc="5FCEFB3E">
      <w:numFmt w:val="bullet"/>
      <w:lvlText w:val="•"/>
      <w:lvlJc w:val="left"/>
      <w:pPr>
        <w:ind w:left="5483" w:hanging="348"/>
      </w:pPr>
      <w:rPr>
        <w:rFonts w:hint="default"/>
        <w:lang w:val="ro-RO" w:eastAsia="ro-RO" w:bidi="ro-RO"/>
      </w:rPr>
    </w:lvl>
    <w:lvl w:ilvl="6" w:tplc="0FCC5D92">
      <w:numFmt w:val="bullet"/>
      <w:lvlText w:val="•"/>
      <w:lvlJc w:val="left"/>
      <w:pPr>
        <w:ind w:left="6359" w:hanging="348"/>
      </w:pPr>
      <w:rPr>
        <w:rFonts w:hint="default"/>
        <w:lang w:val="ro-RO" w:eastAsia="ro-RO" w:bidi="ro-RO"/>
      </w:rPr>
    </w:lvl>
    <w:lvl w:ilvl="7" w:tplc="3398AF22">
      <w:numFmt w:val="bullet"/>
      <w:lvlText w:val="•"/>
      <w:lvlJc w:val="left"/>
      <w:pPr>
        <w:ind w:left="7236" w:hanging="348"/>
      </w:pPr>
      <w:rPr>
        <w:rFonts w:hint="default"/>
        <w:lang w:val="ro-RO" w:eastAsia="ro-RO" w:bidi="ro-RO"/>
      </w:rPr>
    </w:lvl>
    <w:lvl w:ilvl="8" w:tplc="29C6162C">
      <w:numFmt w:val="bullet"/>
      <w:lvlText w:val="•"/>
      <w:lvlJc w:val="left"/>
      <w:pPr>
        <w:ind w:left="8113" w:hanging="348"/>
      </w:pPr>
      <w:rPr>
        <w:rFonts w:hint="default"/>
        <w:lang w:val="ro-RO" w:eastAsia="ro-RO" w:bidi="ro-RO"/>
      </w:rPr>
    </w:lvl>
  </w:abstractNum>
  <w:abstractNum w:abstractNumId="25" w15:restartNumberingAfterBreak="0">
    <w:nsid w:val="5A3311F2"/>
    <w:multiLevelType w:val="hybridMultilevel"/>
    <w:tmpl w:val="5980096E"/>
    <w:lvl w:ilvl="0" w:tplc="29F4D1EE">
      <w:numFmt w:val="bullet"/>
      <w:lvlText w:val="-"/>
      <w:lvlJc w:val="left"/>
      <w:pPr>
        <w:ind w:left="510" w:hanging="140"/>
      </w:pPr>
      <w:rPr>
        <w:rFonts w:ascii="Times New Roman" w:eastAsia="Times New Roman" w:hAnsi="Times New Roman" w:cs="Times New Roman" w:hint="default"/>
        <w:w w:val="99"/>
        <w:sz w:val="24"/>
        <w:szCs w:val="24"/>
        <w:lang w:val="ro-RO" w:eastAsia="ro-RO" w:bidi="ro-RO"/>
      </w:rPr>
    </w:lvl>
    <w:lvl w:ilvl="1" w:tplc="40460FB4">
      <w:numFmt w:val="bullet"/>
      <w:lvlText w:val="-"/>
      <w:lvlJc w:val="left"/>
      <w:pPr>
        <w:ind w:left="1818" w:hanging="140"/>
      </w:pPr>
      <w:rPr>
        <w:rFonts w:ascii="Times New Roman" w:eastAsia="Times New Roman" w:hAnsi="Times New Roman" w:cs="Times New Roman" w:hint="default"/>
        <w:w w:val="99"/>
        <w:sz w:val="24"/>
        <w:szCs w:val="24"/>
        <w:lang w:val="ro-RO" w:eastAsia="ro-RO" w:bidi="ro-RO"/>
      </w:rPr>
    </w:lvl>
    <w:lvl w:ilvl="2" w:tplc="E100412A">
      <w:numFmt w:val="bullet"/>
      <w:lvlText w:val="•"/>
      <w:lvlJc w:val="left"/>
      <w:pPr>
        <w:ind w:left="2714" w:hanging="140"/>
      </w:pPr>
      <w:rPr>
        <w:rFonts w:hint="default"/>
        <w:lang w:val="ro-RO" w:eastAsia="ro-RO" w:bidi="ro-RO"/>
      </w:rPr>
    </w:lvl>
    <w:lvl w:ilvl="3" w:tplc="4808E00E">
      <w:numFmt w:val="bullet"/>
      <w:lvlText w:val="•"/>
      <w:lvlJc w:val="left"/>
      <w:pPr>
        <w:ind w:left="3608" w:hanging="140"/>
      </w:pPr>
      <w:rPr>
        <w:rFonts w:hint="default"/>
        <w:lang w:val="ro-RO" w:eastAsia="ro-RO" w:bidi="ro-RO"/>
      </w:rPr>
    </w:lvl>
    <w:lvl w:ilvl="4" w:tplc="18B8939A">
      <w:numFmt w:val="bullet"/>
      <w:lvlText w:val="•"/>
      <w:lvlJc w:val="left"/>
      <w:pPr>
        <w:ind w:left="4502" w:hanging="140"/>
      </w:pPr>
      <w:rPr>
        <w:rFonts w:hint="default"/>
        <w:lang w:val="ro-RO" w:eastAsia="ro-RO" w:bidi="ro-RO"/>
      </w:rPr>
    </w:lvl>
    <w:lvl w:ilvl="5" w:tplc="0D0244D4">
      <w:numFmt w:val="bullet"/>
      <w:lvlText w:val="•"/>
      <w:lvlJc w:val="left"/>
      <w:pPr>
        <w:ind w:left="5396" w:hanging="140"/>
      </w:pPr>
      <w:rPr>
        <w:rFonts w:hint="default"/>
        <w:lang w:val="ro-RO" w:eastAsia="ro-RO" w:bidi="ro-RO"/>
      </w:rPr>
    </w:lvl>
    <w:lvl w:ilvl="6" w:tplc="DCB8141A">
      <w:numFmt w:val="bullet"/>
      <w:lvlText w:val="•"/>
      <w:lvlJc w:val="left"/>
      <w:pPr>
        <w:ind w:left="6290" w:hanging="140"/>
      </w:pPr>
      <w:rPr>
        <w:rFonts w:hint="default"/>
        <w:lang w:val="ro-RO" w:eastAsia="ro-RO" w:bidi="ro-RO"/>
      </w:rPr>
    </w:lvl>
    <w:lvl w:ilvl="7" w:tplc="83084844">
      <w:numFmt w:val="bullet"/>
      <w:lvlText w:val="•"/>
      <w:lvlJc w:val="left"/>
      <w:pPr>
        <w:ind w:left="7184" w:hanging="140"/>
      </w:pPr>
      <w:rPr>
        <w:rFonts w:hint="default"/>
        <w:lang w:val="ro-RO" w:eastAsia="ro-RO" w:bidi="ro-RO"/>
      </w:rPr>
    </w:lvl>
    <w:lvl w:ilvl="8" w:tplc="C99C09CE">
      <w:numFmt w:val="bullet"/>
      <w:lvlText w:val="•"/>
      <w:lvlJc w:val="left"/>
      <w:pPr>
        <w:ind w:left="8078" w:hanging="140"/>
      </w:pPr>
      <w:rPr>
        <w:rFonts w:hint="default"/>
        <w:lang w:val="ro-RO" w:eastAsia="ro-RO" w:bidi="ro-RO"/>
      </w:rPr>
    </w:lvl>
  </w:abstractNum>
  <w:abstractNum w:abstractNumId="26" w15:restartNumberingAfterBreak="0">
    <w:nsid w:val="5BE80C68"/>
    <w:multiLevelType w:val="multilevel"/>
    <w:tmpl w:val="454252D6"/>
    <w:lvl w:ilvl="0">
      <w:start w:val="11"/>
      <w:numFmt w:val="decimal"/>
      <w:lvlText w:val="%1"/>
      <w:lvlJc w:val="left"/>
      <w:pPr>
        <w:ind w:left="911" w:hanging="540"/>
      </w:pPr>
      <w:rPr>
        <w:rFonts w:hint="default"/>
        <w:lang w:val="ro-RO" w:eastAsia="ro-RO" w:bidi="ro-RO"/>
      </w:rPr>
    </w:lvl>
    <w:lvl w:ilvl="1">
      <w:start w:val="4"/>
      <w:numFmt w:val="decimal"/>
      <w:lvlText w:val="%1.%2."/>
      <w:lvlJc w:val="left"/>
      <w:pPr>
        <w:ind w:left="911" w:hanging="540"/>
      </w:pPr>
      <w:rPr>
        <w:rFonts w:ascii="Times New Roman" w:eastAsia="Times New Roman" w:hAnsi="Times New Roman" w:cs="Times New Roman" w:hint="default"/>
        <w:b/>
        <w:bCs/>
        <w:spacing w:val="-2"/>
        <w:w w:val="99"/>
        <w:sz w:val="24"/>
        <w:szCs w:val="24"/>
        <w:lang w:val="ro-RO" w:eastAsia="ro-RO" w:bidi="ro-RO"/>
      </w:rPr>
    </w:lvl>
    <w:lvl w:ilvl="2">
      <w:start w:val="1"/>
      <w:numFmt w:val="decimal"/>
      <w:lvlText w:val="%1.%2.%3"/>
      <w:lvlJc w:val="left"/>
      <w:pPr>
        <w:ind w:left="371" w:hanging="764"/>
      </w:pPr>
      <w:rPr>
        <w:rFonts w:ascii="Times New Roman" w:eastAsia="Times New Roman" w:hAnsi="Times New Roman" w:cs="Times New Roman" w:hint="default"/>
        <w:spacing w:val="-17"/>
        <w:w w:val="99"/>
        <w:sz w:val="24"/>
        <w:szCs w:val="24"/>
        <w:lang w:val="ro-RO" w:eastAsia="ro-RO" w:bidi="ro-RO"/>
      </w:rPr>
    </w:lvl>
    <w:lvl w:ilvl="3">
      <w:numFmt w:val="bullet"/>
      <w:lvlText w:val="•"/>
      <w:lvlJc w:val="left"/>
      <w:pPr>
        <w:ind w:left="2908" w:hanging="764"/>
      </w:pPr>
      <w:rPr>
        <w:rFonts w:hint="default"/>
        <w:lang w:val="ro-RO" w:eastAsia="ro-RO" w:bidi="ro-RO"/>
      </w:rPr>
    </w:lvl>
    <w:lvl w:ilvl="4">
      <w:numFmt w:val="bullet"/>
      <w:lvlText w:val="•"/>
      <w:lvlJc w:val="left"/>
      <w:pPr>
        <w:ind w:left="3902" w:hanging="764"/>
      </w:pPr>
      <w:rPr>
        <w:rFonts w:hint="default"/>
        <w:lang w:val="ro-RO" w:eastAsia="ro-RO" w:bidi="ro-RO"/>
      </w:rPr>
    </w:lvl>
    <w:lvl w:ilvl="5">
      <w:numFmt w:val="bullet"/>
      <w:lvlText w:val="•"/>
      <w:lvlJc w:val="left"/>
      <w:pPr>
        <w:ind w:left="4896" w:hanging="764"/>
      </w:pPr>
      <w:rPr>
        <w:rFonts w:hint="default"/>
        <w:lang w:val="ro-RO" w:eastAsia="ro-RO" w:bidi="ro-RO"/>
      </w:rPr>
    </w:lvl>
    <w:lvl w:ilvl="6">
      <w:numFmt w:val="bullet"/>
      <w:lvlText w:val="•"/>
      <w:lvlJc w:val="left"/>
      <w:pPr>
        <w:ind w:left="5890" w:hanging="764"/>
      </w:pPr>
      <w:rPr>
        <w:rFonts w:hint="default"/>
        <w:lang w:val="ro-RO" w:eastAsia="ro-RO" w:bidi="ro-RO"/>
      </w:rPr>
    </w:lvl>
    <w:lvl w:ilvl="7">
      <w:numFmt w:val="bullet"/>
      <w:lvlText w:val="•"/>
      <w:lvlJc w:val="left"/>
      <w:pPr>
        <w:ind w:left="6884" w:hanging="764"/>
      </w:pPr>
      <w:rPr>
        <w:rFonts w:hint="default"/>
        <w:lang w:val="ro-RO" w:eastAsia="ro-RO" w:bidi="ro-RO"/>
      </w:rPr>
    </w:lvl>
    <w:lvl w:ilvl="8">
      <w:numFmt w:val="bullet"/>
      <w:lvlText w:val="•"/>
      <w:lvlJc w:val="left"/>
      <w:pPr>
        <w:ind w:left="7878" w:hanging="764"/>
      </w:pPr>
      <w:rPr>
        <w:rFonts w:hint="default"/>
        <w:lang w:val="ro-RO" w:eastAsia="ro-RO" w:bidi="ro-RO"/>
      </w:rPr>
    </w:lvl>
  </w:abstractNum>
  <w:abstractNum w:abstractNumId="27" w15:restartNumberingAfterBreak="0">
    <w:nsid w:val="5C4B0437"/>
    <w:multiLevelType w:val="multilevel"/>
    <w:tmpl w:val="2E20D55E"/>
    <w:lvl w:ilvl="0">
      <w:start w:val="14"/>
      <w:numFmt w:val="decimal"/>
      <w:lvlText w:val="%1"/>
      <w:lvlJc w:val="left"/>
      <w:pPr>
        <w:ind w:left="371" w:hanging="555"/>
      </w:pPr>
      <w:rPr>
        <w:rFonts w:hint="default"/>
        <w:lang w:val="ro-RO" w:eastAsia="ro-RO" w:bidi="ro-RO"/>
      </w:rPr>
    </w:lvl>
    <w:lvl w:ilvl="1">
      <w:start w:val="1"/>
      <w:numFmt w:val="decimal"/>
      <w:lvlText w:val="%1.%2."/>
      <w:lvlJc w:val="left"/>
      <w:pPr>
        <w:ind w:left="371" w:hanging="555"/>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2277" w:hanging="555"/>
      </w:pPr>
      <w:rPr>
        <w:rFonts w:hint="default"/>
        <w:lang w:val="ro-RO" w:eastAsia="ro-RO" w:bidi="ro-RO"/>
      </w:rPr>
    </w:lvl>
    <w:lvl w:ilvl="3">
      <w:numFmt w:val="bullet"/>
      <w:lvlText w:val="•"/>
      <w:lvlJc w:val="left"/>
      <w:pPr>
        <w:ind w:left="3225" w:hanging="555"/>
      </w:pPr>
      <w:rPr>
        <w:rFonts w:hint="default"/>
        <w:lang w:val="ro-RO" w:eastAsia="ro-RO" w:bidi="ro-RO"/>
      </w:rPr>
    </w:lvl>
    <w:lvl w:ilvl="4">
      <w:numFmt w:val="bullet"/>
      <w:lvlText w:val="•"/>
      <w:lvlJc w:val="left"/>
      <w:pPr>
        <w:ind w:left="4174" w:hanging="555"/>
      </w:pPr>
      <w:rPr>
        <w:rFonts w:hint="default"/>
        <w:lang w:val="ro-RO" w:eastAsia="ro-RO" w:bidi="ro-RO"/>
      </w:rPr>
    </w:lvl>
    <w:lvl w:ilvl="5">
      <w:numFmt w:val="bullet"/>
      <w:lvlText w:val="•"/>
      <w:lvlJc w:val="left"/>
      <w:pPr>
        <w:ind w:left="5123" w:hanging="555"/>
      </w:pPr>
      <w:rPr>
        <w:rFonts w:hint="default"/>
        <w:lang w:val="ro-RO" w:eastAsia="ro-RO" w:bidi="ro-RO"/>
      </w:rPr>
    </w:lvl>
    <w:lvl w:ilvl="6">
      <w:numFmt w:val="bullet"/>
      <w:lvlText w:val="•"/>
      <w:lvlJc w:val="left"/>
      <w:pPr>
        <w:ind w:left="6071" w:hanging="555"/>
      </w:pPr>
      <w:rPr>
        <w:rFonts w:hint="default"/>
        <w:lang w:val="ro-RO" w:eastAsia="ro-RO" w:bidi="ro-RO"/>
      </w:rPr>
    </w:lvl>
    <w:lvl w:ilvl="7">
      <w:numFmt w:val="bullet"/>
      <w:lvlText w:val="•"/>
      <w:lvlJc w:val="left"/>
      <w:pPr>
        <w:ind w:left="7020" w:hanging="555"/>
      </w:pPr>
      <w:rPr>
        <w:rFonts w:hint="default"/>
        <w:lang w:val="ro-RO" w:eastAsia="ro-RO" w:bidi="ro-RO"/>
      </w:rPr>
    </w:lvl>
    <w:lvl w:ilvl="8">
      <w:numFmt w:val="bullet"/>
      <w:lvlText w:val="•"/>
      <w:lvlJc w:val="left"/>
      <w:pPr>
        <w:ind w:left="7969" w:hanging="555"/>
      </w:pPr>
      <w:rPr>
        <w:rFonts w:hint="default"/>
        <w:lang w:val="ro-RO" w:eastAsia="ro-RO" w:bidi="ro-RO"/>
      </w:rPr>
    </w:lvl>
  </w:abstractNum>
  <w:abstractNum w:abstractNumId="28" w15:restartNumberingAfterBreak="0">
    <w:nsid w:val="5DC0489D"/>
    <w:multiLevelType w:val="hybridMultilevel"/>
    <w:tmpl w:val="C9AEAED2"/>
    <w:lvl w:ilvl="0" w:tplc="425C2218">
      <w:numFmt w:val="bullet"/>
      <w:lvlText w:val=""/>
      <w:lvlJc w:val="left"/>
      <w:pPr>
        <w:ind w:left="1091" w:hanging="708"/>
      </w:pPr>
      <w:rPr>
        <w:rFonts w:ascii="Symbol" w:eastAsia="Symbol" w:hAnsi="Symbol" w:cs="Symbol" w:hint="default"/>
        <w:w w:val="100"/>
        <w:sz w:val="24"/>
        <w:szCs w:val="24"/>
        <w:lang w:val="ro-RO" w:eastAsia="ro-RO" w:bidi="ro-RO"/>
      </w:rPr>
    </w:lvl>
    <w:lvl w:ilvl="1" w:tplc="401AA7E8">
      <w:numFmt w:val="bullet"/>
      <w:lvlText w:val="-"/>
      <w:lvlJc w:val="left"/>
      <w:pPr>
        <w:ind w:left="1091" w:hanging="348"/>
      </w:pPr>
      <w:rPr>
        <w:rFonts w:ascii="Times New Roman" w:eastAsia="Times New Roman" w:hAnsi="Times New Roman" w:cs="Times New Roman" w:hint="default"/>
        <w:spacing w:val="-23"/>
        <w:w w:val="99"/>
        <w:sz w:val="24"/>
        <w:szCs w:val="24"/>
        <w:lang w:val="ro-RO" w:eastAsia="ro-RO" w:bidi="ro-RO"/>
      </w:rPr>
    </w:lvl>
    <w:lvl w:ilvl="2" w:tplc="F63C11B0">
      <w:numFmt w:val="bullet"/>
      <w:lvlText w:val="•"/>
      <w:lvlJc w:val="left"/>
      <w:pPr>
        <w:ind w:left="2376" w:hanging="348"/>
      </w:pPr>
      <w:rPr>
        <w:rFonts w:hint="default"/>
        <w:lang w:val="ro-RO" w:eastAsia="ro-RO" w:bidi="ro-RO"/>
      </w:rPr>
    </w:lvl>
    <w:lvl w:ilvl="3" w:tplc="FF74B9B6">
      <w:numFmt w:val="bullet"/>
      <w:lvlText w:val="•"/>
      <w:lvlJc w:val="left"/>
      <w:pPr>
        <w:ind w:left="3312" w:hanging="348"/>
      </w:pPr>
      <w:rPr>
        <w:rFonts w:hint="default"/>
        <w:lang w:val="ro-RO" w:eastAsia="ro-RO" w:bidi="ro-RO"/>
      </w:rPr>
    </w:lvl>
    <w:lvl w:ilvl="4" w:tplc="2F7E7670">
      <w:numFmt w:val="bullet"/>
      <w:lvlText w:val="•"/>
      <w:lvlJc w:val="left"/>
      <w:pPr>
        <w:ind w:left="4248" w:hanging="348"/>
      </w:pPr>
      <w:rPr>
        <w:rFonts w:hint="default"/>
        <w:lang w:val="ro-RO" w:eastAsia="ro-RO" w:bidi="ro-RO"/>
      </w:rPr>
    </w:lvl>
    <w:lvl w:ilvl="5" w:tplc="483EE1B0">
      <w:numFmt w:val="bullet"/>
      <w:lvlText w:val="•"/>
      <w:lvlJc w:val="left"/>
      <w:pPr>
        <w:ind w:left="5185" w:hanging="348"/>
      </w:pPr>
      <w:rPr>
        <w:rFonts w:hint="default"/>
        <w:lang w:val="ro-RO" w:eastAsia="ro-RO" w:bidi="ro-RO"/>
      </w:rPr>
    </w:lvl>
    <w:lvl w:ilvl="6" w:tplc="C54EEA50">
      <w:numFmt w:val="bullet"/>
      <w:lvlText w:val="•"/>
      <w:lvlJc w:val="left"/>
      <w:pPr>
        <w:ind w:left="6121" w:hanging="348"/>
      </w:pPr>
      <w:rPr>
        <w:rFonts w:hint="default"/>
        <w:lang w:val="ro-RO" w:eastAsia="ro-RO" w:bidi="ro-RO"/>
      </w:rPr>
    </w:lvl>
    <w:lvl w:ilvl="7" w:tplc="C4BA9DEA">
      <w:numFmt w:val="bullet"/>
      <w:lvlText w:val="•"/>
      <w:lvlJc w:val="left"/>
      <w:pPr>
        <w:ind w:left="7057" w:hanging="348"/>
      </w:pPr>
      <w:rPr>
        <w:rFonts w:hint="default"/>
        <w:lang w:val="ro-RO" w:eastAsia="ro-RO" w:bidi="ro-RO"/>
      </w:rPr>
    </w:lvl>
    <w:lvl w:ilvl="8" w:tplc="AC609200">
      <w:numFmt w:val="bullet"/>
      <w:lvlText w:val="•"/>
      <w:lvlJc w:val="left"/>
      <w:pPr>
        <w:ind w:left="7993" w:hanging="348"/>
      </w:pPr>
      <w:rPr>
        <w:rFonts w:hint="default"/>
        <w:lang w:val="ro-RO" w:eastAsia="ro-RO" w:bidi="ro-RO"/>
      </w:rPr>
    </w:lvl>
  </w:abstractNum>
  <w:abstractNum w:abstractNumId="29" w15:restartNumberingAfterBreak="0">
    <w:nsid w:val="61E44110"/>
    <w:multiLevelType w:val="multilevel"/>
    <w:tmpl w:val="1DDE22AE"/>
    <w:lvl w:ilvl="0">
      <w:start w:val="11"/>
      <w:numFmt w:val="decimal"/>
      <w:lvlText w:val="%1"/>
      <w:lvlJc w:val="left"/>
      <w:pPr>
        <w:ind w:left="851" w:hanging="480"/>
      </w:pPr>
      <w:rPr>
        <w:rFonts w:hint="default"/>
        <w:lang w:val="ro-RO" w:eastAsia="ro-RO" w:bidi="ro-RO"/>
      </w:rPr>
    </w:lvl>
    <w:lvl w:ilvl="1">
      <w:start w:val="3"/>
      <w:numFmt w:val="decimal"/>
      <w:lvlText w:val="%1.%2"/>
      <w:lvlJc w:val="left"/>
      <w:pPr>
        <w:ind w:left="851" w:hanging="480"/>
      </w:pPr>
      <w:rPr>
        <w:rFonts w:ascii="Times New Roman" w:eastAsia="Times New Roman" w:hAnsi="Times New Roman" w:cs="Times New Roman" w:hint="default"/>
        <w:b/>
        <w:bCs/>
        <w:spacing w:val="-2"/>
        <w:w w:val="99"/>
        <w:sz w:val="24"/>
        <w:szCs w:val="24"/>
        <w:lang w:val="ro-RO" w:eastAsia="ro-RO" w:bidi="ro-RO"/>
      </w:rPr>
    </w:lvl>
    <w:lvl w:ilvl="2">
      <w:start w:val="1"/>
      <w:numFmt w:val="decimal"/>
      <w:lvlText w:val="%1.%2.%3"/>
      <w:lvlJc w:val="left"/>
      <w:pPr>
        <w:ind w:left="371" w:hanging="759"/>
      </w:pPr>
      <w:rPr>
        <w:rFonts w:ascii="Times New Roman" w:eastAsia="Times New Roman" w:hAnsi="Times New Roman" w:cs="Times New Roman" w:hint="default"/>
        <w:spacing w:val="-23"/>
        <w:w w:val="99"/>
        <w:sz w:val="24"/>
        <w:szCs w:val="24"/>
        <w:lang w:val="ro-RO" w:eastAsia="ro-RO" w:bidi="ro-RO"/>
      </w:rPr>
    </w:lvl>
    <w:lvl w:ilvl="3">
      <w:numFmt w:val="bullet"/>
      <w:lvlText w:val="•"/>
      <w:lvlJc w:val="left"/>
      <w:pPr>
        <w:ind w:left="2861" w:hanging="759"/>
      </w:pPr>
      <w:rPr>
        <w:rFonts w:hint="default"/>
        <w:lang w:val="ro-RO" w:eastAsia="ro-RO" w:bidi="ro-RO"/>
      </w:rPr>
    </w:lvl>
    <w:lvl w:ilvl="4">
      <w:numFmt w:val="bullet"/>
      <w:lvlText w:val="•"/>
      <w:lvlJc w:val="left"/>
      <w:pPr>
        <w:ind w:left="3862" w:hanging="759"/>
      </w:pPr>
      <w:rPr>
        <w:rFonts w:hint="default"/>
        <w:lang w:val="ro-RO" w:eastAsia="ro-RO" w:bidi="ro-RO"/>
      </w:rPr>
    </w:lvl>
    <w:lvl w:ilvl="5">
      <w:numFmt w:val="bullet"/>
      <w:lvlText w:val="•"/>
      <w:lvlJc w:val="left"/>
      <w:pPr>
        <w:ind w:left="4862" w:hanging="759"/>
      </w:pPr>
      <w:rPr>
        <w:rFonts w:hint="default"/>
        <w:lang w:val="ro-RO" w:eastAsia="ro-RO" w:bidi="ro-RO"/>
      </w:rPr>
    </w:lvl>
    <w:lvl w:ilvl="6">
      <w:numFmt w:val="bullet"/>
      <w:lvlText w:val="•"/>
      <w:lvlJc w:val="left"/>
      <w:pPr>
        <w:ind w:left="5863" w:hanging="759"/>
      </w:pPr>
      <w:rPr>
        <w:rFonts w:hint="default"/>
        <w:lang w:val="ro-RO" w:eastAsia="ro-RO" w:bidi="ro-RO"/>
      </w:rPr>
    </w:lvl>
    <w:lvl w:ilvl="7">
      <w:numFmt w:val="bullet"/>
      <w:lvlText w:val="•"/>
      <w:lvlJc w:val="left"/>
      <w:pPr>
        <w:ind w:left="6864" w:hanging="759"/>
      </w:pPr>
      <w:rPr>
        <w:rFonts w:hint="default"/>
        <w:lang w:val="ro-RO" w:eastAsia="ro-RO" w:bidi="ro-RO"/>
      </w:rPr>
    </w:lvl>
    <w:lvl w:ilvl="8">
      <w:numFmt w:val="bullet"/>
      <w:lvlText w:val="•"/>
      <w:lvlJc w:val="left"/>
      <w:pPr>
        <w:ind w:left="7864" w:hanging="759"/>
      </w:pPr>
      <w:rPr>
        <w:rFonts w:hint="default"/>
        <w:lang w:val="ro-RO" w:eastAsia="ro-RO" w:bidi="ro-RO"/>
      </w:rPr>
    </w:lvl>
  </w:abstractNum>
  <w:abstractNum w:abstractNumId="30" w15:restartNumberingAfterBreak="0">
    <w:nsid w:val="63BA120F"/>
    <w:multiLevelType w:val="multilevel"/>
    <w:tmpl w:val="F55C5134"/>
    <w:lvl w:ilvl="0">
      <w:start w:val="9"/>
      <w:numFmt w:val="decimal"/>
      <w:lvlText w:val="%1"/>
      <w:lvlJc w:val="left"/>
      <w:pPr>
        <w:ind w:left="371" w:hanging="423"/>
      </w:pPr>
      <w:rPr>
        <w:rFonts w:hint="default"/>
        <w:lang w:val="ro-RO" w:eastAsia="ro-RO" w:bidi="ro-RO"/>
      </w:rPr>
    </w:lvl>
    <w:lvl w:ilvl="1">
      <w:start w:val="1"/>
      <w:numFmt w:val="decimal"/>
      <w:lvlText w:val="%1.%2."/>
      <w:lvlJc w:val="left"/>
      <w:pPr>
        <w:ind w:left="371" w:hanging="423"/>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2277" w:hanging="423"/>
      </w:pPr>
      <w:rPr>
        <w:rFonts w:hint="default"/>
        <w:lang w:val="ro-RO" w:eastAsia="ro-RO" w:bidi="ro-RO"/>
      </w:rPr>
    </w:lvl>
    <w:lvl w:ilvl="3">
      <w:numFmt w:val="bullet"/>
      <w:lvlText w:val="•"/>
      <w:lvlJc w:val="left"/>
      <w:pPr>
        <w:ind w:left="3225" w:hanging="423"/>
      </w:pPr>
      <w:rPr>
        <w:rFonts w:hint="default"/>
        <w:lang w:val="ro-RO" w:eastAsia="ro-RO" w:bidi="ro-RO"/>
      </w:rPr>
    </w:lvl>
    <w:lvl w:ilvl="4">
      <w:numFmt w:val="bullet"/>
      <w:lvlText w:val="•"/>
      <w:lvlJc w:val="left"/>
      <w:pPr>
        <w:ind w:left="4174" w:hanging="423"/>
      </w:pPr>
      <w:rPr>
        <w:rFonts w:hint="default"/>
        <w:lang w:val="ro-RO" w:eastAsia="ro-RO" w:bidi="ro-RO"/>
      </w:rPr>
    </w:lvl>
    <w:lvl w:ilvl="5">
      <w:numFmt w:val="bullet"/>
      <w:lvlText w:val="•"/>
      <w:lvlJc w:val="left"/>
      <w:pPr>
        <w:ind w:left="5123" w:hanging="423"/>
      </w:pPr>
      <w:rPr>
        <w:rFonts w:hint="default"/>
        <w:lang w:val="ro-RO" w:eastAsia="ro-RO" w:bidi="ro-RO"/>
      </w:rPr>
    </w:lvl>
    <w:lvl w:ilvl="6">
      <w:numFmt w:val="bullet"/>
      <w:lvlText w:val="•"/>
      <w:lvlJc w:val="left"/>
      <w:pPr>
        <w:ind w:left="6071" w:hanging="423"/>
      </w:pPr>
      <w:rPr>
        <w:rFonts w:hint="default"/>
        <w:lang w:val="ro-RO" w:eastAsia="ro-RO" w:bidi="ro-RO"/>
      </w:rPr>
    </w:lvl>
    <w:lvl w:ilvl="7">
      <w:numFmt w:val="bullet"/>
      <w:lvlText w:val="•"/>
      <w:lvlJc w:val="left"/>
      <w:pPr>
        <w:ind w:left="7020" w:hanging="423"/>
      </w:pPr>
      <w:rPr>
        <w:rFonts w:hint="default"/>
        <w:lang w:val="ro-RO" w:eastAsia="ro-RO" w:bidi="ro-RO"/>
      </w:rPr>
    </w:lvl>
    <w:lvl w:ilvl="8">
      <w:numFmt w:val="bullet"/>
      <w:lvlText w:val="•"/>
      <w:lvlJc w:val="left"/>
      <w:pPr>
        <w:ind w:left="7969" w:hanging="423"/>
      </w:pPr>
      <w:rPr>
        <w:rFonts w:hint="default"/>
        <w:lang w:val="ro-RO" w:eastAsia="ro-RO" w:bidi="ro-RO"/>
      </w:rPr>
    </w:lvl>
  </w:abstractNum>
  <w:abstractNum w:abstractNumId="31" w15:restartNumberingAfterBreak="0">
    <w:nsid w:val="66870EEB"/>
    <w:multiLevelType w:val="multilevel"/>
    <w:tmpl w:val="95E4B0DE"/>
    <w:lvl w:ilvl="0">
      <w:start w:val="4"/>
      <w:numFmt w:val="decimal"/>
      <w:lvlText w:val="%1"/>
      <w:lvlJc w:val="left"/>
      <w:pPr>
        <w:ind w:left="371" w:hanging="480"/>
      </w:pPr>
      <w:rPr>
        <w:rFonts w:hint="default"/>
        <w:lang w:val="ro-RO" w:eastAsia="ro-RO" w:bidi="ro-RO"/>
      </w:rPr>
    </w:lvl>
    <w:lvl w:ilvl="1">
      <w:start w:val="1"/>
      <w:numFmt w:val="decimal"/>
      <w:lvlText w:val="%1.%2."/>
      <w:lvlJc w:val="left"/>
      <w:pPr>
        <w:ind w:left="371" w:hanging="480"/>
      </w:pPr>
      <w:rPr>
        <w:rFonts w:ascii="Times New Roman" w:eastAsia="Times New Roman" w:hAnsi="Times New Roman" w:cs="Times New Roman" w:hint="default"/>
        <w:b/>
        <w:bCs/>
        <w:spacing w:val="-28"/>
        <w:w w:val="99"/>
        <w:sz w:val="24"/>
        <w:szCs w:val="24"/>
        <w:lang w:val="ro-RO" w:eastAsia="ro-RO" w:bidi="ro-RO"/>
      </w:rPr>
    </w:lvl>
    <w:lvl w:ilvl="2">
      <w:numFmt w:val="bullet"/>
      <w:lvlText w:val="•"/>
      <w:lvlJc w:val="left"/>
      <w:pPr>
        <w:ind w:left="2277" w:hanging="480"/>
      </w:pPr>
      <w:rPr>
        <w:rFonts w:hint="default"/>
        <w:lang w:val="ro-RO" w:eastAsia="ro-RO" w:bidi="ro-RO"/>
      </w:rPr>
    </w:lvl>
    <w:lvl w:ilvl="3">
      <w:numFmt w:val="bullet"/>
      <w:lvlText w:val="•"/>
      <w:lvlJc w:val="left"/>
      <w:pPr>
        <w:ind w:left="3225" w:hanging="480"/>
      </w:pPr>
      <w:rPr>
        <w:rFonts w:hint="default"/>
        <w:lang w:val="ro-RO" w:eastAsia="ro-RO" w:bidi="ro-RO"/>
      </w:rPr>
    </w:lvl>
    <w:lvl w:ilvl="4">
      <w:numFmt w:val="bullet"/>
      <w:lvlText w:val="•"/>
      <w:lvlJc w:val="left"/>
      <w:pPr>
        <w:ind w:left="4174" w:hanging="480"/>
      </w:pPr>
      <w:rPr>
        <w:rFonts w:hint="default"/>
        <w:lang w:val="ro-RO" w:eastAsia="ro-RO" w:bidi="ro-RO"/>
      </w:rPr>
    </w:lvl>
    <w:lvl w:ilvl="5">
      <w:numFmt w:val="bullet"/>
      <w:lvlText w:val="•"/>
      <w:lvlJc w:val="left"/>
      <w:pPr>
        <w:ind w:left="5123" w:hanging="480"/>
      </w:pPr>
      <w:rPr>
        <w:rFonts w:hint="default"/>
        <w:lang w:val="ro-RO" w:eastAsia="ro-RO" w:bidi="ro-RO"/>
      </w:rPr>
    </w:lvl>
    <w:lvl w:ilvl="6">
      <w:numFmt w:val="bullet"/>
      <w:lvlText w:val="•"/>
      <w:lvlJc w:val="left"/>
      <w:pPr>
        <w:ind w:left="6071" w:hanging="480"/>
      </w:pPr>
      <w:rPr>
        <w:rFonts w:hint="default"/>
        <w:lang w:val="ro-RO" w:eastAsia="ro-RO" w:bidi="ro-RO"/>
      </w:rPr>
    </w:lvl>
    <w:lvl w:ilvl="7">
      <w:numFmt w:val="bullet"/>
      <w:lvlText w:val="•"/>
      <w:lvlJc w:val="left"/>
      <w:pPr>
        <w:ind w:left="7020" w:hanging="480"/>
      </w:pPr>
      <w:rPr>
        <w:rFonts w:hint="default"/>
        <w:lang w:val="ro-RO" w:eastAsia="ro-RO" w:bidi="ro-RO"/>
      </w:rPr>
    </w:lvl>
    <w:lvl w:ilvl="8">
      <w:numFmt w:val="bullet"/>
      <w:lvlText w:val="•"/>
      <w:lvlJc w:val="left"/>
      <w:pPr>
        <w:ind w:left="7969" w:hanging="480"/>
      </w:pPr>
      <w:rPr>
        <w:rFonts w:hint="default"/>
        <w:lang w:val="ro-RO" w:eastAsia="ro-RO" w:bidi="ro-RO"/>
      </w:rPr>
    </w:lvl>
  </w:abstractNum>
  <w:abstractNum w:abstractNumId="32" w15:restartNumberingAfterBreak="0">
    <w:nsid w:val="6E370B11"/>
    <w:multiLevelType w:val="multilevel"/>
    <w:tmpl w:val="E93C416E"/>
    <w:lvl w:ilvl="0">
      <w:start w:val="11"/>
      <w:numFmt w:val="decimal"/>
      <w:lvlText w:val="%1"/>
      <w:lvlJc w:val="left"/>
      <w:pPr>
        <w:ind w:left="371" w:hanging="581"/>
      </w:pPr>
      <w:rPr>
        <w:rFonts w:hint="default"/>
        <w:lang w:val="ro-RO" w:eastAsia="ro-RO" w:bidi="ro-RO"/>
      </w:rPr>
    </w:lvl>
    <w:lvl w:ilvl="1">
      <w:start w:val="1"/>
      <w:numFmt w:val="decimal"/>
      <w:lvlText w:val="%1.%2."/>
      <w:lvlJc w:val="left"/>
      <w:pPr>
        <w:ind w:left="371" w:hanging="581"/>
      </w:pPr>
      <w:rPr>
        <w:rFonts w:ascii="Times New Roman" w:eastAsia="Times New Roman" w:hAnsi="Times New Roman" w:cs="Times New Roman" w:hint="default"/>
        <w:b/>
        <w:bCs/>
        <w:spacing w:val="-22"/>
        <w:w w:val="99"/>
        <w:sz w:val="24"/>
        <w:szCs w:val="24"/>
        <w:lang w:val="ro-RO" w:eastAsia="ro-RO" w:bidi="ro-RO"/>
      </w:rPr>
    </w:lvl>
    <w:lvl w:ilvl="2">
      <w:start w:val="1"/>
      <w:numFmt w:val="decimal"/>
      <w:lvlText w:val="%1.%2.%3"/>
      <w:lvlJc w:val="left"/>
      <w:pPr>
        <w:ind w:left="371" w:hanging="663"/>
      </w:pPr>
      <w:rPr>
        <w:rFonts w:ascii="Times New Roman" w:eastAsia="Times New Roman" w:hAnsi="Times New Roman" w:cs="Times New Roman" w:hint="default"/>
        <w:w w:val="100"/>
        <w:sz w:val="24"/>
        <w:szCs w:val="24"/>
        <w:lang w:val="ro-RO" w:eastAsia="ro-RO" w:bidi="ro-RO"/>
      </w:rPr>
    </w:lvl>
    <w:lvl w:ilvl="3">
      <w:numFmt w:val="bullet"/>
      <w:lvlText w:val="•"/>
      <w:lvlJc w:val="left"/>
      <w:pPr>
        <w:ind w:left="3225" w:hanging="663"/>
      </w:pPr>
      <w:rPr>
        <w:rFonts w:hint="default"/>
        <w:lang w:val="ro-RO" w:eastAsia="ro-RO" w:bidi="ro-RO"/>
      </w:rPr>
    </w:lvl>
    <w:lvl w:ilvl="4">
      <w:numFmt w:val="bullet"/>
      <w:lvlText w:val="•"/>
      <w:lvlJc w:val="left"/>
      <w:pPr>
        <w:ind w:left="4174" w:hanging="663"/>
      </w:pPr>
      <w:rPr>
        <w:rFonts w:hint="default"/>
        <w:lang w:val="ro-RO" w:eastAsia="ro-RO" w:bidi="ro-RO"/>
      </w:rPr>
    </w:lvl>
    <w:lvl w:ilvl="5">
      <w:numFmt w:val="bullet"/>
      <w:lvlText w:val="•"/>
      <w:lvlJc w:val="left"/>
      <w:pPr>
        <w:ind w:left="5123" w:hanging="663"/>
      </w:pPr>
      <w:rPr>
        <w:rFonts w:hint="default"/>
        <w:lang w:val="ro-RO" w:eastAsia="ro-RO" w:bidi="ro-RO"/>
      </w:rPr>
    </w:lvl>
    <w:lvl w:ilvl="6">
      <w:numFmt w:val="bullet"/>
      <w:lvlText w:val="•"/>
      <w:lvlJc w:val="left"/>
      <w:pPr>
        <w:ind w:left="6071" w:hanging="663"/>
      </w:pPr>
      <w:rPr>
        <w:rFonts w:hint="default"/>
        <w:lang w:val="ro-RO" w:eastAsia="ro-RO" w:bidi="ro-RO"/>
      </w:rPr>
    </w:lvl>
    <w:lvl w:ilvl="7">
      <w:numFmt w:val="bullet"/>
      <w:lvlText w:val="•"/>
      <w:lvlJc w:val="left"/>
      <w:pPr>
        <w:ind w:left="7020" w:hanging="663"/>
      </w:pPr>
      <w:rPr>
        <w:rFonts w:hint="default"/>
        <w:lang w:val="ro-RO" w:eastAsia="ro-RO" w:bidi="ro-RO"/>
      </w:rPr>
    </w:lvl>
    <w:lvl w:ilvl="8">
      <w:numFmt w:val="bullet"/>
      <w:lvlText w:val="•"/>
      <w:lvlJc w:val="left"/>
      <w:pPr>
        <w:ind w:left="7969" w:hanging="663"/>
      </w:pPr>
      <w:rPr>
        <w:rFonts w:hint="default"/>
        <w:lang w:val="ro-RO" w:eastAsia="ro-RO" w:bidi="ro-RO"/>
      </w:rPr>
    </w:lvl>
  </w:abstractNum>
  <w:abstractNum w:abstractNumId="33" w15:restartNumberingAfterBreak="0">
    <w:nsid w:val="6F7A78A2"/>
    <w:multiLevelType w:val="multilevel"/>
    <w:tmpl w:val="93E2E47A"/>
    <w:lvl w:ilvl="0">
      <w:start w:val="16"/>
      <w:numFmt w:val="decimal"/>
      <w:lvlText w:val="%1"/>
      <w:lvlJc w:val="left"/>
      <w:pPr>
        <w:ind w:left="371" w:hanging="627"/>
      </w:pPr>
      <w:rPr>
        <w:rFonts w:hint="default"/>
        <w:lang w:val="ro-RO" w:eastAsia="ro-RO" w:bidi="ro-RO"/>
      </w:rPr>
    </w:lvl>
    <w:lvl w:ilvl="1">
      <w:start w:val="1"/>
      <w:numFmt w:val="decimal"/>
      <w:lvlText w:val="%1.%2."/>
      <w:lvlJc w:val="left"/>
      <w:pPr>
        <w:ind w:left="371" w:hanging="627"/>
      </w:pPr>
      <w:rPr>
        <w:rFonts w:ascii="Times New Roman" w:eastAsia="Times New Roman" w:hAnsi="Times New Roman" w:cs="Times New Roman" w:hint="default"/>
        <w:b/>
        <w:bCs/>
        <w:spacing w:val="-2"/>
        <w:w w:val="99"/>
        <w:sz w:val="24"/>
        <w:szCs w:val="24"/>
        <w:lang w:val="ro-RO" w:eastAsia="ro-RO" w:bidi="ro-RO"/>
      </w:rPr>
    </w:lvl>
    <w:lvl w:ilvl="2">
      <w:numFmt w:val="bullet"/>
      <w:lvlText w:val="•"/>
      <w:lvlJc w:val="left"/>
      <w:pPr>
        <w:ind w:left="2277" w:hanging="627"/>
      </w:pPr>
      <w:rPr>
        <w:rFonts w:hint="default"/>
        <w:lang w:val="ro-RO" w:eastAsia="ro-RO" w:bidi="ro-RO"/>
      </w:rPr>
    </w:lvl>
    <w:lvl w:ilvl="3">
      <w:numFmt w:val="bullet"/>
      <w:lvlText w:val="•"/>
      <w:lvlJc w:val="left"/>
      <w:pPr>
        <w:ind w:left="3225" w:hanging="627"/>
      </w:pPr>
      <w:rPr>
        <w:rFonts w:hint="default"/>
        <w:lang w:val="ro-RO" w:eastAsia="ro-RO" w:bidi="ro-RO"/>
      </w:rPr>
    </w:lvl>
    <w:lvl w:ilvl="4">
      <w:numFmt w:val="bullet"/>
      <w:lvlText w:val="•"/>
      <w:lvlJc w:val="left"/>
      <w:pPr>
        <w:ind w:left="4174" w:hanging="627"/>
      </w:pPr>
      <w:rPr>
        <w:rFonts w:hint="default"/>
        <w:lang w:val="ro-RO" w:eastAsia="ro-RO" w:bidi="ro-RO"/>
      </w:rPr>
    </w:lvl>
    <w:lvl w:ilvl="5">
      <w:numFmt w:val="bullet"/>
      <w:lvlText w:val="•"/>
      <w:lvlJc w:val="left"/>
      <w:pPr>
        <w:ind w:left="5123" w:hanging="627"/>
      </w:pPr>
      <w:rPr>
        <w:rFonts w:hint="default"/>
        <w:lang w:val="ro-RO" w:eastAsia="ro-RO" w:bidi="ro-RO"/>
      </w:rPr>
    </w:lvl>
    <w:lvl w:ilvl="6">
      <w:numFmt w:val="bullet"/>
      <w:lvlText w:val="•"/>
      <w:lvlJc w:val="left"/>
      <w:pPr>
        <w:ind w:left="6071" w:hanging="627"/>
      </w:pPr>
      <w:rPr>
        <w:rFonts w:hint="default"/>
        <w:lang w:val="ro-RO" w:eastAsia="ro-RO" w:bidi="ro-RO"/>
      </w:rPr>
    </w:lvl>
    <w:lvl w:ilvl="7">
      <w:numFmt w:val="bullet"/>
      <w:lvlText w:val="•"/>
      <w:lvlJc w:val="left"/>
      <w:pPr>
        <w:ind w:left="7020" w:hanging="627"/>
      </w:pPr>
      <w:rPr>
        <w:rFonts w:hint="default"/>
        <w:lang w:val="ro-RO" w:eastAsia="ro-RO" w:bidi="ro-RO"/>
      </w:rPr>
    </w:lvl>
    <w:lvl w:ilvl="8">
      <w:numFmt w:val="bullet"/>
      <w:lvlText w:val="•"/>
      <w:lvlJc w:val="left"/>
      <w:pPr>
        <w:ind w:left="7969" w:hanging="627"/>
      </w:pPr>
      <w:rPr>
        <w:rFonts w:hint="default"/>
        <w:lang w:val="ro-RO" w:eastAsia="ro-RO" w:bidi="ro-RO"/>
      </w:rPr>
    </w:lvl>
  </w:abstractNum>
  <w:abstractNum w:abstractNumId="34" w15:restartNumberingAfterBreak="0">
    <w:nsid w:val="761B4A31"/>
    <w:multiLevelType w:val="multilevel"/>
    <w:tmpl w:val="AE9E964E"/>
    <w:lvl w:ilvl="0">
      <w:start w:val="3"/>
      <w:numFmt w:val="decimal"/>
      <w:lvlText w:val="%1"/>
      <w:lvlJc w:val="left"/>
      <w:pPr>
        <w:ind w:left="791" w:hanging="420"/>
      </w:pPr>
      <w:rPr>
        <w:rFonts w:hint="default"/>
        <w:lang w:val="ro-RO" w:eastAsia="ro-RO" w:bidi="ro-RO"/>
      </w:rPr>
    </w:lvl>
    <w:lvl w:ilvl="1">
      <w:start w:val="1"/>
      <w:numFmt w:val="decimal"/>
      <w:lvlText w:val="%1.%2."/>
      <w:lvlJc w:val="left"/>
      <w:pPr>
        <w:ind w:left="791" w:hanging="420"/>
      </w:pPr>
      <w:rPr>
        <w:rFonts w:ascii="Times New Roman" w:eastAsia="Times New Roman" w:hAnsi="Times New Roman" w:cs="Times New Roman" w:hint="default"/>
        <w:b/>
        <w:bCs/>
        <w:spacing w:val="-2"/>
        <w:w w:val="99"/>
        <w:sz w:val="24"/>
        <w:szCs w:val="24"/>
        <w:lang w:val="ro-RO" w:eastAsia="ro-RO" w:bidi="ro-RO"/>
      </w:rPr>
    </w:lvl>
    <w:lvl w:ilvl="2">
      <w:numFmt w:val="bullet"/>
      <w:lvlText w:val="-"/>
      <w:lvlJc w:val="left"/>
      <w:pPr>
        <w:ind w:left="1091" w:hanging="348"/>
      </w:pPr>
      <w:rPr>
        <w:rFonts w:ascii="Cambria" w:eastAsia="Cambria" w:hAnsi="Cambria" w:cs="Cambria" w:hint="default"/>
        <w:spacing w:val="-14"/>
        <w:w w:val="99"/>
        <w:sz w:val="24"/>
        <w:szCs w:val="24"/>
        <w:lang w:val="ro-RO" w:eastAsia="ro-RO" w:bidi="ro-RO"/>
      </w:rPr>
    </w:lvl>
    <w:lvl w:ilvl="3">
      <w:numFmt w:val="bullet"/>
      <w:lvlText w:val="•"/>
      <w:lvlJc w:val="left"/>
      <w:pPr>
        <w:ind w:left="3048" w:hanging="348"/>
      </w:pPr>
      <w:rPr>
        <w:rFonts w:hint="default"/>
        <w:lang w:val="ro-RO" w:eastAsia="ro-RO" w:bidi="ro-RO"/>
      </w:rPr>
    </w:lvl>
    <w:lvl w:ilvl="4">
      <w:numFmt w:val="bullet"/>
      <w:lvlText w:val="•"/>
      <w:lvlJc w:val="left"/>
      <w:pPr>
        <w:ind w:left="4022" w:hanging="348"/>
      </w:pPr>
      <w:rPr>
        <w:rFonts w:hint="default"/>
        <w:lang w:val="ro-RO" w:eastAsia="ro-RO" w:bidi="ro-RO"/>
      </w:rPr>
    </w:lvl>
    <w:lvl w:ilvl="5">
      <w:numFmt w:val="bullet"/>
      <w:lvlText w:val="•"/>
      <w:lvlJc w:val="left"/>
      <w:pPr>
        <w:ind w:left="4996" w:hanging="348"/>
      </w:pPr>
      <w:rPr>
        <w:rFonts w:hint="default"/>
        <w:lang w:val="ro-RO" w:eastAsia="ro-RO" w:bidi="ro-RO"/>
      </w:rPr>
    </w:lvl>
    <w:lvl w:ilvl="6">
      <w:numFmt w:val="bullet"/>
      <w:lvlText w:val="•"/>
      <w:lvlJc w:val="left"/>
      <w:pPr>
        <w:ind w:left="5970" w:hanging="348"/>
      </w:pPr>
      <w:rPr>
        <w:rFonts w:hint="default"/>
        <w:lang w:val="ro-RO" w:eastAsia="ro-RO" w:bidi="ro-RO"/>
      </w:rPr>
    </w:lvl>
    <w:lvl w:ilvl="7">
      <w:numFmt w:val="bullet"/>
      <w:lvlText w:val="•"/>
      <w:lvlJc w:val="left"/>
      <w:pPr>
        <w:ind w:left="6944" w:hanging="348"/>
      </w:pPr>
      <w:rPr>
        <w:rFonts w:hint="default"/>
        <w:lang w:val="ro-RO" w:eastAsia="ro-RO" w:bidi="ro-RO"/>
      </w:rPr>
    </w:lvl>
    <w:lvl w:ilvl="8">
      <w:numFmt w:val="bullet"/>
      <w:lvlText w:val="•"/>
      <w:lvlJc w:val="left"/>
      <w:pPr>
        <w:ind w:left="7918" w:hanging="348"/>
      </w:pPr>
      <w:rPr>
        <w:rFonts w:hint="default"/>
        <w:lang w:val="ro-RO" w:eastAsia="ro-RO" w:bidi="ro-RO"/>
      </w:rPr>
    </w:lvl>
  </w:abstractNum>
  <w:abstractNum w:abstractNumId="35" w15:restartNumberingAfterBreak="0">
    <w:nsid w:val="773332A1"/>
    <w:multiLevelType w:val="hybridMultilevel"/>
    <w:tmpl w:val="EE1C2C64"/>
    <w:lvl w:ilvl="0" w:tplc="54362AC4">
      <w:numFmt w:val="bullet"/>
      <w:lvlText w:val="•"/>
      <w:lvlJc w:val="left"/>
      <w:pPr>
        <w:ind w:left="109" w:hanging="143"/>
      </w:pPr>
      <w:rPr>
        <w:rFonts w:ascii="Times New Roman" w:eastAsia="Times New Roman" w:hAnsi="Times New Roman" w:cs="Times New Roman" w:hint="default"/>
        <w:w w:val="100"/>
        <w:sz w:val="24"/>
        <w:szCs w:val="24"/>
        <w:lang w:val="ro-RO" w:eastAsia="ro-RO" w:bidi="ro-RO"/>
      </w:rPr>
    </w:lvl>
    <w:lvl w:ilvl="1" w:tplc="F98ABEBA">
      <w:numFmt w:val="bullet"/>
      <w:lvlText w:val="•"/>
      <w:lvlJc w:val="left"/>
      <w:pPr>
        <w:ind w:left="1076" w:hanging="143"/>
      </w:pPr>
      <w:rPr>
        <w:rFonts w:hint="default"/>
        <w:lang w:val="ro-RO" w:eastAsia="ro-RO" w:bidi="ro-RO"/>
      </w:rPr>
    </w:lvl>
    <w:lvl w:ilvl="2" w:tplc="902421DA">
      <w:numFmt w:val="bullet"/>
      <w:lvlText w:val="•"/>
      <w:lvlJc w:val="left"/>
      <w:pPr>
        <w:ind w:left="2053" w:hanging="143"/>
      </w:pPr>
      <w:rPr>
        <w:rFonts w:hint="default"/>
        <w:lang w:val="ro-RO" w:eastAsia="ro-RO" w:bidi="ro-RO"/>
      </w:rPr>
    </w:lvl>
    <w:lvl w:ilvl="3" w:tplc="0442972E">
      <w:numFmt w:val="bullet"/>
      <w:lvlText w:val="•"/>
      <w:lvlJc w:val="left"/>
      <w:pPr>
        <w:ind w:left="3029" w:hanging="143"/>
      </w:pPr>
      <w:rPr>
        <w:rFonts w:hint="default"/>
        <w:lang w:val="ro-RO" w:eastAsia="ro-RO" w:bidi="ro-RO"/>
      </w:rPr>
    </w:lvl>
    <w:lvl w:ilvl="4" w:tplc="32F0AA00">
      <w:numFmt w:val="bullet"/>
      <w:lvlText w:val="•"/>
      <w:lvlJc w:val="left"/>
      <w:pPr>
        <w:ind w:left="4006" w:hanging="143"/>
      </w:pPr>
      <w:rPr>
        <w:rFonts w:hint="default"/>
        <w:lang w:val="ro-RO" w:eastAsia="ro-RO" w:bidi="ro-RO"/>
      </w:rPr>
    </w:lvl>
    <w:lvl w:ilvl="5" w:tplc="63DC7798">
      <w:numFmt w:val="bullet"/>
      <w:lvlText w:val="•"/>
      <w:lvlJc w:val="left"/>
      <w:pPr>
        <w:ind w:left="4983" w:hanging="143"/>
      </w:pPr>
      <w:rPr>
        <w:rFonts w:hint="default"/>
        <w:lang w:val="ro-RO" w:eastAsia="ro-RO" w:bidi="ro-RO"/>
      </w:rPr>
    </w:lvl>
    <w:lvl w:ilvl="6" w:tplc="701683B4">
      <w:numFmt w:val="bullet"/>
      <w:lvlText w:val="•"/>
      <w:lvlJc w:val="left"/>
      <w:pPr>
        <w:ind w:left="5959" w:hanging="143"/>
      </w:pPr>
      <w:rPr>
        <w:rFonts w:hint="default"/>
        <w:lang w:val="ro-RO" w:eastAsia="ro-RO" w:bidi="ro-RO"/>
      </w:rPr>
    </w:lvl>
    <w:lvl w:ilvl="7" w:tplc="13029B44">
      <w:numFmt w:val="bullet"/>
      <w:lvlText w:val="•"/>
      <w:lvlJc w:val="left"/>
      <w:pPr>
        <w:ind w:left="6936" w:hanging="143"/>
      </w:pPr>
      <w:rPr>
        <w:rFonts w:hint="default"/>
        <w:lang w:val="ro-RO" w:eastAsia="ro-RO" w:bidi="ro-RO"/>
      </w:rPr>
    </w:lvl>
    <w:lvl w:ilvl="8" w:tplc="13FAC57A">
      <w:numFmt w:val="bullet"/>
      <w:lvlText w:val="•"/>
      <w:lvlJc w:val="left"/>
      <w:pPr>
        <w:ind w:left="7913" w:hanging="143"/>
      </w:pPr>
      <w:rPr>
        <w:rFonts w:hint="default"/>
        <w:lang w:val="ro-RO" w:eastAsia="ro-RO" w:bidi="ro-RO"/>
      </w:rPr>
    </w:lvl>
  </w:abstractNum>
  <w:abstractNum w:abstractNumId="36" w15:restartNumberingAfterBreak="0">
    <w:nsid w:val="77413DEF"/>
    <w:multiLevelType w:val="multilevel"/>
    <w:tmpl w:val="CAD6F92C"/>
    <w:lvl w:ilvl="0">
      <w:start w:val="4"/>
      <w:numFmt w:val="decimal"/>
      <w:lvlText w:val="%1"/>
      <w:lvlJc w:val="left"/>
      <w:pPr>
        <w:ind w:left="371" w:hanging="452"/>
      </w:pPr>
      <w:rPr>
        <w:rFonts w:hint="default"/>
        <w:lang w:val="ro-RO" w:eastAsia="ro-RO" w:bidi="ro-RO"/>
      </w:rPr>
    </w:lvl>
    <w:lvl w:ilvl="1">
      <w:start w:val="4"/>
      <w:numFmt w:val="decimal"/>
      <w:lvlText w:val="%1.%2."/>
      <w:lvlJc w:val="left"/>
      <w:pPr>
        <w:ind w:left="371" w:hanging="452"/>
      </w:pPr>
      <w:rPr>
        <w:rFonts w:ascii="Times New Roman" w:eastAsia="Times New Roman" w:hAnsi="Times New Roman" w:cs="Times New Roman" w:hint="default"/>
        <w:b/>
        <w:bCs/>
        <w:spacing w:val="-30"/>
        <w:w w:val="99"/>
        <w:sz w:val="24"/>
        <w:szCs w:val="24"/>
        <w:lang w:val="ro-RO" w:eastAsia="ro-RO" w:bidi="ro-RO"/>
      </w:rPr>
    </w:lvl>
    <w:lvl w:ilvl="2">
      <w:numFmt w:val="bullet"/>
      <w:lvlText w:val="•"/>
      <w:lvlJc w:val="left"/>
      <w:pPr>
        <w:ind w:left="2277" w:hanging="452"/>
      </w:pPr>
      <w:rPr>
        <w:rFonts w:hint="default"/>
        <w:lang w:val="ro-RO" w:eastAsia="ro-RO" w:bidi="ro-RO"/>
      </w:rPr>
    </w:lvl>
    <w:lvl w:ilvl="3">
      <w:numFmt w:val="bullet"/>
      <w:lvlText w:val="•"/>
      <w:lvlJc w:val="left"/>
      <w:pPr>
        <w:ind w:left="3225" w:hanging="452"/>
      </w:pPr>
      <w:rPr>
        <w:rFonts w:hint="default"/>
        <w:lang w:val="ro-RO" w:eastAsia="ro-RO" w:bidi="ro-RO"/>
      </w:rPr>
    </w:lvl>
    <w:lvl w:ilvl="4">
      <w:numFmt w:val="bullet"/>
      <w:lvlText w:val="•"/>
      <w:lvlJc w:val="left"/>
      <w:pPr>
        <w:ind w:left="4174" w:hanging="452"/>
      </w:pPr>
      <w:rPr>
        <w:rFonts w:hint="default"/>
        <w:lang w:val="ro-RO" w:eastAsia="ro-RO" w:bidi="ro-RO"/>
      </w:rPr>
    </w:lvl>
    <w:lvl w:ilvl="5">
      <w:numFmt w:val="bullet"/>
      <w:lvlText w:val="•"/>
      <w:lvlJc w:val="left"/>
      <w:pPr>
        <w:ind w:left="5123" w:hanging="452"/>
      </w:pPr>
      <w:rPr>
        <w:rFonts w:hint="default"/>
        <w:lang w:val="ro-RO" w:eastAsia="ro-RO" w:bidi="ro-RO"/>
      </w:rPr>
    </w:lvl>
    <w:lvl w:ilvl="6">
      <w:numFmt w:val="bullet"/>
      <w:lvlText w:val="•"/>
      <w:lvlJc w:val="left"/>
      <w:pPr>
        <w:ind w:left="6071" w:hanging="452"/>
      </w:pPr>
      <w:rPr>
        <w:rFonts w:hint="default"/>
        <w:lang w:val="ro-RO" w:eastAsia="ro-RO" w:bidi="ro-RO"/>
      </w:rPr>
    </w:lvl>
    <w:lvl w:ilvl="7">
      <w:numFmt w:val="bullet"/>
      <w:lvlText w:val="•"/>
      <w:lvlJc w:val="left"/>
      <w:pPr>
        <w:ind w:left="7020" w:hanging="452"/>
      </w:pPr>
      <w:rPr>
        <w:rFonts w:hint="default"/>
        <w:lang w:val="ro-RO" w:eastAsia="ro-RO" w:bidi="ro-RO"/>
      </w:rPr>
    </w:lvl>
    <w:lvl w:ilvl="8">
      <w:numFmt w:val="bullet"/>
      <w:lvlText w:val="•"/>
      <w:lvlJc w:val="left"/>
      <w:pPr>
        <w:ind w:left="7969" w:hanging="452"/>
      </w:pPr>
      <w:rPr>
        <w:rFonts w:hint="default"/>
        <w:lang w:val="ro-RO" w:eastAsia="ro-RO" w:bidi="ro-RO"/>
      </w:rPr>
    </w:lvl>
  </w:abstractNum>
  <w:abstractNum w:abstractNumId="37" w15:restartNumberingAfterBreak="0">
    <w:nsid w:val="7EAD0852"/>
    <w:multiLevelType w:val="hybridMultilevel"/>
    <w:tmpl w:val="E38C08AC"/>
    <w:lvl w:ilvl="0" w:tplc="A64C55A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0B1C35"/>
    <w:multiLevelType w:val="multilevel"/>
    <w:tmpl w:val="A95222C4"/>
    <w:lvl w:ilvl="0">
      <w:start w:val="15"/>
      <w:numFmt w:val="decimal"/>
      <w:lvlText w:val="%1"/>
      <w:lvlJc w:val="left"/>
      <w:pPr>
        <w:ind w:left="371" w:hanging="552"/>
      </w:pPr>
      <w:rPr>
        <w:rFonts w:hint="default"/>
        <w:lang w:val="ro-RO" w:eastAsia="ro-RO" w:bidi="ro-RO"/>
      </w:rPr>
    </w:lvl>
    <w:lvl w:ilvl="1">
      <w:start w:val="1"/>
      <w:numFmt w:val="decimal"/>
      <w:lvlText w:val="%1.%2."/>
      <w:lvlJc w:val="left"/>
      <w:pPr>
        <w:ind w:left="371" w:hanging="552"/>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2277" w:hanging="552"/>
      </w:pPr>
      <w:rPr>
        <w:rFonts w:hint="default"/>
        <w:lang w:val="ro-RO" w:eastAsia="ro-RO" w:bidi="ro-RO"/>
      </w:rPr>
    </w:lvl>
    <w:lvl w:ilvl="3">
      <w:numFmt w:val="bullet"/>
      <w:lvlText w:val="•"/>
      <w:lvlJc w:val="left"/>
      <w:pPr>
        <w:ind w:left="3225" w:hanging="552"/>
      </w:pPr>
      <w:rPr>
        <w:rFonts w:hint="default"/>
        <w:lang w:val="ro-RO" w:eastAsia="ro-RO" w:bidi="ro-RO"/>
      </w:rPr>
    </w:lvl>
    <w:lvl w:ilvl="4">
      <w:numFmt w:val="bullet"/>
      <w:lvlText w:val="•"/>
      <w:lvlJc w:val="left"/>
      <w:pPr>
        <w:ind w:left="4174" w:hanging="552"/>
      </w:pPr>
      <w:rPr>
        <w:rFonts w:hint="default"/>
        <w:lang w:val="ro-RO" w:eastAsia="ro-RO" w:bidi="ro-RO"/>
      </w:rPr>
    </w:lvl>
    <w:lvl w:ilvl="5">
      <w:numFmt w:val="bullet"/>
      <w:lvlText w:val="•"/>
      <w:lvlJc w:val="left"/>
      <w:pPr>
        <w:ind w:left="5123" w:hanging="552"/>
      </w:pPr>
      <w:rPr>
        <w:rFonts w:hint="default"/>
        <w:lang w:val="ro-RO" w:eastAsia="ro-RO" w:bidi="ro-RO"/>
      </w:rPr>
    </w:lvl>
    <w:lvl w:ilvl="6">
      <w:numFmt w:val="bullet"/>
      <w:lvlText w:val="•"/>
      <w:lvlJc w:val="left"/>
      <w:pPr>
        <w:ind w:left="6071" w:hanging="552"/>
      </w:pPr>
      <w:rPr>
        <w:rFonts w:hint="default"/>
        <w:lang w:val="ro-RO" w:eastAsia="ro-RO" w:bidi="ro-RO"/>
      </w:rPr>
    </w:lvl>
    <w:lvl w:ilvl="7">
      <w:numFmt w:val="bullet"/>
      <w:lvlText w:val="•"/>
      <w:lvlJc w:val="left"/>
      <w:pPr>
        <w:ind w:left="7020" w:hanging="552"/>
      </w:pPr>
      <w:rPr>
        <w:rFonts w:hint="default"/>
        <w:lang w:val="ro-RO" w:eastAsia="ro-RO" w:bidi="ro-RO"/>
      </w:rPr>
    </w:lvl>
    <w:lvl w:ilvl="8">
      <w:numFmt w:val="bullet"/>
      <w:lvlText w:val="•"/>
      <w:lvlJc w:val="left"/>
      <w:pPr>
        <w:ind w:left="7969" w:hanging="552"/>
      </w:pPr>
      <w:rPr>
        <w:rFonts w:hint="default"/>
        <w:lang w:val="ro-RO" w:eastAsia="ro-RO" w:bidi="ro-RO"/>
      </w:rPr>
    </w:lvl>
  </w:abstractNum>
  <w:num w:numId="1">
    <w:abstractNumId w:val="25"/>
  </w:num>
  <w:num w:numId="2">
    <w:abstractNumId w:val="16"/>
  </w:num>
  <w:num w:numId="3">
    <w:abstractNumId w:val="7"/>
  </w:num>
  <w:num w:numId="4">
    <w:abstractNumId w:val="0"/>
  </w:num>
  <w:num w:numId="5">
    <w:abstractNumId w:val="4"/>
  </w:num>
  <w:num w:numId="6">
    <w:abstractNumId w:val="28"/>
  </w:num>
  <w:num w:numId="7">
    <w:abstractNumId w:val="17"/>
  </w:num>
  <w:num w:numId="8">
    <w:abstractNumId w:val="5"/>
  </w:num>
  <w:num w:numId="9">
    <w:abstractNumId w:val="33"/>
  </w:num>
  <w:num w:numId="10">
    <w:abstractNumId w:val="38"/>
  </w:num>
  <w:num w:numId="11">
    <w:abstractNumId w:val="27"/>
  </w:num>
  <w:num w:numId="12">
    <w:abstractNumId w:val="22"/>
  </w:num>
  <w:num w:numId="13">
    <w:abstractNumId w:val="26"/>
  </w:num>
  <w:num w:numId="14">
    <w:abstractNumId w:val="29"/>
  </w:num>
  <w:num w:numId="15">
    <w:abstractNumId w:val="32"/>
  </w:num>
  <w:num w:numId="16">
    <w:abstractNumId w:val="30"/>
  </w:num>
  <w:num w:numId="17">
    <w:abstractNumId w:val="8"/>
  </w:num>
  <w:num w:numId="18">
    <w:abstractNumId w:val="13"/>
  </w:num>
  <w:num w:numId="19">
    <w:abstractNumId w:val="6"/>
  </w:num>
  <w:num w:numId="20">
    <w:abstractNumId w:val="3"/>
  </w:num>
  <w:num w:numId="21">
    <w:abstractNumId w:val="36"/>
  </w:num>
  <w:num w:numId="22">
    <w:abstractNumId w:val="31"/>
  </w:num>
  <w:num w:numId="23">
    <w:abstractNumId w:val="24"/>
  </w:num>
  <w:num w:numId="24">
    <w:abstractNumId w:val="34"/>
  </w:num>
  <w:num w:numId="25">
    <w:abstractNumId w:val="11"/>
  </w:num>
  <w:num w:numId="26">
    <w:abstractNumId w:val="14"/>
  </w:num>
  <w:num w:numId="27">
    <w:abstractNumId w:val="12"/>
  </w:num>
  <w:num w:numId="28">
    <w:abstractNumId w:val="1"/>
  </w:num>
  <w:num w:numId="29">
    <w:abstractNumId w:val="23"/>
  </w:num>
  <w:num w:numId="30">
    <w:abstractNumId w:val="9"/>
  </w:num>
  <w:num w:numId="31">
    <w:abstractNumId w:val="21"/>
  </w:num>
  <w:num w:numId="32">
    <w:abstractNumId w:val="15"/>
  </w:num>
  <w:num w:numId="33">
    <w:abstractNumId w:val="18"/>
  </w:num>
  <w:num w:numId="34">
    <w:abstractNumId w:val="20"/>
  </w:num>
  <w:num w:numId="35">
    <w:abstractNumId w:val="2"/>
  </w:num>
  <w:num w:numId="36">
    <w:abstractNumId w:val="35"/>
  </w:num>
  <w:num w:numId="37">
    <w:abstractNumId w:val="10"/>
  </w:num>
  <w:num w:numId="38">
    <w:abstractNumId w:val="1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94FBD"/>
    <w:rsid w:val="00001AA0"/>
    <w:rsid w:val="000B43F7"/>
    <w:rsid w:val="000C1C1D"/>
    <w:rsid w:val="00100A50"/>
    <w:rsid w:val="00172191"/>
    <w:rsid w:val="001A36F1"/>
    <w:rsid w:val="00236DBF"/>
    <w:rsid w:val="00334CD1"/>
    <w:rsid w:val="00376959"/>
    <w:rsid w:val="00382236"/>
    <w:rsid w:val="003F25B3"/>
    <w:rsid w:val="00432072"/>
    <w:rsid w:val="00444778"/>
    <w:rsid w:val="00464F31"/>
    <w:rsid w:val="0049130B"/>
    <w:rsid w:val="004C183F"/>
    <w:rsid w:val="004D1BE7"/>
    <w:rsid w:val="004D4E72"/>
    <w:rsid w:val="00513817"/>
    <w:rsid w:val="00583E88"/>
    <w:rsid w:val="005A549F"/>
    <w:rsid w:val="0061015F"/>
    <w:rsid w:val="00615812"/>
    <w:rsid w:val="00630743"/>
    <w:rsid w:val="0068211A"/>
    <w:rsid w:val="00703A55"/>
    <w:rsid w:val="00720527"/>
    <w:rsid w:val="007450B8"/>
    <w:rsid w:val="00794FBD"/>
    <w:rsid w:val="007C2D62"/>
    <w:rsid w:val="007F7D48"/>
    <w:rsid w:val="00813343"/>
    <w:rsid w:val="0082605A"/>
    <w:rsid w:val="0083732F"/>
    <w:rsid w:val="00892E0D"/>
    <w:rsid w:val="0089664C"/>
    <w:rsid w:val="008C422A"/>
    <w:rsid w:val="00922116"/>
    <w:rsid w:val="00953E92"/>
    <w:rsid w:val="009F0D8B"/>
    <w:rsid w:val="00A57CFB"/>
    <w:rsid w:val="00A71558"/>
    <w:rsid w:val="00A9281E"/>
    <w:rsid w:val="00B02AD5"/>
    <w:rsid w:val="00B64991"/>
    <w:rsid w:val="00B836B4"/>
    <w:rsid w:val="00BC0B25"/>
    <w:rsid w:val="00BE6F24"/>
    <w:rsid w:val="00C065D1"/>
    <w:rsid w:val="00C41F52"/>
    <w:rsid w:val="00C50596"/>
    <w:rsid w:val="00C8236E"/>
    <w:rsid w:val="00C8561A"/>
    <w:rsid w:val="00D13B24"/>
    <w:rsid w:val="00D310C5"/>
    <w:rsid w:val="00D52FB1"/>
    <w:rsid w:val="00D71E43"/>
    <w:rsid w:val="00D937C3"/>
    <w:rsid w:val="00DA44D7"/>
    <w:rsid w:val="00DE4998"/>
    <w:rsid w:val="00E02877"/>
    <w:rsid w:val="00EC08B7"/>
    <w:rsid w:val="00EC41BE"/>
    <w:rsid w:val="00F55F1D"/>
    <w:rsid w:val="00F94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FD6A5F"/>
  <w15:docId w15:val="{F0B78FB4-737B-4720-8920-32834596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spacing w:before="85"/>
      <w:ind w:left="354" w:right="360"/>
      <w:jc w:val="center"/>
      <w:outlineLvl w:val="0"/>
    </w:pPr>
    <w:rPr>
      <w:b/>
      <w:bCs/>
      <w:sz w:val="36"/>
      <w:szCs w:val="36"/>
    </w:rPr>
  </w:style>
  <w:style w:type="paragraph" w:styleId="Heading2">
    <w:name w:val="heading 2"/>
    <w:basedOn w:val="Normal"/>
    <w:link w:val="Heading2Char"/>
    <w:uiPriority w:val="99"/>
    <w:qFormat/>
    <w:pPr>
      <w:ind w:left="354"/>
      <w:jc w:val="center"/>
      <w:outlineLvl w:val="1"/>
    </w:pPr>
    <w:rPr>
      <w:b/>
      <w:bCs/>
      <w:sz w:val="28"/>
      <w:szCs w:val="28"/>
    </w:rPr>
  </w:style>
  <w:style w:type="paragraph" w:styleId="Heading3">
    <w:name w:val="heading 3"/>
    <w:basedOn w:val="Normal"/>
    <w:uiPriority w:val="1"/>
    <w:qFormat/>
    <w:pPr>
      <w:ind w:left="37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1"/>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513817"/>
    <w:pPr>
      <w:widowControl/>
      <w:autoSpaceDE/>
      <w:autoSpaceDN/>
      <w:spacing w:before="100" w:beforeAutospacing="1" w:after="100" w:afterAutospacing="1"/>
    </w:pPr>
    <w:rPr>
      <w:rFonts w:eastAsiaTheme="minorHAnsi"/>
      <w:sz w:val="24"/>
      <w:szCs w:val="24"/>
      <w:lang w:val="en-GB" w:eastAsia="en-GB" w:bidi="ar-SA"/>
    </w:rPr>
  </w:style>
  <w:style w:type="paragraph" w:styleId="Title">
    <w:name w:val="Title"/>
    <w:basedOn w:val="Normal"/>
    <w:link w:val="TitleChar"/>
    <w:qFormat/>
    <w:rsid w:val="00513817"/>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eChar">
    <w:name w:val="Title Char"/>
    <w:basedOn w:val="DefaultParagraphFont"/>
    <w:link w:val="Title"/>
    <w:rsid w:val="00513817"/>
    <w:rPr>
      <w:rFonts w:ascii="Tahoma" w:eastAsia="Times New Roman" w:hAnsi="Tahoma" w:cs="Tahoma"/>
      <w:b/>
      <w:bCs/>
      <w:color w:val="2C4754"/>
      <w:sz w:val="26"/>
      <w:szCs w:val="24"/>
      <w:shd w:val="clear" w:color="auto" w:fill="F2F0EB"/>
    </w:rPr>
  </w:style>
  <w:style w:type="character" w:customStyle="1" w:styleId="Heading2Char">
    <w:name w:val="Heading 2 Char"/>
    <w:link w:val="Heading2"/>
    <w:uiPriority w:val="99"/>
    <w:rsid w:val="00513817"/>
    <w:rPr>
      <w:rFonts w:ascii="Times New Roman" w:eastAsia="Times New Roman" w:hAnsi="Times New Roman" w:cs="Times New Roman"/>
      <w:b/>
      <w:bCs/>
      <w:sz w:val="28"/>
      <w:szCs w:val="28"/>
      <w:lang w:val="ro-RO" w:eastAsia="ro-RO" w:bidi="ro-RO"/>
    </w:rPr>
  </w:style>
  <w:style w:type="paragraph" w:styleId="Header">
    <w:name w:val="header"/>
    <w:basedOn w:val="Normal"/>
    <w:link w:val="HeaderChar"/>
    <w:uiPriority w:val="99"/>
    <w:unhideWhenUsed/>
    <w:rsid w:val="0089664C"/>
    <w:pPr>
      <w:tabs>
        <w:tab w:val="center" w:pos="4513"/>
        <w:tab w:val="right" w:pos="9026"/>
      </w:tabs>
    </w:pPr>
  </w:style>
  <w:style w:type="character" w:customStyle="1" w:styleId="HeaderChar">
    <w:name w:val="Header Char"/>
    <w:basedOn w:val="DefaultParagraphFont"/>
    <w:link w:val="Header"/>
    <w:uiPriority w:val="99"/>
    <w:rsid w:val="0089664C"/>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89664C"/>
    <w:pPr>
      <w:tabs>
        <w:tab w:val="center" w:pos="4513"/>
        <w:tab w:val="right" w:pos="9026"/>
      </w:tabs>
    </w:pPr>
  </w:style>
  <w:style w:type="character" w:customStyle="1" w:styleId="FooterChar">
    <w:name w:val="Footer Char"/>
    <w:basedOn w:val="DefaultParagraphFont"/>
    <w:link w:val="Footer"/>
    <w:uiPriority w:val="99"/>
    <w:rsid w:val="0089664C"/>
    <w:rPr>
      <w:rFonts w:ascii="Times New Roman" w:eastAsia="Times New Roman" w:hAnsi="Times New Roman" w:cs="Times New Roman"/>
      <w:lang w:val="ro-RO" w:eastAsia="ro-RO" w:bidi="ro-RO"/>
    </w:rPr>
  </w:style>
  <w:style w:type="character" w:styleId="Hyperlink">
    <w:name w:val="Hyperlink"/>
    <w:basedOn w:val="DefaultParagraphFont"/>
    <w:uiPriority w:val="99"/>
    <w:unhideWhenUsed/>
    <w:rsid w:val="0089664C"/>
    <w:rPr>
      <w:color w:val="0000FF"/>
      <w:u w:val="single"/>
    </w:rPr>
  </w:style>
  <w:style w:type="table" w:styleId="MediumShading1-Accent5">
    <w:name w:val="Medium Shading 1 Accent 5"/>
    <w:basedOn w:val="TableNormal"/>
    <w:uiPriority w:val="63"/>
    <w:rsid w:val="008966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A36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36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649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37749">
      <w:bodyDiv w:val="1"/>
      <w:marLeft w:val="0"/>
      <w:marRight w:val="0"/>
      <w:marTop w:val="0"/>
      <w:marBottom w:val="0"/>
      <w:divBdr>
        <w:top w:val="none" w:sz="0" w:space="0" w:color="auto"/>
        <w:left w:val="none" w:sz="0" w:space="0" w:color="auto"/>
        <w:bottom w:val="none" w:sz="0" w:space="0" w:color="auto"/>
        <w:right w:val="none" w:sz="0" w:space="0" w:color="auto"/>
      </w:divBdr>
    </w:div>
    <w:div w:id="1101292447">
      <w:bodyDiv w:val="1"/>
      <w:marLeft w:val="0"/>
      <w:marRight w:val="0"/>
      <w:marTop w:val="0"/>
      <w:marBottom w:val="0"/>
      <w:divBdr>
        <w:top w:val="none" w:sz="0" w:space="0" w:color="auto"/>
        <w:left w:val="none" w:sz="0" w:space="0" w:color="auto"/>
        <w:bottom w:val="none" w:sz="0" w:space="0" w:color="auto"/>
        <w:right w:val="none" w:sz="0" w:space="0" w:color="auto"/>
      </w:divBdr>
    </w:div>
    <w:div w:id="1944722094">
      <w:bodyDiv w:val="1"/>
      <w:marLeft w:val="0"/>
      <w:marRight w:val="0"/>
      <w:marTop w:val="0"/>
      <w:marBottom w:val="0"/>
      <w:divBdr>
        <w:top w:val="none" w:sz="0" w:space="0" w:color="auto"/>
        <w:left w:val="none" w:sz="0" w:space="0" w:color="auto"/>
        <w:bottom w:val="none" w:sz="0" w:space="0" w:color="auto"/>
        <w:right w:val="none" w:sz="0" w:space="0" w:color="auto"/>
      </w:divBdr>
    </w:div>
    <w:div w:id="197632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2059</Words>
  <Characters>11947</Characters>
  <Application>Microsoft Office Word</Application>
  <DocSecurity>0</DocSecurity>
  <Lines>99</Lines>
  <Paragraphs>27</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    Hotel Malibu 4*</vt:lpstr>
    </vt:vector>
  </TitlesOfParts>
  <Company>HP Inc.</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Alina</dc:creator>
  <cp:lastModifiedBy>Marina Elisabeta Purceac</cp:lastModifiedBy>
  <cp:revision>8</cp:revision>
  <dcterms:created xsi:type="dcterms:W3CDTF">2021-01-16T08:51:00Z</dcterms:created>
  <dcterms:modified xsi:type="dcterms:W3CDTF">2022-03-24T14:17:00Z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2016</vt:lpwstr>
  </property>
  <property fmtid="{D5CDD505-2E9C-101B-9397-08002B2CF9AE}" pid="4" name="LastSaved">
    <vt:filetime>2019-12-02T00:00:00Z</vt:filetime>
  </property>
</Properties>
</file>