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2D" w:rsidRPr="00160206" w:rsidRDefault="00921936" w:rsidP="006665C7">
      <w:pPr>
        <w:pStyle w:val="Default"/>
        <w:rPr>
          <w:bCs/>
          <w:color w:val="auto"/>
          <w:spacing w:val="-12"/>
          <w:sz w:val="22"/>
          <w:szCs w:val="22"/>
        </w:rPr>
      </w:pPr>
      <w:r w:rsidRPr="00160206">
        <w:rPr>
          <w:bCs/>
          <w:color w:val="auto"/>
          <w:spacing w:val="-12"/>
          <w:sz w:val="22"/>
          <w:szCs w:val="22"/>
        </w:rPr>
        <w:t>Anexă la ordinul ministrul</w:t>
      </w:r>
      <w:r w:rsidR="00212EF3" w:rsidRPr="00160206">
        <w:rPr>
          <w:bCs/>
          <w:color w:val="auto"/>
          <w:spacing w:val="-12"/>
          <w:sz w:val="22"/>
          <w:szCs w:val="22"/>
        </w:rPr>
        <w:t xml:space="preserve">ui </w:t>
      </w:r>
      <w:r w:rsidR="00F31C9D" w:rsidRPr="00160206">
        <w:rPr>
          <w:bCs/>
          <w:color w:val="auto"/>
          <w:spacing w:val="-12"/>
          <w:sz w:val="22"/>
          <w:szCs w:val="22"/>
        </w:rPr>
        <w:t xml:space="preserve">educaţiei </w:t>
      </w:r>
      <w:r w:rsidR="00504572" w:rsidRPr="00160206">
        <w:rPr>
          <w:bCs/>
          <w:color w:val="auto"/>
          <w:spacing w:val="-12"/>
          <w:sz w:val="22"/>
          <w:szCs w:val="22"/>
        </w:rPr>
        <w:t>naţionale</w:t>
      </w:r>
      <w:r w:rsidR="008649FC" w:rsidRPr="00160206">
        <w:rPr>
          <w:bCs/>
          <w:color w:val="auto"/>
          <w:spacing w:val="-12"/>
          <w:sz w:val="22"/>
          <w:szCs w:val="22"/>
        </w:rPr>
        <w:t xml:space="preserve"> </w:t>
      </w:r>
      <w:r w:rsidR="00212EF3" w:rsidRPr="00160206">
        <w:rPr>
          <w:bCs/>
          <w:color w:val="auto"/>
          <w:spacing w:val="-12"/>
          <w:sz w:val="22"/>
          <w:szCs w:val="22"/>
        </w:rPr>
        <w:t xml:space="preserve">nr. </w:t>
      </w:r>
      <w:r w:rsidR="00801715" w:rsidRPr="00160206">
        <w:rPr>
          <w:bCs/>
          <w:color w:val="auto"/>
          <w:spacing w:val="-12"/>
          <w:sz w:val="22"/>
          <w:szCs w:val="22"/>
        </w:rPr>
        <w:t>................/.............2018</w:t>
      </w:r>
    </w:p>
    <w:p w:rsidR="00D879B8" w:rsidRPr="00160206" w:rsidRDefault="007E372D" w:rsidP="006665C7">
      <w:pPr>
        <w:pStyle w:val="Default"/>
        <w:rPr>
          <w:b/>
          <w:bCs/>
          <w:color w:val="auto"/>
          <w:spacing w:val="-12"/>
          <w:sz w:val="22"/>
          <w:szCs w:val="22"/>
        </w:rPr>
      </w:pPr>
      <w:r w:rsidRPr="00160206">
        <w:rPr>
          <w:b/>
          <w:bCs/>
          <w:color w:val="auto"/>
          <w:spacing w:val="-12"/>
          <w:sz w:val="22"/>
          <w:szCs w:val="22"/>
        </w:rPr>
        <w:t>PROIECT</w:t>
      </w:r>
      <w:r w:rsidR="006665C7" w:rsidRPr="00160206">
        <w:rPr>
          <w:b/>
          <w:bCs/>
          <w:color w:val="auto"/>
          <w:spacing w:val="-12"/>
          <w:sz w:val="22"/>
          <w:szCs w:val="22"/>
        </w:rPr>
        <w:t xml:space="preserve">    </w:t>
      </w:r>
    </w:p>
    <w:p w:rsidR="00CA798E" w:rsidRPr="00160206" w:rsidRDefault="00CA798E" w:rsidP="004837CA">
      <w:pPr>
        <w:pStyle w:val="Default"/>
        <w:jc w:val="center"/>
        <w:rPr>
          <w:color w:val="auto"/>
          <w:spacing w:val="-12"/>
          <w:sz w:val="22"/>
          <w:szCs w:val="22"/>
        </w:rPr>
      </w:pPr>
      <w:r w:rsidRPr="00160206">
        <w:rPr>
          <w:b/>
          <w:bCs/>
          <w:color w:val="auto"/>
          <w:spacing w:val="-12"/>
          <w:sz w:val="22"/>
          <w:szCs w:val="22"/>
        </w:rPr>
        <w:t>METODOLOGIA - CADRU</w:t>
      </w:r>
    </w:p>
    <w:p w:rsidR="00CA798E" w:rsidRPr="00160206" w:rsidRDefault="00CA798E" w:rsidP="004837CA">
      <w:pPr>
        <w:pStyle w:val="Default"/>
        <w:jc w:val="center"/>
        <w:rPr>
          <w:color w:val="auto"/>
          <w:spacing w:val="-12"/>
          <w:sz w:val="22"/>
          <w:szCs w:val="22"/>
        </w:rPr>
      </w:pPr>
      <w:r w:rsidRPr="00160206">
        <w:rPr>
          <w:b/>
          <w:bCs/>
          <w:color w:val="auto"/>
          <w:spacing w:val="-12"/>
          <w:sz w:val="22"/>
          <w:szCs w:val="22"/>
        </w:rPr>
        <w:t>PRIVIND MOBILITATEA PERSONALULUI DIDACTIC</w:t>
      </w:r>
      <w:r w:rsidR="00404AF9" w:rsidRPr="00160206">
        <w:rPr>
          <w:b/>
          <w:bCs/>
          <w:color w:val="auto"/>
          <w:spacing w:val="-12"/>
          <w:sz w:val="22"/>
          <w:szCs w:val="22"/>
        </w:rPr>
        <w:t xml:space="preserve"> DE PREDARE</w:t>
      </w:r>
      <w:r w:rsidRPr="00160206">
        <w:rPr>
          <w:b/>
          <w:bCs/>
          <w:color w:val="auto"/>
          <w:spacing w:val="-12"/>
          <w:sz w:val="22"/>
          <w:szCs w:val="22"/>
        </w:rPr>
        <w:t xml:space="preserve"> DIN</w:t>
      </w:r>
    </w:p>
    <w:p w:rsidR="00CA798E" w:rsidRPr="00160206" w:rsidRDefault="00CA798E" w:rsidP="004837CA">
      <w:pPr>
        <w:pStyle w:val="Default"/>
        <w:jc w:val="center"/>
        <w:rPr>
          <w:b/>
          <w:bCs/>
          <w:color w:val="auto"/>
          <w:spacing w:val="-12"/>
          <w:sz w:val="22"/>
          <w:szCs w:val="22"/>
        </w:rPr>
      </w:pPr>
      <w:r w:rsidRPr="00160206">
        <w:rPr>
          <w:b/>
          <w:bCs/>
          <w:color w:val="auto"/>
          <w:spacing w:val="-12"/>
          <w:sz w:val="22"/>
          <w:szCs w:val="22"/>
        </w:rPr>
        <w:t xml:space="preserve">ÎNVĂŢĂMÂNTUL PREUNIVERSITAR ÎN ANUL ŞCOLAR </w:t>
      </w:r>
      <w:r w:rsidR="00A728D8" w:rsidRPr="00160206">
        <w:rPr>
          <w:b/>
          <w:bCs/>
          <w:color w:val="auto"/>
          <w:spacing w:val="-12"/>
          <w:sz w:val="22"/>
          <w:szCs w:val="22"/>
        </w:rPr>
        <w:t>201</w:t>
      </w:r>
      <w:r w:rsidR="00801715" w:rsidRPr="00160206">
        <w:rPr>
          <w:b/>
          <w:bCs/>
          <w:color w:val="auto"/>
          <w:spacing w:val="-12"/>
          <w:sz w:val="22"/>
          <w:szCs w:val="22"/>
        </w:rPr>
        <w:t>9</w:t>
      </w:r>
      <w:r w:rsidR="00A728D8" w:rsidRPr="00160206">
        <w:rPr>
          <w:b/>
          <w:bCs/>
          <w:color w:val="auto"/>
          <w:spacing w:val="-12"/>
          <w:sz w:val="22"/>
          <w:szCs w:val="22"/>
        </w:rPr>
        <w:t>-20</w:t>
      </w:r>
      <w:r w:rsidR="00801715" w:rsidRPr="00160206">
        <w:rPr>
          <w:b/>
          <w:bCs/>
          <w:color w:val="auto"/>
          <w:spacing w:val="-12"/>
          <w:sz w:val="22"/>
          <w:szCs w:val="22"/>
        </w:rPr>
        <w:t>20</w:t>
      </w:r>
    </w:p>
    <w:p w:rsidR="004837CA" w:rsidRPr="00160206" w:rsidRDefault="004837CA" w:rsidP="004837CA">
      <w:pPr>
        <w:pStyle w:val="Default"/>
        <w:jc w:val="center"/>
        <w:rPr>
          <w:b/>
          <w:bCs/>
          <w:color w:val="auto"/>
          <w:spacing w:val="-12"/>
          <w:sz w:val="22"/>
          <w:szCs w:val="22"/>
        </w:rPr>
      </w:pPr>
    </w:p>
    <w:p w:rsidR="00B83D72" w:rsidRPr="00160206" w:rsidRDefault="00B83D72" w:rsidP="004837CA">
      <w:pPr>
        <w:pStyle w:val="Default"/>
        <w:jc w:val="center"/>
        <w:rPr>
          <w:color w:val="auto"/>
          <w:spacing w:val="-12"/>
          <w:sz w:val="22"/>
          <w:szCs w:val="22"/>
        </w:rPr>
      </w:pPr>
      <w:r w:rsidRPr="00160206">
        <w:rPr>
          <w:b/>
          <w:bCs/>
          <w:color w:val="auto"/>
          <w:spacing w:val="-12"/>
          <w:sz w:val="22"/>
          <w:szCs w:val="22"/>
        </w:rPr>
        <w:t>Capitolul I</w:t>
      </w:r>
    </w:p>
    <w:p w:rsidR="00B83D72" w:rsidRPr="00160206" w:rsidRDefault="00B83D72" w:rsidP="004837CA">
      <w:pPr>
        <w:pStyle w:val="Default"/>
        <w:jc w:val="center"/>
        <w:rPr>
          <w:color w:val="auto"/>
          <w:spacing w:val="-12"/>
          <w:sz w:val="22"/>
          <w:szCs w:val="22"/>
        </w:rPr>
      </w:pPr>
      <w:r w:rsidRPr="00160206">
        <w:rPr>
          <w:b/>
          <w:bCs/>
          <w:color w:val="auto"/>
          <w:spacing w:val="-12"/>
          <w:sz w:val="22"/>
          <w:szCs w:val="22"/>
        </w:rPr>
        <w:t>Dispoziţii generale</w:t>
      </w:r>
    </w:p>
    <w:p w:rsidR="00B83D72" w:rsidRPr="00160206" w:rsidRDefault="00B83D72" w:rsidP="004837CA">
      <w:pPr>
        <w:pStyle w:val="Default"/>
        <w:jc w:val="both"/>
        <w:rPr>
          <w:color w:val="auto"/>
          <w:spacing w:val="-12"/>
          <w:sz w:val="22"/>
          <w:szCs w:val="22"/>
        </w:rPr>
      </w:pP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Art. 1 (1) Prezenta Metodologie reglementează: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a) condiţiile de ocupare a posturilor didactice</w:t>
      </w:r>
      <w:r w:rsidR="00404AF9" w:rsidRPr="00160206">
        <w:rPr>
          <w:color w:val="auto"/>
          <w:spacing w:val="-12"/>
          <w:sz w:val="22"/>
          <w:szCs w:val="22"/>
        </w:rPr>
        <w:t xml:space="preserve"> de predare</w:t>
      </w:r>
      <w:r w:rsidRPr="00160206">
        <w:rPr>
          <w:color w:val="auto"/>
          <w:spacing w:val="-12"/>
          <w:sz w:val="22"/>
          <w:szCs w:val="22"/>
        </w:rPr>
        <w:t xml:space="preserve">/catedrelor vacante/rezervate în învăţământul preuniversitar;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b) organizarea şi </w:t>
      </w:r>
      <w:r w:rsidR="0005003F" w:rsidRPr="00160206">
        <w:rPr>
          <w:color w:val="auto"/>
          <w:spacing w:val="-12"/>
          <w:sz w:val="22"/>
          <w:szCs w:val="22"/>
        </w:rPr>
        <w:t>desfășurarea</w:t>
      </w:r>
      <w:r w:rsidRPr="00160206">
        <w:rPr>
          <w:color w:val="auto"/>
          <w:spacing w:val="-12"/>
          <w:sz w:val="22"/>
          <w:szCs w:val="22"/>
        </w:rPr>
        <w:t xml:space="preserve"> etapelor de mobilitate a personalului didactic din învăţământul preuniversitar;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c) angajarea personalului didactic </w:t>
      </w:r>
      <w:r w:rsidR="00CE7C43" w:rsidRPr="00160206">
        <w:rPr>
          <w:color w:val="auto"/>
          <w:spacing w:val="-12"/>
          <w:sz w:val="22"/>
          <w:szCs w:val="22"/>
        </w:rPr>
        <w:t xml:space="preserve">de predare </w:t>
      </w:r>
      <w:r w:rsidRPr="00160206">
        <w:rPr>
          <w:color w:val="auto"/>
          <w:spacing w:val="-12"/>
          <w:sz w:val="22"/>
          <w:szCs w:val="22"/>
        </w:rPr>
        <w:t>în învăţământul preuniversitar, precum şi eliberarea din funcţie a personalului didactic</w:t>
      </w:r>
      <w:r w:rsidR="00CE7C43" w:rsidRPr="00160206">
        <w:rPr>
          <w:color w:val="auto"/>
          <w:spacing w:val="-12"/>
          <w:sz w:val="22"/>
          <w:szCs w:val="22"/>
        </w:rPr>
        <w:t xml:space="preserve"> de predare</w:t>
      </w:r>
      <w:r w:rsidRPr="00160206">
        <w:rPr>
          <w:color w:val="auto"/>
          <w:spacing w:val="-12"/>
          <w:sz w:val="22"/>
          <w:szCs w:val="22"/>
        </w:rPr>
        <w:t xml:space="preserve"> din învăţământul preuniversitar.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(2) Prin unităţi de învăţământ, în sensul prezentei Metodologii, se au în vedere: unităţile de învăţământ cu personalitate juridică la data de </w:t>
      </w:r>
      <w:r w:rsidR="00A728D8" w:rsidRPr="00160206">
        <w:rPr>
          <w:color w:val="auto"/>
          <w:spacing w:val="-12"/>
          <w:sz w:val="22"/>
          <w:szCs w:val="22"/>
        </w:rPr>
        <w:t>1 septembrie 201</w:t>
      </w:r>
      <w:r w:rsidR="008F1717" w:rsidRPr="00160206">
        <w:rPr>
          <w:color w:val="auto"/>
          <w:spacing w:val="-12"/>
          <w:sz w:val="22"/>
          <w:szCs w:val="22"/>
        </w:rPr>
        <w:t>9</w:t>
      </w:r>
      <w:r w:rsidRPr="00160206">
        <w:rPr>
          <w:color w:val="auto"/>
          <w:spacing w:val="-12"/>
          <w:sz w:val="22"/>
          <w:szCs w:val="22"/>
        </w:rPr>
        <w:t>, respectiv unităţile de învăţământ conexe ale învăţământului preuniversitar şi unităţile de învăţământ pentru activităţi extraşcolare, care se organizează şi funcţionează conform</w:t>
      </w:r>
      <w:r w:rsidR="007F4AA0" w:rsidRPr="00160206">
        <w:rPr>
          <w:color w:val="auto"/>
          <w:spacing w:val="-12"/>
          <w:sz w:val="22"/>
          <w:szCs w:val="22"/>
        </w:rPr>
        <w:t xml:space="preserve"> </w:t>
      </w:r>
      <w:r w:rsidRPr="00160206">
        <w:rPr>
          <w:color w:val="auto"/>
          <w:spacing w:val="-12"/>
          <w:sz w:val="22"/>
          <w:szCs w:val="22"/>
        </w:rPr>
        <w:t xml:space="preserve">art. 19, </w:t>
      </w:r>
      <w:r w:rsidR="005452D2" w:rsidRPr="00160206">
        <w:rPr>
          <w:color w:val="auto"/>
          <w:spacing w:val="-12"/>
          <w:sz w:val="22"/>
          <w:szCs w:val="22"/>
        </w:rPr>
        <w:t xml:space="preserve">42, </w:t>
      </w:r>
      <w:r w:rsidRPr="00160206">
        <w:rPr>
          <w:color w:val="auto"/>
          <w:spacing w:val="-12"/>
          <w:sz w:val="22"/>
          <w:szCs w:val="22"/>
        </w:rPr>
        <w:t>99</w:t>
      </w:r>
      <w:r w:rsidR="005452D2" w:rsidRPr="00160206">
        <w:rPr>
          <w:color w:val="auto"/>
          <w:spacing w:val="-12"/>
          <w:sz w:val="22"/>
          <w:szCs w:val="22"/>
        </w:rPr>
        <w:t xml:space="preserve"> şi </w:t>
      </w:r>
      <w:r w:rsidRPr="00160206">
        <w:rPr>
          <w:color w:val="auto"/>
          <w:spacing w:val="-12"/>
          <w:sz w:val="22"/>
          <w:szCs w:val="22"/>
        </w:rPr>
        <w:t>100 din Legea educaţiei naţionale nr. 1/2011 cu modificările şi completările ulterioare. La decizia unităţilor de învăţământ şi a autorităţilor administraţiei publice locale se pot înfiinţa consorţii şcolare, conform art. 62 din Legea nr. 1/2011 cu modificările şi completările ulterioare, în baza Regulamentului</w:t>
      </w:r>
      <w:r w:rsidR="00E53822" w:rsidRPr="00160206">
        <w:rPr>
          <w:color w:val="auto"/>
          <w:spacing w:val="-12"/>
          <w:sz w:val="22"/>
          <w:szCs w:val="22"/>
        </w:rPr>
        <w:t>-cadru</w:t>
      </w:r>
      <w:r w:rsidRPr="00160206">
        <w:rPr>
          <w:color w:val="auto"/>
          <w:spacing w:val="-12"/>
          <w:sz w:val="22"/>
          <w:szCs w:val="22"/>
        </w:rPr>
        <w:t xml:space="preserve"> </w:t>
      </w:r>
      <w:r w:rsidR="00E53822" w:rsidRPr="00160206">
        <w:rPr>
          <w:color w:val="auto"/>
          <w:spacing w:val="-12"/>
          <w:sz w:val="22"/>
          <w:szCs w:val="22"/>
        </w:rPr>
        <w:t>pentru</w:t>
      </w:r>
      <w:r w:rsidRPr="00160206">
        <w:rPr>
          <w:color w:val="auto"/>
          <w:spacing w:val="-12"/>
          <w:sz w:val="22"/>
          <w:szCs w:val="22"/>
        </w:rPr>
        <w:t xml:space="preserve"> organizare</w:t>
      </w:r>
      <w:r w:rsidR="00E53822" w:rsidRPr="00160206">
        <w:rPr>
          <w:color w:val="auto"/>
          <w:spacing w:val="-12"/>
          <w:sz w:val="22"/>
          <w:szCs w:val="22"/>
        </w:rPr>
        <w:t>a</w:t>
      </w:r>
      <w:r w:rsidRPr="00160206">
        <w:rPr>
          <w:color w:val="auto"/>
          <w:spacing w:val="-12"/>
          <w:sz w:val="22"/>
          <w:szCs w:val="22"/>
        </w:rPr>
        <w:t xml:space="preserve"> şi funcţionarea consorţiilor şcolare, aprobat prin ordin al </w:t>
      </w:r>
      <w:r w:rsidR="00E53822" w:rsidRPr="00160206">
        <w:rPr>
          <w:color w:val="auto"/>
          <w:spacing w:val="-12"/>
          <w:sz w:val="22"/>
          <w:szCs w:val="22"/>
        </w:rPr>
        <w:t>ministrului educaţiei, cercetării, tineretului şi sportului nr. 5488/2011</w:t>
      </w:r>
      <w:r w:rsidRPr="00160206">
        <w:rPr>
          <w:color w:val="auto"/>
          <w:spacing w:val="-12"/>
          <w:sz w:val="22"/>
          <w:szCs w:val="22"/>
        </w:rPr>
        <w:t xml:space="preserve">. Înfiinţarea şi desfiinţarea consorţiilor şcolare pentru anul şcolar </w:t>
      </w:r>
      <w:r w:rsidR="00A728D8" w:rsidRPr="00160206">
        <w:rPr>
          <w:color w:val="auto"/>
          <w:spacing w:val="-12"/>
          <w:sz w:val="22"/>
          <w:szCs w:val="22"/>
        </w:rPr>
        <w:t>201</w:t>
      </w:r>
      <w:r w:rsidR="008F1717" w:rsidRPr="00160206">
        <w:rPr>
          <w:color w:val="auto"/>
          <w:spacing w:val="-12"/>
          <w:sz w:val="22"/>
          <w:szCs w:val="22"/>
        </w:rPr>
        <w:t>9</w:t>
      </w:r>
      <w:r w:rsidR="00A728D8" w:rsidRPr="00160206">
        <w:rPr>
          <w:color w:val="auto"/>
          <w:spacing w:val="-12"/>
          <w:sz w:val="22"/>
          <w:szCs w:val="22"/>
        </w:rPr>
        <w:t>-20</w:t>
      </w:r>
      <w:r w:rsidR="008F1717" w:rsidRPr="00160206">
        <w:rPr>
          <w:color w:val="auto"/>
          <w:spacing w:val="-12"/>
          <w:sz w:val="22"/>
          <w:szCs w:val="22"/>
        </w:rPr>
        <w:t>20</w:t>
      </w:r>
      <w:r w:rsidRPr="00160206">
        <w:rPr>
          <w:color w:val="auto"/>
          <w:spacing w:val="-12"/>
          <w:sz w:val="22"/>
          <w:szCs w:val="22"/>
        </w:rPr>
        <w:t xml:space="preserve">, se realizează şi se transmite inspectoratelor şcolare până la data de </w:t>
      </w:r>
      <w:r w:rsidR="00172E87" w:rsidRPr="00160206">
        <w:rPr>
          <w:color w:val="auto"/>
          <w:spacing w:val="-12"/>
          <w:sz w:val="22"/>
          <w:szCs w:val="22"/>
        </w:rPr>
        <w:t>31</w:t>
      </w:r>
      <w:r w:rsidRPr="00160206">
        <w:rPr>
          <w:color w:val="auto"/>
          <w:spacing w:val="-12"/>
          <w:sz w:val="22"/>
          <w:szCs w:val="22"/>
        </w:rPr>
        <w:t xml:space="preserve"> ianuarie 201</w:t>
      </w:r>
      <w:r w:rsidR="00172E87" w:rsidRPr="00160206">
        <w:rPr>
          <w:color w:val="auto"/>
          <w:spacing w:val="-12"/>
          <w:sz w:val="22"/>
          <w:szCs w:val="22"/>
        </w:rPr>
        <w:t>9</w:t>
      </w:r>
      <w:r w:rsidRPr="00160206">
        <w:rPr>
          <w:color w:val="auto"/>
          <w:spacing w:val="-12"/>
          <w:sz w:val="22"/>
          <w:szCs w:val="22"/>
        </w:rPr>
        <w:t>. La nivelul consorţiilor şcolare se pot constitui posturi didactice</w:t>
      </w:r>
      <w:r w:rsidR="0023056C" w:rsidRPr="00160206">
        <w:rPr>
          <w:color w:val="auto"/>
          <w:spacing w:val="-12"/>
          <w:sz w:val="22"/>
          <w:szCs w:val="22"/>
        </w:rPr>
        <w:t xml:space="preserve"> de predare</w:t>
      </w:r>
      <w:r w:rsidRPr="00160206">
        <w:rPr>
          <w:color w:val="auto"/>
          <w:spacing w:val="-12"/>
          <w:sz w:val="22"/>
          <w:szCs w:val="22"/>
        </w:rPr>
        <w:t xml:space="preserve">/catedre vacante din ore existente </w:t>
      </w:r>
      <w:r w:rsidR="00C11B46" w:rsidRPr="00160206">
        <w:rPr>
          <w:color w:val="auto"/>
          <w:spacing w:val="-12"/>
          <w:sz w:val="22"/>
          <w:szCs w:val="22"/>
        </w:rPr>
        <w:t>în</w:t>
      </w:r>
      <w:r w:rsidRPr="00160206">
        <w:rPr>
          <w:color w:val="auto"/>
          <w:spacing w:val="-12"/>
          <w:sz w:val="22"/>
          <w:szCs w:val="22"/>
        </w:rPr>
        <w:t xml:space="preserve"> două sau mai multe unităţi de învăţământ, care pot fi ocupate conform prevederilor prezentei Metodologii. </w:t>
      </w:r>
    </w:p>
    <w:p w:rsidR="008445B3" w:rsidRPr="00160206" w:rsidRDefault="008445B3" w:rsidP="004837CA">
      <w:pPr>
        <w:pStyle w:val="Default"/>
        <w:ind w:firstLine="567"/>
        <w:jc w:val="both"/>
        <w:rPr>
          <w:color w:val="auto"/>
          <w:spacing w:val="-12"/>
          <w:sz w:val="22"/>
          <w:szCs w:val="22"/>
        </w:rPr>
      </w:pPr>
      <w:r w:rsidRPr="00160206">
        <w:rPr>
          <w:color w:val="auto"/>
          <w:spacing w:val="-12"/>
          <w:sz w:val="22"/>
          <w:szCs w:val="22"/>
        </w:rPr>
        <w:t>(3) Prin localitate</w:t>
      </w:r>
      <w:r w:rsidR="00824595" w:rsidRPr="00160206">
        <w:rPr>
          <w:color w:val="auto"/>
          <w:spacing w:val="-12"/>
          <w:sz w:val="22"/>
          <w:szCs w:val="22"/>
        </w:rPr>
        <w:t>,</w:t>
      </w:r>
      <w:r w:rsidRPr="00160206">
        <w:rPr>
          <w:color w:val="auto"/>
          <w:spacing w:val="-12"/>
          <w:sz w:val="22"/>
          <w:szCs w:val="22"/>
        </w:rPr>
        <w:t xml:space="preserve"> în sensul prezentei Metodologii</w:t>
      </w:r>
      <w:r w:rsidR="00824595" w:rsidRPr="00160206">
        <w:rPr>
          <w:color w:val="auto"/>
          <w:spacing w:val="-12"/>
          <w:sz w:val="22"/>
          <w:szCs w:val="22"/>
        </w:rPr>
        <w:t>,</w:t>
      </w:r>
      <w:r w:rsidRPr="00160206">
        <w:rPr>
          <w:color w:val="auto"/>
          <w:spacing w:val="-12"/>
          <w:sz w:val="22"/>
          <w:szCs w:val="22"/>
        </w:rPr>
        <w:t xml:space="preserve"> se înţelege: comună, oraş</w:t>
      </w:r>
      <w:r w:rsidR="00D36DCB" w:rsidRPr="00160206">
        <w:rPr>
          <w:color w:val="auto"/>
          <w:spacing w:val="-12"/>
          <w:sz w:val="22"/>
          <w:szCs w:val="22"/>
        </w:rPr>
        <w:t xml:space="preserve"> sau</w:t>
      </w:r>
      <w:r w:rsidRPr="00160206">
        <w:rPr>
          <w:color w:val="auto"/>
          <w:spacing w:val="-12"/>
          <w:sz w:val="22"/>
          <w:szCs w:val="22"/>
        </w:rPr>
        <w:t xml:space="preserve"> municipiu.</w:t>
      </w:r>
    </w:p>
    <w:p w:rsidR="00881087" w:rsidRPr="00160206" w:rsidRDefault="00824595" w:rsidP="00824595">
      <w:pPr>
        <w:pStyle w:val="Default"/>
        <w:ind w:firstLine="567"/>
        <w:jc w:val="both"/>
        <w:rPr>
          <w:color w:val="auto"/>
          <w:spacing w:val="-12"/>
          <w:sz w:val="22"/>
          <w:szCs w:val="22"/>
        </w:rPr>
      </w:pPr>
      <w:r w:rsidRPr="00160206">
        <w:rPr>
          <w:color w:val="auto"/>
          <w:spacing w:val="-12"/>
          <w:sz w:val="22"/>
          <w:szCs w:val="22"/>
        </w:rPr>
        <w:t>(4) Prin personal didactic</w:t>
      </w:r>
      <w:r w:rsidR="009B1B30" w:rsidRPr="00160206">
        <w:rPr>
          <w:color w:val="auto"/>
          <w:spacing w:val="-12"/>
          <w:sz w:val="22"/>
          <w:szCs w:val="22"/>
        </w:rPr>
        <w:t>/cadre didactice</w:t>
      </w:r>
      <w:r w:rsidRPr="00160206">
        <w:rPr>
          <w:color w:val="auto"/>
          <w:spacing w:val="-12"/>
          <w:sz w:val="22"/>
          <w:szCs w:val="22"/>
        </w:rPr>
        <w:t xml:space="preserve">, în sensul prezentei Metodologii, se </w:t>
      </w:r>
      <w:r w:rsidR="00717C11" w:rsidRPr="00160206">
        <w:rPr>
          <w:color w:val="auto"/>
          <w:spacing w:val="-12"/>
          <w:sz w:val="22"/>
          <w:szCs w:val="22"/>
        </w:rPr>
        <w:t>înţelege</w:t>
      </w:r>
      <w:r w:rsidRPr="00160206">
        <w:rPr>
          <w:color w:val="auto"/>
          <w:spacing w:val="-12"/>
          <w:sz w:val="22"/>
          <w:szCs w:val="22"/>
        </w:rPr>
        <w:t>: personalul didactic de predare din unită</w:t>
      </w:r>
      <w:r w:rsidR="00C77DB1" w:rsidRPr="00160206">
        <w:rPr>
          <w:color w:val="auto"/>
          <w:spacing w:val="-12"/>
          <w:sz w:val="22"/>
          <w:szCs w:val="22"/>
        </w:rPr>
        <w:t>ţ</w:t>
      </w:r>
      <w:r w:rsidRPr="00160206">
        <w:rPr>
          <w:color w:val="auto"/>
          <w:spacing w:val="-12"/>
          <w:sz w:val="22"/>
          <w:szCs w:val="22"/>
        </w:rPr>
        <w:t>i de învă</w:t>
      </w:r>
      <w:r w:rsidR="00C77DB1" w:rsidRPr="00160206">
        <w:rPr>
          <w:color w:val="auto"/>
          <w:spacing w:val="-12"/>
          <w:sz w:val="22"/>
          <w:szCs w:val="22"/>
        </w:rPr>
        <w:t>ţ</w:t>
      </w:r>
      <w:r w:rsidRPr="00160206">
        <w:rPr>
          <w:color w:val="auto"/>
          <w:spacing w:val="-12"/>
          <w:sz w:val="22"/>
          <w:szCs w:val="22"/>
        </w:rPr>
        <w:t>ământ, personalul didactic de conducere</w:t>
      </w:r>
      <w:r w:rsidR="00561309">
        <w:rPr>
          <w:color w:val="auto"/>
          <w:spacing w:val="-12"/>
          <w:sz w:val="22"/>
          <w:szCs w:val="22"/>
        </w:rPr>
        <w:t xml:space="preserve"> din unităţile de învăţământ şi casele corpului didactic</w:t>
      </w:r>
      <w:r w:rsidRPr="00160206">
        <w:rPr>
          <w:color w:val="auto"/>
          <w:spacing w:val="-12"/>
          <w:sz w:val="22"/>
          <w:szCs w:val="22"/>
        </w:rPr>
        <w:t xml:space="preserve">, </w:t>
      </w:r>
      <w:r w:rsidR="00561309" w:rsidRPr="00160206">
        <w:rPr>
          <w:color w:val="auto"/>
          <w:spacing w:val="-12"/>
          <w:sz w:val="22"/>
          <w:szCs w:val="22"/>
        </w:rPr>
        <w:t>personalul didactic de conducere</w:t>
      </w:r>
      <w:r w:rsidR="00561309">
        <w:rPr>
          <w:color w:val="auto"/>
          <w:spacing w:val="-12"/>
          <w:sz w:val="22"/>
          <w:szCs w:val="22"/>
        </w:rPr>
        <w:t xml:space="preserve"> şi </w:t>
      </w:r>
      <w:r w:rsidRPr="00160206">
        <w:rPr>
          <w:color w:val="auto"/>
          <w:spacing w:val="-12"/>
          <w:sz w:val="22"/>
          <w:szCs w:val="22"/>
        </w:rPr>
        <w:t xml:space="preserve">de îndrumare şi control </w:t>
      </w:r>
      <w:r w:rsidR="00561309">
        <w:rPr>
          <w:color w:val="auto"/>
          <w:spacing w:val="-12"/>
          <w:sz w:val="22"/>
          <w:szCs w:val="22"/>
        </w:rPr>
        <w:t xml:space="preserve">din inspectoratele şcolare </w:t>
      </w:r>
      <w:r w:rsidRPr="00160206">
        <w:rPr>
          <w:color w:val="auto"/>
          <w:spacing w:val="-12"/>
          <w:sz w:val="22"/>
          <w:szCs w:val="22"/>
        </w:rPr>
        <w:t>care desfă</w:t>
      </w:r>
      <w:r w:rsidR="00717C11" w:rsidRPr="00160206">
        <w:rPr>
          <w:color w:val="auto"/>
          <w:spacing w:val="-12"/>
          <w:sz w:val="22"/>
          <w:szCs w:val="22"/>
        </w:rPr>
        <w:t>ş</w:t>
      </w:r>
      <w:r w:rsidRPr="00160206">
        <w:rPr>
          <w:color w:val="auto"/>
          <w:spacing w:val="-12"/>
          <w:sz w:val="22"/>
          <w:szCs w:val="22"/>
        </w:rPr>
        <w:t>oară activită</w:t>
      </w:r>
      <w:r w:rsidR="00C77DB1" w:rsidRPr="00160206">
        <w:rPr>
          <w:color w:val="auto"/>
          <w:spacing w:val="-12"/>
          <w:sz w:val="22"/>
          <w:szCs w:val="22"/>
        </w:rPr>
        <w:t>ţ</w:t>
      </w:r>
      <w:r w:rsidRPr="00160206">
        <w:rPr>
          <w:color w:val="auto"/>
          <w:spacing w:val="-12"/>
          <w:sz w:val="22"/>
          <w:szCs w:val="22"/>
        </w:rPr>
        <w:t>i de predare în unită</w:t>
      </w:r>
      <w:r w:rsidR="00C77DB1" w:rsidRPr="00160206">
        <w:rPr>
          <w:color w:val="auto"/>
          <w:spacing w:val="-12"/>
          <w:sz w:val="22"/>
          <w:szCs w:val="22"/>
        </w:rPr>
        <w:t>ţ</w:t>
      </w:r>
      <w:r w:rsidRPr="00160206">
        <w:rPr>
          <w:color w:val="auto"/>
          <w:spacing w:val="-12"/>
          <w:sz w:val="22"/>
          <w:szCs w:val="22"/>
        </w:rPr>
        <w:t>i de învă</w:t>
      </w:r>
      <w:r w:rsidR="00C77DB1" w:rsidRPr="00160206">
        <w:rPr>
          <w:color w:val="auto"/>
          <w:spacing w:val="-12"/>
          <w:sz w:val="22"/>
          <w:szCs w:val="22"/>
        </w:rPr>
        <w:t>ţ</w:t>
      </w:r>
      <w:r w:rsidR="00E732A1" w:rsidRPr="00160206">
        <w:rPr>
          <w:color w:val="auto"/>
          <w:spacing w:val="-12"/>
          <w:sz w:val="22"/>
          <w:szCs w:val="22"/>
        </w:rPr>
        <w:t>ământ, personalul didactic</w:t>
      </w:r>
      <w:r w:rsidR="00CE7C43" w:rsidRPr="00160206">
        <w:rPr>
          <w:color w:val="auto"/>
          <w:spacing w:val="-12"/>
          <w:sz w:val="22"/>
          <w:szCs w:val="22"/>
        </w:rPr>
        <w:t xml:space="preserve"> de predare </w:t>
      </w:r>
      <w:r w:rsidR="00E732A1" w:rsidRPr="00160206">
        <w:rPr>
          <w:color w:val="auto"/>
          <w:spacing w:val="-12"/>
          <w:sz w:val="22"/>
          <w:szCs w:val="22"/>
        </w:rPr>
        <w:t xml:space="preserve">titular care beneficiază de pensie de invaliditate şi </w:t>
      </w:r>
      <w:r w:rsidRPr="00160206">
        <w:rPr>
          <w:color w:val="auto"/>
          <w:spacing w:val="-12"/>
          <w:sz w:val="22"/>
          <w:szCs w:val="22"/>
        </w:rPr>
        <w:t>personalul didactic de predare care beneficiază de rezervarea postului didactic/catedrei, conform art. 255, art. 268 alin. (1), art. 279 din Legea nr. 1/2011 cu modificările şi completările ulterioare.</w:t>
      </w:r>
      <w:r w:rsidR="00881087" w:rsidRPr="00160206">
        <w:rPr>
          <w:color w:val="auto"/>
          <w:spacing w:val="-12"/>
          <w:sz w:val="22"/>
          <w:szCs w:val="22"/>
        </w:rPr>
        <w:t xml:space="preserve"> </w:t>
      </w:r>
    </w:p>
    <w:p w:rsidR="00100967" w:rsidRPr="00160206" w:rsidRDefault="00100967" w:rsidP="004837CA">
      <w:pPr>
        <w:pStyle w:val="Default"/>
        <w:ind w:firstLine="567"/>
        <w:jc w:val="both"/>
        <w:rPr>
          <w:color w:val="auto"/>
          <w:spacing w:val="-12"/>
          <w:sz w:val="22"/>
          <w:szCs w:val="22"/>
        </w:rPr>
      </w:pPr>
      <w:r w:rsidRPr="00160206">
        <w:rPr>
          <w:color w:val="auto"/>
          <w:spacing w:val="-12"/>
          <w:sz w:val="22"/>
          <w:szCs w:val="22"/>
        </w:rPr>
        <w:t>(</w:t>
      </w:r>
      <w:r w:rsidR="00824595" w:rsidRPr="00160206">
        <w:rPr>
          <w:color w:val="auto"/>
          <w:spacing w:val="-12"/>
          <w:sz w:val="22"/>
          <w:szCs w:val="22"/>
        </w:rPr>
        <w:t>5</w:t>
      </w:r>
      <w:r w:rsidRPr="00160206">
        <w:rPr>
          <w:color w:val="auto"/>
          <w:spacing w:val="-12"/>
          <w:sz w:val="22"/>
          <w:szCs w:val="22"/>
        </w:rPr>
        <w:t>) Hotărârile consiliilor de administraţie ale unităţilor de învăţământ</w:t>
      </w:r>
      <w:r w:rsidR="00CE7C43" w:rsidRPr="00160206">
        <w:rPr>
          <w:color w:val="auto"/>
          <w:spacing w:val="-12"/>
          <w:sz w:val="22"/>
          <w:szCs w:val="22"/>
        </w:rPr>
        <w:t>,</w:t>
      </w:r>
      <w:r w:rsidRPr="00160206">
        <w:rPr>
          <w:color w:val="auto"/>
          <w:spacing w:val="-12"/>
          <w:sz w:val="22"/>
          <w:szCs w:val="22"/>
        </w:rPr>
        <w:t xml:space="preserve"> stabilite în baza prezentei Metodologii</w:t>
      </w:r>
      <w:r w:rsidR="00CE7C43" w:rsidRPr="00160206">
        <w:rPr>
          <w:color w:val="auto"/>
          <w:spacing w:val="-12"/>
          <w:sz w:val="22"/>
          <w:szCs w:val="22"/>
        </w:rPr>
        <w:t>,</w:t>
      </w:r>
      <w:r w:rsidRPr="00160206">
        <w:rPr>
          <w:color w:val="auto"/>
          <w:spacing w:val="-12"/>
          <w:sz w:val="22"/>
          <w:szCs w:val="22"/>
        </w:rPr>
        <w:t xml:space="preserve"> se adoptă </w:t>
      </w:r>
      <w:r w:rsidR="00CE7C43" w:rsidRPr="00160206">
        <w:rPr>
          <w:color w:val="auto"/>
          <w:spacing w:val="-12"/>
          <w:sz w:val="22"/>
          <w:szCs w:val="22"/>
        </w:rPr>
        <w:t>cu respectarea</w:t>
      </w:r>
      <w:r w:rsidRPr="00160206">
        <w:rPr>
          <w:color w:val="auto"/>
          <w:spacing w:val="-12"/>
          <w:sz w:val="22"/>
          <w:szCs w:val="22"/>
        </w:rPr>
        <w:t xml:space="preserve"> prevederilor art. 93</w:t>
      </w:r>
      <w:r w:rsidR="00EB2E94" w:rsidRPr="00160206">
        <w:rPr>
          <w:color w:val="auto"/>
          <w:spacing w:val="-12"/>
          <w:sz w:val="22"/>
          <w:szCs w:val="22"/>
        </w:rPr>
        <w:t xml:space="preserve"> și art. 96 alin. (8)</w:t>
      </w:r>
      <w:r w:rsidRPr="00160206">
        <w:rPr>
          <w:color w:val="auto"/>
          <w:spacing w:val="-12"/>
          <w:sz w:val="22"/>
          <w:szCs w:val="22"/>
        </w:rPr>
        <w:t xml:space="preserve"> din Legea nr. 1/2011 cu modificările şi completările ulterioare.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Art. 2 (1) Prin cadre didactice titulare în sistemul de învăţământ preuniversitar, în sensul prezentei Metodologii, </w:t>
      </w:r>
      <w:r w:rsidR="00E132A7" w:rsidRPr="00160206">
        <w:rPr>
          <w:color w:val="auto"/>
          <w:spacing w:val="-12"/>
          <w:sz w:val="22"/>
          <w:szCs w:val="22"/>
        </w:rPr>
        <w:t>de</w:t>
      </w:r>
      <w:r w:rsidRPr="00160206">
        <w:rPr>
          <w:color w:val="auto"/>
          <w:spacing w:val="-12"/>
          <w:sz w:val="22"/>
          <w:szCs w:val="22"/>
        </w:rPr>
        <w:t xml:space="preserve">numite în continuare cadre didactice titulare, se au în vedere cadrele didactice care au contract individual de muncă pe perioadă nedeterminată. </w:t>
      </w:r>
    </w:p>
    <w:p w:rsidR="00B83D72" w:rsidRPr="00160206" w:rsidRDefault="00B83D72" w:rsidP="00E35A11">
      <w:pPr>
        <w:pStyle w:val="Default"/>
        <w:tabs>
          <w:tab w:val="left" w:pos="851"/>
        </w:tabs>
        <w:ind w:firstLine="567"/>
        <w:jc w:val="both"/>
        <w:rPr>
          <w:color w:val="auto"/>
          <w:spacing w:val="-12"/>
          <w:sz w:val="22"/>
          <w:szCs w:val="22"/>
        </w:rPr>
      </w:pPr>
      <w:r w:rsidRPr="00160206">
        <w:rPr>
          <w:color w:val="auto"/>
          <w:spacing w:val="-12"/>
          <w:sz w:val="22"/>
          <w:szCs w:val="22"/>
        </w:rPr>
        <w:t>(</w:t>
      </w:r>
      <w:r w:rsidR="00E53822" w:rsidRPr="00160206">
        <w:rPr>
          <w:color w:val="auto"/>
          <w:spacing w:val="-12"/>
          <w:sz w:val="22"/>
          <w:szCs w:val="22"/>
        </w:rPr>
        <w:t>2</w:t>
      </w:r>
      <w:r w:rsidRPr="00160206">
        <w:rPr>
          <w:color w:val="auto"/>
          <w:spacing w:val="-12"/>
          <w:sz w:val="22"/>
          <w:szCs w:val="22"/>
        </w:rPr>
        <w:t xml:space="preserve">) Statutul de cadru didactic titular în sistemul de învăţământ preuniversitar este dovedit prin documentele de numire/transferare/repartizare pe post/catedră - ordine de ministru, decizii ale inspectorului şcolar general, </w:t>
      </w:r>
      <w:r w:rsidR="00D36DCB" w:rsidRPr="00160206">
        <w:rPr>
          <w:color w:val="auto"/>
          <w:spacing w:val="-12"/>
          <w:sz w:val="22"/>
          <w:szCs w:val="22"/>
        </w:rPr>
        <w:t>dispoziții</w:t>
      </w:r>
      <w:r w:rsidRPr="00160206">
        <w:rPr>
          <w:color w:val="auto"/>
          <w:spacing w:val="-12"/>
          <w:sz w:val="22"/>
          <w:szCs w:val="22"/>
        </w:rPr>
        <w:t xml:space="preserve"> de repartizare - emise de instituţiile abilitate în acest sens: </w:t>
      </w:r>
      <w:r w:rsidR="00664F2B" w:rsidRPr="00160206">
        <w:rPr>
          <w:color w:val="auto"/>
          <w:spacing w:val="-12"/>
          <w:sz w:val="22"/>
          <w:szCs w:val="22"/>
        </w:rPr>
        <w:t xml:space="preserve">Ministerul </w:t>
      </w:r>
      <w:r w:rsidR="00D11EA0" w:rsidRPr="00160206">
        <w:rPr>
          <w:color w:val="auto"/>
          <w:spacing w:val="-12"/>
          <w:sz w:val="22"/>
          <w:szCs w:val="22"/>
        </w:rPr>
        <w:t xml:space="preserve">Educaţiei </w:t>
      </w:r>
      <w:r w:rsidR="00504572" w:rsidRPr="00160206">
        <w:rPr>
          <w:color w:val="auto"/>
          <w:spacing w:val="-12"/>
          <w:sz w:val="22"/>
          <w:szCs w:val="22"/>
        </w:rPr>
        <w:t>Naţionale</w:t>
      </w:r>
      <w:r w:rsidRPr="00160206">
        <w:rPr>
          <w:color w:val="auto"/>
          <w:spacing w:val="-12"/>
          <w:sz w:val="22"/>
          <w:szCs w:val="22"/>
        </w:rPr>
        <w:t xml:space="preserve">, inspectorate şcolare, comisii naţionale de repartizare şi prin contractul individual de muncă încheiat pe perioadă nedeterminată între directorul/directorii unităţii/unităţilor de învăţământ şi cadrul didactic titular. </w:t>
      </w:r>
      <w:r w:rsidR="0023056C" w:rsidRPr="00160206">
        <w:rPr>
          <w:color w:val="auto"/>
          <w:spacing w:val="-12"/>
          <w:sz w:val="22"/>
          <w:szCs w:val="22"/>
        </w:rPr>
        <w:t xml:space="preserve">Cadrele didactice </w:t>
      </w:r>
      <w:r w:rsidR="00CE7C43" w:rsidRPr="00160206">
        <w:rPr>
          <w:color w:val="auto"/>
          <w:spacing w:val="-12"/>
          <w:sz w:val="22"/>
          <w:szCs w:val="22"/>
        </w:rPr>
        <w:t xml:space="preserve">titulare </w:t>
      </w:r>
      <w:r w:rsidR="0023056C" w:rsidRPr="00160206">
        <w:rPr>
          <w:color w:val="auto"/>
          <w:spacing w:val="-12"/>
          <w:sz w:val="22"/>
          <w:szCs w:val="22"/>
        </w:rPr>
        <w:t xml:space="preserve">care şi-au completat norma didactică de predare-învăţare-evaluare pe perioadă nedeterminată </w:t>
      </w:r>
      <w:r w:rsidR="00177700" w:rsidRPr="00160206">
        <w:rPr>
          <w:color w:val="auto"/>
          <w:spacing w:val="-12"/>
          <w:sz w:val="22"/>
          <w:szCs w:val="22"/>
        </w:rPr>
        <w:t>sunt cadre didactice titulare în două sau mai multe unităţi de învăţământ</w:t>
      </w:r>
      <w:r w:rsidR="00EB2E94" w:rsidRPr="00160206">
        <w:rPr>
          <w:color w:val="auto"/>
          <w:spacing w:val="-12"/>
          <w:sz w:val="22"/>
          <w:szCs w:val="22"/>
        </w:rPr>
        <w:t xml:space="preserve"> </w:t>
      </w:r>
      <w:r w:rsidR="00177700" w:rsidRPr="00160206">
        <w:rPr>
          <w:color w:val="auto"/>
          <w:spacing w:val="-12"/>
          <w:sz w:val="22"/>
          <w:szCs w:val="22"/>
        </w:rPr>
        <w:t>ori pe două sau mai multe specializări. Acestor cadre didactice</w:t>
      </w:r>
      <w:r w:rsidR="00CE7C43" w:rsidRPr="00160206">
        <w:rPr>
          <w:color w:val="auto"/>
          <w:spacing w:val="-12"/>
          <w:sz w:val="22"/>
          <w:szCs w:val="22"/>
        </w:rPr>
        <w:t xml:space="preserve"> titulare</w:t>
      </w:r>
      <w:r w:rsidR="00177700" w:rsidRPr="00160206">
        <w:rPr>
          <w:color w:val="auto"/>
          <w:spacing w:val="-12"/>
          <w:sz w:val="22"/>
          <w:szCs w:val="22"/>
        </w:rPr>
        <w:t xml:space="preserve"> li se va constitui norma didactică</w:t>
      </w:r>
      <w:r w:rsidR="00EB2E94" w:rsidRPr="00160206">
        <w:rPr>
          <w:color w:val="auto"/>
          <w:spacing w:val="-12"/>
          <w:sz w:val="22"/>
          <w:szCs w:val="22"/>
        </w:rPr>
        <w:t xml:space="preserve"> </w:t>
      </w:r>
      <w:r w:rsidR="00CE7C43" w:rsidRPr="00160206">
        <w:rPr>
          <w:color w:val="auto"/>
          <w:spacing w:val="-12"/>
          <w:sz w:val="22"/>
          <w:szCs w:val="22"/>
        </w:rPr>
        <w:t xml:space="preserve">predare-învăţare-evaluare </w:t>
      </w:r>
      <w:r w:rsidR="00EB2E94" w:rsidRPr="00160206">
        <w:rPr>
          <w:color w:val="auto"/>
          <w:spacing w:val="-12"/>
          <w:sz w:val="22"/>
          <w:szCs w:val="22"/>
        </w:rPr>
        <w:t>în</w:t>
      </w:r>
      <w:r w:rsidR="00177700" w:rsidRPr="00160206">
        <w:rPr>
          <w:color w:val="auto"/>
          <w:spacing w:val="-12"/>
          <w:sz w:val="22"/>
          <w:szCs w:val="22"/>
        </w:rPr>
        <w:t xml:space="preserve"> unităţile de învăţământ ori pe specializările precizate în decizia de completare de normă didactică pe perioadă nedeterminată.</w:t>
      </w:r>
      <w:r w:rsidR="00CE7C43" w:rsidRPr="00160206">
        <w:rPr>
          <w:color w:val="auto"/>
          <w:spacing w:val="-12"/>
          <w:sz w:val="22"/>
          <w:szCs w:val="22"/>
        </w:rPr>
        <w:t xml:space="preserve">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 xml:space="preserve">Art. 3 (1) Cadrele didactice care au dobândit cel puţin definitivarea în învăţământ sunt cadre didactice cu drept de practică în învăţământul preuniversitar. </w:t>
      </w:r>
    </w:p>
    <w:p w:rsidR="001F42B9" w:rsidRPr="00160206" w:rsidRDefault="00B83D72" w:rsidP="001F42B9">
      <w:pPr>
        <w:pStyle w:val="Default"/>
        <w:ind w:firstLine="567"/>
        <w:jc w:val="both"/>
        <w:rPr>
          <w:color w:val="auto"/>
          <w:spacing w:val="-12"/>
          <w:sz w:val="22"/>
          <w:szCs w:val="22"/>
        </w:rPr>
      </w:pPr>
      <w:r w:rsidRPr="00160206">
        <w:rPr>
          <w:color w:val="auto"/>
          <w:spacing w:val="-12"/>
          <w:sz w:val="22"/>
          <w:szCs w:val="22"/>
        </w:rPr>
        <w:t>(2) Absolvenţii cu diplomă ai învăţământului supe</w:t>
      </w:r>
      <w:r w:rsidR="00A45EF9" w:rsidRPr="00160206">
        <w:rPr>
          <w:color w:val="auto"/>
          <w:spacing w:val="-12"/>
          <w:sz w:val="22"/>
          <w:szCs w:val="22"/>
        </w:rPr>
        <w:t>rior de lungă şi scurtă durată</w:t>
      </w:r>
      <w:r w:rsidRPr="00160206">
        <w:rPr>
          <w:color w:val="auto"/>
          <w:spacing w:val="-12"/>
          <w:sz w:val="22"/>
          <w:szCs w:val="22"/>
        </w:rPr>
        <w:t xml:space="preserve"> au </w:t>
      </w:r>
      <w:r w:rsidR="009D2113" w:rsidRPr="00160206">
        <w:rPr>
          <w:color w:val="auto"/>
          <w:spacing w:val="-12"/>
          <w:sz w:val="22"/>
          <w:szCs w:val="22"/>
        </w:rPr>
        <w:t>obligația</w:t>
      </w:r>
      <w:r w:rsidRPr="00160206">
        <w:rPr>
          <w:color w:val="auto"/>
          <w:spacing w:val="-12"/>
          <w:sz w:val="22"/>
          <w:szCs w:val="22"/>
        </w:rPr>
        <w:t xml:space="preserve"> să finalizeze pregătirea psihopedagogică în termen de cel mult </w:t>
      </w:r>
      <w:r w:rsidR="009D2113" w:rsidRPr="00160206">
        <w:rPr>
          <w:color w:val="auto"/>
          <w:spacing w:val="-12"/>
          <w:sz w:val="22"/>
          <w:szCs w:val="22"/>
        </w:rPr>
        <w:t>un</w:t>
      </w:r>
      <w:r w:rsidR="003C63F1" w:rsidRPr="00160206">
        <w:rPr>
          <w:color w:val="auto"/>
          <w:spacing w:val="-12"/>
          <w:sz w:val="22"/>
          <w:szCs w:val="22"/>
        </w:rPr>
        <w:t xml:space="preserve"> </w:t>
      </w:r>
      <w:r w:rsidRPr="00160206">
        <w:rPr>
          <w:color w:val="auto"/>
          <w:spacing w:val="-12"/>
          <w:sz w:val="22"/>
          <w:szCs w:val="22"/>
        </w:rPr>
        <w:t xml:space="preserve">an de la angajarea în învăţământ. Pregătirea psihopedagogică presupune obţinerea a minimum 60 de credite prin modulele organizate </w:t>
      </w:r>
      <w:r w:rsidR="00E132A7" w:rsidRPr="00160206">
        <w:rPr>
          <w:color w:val="auto"/>
          <w:spacing w:val="-12"/>
          <w:sz w:val="22"/>
          <w:szCs w:val="22"/>
        </w:rPr>
        <w:t xml:space="preserve">de </w:t>
      </w:r>
      <w:r w:rsidRPr="00160206">
        <w:rPr>
          <w:color w:val="auto"/>
          <w:spacing w:val="-12"/>
          <w:sz w:val="22"/>
          <w:szCs w:val="22"/>
        </w:rPr>
        <w:t xml:space="preserve">departamentele pentru pregătirea personalului didactic/departamentele de specialitate cu profil psihopedagogic. Pregătirea psihopedagogică se finalizează prin obţinerea </w:t>
      </w:r>
      <w:r w:rsidR="009A3DC0" w:rsidRPr="00160206">
        <w:rPr>
          <w:color w:val="auto"/>
          <w:spacing w:val="-12"/>
          <w:sz w:val="22"/>
          <w:szCs w:val="22"/>
        </w:rPr>
        <w:t>„</w:t>
      </w:r>
      <w:r w:rsidRPr="00160206">
        <w:rPr>
          <w:color w:val="auto"/>
          <w:spacing w:val="-12"/>
          <w:sz w:val="22"/>
          <w:szCs w:val="22"/>
        </w:rPr>
        <w:t>Certificatului de absolvire a programelor de formare psihopedagogică</w:t>
      </w:r>
      <w:r w:rsidR="009A3DC0" w:rsidRPr="00160206">
        <w:rPr>
          <w:color w:val="auto"/>
          <w:spacing w:val="-12"/>
          <w:sz w:val="22"/>
          <w:szCs w:val="22"/>
        </w:rPr>
        <w:t>”</w:t>
      </w:r>
      <w:r w:rsidRPr="00160206">
        <w:rPr>
          <w:color w:val="auto"/>
          <w:spacing w:val="-12"/>
          <w:sz w:val="22"/>
          <w:szCs w:val="22"/>
        </w:rPr>
        <w:t>.</w:t>
      </w:r>
      <w:r w:rsidR="008813D3" w:rsidRPr="00160206">
        <w:rPr>
          <w:color w:val="auto"/>
          <w:spacing w:val="-12"/>
          <w:sz w:val="22"/>
          <w:szCs w:val="22"/>
        </w:rPr>
        <w:t xml:space="preserve"> Absolvenţii cu diplomă ai învăţământului superior de lungă durată care </w:t>
      </w:r>
      <w:r w:rsidR="00F67B97" w:rsidRPr="00160206">
        <w:rPr>
          <w:color w:val="auto"/>
          <w:spacing w:val="-12"/>
          <w:sz w:val="22"/>
          <w:szCs w:val="22"/>
        </w:rPr>
        <w:t xml:space="preserve">nu obţin </w:t>
      </w:r>
      <w:r w:rsidR="008908C7" w:rsidRPr="00160206">
        <w:rPr>
          <w:color w:val="auto"/>
          <w:spacing w:val="-12"/>
          <w:sz w:val="22"/>
          <w:szCs w:val="22"/>
        </w:rPr>
        <w:t xml:space="preserve">minimum </w:t>
      </w:r>
      <w:r w:rsidR="00F67B97" w:rsidRPr="00160206">
        <w:rPr>
          <w:color w:val="auto"/>
          <w:spacing w:val="-12"/>
          <w:sz w:val="22"/>
          <w:szCs w:val="22"/>
        </w:rPr>
        <w:t xml:space="preserve">60 de credite prin modulele organizate de departamentele pentru pregătirea personalului didactic/departamentele de specialitate cu profil psihopedagogic, dar obţin </w:t>
      </w:r>
      <w:r w:rsidR="008813D3" w:rsidRPr="00160206">
        <w:rPr>
          <w:color w:val="auto"/>
          <w:spacing w:val="-12"/>
          <w:sz w:val="22"/>
          <w:szCs w:val="22"/>
        </w:rPr>
        <w:t xml:space="preserve">minimum </w:t>
      </w:r>
      <w:r w:rsidR="007A15FA" w:rsidRPr="00160206">
        <w:rPr>
          <w:color w:val="auto"/>
          <w:spacing w:val="-12"/>
          <w:sz w:val="22"/>
          <w:szCs w:val="22"/>
        </w:rPr>
        <w:t xml:space="preserve">30 de credite transferabile din programul de pregătire psihopedagogică, </w:t>
      </w:r>
      <w:r w:rsidR="008813D3" w:rsidRPr="00160206">
        <w:rPr>
          <w:color w:val="auto"/>
          <w:spacing w:val="-12"/>
          <w:sz w:val="22"/>
          <w:szCs w:val="22"/>
        </w:rPr>
        <w:t>se pot încadra numai</w:t>
      </w:r>
      <w:r w:rsidRPr="00160206">
        <w:rPr>
          <w:color w:val="auto"/>
          <w:spacing w:val="-12"/>
          <w:sz w:val="22"/>
          <w:szCs w:val="22"/>
        </w:rPr>
        <w:t xml:space="preserve"> </w:t>
      </w:r>
      <w:r w:rsidR="008813D3" w:rsidRPr="00160206">
        <w:rPr>
          <w:color w:val="auto"/>
          <w:spacing w:val="-12"/>
          <w:sz w:val="22"/>
          <w:szCs w:val="22"/>
        </w:rPr>
        <w:t>în învăţământul preuniversitar obligatoriu</w:t>
      </w:r>
      <w:r w:rsidR="00380278" w:rsidRPr="00160206">
        <w:rPr>
          <w:color w:val="auto"/>
          <w:spacing w:val="-12"/>
          <w:sz w:val="22"/>
          <w:szCs w:val="22"/>
        </w:rPr>
        <w:t>, în palatele şi cluburile copiilor</w:t>
      </w:r>
      <w:r w:rsidR="008813D3" w:rsidRPr="00160206">
        <w:rPr>
          <w:color w:val="auto"/>
          <w:spacing w:val="-12"/>
          <w:sz w:val="22"/>
          <w:szCs w:val="22"/>
        </w:rPr>
        <w:t xml:space="preserve"> şi pe catedre de pregătire/instruire practică.</w:t>
      </w:r>
      <w:r w:rsidR="006B05DA" w:rsidRPr="00160206">
        <w:rPr>
          <w:color w:val="auto"/>
          <w:spacing w:val="-12"/>
          <w:sz w:val="22"/>
          <w:szCs w:val="22"/>
        </w:rPr>
        <w:t xml:space="preserve"> </w:t>
      </w:r>
      <w:r w:rsidR="00036C44" w:rsidRPr="00160206">
        <w:rPr>
          <w:color w:val="auto"/>
          <w:spacing w:val="-12"/>
          <w:sz w:val="22"/>
          <w:szCs w:val="22"/>
        </w:rPr>
        <w:t>Absolvenţii cu diplomă de absolvire/certificat de competenţe ai învăţământului postliceal</w:t>
      </w:r>
      <w:r w:rsidR="002279B2" w:rsidRPr="00160206">
        <w:rPr>
          <w:color w:val="auto"/>
          <w:spacing w:val="-12"/>
          <w:sz w:val="22"/>
          <w:szCs w:val="22"/>
        </w:rPr>
        <w:t>/</w:t>
      </w:r>
      <w:r w:rsidR="00D75693" w:rsidRPr="00160206">
        <w:rPr>
          <w:color w:val="auto"/>
          <w:spacing w:val="-12"/>
          <w:sz w:val="22"/>
          <w:szCs w:val="22"/>
        </w:rPr>
        <w:t>terţiar nonuniversitar/ai şcolilor de maiştri</w:t>
      </w:r>
      <w:r w:rsidR="00AD7E69" w:rsidRPr="00160206">
        <w:rPr>
          <w:color w:val="auto"/>
          <w:spacing w:val="-12"/>
          <w:sz w:val="22"/>
          <w:szCs w:val="22"/>
        </w:rPr>
        <w:t xml:space="preserve">/ai şcolilor de antrenori au obligaţia de efectua pregătirea psihopedagogică în conformitate cu </w:t>
      </w:r>
      <w:r w:rsidR="001F42B9" w:rsidRPr="00160206">
        <w:rPr>
          <w:color w:val="auto"/>
          <w:spacing w:val="-12"/>
          <w:sz w:val="22"/>
          <w:szCs w:val="22"/>
        </w:rPr>
        <w:t xml:space="preserve">Normele metodologice de organizare și desfășurare a programelor de pregătire psihopedagogică și metodică a </w:t>
      </w:r>
      <w:r w:rsidR="007E11FB" w:rsidRPr="00160206">
        <w:rPr>
          <w:color w:val="auto"/>
          <w:spacing w:val="-12"/>
          <w:sz w:val="22"/>
          <w:szCs w:val="22"/>
        </w:rPr>
        <w:t>maiștrilor</w:t>
      </w:r>
      <w:r w:rsidR="001F42B9" w:rsidRPr="00160206">
        <w:rPr>
          <w:color w:val="auto"/>
          <w:spacing w:val="-12"/>
          <w:sz w:val="22"/>
          <w:szCs w:val="22"/>
        </w:rPr>
        <w:t xml:space="preserve"> instructori, a</w:t>
      </w:r>
      <w:r w:rsidR="00420CBF" w:rsidRPr="00160206">
        <w:rPr>
          <w:color w:val="auto"/>
          <w:spacing w:val="-12"/>
          <w:sz w:val="22"/>
          <w:szCs w:val="22"/>
        </w:rPr>
        <w:t>bsolvenți de şcoli postliceale/</w:t>
      </w:r>
      <w:r w:rsidR="001F42B9" w:rsidRPr="00160206">
        <w:rPr>
          <w:color w:val="auto"/>
          <w:spacing w:val="-12"/>
          <w:sz w:val="22"/>
          <w:szCs w:val="22"/>
        </w:rPr>
        <w:t>colegii din învăţ</w:t>
      </w:r>
      <w:r w:rsidR="001F38CF" w:rsidRPr="00160206">
        <w:rPr>
          <w:color w:val="auto"/>
          <w:spacing w:val="-12"/>
          <w:sz w:val="22"/>
          <w:szCs w:val="22"/>
        </w:rPr>
        <w:t>ământul terţiar nonuniversitar/</w:t>
      </w:r>
      <w:r w:rsidR="001F42B9" w:rsidRPr="00160206">
        <w:rPr>
          <w:color w:val="auto"/>
          <w:spacing w:val="-12"/>
          <w:sz w:val="22"/>
          <w:szCs w:val="22"/>
        </w:rPr>
        <w:t>şcoli de maiştri în domeniu și a antrenorilor absolvenți de liceu urmat de o şcoală de antrenori, şcoli postliceale ori colegii de învăţământ terţiar nonuniversitar de profil, cu specializarea în ramura de sport respectivă, în vederea certificării pentru profesia didactică</w:t>
      </w:r>
      <w:r w:rsidR="00AD7E69" w:rsidRPr="00160206">
        <w:rPr>
          <w:color w:val="auto"/>
          <w:spacing w:val="-12"/>
          <w:sz w:val="22"/>
          <w:szCs w:val="22"/>
        </w:rPr>
        <w:t xml:space="preserve">, aprobate prin ordinul ministrului educaţiei şi cercetării ştiinţifice nr. </w:t>
      </w:r>
      <w:r w:rsidR="00517733" w:rsidRPr="00160206">
        <w:rPr>
          <w:color w:val="auto"/>
          <w:spacing w:val="-12"/>
          <w:sz w:val="22"/>
          <w:szCs w:val="22"/>
        </w:rPr>
        <w:t>5286</w:t>
      </w:r>
      <w:r w:rsidR="00AD7E69" w:rsidRPr="00160206">
        <w:rPr>
          <w:color w:val="auto"/>
          <w:spacing w:val="-12"/>
          <w:sz w:val="22"/>
          <w:szCs w:val="22"/>
        </w:rPr>
        <w:t>/2015.</w:t>
      </w:r>
      <w:r w:rsidR="001F42B9" w:rsidRPr="00160206">
        <w:rPr>
          <w:color w:val="auto"/>
          <w:spacing w:val="-12"/>
          <w:sz w:val="22"/>
          <w:szCs w:val="22"/>
        </w:rPr>
        <w:t xml:space="preserve"> </w:t>
      </w:r>
      <w:r w:rsidR="007E11FB" w:rsidRPr="00160206">
        <w:rPr>
          <w:color w:val="auto"/>
          <w:spacing w:val="-12"/>
          <w:sz w:val="22"/>
          <w:szCs w:val="22"/>
        </w:rPr>
        <w:t>Maiștrii</w:t>
      </w:r>
      <w:r w:rsidR="001F42B9" w:rsidRPr="00160206">
        <w:rPr>
          <w:color w:val="auto"/>
          <w:spacing w:val="-12"/>
          <w:sz w:val="22"/>
          <w:szCs w:val="22"/>
        </w:rPr>
        <w:t xml:space="preserve"> instructori și antrenorii</w:t>
      </w:r>
      <w:r w:rsidR="00CF759A" w:rsidRPr="00160206">
        <w:rPr>
          <w:color w:val="auto"/>
          <w:spacing w:val="-12"/>
          <w:sz w:val="22"/>
          <w:szCs w:val="22"/>
        </w:rPr>
        <w:t>,</w:t>
      </w:r>
      <w:r w:rsidR="001F42B9" w:rsidRPr="00160206">
        <w:rPr>
          <w:color w:val="auto"/>
          <w:spacing w:val="-12"/>
          <w:sz w:val="22"/>
          <w:szCs w:val="22"/>
        </w:rPr>
        <w:t xml:space="preserve"> care nu au dobândit definitivarea în învățământ</w:t>
      </w:r>
      <w:r w:rsidR="00CF759A" w:rsidRPr="00160206">
        <w:rPr>
          <w:color w:val="auto"/>
          <w:spacing w:val="-12"/>
          <w:sz w:val="22"/>
          <w:szCs w:val="22"/>
        </w:rPr>
        <w:t>,</w:t>
      </w:r>
      <w:r w:rsidR="001F42B9" w:rsidRPr="00160206">
        <w:rPr>
          <w:color w:val="auto"/>
          <w:spacing w:val="-12"/>
          <w:sz w:val="22"/>
          <w:szCs w:val="22"/>
        </w:rPr>
        <w:t xml:space="preserve"> au obligația </w:t>
      </w:r>
      <w:r w:rsidR="001746D1" w:rsidRPr="00160206">
        <w:rPr>
          <w:color w:val="auto"/>
          <w:spacing w:val="-12"/>
          <w:sz w:val="22"/>
          <w:szCs w:val="22"/>
        </w:rPr>
        <w:t xml:space="preserve">de </w:t>
      </w:r>
      <w:r w:rsidR="002D5F63">
        <w:rPr>
          <w:color w:val="auto"/>
          <w:spacing w:val="-12"/>
          <w:sz w:val="22"/>
          <w:szCs w:val="22"/>
        </w:rPr>
        <w:t xml:space="preserve">a </w:t>
      </w:r>
      <w:r w:rsidR="009F0139" w:rsidRPr="00160206">
        <w:rPr>
          <w:color w:val="auto"/>
          <w:spacing w:val="-12"/>
          <w:sz w:val="22"/>
          <w:szCs w:val="22"/>
        </w:rPr>
        <w:t>face dovada</w:t>
      </w:r>
      <w:r w:rsidR="008B2380" w:rsidRPr="00160206">
        <w:rPr>
          <w:color w:val="auto"/>
          <w:spacing w:val="-12"/>
          <w:sz w:val="22"/>
          <w:szCs w:val="22"/>
        </w:rPr>
        <w:t xml:space="preserve"> </w:t>
      </w:r>
      <w:r w:rsidR="009F0139" w:rsidRPr="00160206">
        <w:rPr>
          <w:color w:val="auto"/>
          <w:spacing w:val="-12"/>
          <w:sz w:val="22"/>
          <w:szCs w:val="22"/>
        </w:rPr>
        <w:t xml:space="preserve">că </w:t>
      </w:r>
      <w:r w:rsidR="008B2380" w:rsidRPr="00160206">
        <w:rPr>
          <w:color w:val="auto"/>
          <w:spacing w:val="-12"/>
          <w:sz w:val="22"/>
          <w:szCs w:val="22"/>
        </w:rPr>
        <w:t>la data încadrării</w:t>
      </w:r>
      <w:r w:rsidR="009F0139" w:rsidRPr="00160206">
        <w:rPr>
          <w:color w:val="auto"/>
          <w:spacing w:val="-12"/>
          <w:sz w:val="22"/>
          <w:szCs w:val="22"/>
        </w:rPr>
        <w:t xml:space="preserve"> </w:t>
      </w:r>
      <w:r w:rsidR="00C401BA" w:rsidRPr="00160206">
        <w:rPr>
          <w:color w:val="auto"/>
          <w:spacing w:val="-12"/>
          <w:sz w:val="22"/>
          <w:szCs w:val="22"/>
        </w:rPr>
        <w:t xml:space="preserve">în învățământul preuniversitar </w:t>
      </w:r>
      <w:r w:rsidR="009F0139" w:rsidRPr="00160206">
        <w:rPr>
          <w:color w:val="auto"/>
          <w:spacing w:val="-12"/>
          <w:sz w:val="22"/>
          <w:szCs w:val="22"/>
        </w:rPr>
        <w:t>deţin</w:t>
      </w:r>
      <w:r w:rsidR="001F42B9" w:rsidRPr="00160206">
        <w:rPr>
          <w:color w:val="auto"/>
          <w:spacing w:val="-12"/>
          <w:sz w:val="22"/>
          <w:szCs w:val="22"/>
        </w:rPr>
        <w:t xml:space="preserve"> Certificatul de pregătire psihopedagogică</w:t>
      </w:r>
      <w:r w:rsidR="00B73402" w:rsidRPr="00160206">
        <w:rPr>
          <w:color w:val="auto"/>
          <w:spacing w:val="-12"/>
          <w:sz w:val="22"/>
          <w:szCs w:val="22"/>
        </w:rPr>
        <w:t>.</w:t>
      </w:r>
    </w:p>
    <w:p w:rsidR="00587358" w:rsidRPr="00160206" w:rsidRDefault="006359C4" w:rsidP="00EE6D3F">
      <w:pPr>
        <w:pStyle w:val="Default"/>
        <w:ind w:firstLine="567"/>
        <w:jc w:val="both"/>
        <w:rPr>
          <w:color w:val="auto"/>
          <w:spacing w:val="-12"/>
          <w:sz w:val="22"/>
          <w:szCs w:val="22"/>
        </w:rPr>
      </w:pPr>
      <w:r w:rsidRPr="00160206">
        <w:rPr>
          <w:color w:val="auto"/>
          <w:spacing w:val="-12"/>
          <w:sz w:val="22"/>
          <w:szCs w:val="22"/>
        </w:rPr>
        <w:lastRenderedPageBreak/>
        <w:t xml:space="preserve">(3) Absolvenţii cu diplomă ai ciclului I de studii universitare de licenţă </w:t>
      </w:r>
      <w:r w:rsidR="00585B72" w:rsidRPr="00160206">
        <w:rPr>
          <w:color w:val="auto"/>
          <w:spacing w:val="-12"/>
          <w:sz w:val="22"/>
          <w:szCs w:val="22"/>
        </w:rPr>
        <w:t xml:space="preserve">şi ai ciclului II de studii universitare de masterat/master care solicită încadrarea în învăţământul preşcolar, în învăţământul preuniversitar obligatoriu şi pe catedre de pregătire/instruire practică trebuie să facă, </w:t>
      </w:r>
      <w:r w:rsidR="00036C44" w:rsidRPr="00160206">
        <w:rPr>
          <w:color w:val="auto"/>
          <w:spacing w:val="-12"/>
          <w:sz w:val="22"/>
          <w:szCs w:val="22"/>
        </w:rPr>
        <w:t>în perioadele de înscriere/validare la etapele de mobilitate</w:t>
      </w:r>
      <w:r w:rsidR="00585B72" w:rsidRPr="00160206">
        <w:rPr>
          <w:color w:val="auto"/>
          <w:spacing w:val="-12"/>
          <w:sz w:val="22"/>
          <w:szCs w:val="22"/>
        </w:rPr>
        <w:t>, dovada deţinerii a minimum 30 de credite transferabile din programul de pregătire psihopedagogică oferit de departamentele pentru pregătirea personalului didactic/departamentele de specialitate cu profil psihopedagogic.</w:t>
      </w:r>
      <w:r w:rsidR="00380278" w:rsidRPr="00160206">
        <w:rPr>
          <w:color w:val="auto"/>
          <w:spacing w:val="-12"/>
          <w:sz w:val="22"/>
          <w:szCs w:val="22"/>
        </w:rPr>
        <w:t xml:space="preserve"> </w:t>
      </w:r>
      <w:r w:rsidR="002F0390" w:rsidRPr="00160206">
        <w:rPr>
          <w:color w:val="auto"/>
          <w:spacing w:val="-12"/>
          <w:sz w:val="22"/>
          <w:szCs w:val="22"/>
        </w:rPr>
        <w:t xml:space="preserve">Absolvenţii care au efectuat pregătirea psihopedagogică în statele membre ale Uniunii Europene, în statele semnatare ale acordului privind Spaţiul Economic European sau în Confederația Elvețiană </w:t>
      </w:r>
      <w:r w:rsidR="000E0EAB" w:rsidRPr="00160206">
        <w:rPr>
          <w:color w:val="auto"/>
          <w:spacing w:val="-12"/>
          <w:sz w:val="22"/>
          <w:szCs w:val="22"/>
        </w:rPr>
        <w:t>î</w:t>
      </w:r>
      <w:r w:rsidR="002F0390" w:rsidRPr="00160206">
        <w:rPr>
          <w:color w:val="auto"/>
          <w:spacing w:val="-12"/>
          <w:sz w:val="22"/>
          <w:szCs w:val="22"/>
        </w:rPr>
        <w:t>şi</w:t>
      </w:r>
      <w:r w:rsidR="000E0EAB" w:rsidRPr="00160206">
        <w:rPr>
          <w:color w:val="auto"/>
          <w:spacing w:val="-12"/>
          <w:sz w:val="22"/>
          <w:szCs w:val="22"/>
        </w:rPr>
        <w:t xml:space="preserve"> pot</w:t>
      </w:r>
      <w:r w:rsidR="002F0390" w:rsidRPr="00160206">
        <w:rPr>
          <w:color w:val="auto"/>
          <w:spacing w:val="-12"/>
          <w:sz w:val="22"/>
          <w:szCs w:val="22"/>
        </w:rPr>
        <w:t xml:space="preserve"> </w:t>
      </w:r>
      <w:r w:rsidR="00B811D9" w:rsidRPr="00160206">
        <w:rPr>
          <w:color w:val="auto"/>
          <w:spacing w:val="-12"/>
          <w:sz w:val="22"/>
          <w:szCs w:val="22"/>
        </w:rPr>
        <w:t>recunoaște</w:t>
      </w:r>
      <w:r w:rsidR="002F0390" w:rsidRPr="00160206">
        <w:rPr>
          <w:color w:val="auto"/>
          <w:spacing w:val="-12"/>
          <w:sz w:val="22"/>
          <w:szCs w:val="22"/>
        </w:rPr>
        <w:t xml:space="preserve"> pregă</w:t>
      </w:r>
      <w:r w:rsidR="000E0EAB" w:rsidRPr="00160206">
        <w:rPr>
          <w:color w:val="auto"/>
          <w:spacing w:val="-12"/>
          <w:sz w:val="22"/>
          <w:szCs w:val="22"/>
        </w:rPr>
        <w:t>tirea psihopedagogică efectuată</w:t>
      </w:r>
      <w:r w:rsidR="009F0139" w:rsidRPr="00160206">
        <w:rPr>
          <w:color w:val="auto"/>
          <w:spacing w:val="-12"/>
          <w:sz w:val="22"/>
          <w:szCs w:val="22"/>
        </w:rPr>
        <w:t xml:space="preserve"> în conformitate cu prevederile Procedurii privind recunoașterea programelor de formare psihopedagogică finalizate în statele membre ale Uniunii Europene, în statele semnatare ale acordului privind Spaţiul Economic European sau în Confederația Elvețiană, în vederea continuării studiilor sau desfășurării activității didactice în România, aprobată prin ordinul ministrului educaţiei naţionale şi cercetării ştiinţifice nr. 5415/2016. A</w:t>
      </w:r>
      <w:r w:rsidR="0041639B" w:rsidRPr="00160206">
        <w:rPr>
          <w:color w:val="auto"/>
          <w:spacing w:val="-12"/>
          <w:sz w:val="22"/>
          <w:szCs w:val="22"/>
        </w:rPr>
        <w:t>bsolvenţii pentru care nu este posibilă</w:t>
      </w:r>
      <w:r w:rsidR="0093463B" w:rsidRPr="00160206">
        <w:rPr>
          <w:color w:val="auto"/>
          <w:spacing w:val="-12"/>
          <w:sz w:val="22"/>
          <w:szCs w:val="22"/>
        </w:rPr>
        <w:t xml:space="preserve"> recunoașterea pregătirii psihopedagogice, precum şi a</w:t>
      </w:r>
      <w:r w:rsidR="002350BB" w:rsidRPr="00160206">
        <w:rPr>
          <w:color w:val="auto"/>
          <w:spacing w:val="-12"/>
          <w:sz w:val="22"/>
          <w:szCs w:val="22"/>
        </w:rPr>
        <w:t xml:space="preserve">bsolvenţii care au efectuat </w:t>
      </w:r>
      <w:r w:rsidR="006E4ACE" w:rsidRPr="00160206">
        <w:rPr>
          <w:color w:val="auto"/>
          <w:spacing w:val="-12"/>
          <w:sz w:val="22"/>
          <w:szCs w:val="22"/>
        </w:rPr>
        <w:t>pregătirea psihopedagogică în alte state</w:t>
      </w:r>
      <w:r w:rsidR="002350BB" w:rsidRPr="00160206">
        <w:rPr>
          <w:color w:val="auto"/>
          <w:spacing w:val="-12"/>
          <w:sz w:val="22"/>
          <w:szCs w:val="22"/>
        </w:rPr>
        <w:t xml:space="preserve"> au obligaţia ca, în termen de cel mult </w:t>
      </w:r>
      <w:r w:rsidR="006F2296" w:rsidRPr="00160206">
        <w:rPr>
          <w:color w:val="auto"/>
          <w:spacing w:val="-12"/>
          <w:sz w:val="22"/>
          <w:szCs w:val="22"/>
        </w:rPr>
        <w:t>2</w:t>
      </w:r>
      <w:r w:rsidR="000F71AF" w:rsidRPr="00160206">
        <w:rPr>
          <w:color w:val="auto"/>
          <w:spacing w:val="-12"/>
          <w:sz w:val="22"/>
          <w:szCs w:val="22"/>
        </w:rPr>
        <w:t xml:space="preserve"> </w:t>
      </w:r>
      <w:r w:rsidR="002350BB" w:rsidRPr="00160206">
        <w:rPr>
          <w:color w:val="auto"/>
          <w:spacing w:val="-12"/>
          <w:sz w:val="22"/>
          <w:szCs w:val="22"/>
        </w:rPr>
        <w:t>(</w:t>
      </w:r>
      <w:r w:rsidR="006F2296" w:rsidRPr="00160206">
        <w:rPr>
          <w:color w:val="auto"/>
          <w:spacing w:val="-12"/>
          <w:sz w:val="22"/>
          <w:szCs w:val="22"/>
        </w:rPr>
        <w:t>doi</w:t>
      </w:r>
      <w:r w:rsidR="002350BB" w:rsidRPr="00160206">
        <w:rPr>
          <w:color w:val="auto"/>
          <w:spacing w:val="-12"/>
          <w:sz w:val="22"/>
          <w:szCs w:val="22"/>
        </w:rPr>
        <w:t>) ani de la angajarea în învăţământul preuniversitar, să se adreseze unui departament pentru pregătirea personalului didactic/departament de specia</w:t>
      </w:r>
      <w:r w:rsidR="0093463B" w:rsidRPr="00160206">
        <w:rPr>
          <w:color w:val="auto"/>
          <w:spacing w:val="-12"/>
          <w:sz w:val="22"/>
          <w:szCs w:val="22"/>
        </w:rPr>
        <w:t xml:space="preserve">litate cu profil psihopedagogic </w:t>
      </w:r>
      <w:r w:rsidR="002350BB" w:rsidRPr="00160206">
        <w:rPr>
          <w:color w:val="auto"/>
          <w:spacing w:val="-12"/>
          <w:sz w:val="22"/>
          <w:szCs w:val="22"/>
        </w:rPr>
        <w:t>din cadrul unei instituţii de învăţământ superior ac</w:t>
      </w:r>
      <w:r w:rsidR="005B48C0" w:rsidRPr="00160206">
        <w:rPr>
          <w:color w:val="auto"/>
          <w:spacing w:val="-12"/>
          <w:sz w:val="22"/>
          <w:szCs w:val="22"/>
        </w:rPr>
        <w:t>reditate, în vederea efectuării sau</w:t>
      </w:r>
      <w:r w:rsidR="002F11AB" w:rsidRPr="00160206">
        <w:rPr>
          <w:color w:val="auto"/>
          <w:spacing w:val="-12"/>
          <w:sz w:val="22"/>
          <w:szCs w:val="22"/>
        </w:rPr>
        <w:t xml:space="preserve"> </w:t>
      </w:r>
      <w:r w:rsidR="002350BB" w:rsidRPr="00160206">
        <w:rPr>
          <w:color w:val="auto"/>
          <w:spacing w:val="-12"/>
          <w:sz w:val="22"/>
          <w:szCs w:val="22"/>
        </w:rPr>
        <w:t>completării</w:t>
      </w:r>
      <w:r w:rsidR="002F11AB" w:rsidRPr="00160206">
        <w:rPr>
          <w:color w:val="auto"/>
          <w:spacing w:val="-12"/>
          <w:sz w:val="22"/>
          <w:szCs w:val="22"/>
        </w:rPr>
        <w:t xml:space="preserve"> </w:t>
      </w:r>
      <w:r w:rsidR="002350BB" w:rsidRPr="00160206">
        <w:rPr>
          <w:color w:val="auto"/>
          <w:spacing w:val="-12"/>
          <w:sz w:val="22"/>
          <w:szCs w:val="22"/>
        </w:rPr>
        <w:t>pregătirii psihopedagogice, dacă este cazul şi obţinerii „Certificatului de absolvire a programelor de formare psihopedagogică”.</w:t>
      </w:r>
      <w:r w:rsidR="005B48C0" w:rsidRPr="00160206">
        <w:rPr>
          <w:color w:val="auto"/>
          <w:spacing w:val="-12"/>
          <w:sz w:val="22"/>
          <w:szCs w:val="22"/>
        </w:rPr>
        <w:t xml:space="preserve"> </w:t>
      </w:r>
    </w:p>
    <w:p w:rsidR="007E5887" w:rsidRPr="00160206" w:rsidRDefault="00585B72" w:rsidP="007E5887">
      <w:pPr>
        <w:pStyle w:val="Default"/>
        <w:ind w:firstLine="567"/>
        <w:jc w:val="both"/>
        <w:rPr>
          <w:color w:val="auto"/>
          <w:spacing w:val="-12"/>
          <w:sz w:val="22"/>
          <w:szCs w:val="22"/>
        </w:rPr>
      </w:pPr>
      <w:r w:rsidRPr="00160206">
        <w:rPr>
          <w:color w:val="auto"/>
          <w:spacing w:val="-12"/>
          <w:sz w:val="22"/>
          <w:szCs w:val="22"/>
        </w:rPr>
        <w:t>(</w:t>
      </w:r>
      <w:r w:rsidR="00011669" w:rsidRPr="00160206">
        <w:rPr>
          <w:color w:val="auto"/>
          <w:spacing w:val="-12"/>
          <w:sz w:val="22"/>
          <w:szCs w:val="22"/>
        </w:rPr>
        <w:t>4) Absolvenţii cu diplomă ai ci</w:t>
      </w:r>
      <w:r w:rsidRPr="00160206">
        <w:rPr>
          <w:color w:val="auto"/>
          <w:spacing w:val="-12"/>
          <w:sz w:val="22"/>
          <w:szCs w:val="22"/>
        </w:rPr>
        <w:t>clului II de studii universitare de masterat/master care solicită încadrarea în învăţământul liceal</w:t>
      </w:r>
      <w:r w:rsidR="00B6788B" w:rsidRPr="00160206">
        <w:rPr>
          <w:color w:val="auto"/>
          <w:spacing w:val="-12"/>
          <w:sz w:val="22"/>
          <w:szCs w:val="22"/>
        </w:rPr>
        <w:t xml:space="preserve"> sau postliceal</w:t>
      </w:r>
      <w:r w:rsidRPr="00160206">
        <w:rPr>
          <w:color w:val="auto"/>
          <w:spacing w:val="-12"/>
          <w:sz w:val="22"/>
          <w:szCs w:val="22"/>
        </w:rPr>
        <w:t xml:space="preserve"> trebuie să facă, </w:t>
      </w:r>
      <w:r w:rsidR="00EB2E94" w:rsidRPr="00160206">
        <w:rPr>
          <w:color w:val="auto"/>
          <w:spacing w:val="-12"/>
          <w:sz w:val="22"/>
          <w:szCs w:val="22"/>
        </w:rPr>
        <w:t>în perioad</w:t>
      </w:r>
      <w:r w:rsidR="00036C44" w:rsidRPr="00160206">
        <w:rPr>
          <w:color w:val="auto"/>
          <w:spacing w:val="-12"/>
          <w:sz w:val="22"/>
          <w:szCs w:val="22"/>
        </w:rPr>
        <w:t>ele</w:t>
      </w:r>
      <w:r w:rsidR="00EB2E94" w:rsidRPr="00160206">
        <w:rPr>
          <w:color w:val="auto"/>
          <w:spacing w:val="-12"/>
          <w:sz w:val="22"/>
          <w:szCs w:val="22"/>
        </w:rPr>
        <w:t xml:space="preserve"> de înscriere</w:t>
      </w:r>
      <w:r w:rsidR="006E6A7A" w:rsidRPr="00160206">
        <w:rPr>
          <w:color w:val="auto"/>
          <w:spacing w:val="-12"/>
          <w:sz w:val="22"/>
          <w:szCs w:val="22"/>
        </w:rPr>
        <w:t xml:space="preserve">/validare </w:t>
      </w:r>
      <w:r w:rsidR="00EB2E94" w:rsidRPr="00160206">
        <w:rPr>
          <w:color w:val="auto"/>
          <w:spacing w:val="-12"/>
          <w:sz w:val="22"/>
          <w:szCs w:val="22"/>
        </w:rPr>
        <w:t>la etapele de mobilitate</w:t>
      </w:r>
      <w:r w:rsidR="004929DC" w:rsidRPr="00160206">
        <w:rPr>
          <w:color w:val="auto"/>
          <w:spacing w:val="-12"/>
          <w:sz w:val="22"/>
          <w:szCs w:val="22"/>
        </w:rPr>
        <w:t xml:space="preserve"> a personalului didactic din învăţământul preuniversitar</w:t>
      </w:r>
      <w:r w:rsidRPr="00160206">
        <w:rPr>
          <w:color w:val="auto"/>
          <w:spacing w:val="-12"/>
          <w:sz w:val="22"/>
          <w:szCs w:val="22"/>
        </w:rPr>
        <w:t>, dovada deţinerii a minimum 60 de credite transferabile din programul de pregătire psihopedagogică oferit de departamentele pentru pregătirea personalului didactic/departamentele de specialitate cu profil psihopedagogic.</w:t>
      </w:r>
      <w:r w:rsidR="007E5887" w:rsidRPr="00160206">
        <w:rPr>
          <w:color w:val="auto"/>
          <w:spacing w:val="-12"/>
          <w:sz w:val="22"/>
          <w:szCs w:val="22"/>
        </w:rPr>
        <w:t xml:space="preserve"> Absolvenţii cu diplomă ai ciclului II de studii universitare de masterat/master care, </w:t>
      </w:r>
      <w:r w:rsidR="00EB2E94" w:rsidRPr="00160206">
        <w:rPr>
          <w:color w:val="auto"/>
          <w:spacing w:val="-12"/>
          <w:sz w:val="22"/>
          <w:szCs w:val="22"/>
        </w:rPr>
        <w:t>în perioada de înscriere</w:t>
      </w:r>
      <w:r w:rsidR="006E6A7A" w:rsidRPr="00160206">
        <w:rPr>
          <w:color w:val="auto"/>
          <w:spacing w:val="-12"/>
          <w:sz w:val="22"/>
          <w:szCs w:val="22"/>
        </w:rPr>
        <w:t xml:space="preserve">/validare </w:t>
      </w:r>
      <w:r w:rsidR="00EB2E94" w:rsidRPr="00160206">
        <w:rPr>
          <w:color w:val="auto"/>
          <w:spacing w:val="-12"/>
          <w:sz w:val="22"/>
          <w:szCs w:val="22"/>
        </w:rPr>
        <w:t>la etapele de mobilitate</w:t>
      </w:r>
      <w:r w:rsidR="004929DC" w:rsidRPr="00160206">
        <w:rPr>
          <w:color w:val="auto"/>
          <w:spacing w:val="-12"/>
          <w:sz w:val="22"/>
          <w:szCs w:val="22"/>
        </w:rPr>
        <w:t xml:space="preserve"> a personalului didactic din învăţământul preuniversitar</w:t>
      </w:r>
      <w:r w:rsidR="007E5887" w:rsidRPr="00160206">
        <w:rPr>
          <w:color w:val="auto"/>
          <w:spacing w:val="-12"/>
          <w:sz w:val="22"/>
          <w:szCs w:val="22"/>
        </w:rPr>
        <w:t xml:space="preserve">, </w:t>
      </w:r>
      <w:r w:rsidR="007D31E3" w:rsidRPr="00160206">
        <w:rPr>
          <w:color w:val="auto"/>
          <w:spacing w:val="-12"/>
          <w:sz w:val="22"/>
          <w:szCs w:val="22"/>
        </w:rPr>
        <w:t xml:space="preserve">nu </w:t>
      </w:r>
      <w:r w:rsidR="007E5887" w:rsidRPr="00160206">
        <w:rPr>
          <w:color w:val="auto"/>
          <w:spacing w:val="-12"/>
          <w:sz w:val="22"/>
          <w:szCs w:val="22"/>
        </w:rPr>
        <w:t xml:space="preserve">fac dovada deţinerii </w:t>
      </w:r>
      <w:r w:rsidR="007D31E3" w:rsidRPr="00160206">
        <w:rPr>
          <w:color w:val="auto"/>
          <w:spacing w:val="-12"/>
          <w:sz w:val="22"/>
          <w:szCs w:val="22"/>
        </w:rPr>
        <w:t>a minimum 6</w:t>
      </w:r>
      <w:r w:rsidR="007E5887" w:rsidRPr="00160206">
        <w:rPr>
          <w:color w:val="auto"/>
          <w:spacing w:val="-12"/>
          <w:sz w:val="22"/>
          <w:szCs w:val="22"/>
        </w:rPr>
        <w:t>0 de credite transferabile din programul de pregătire psihopedagogică oferit de departamentele pentru pregătirea personalului didactic/departamentele de specialitate cu profil psihopedagogic</w:t>
      </w:r>
      <w:r w:rsidR="00CD75C7" w:rsidRPr="00160206">
        <w:rPr>
          <w:color w:val="auto"/>
          <w:spacing w:val="-12"/>
          <w:sz w:val="22"/>
          <w:szCs w:val="22"/>
        </w:rPr>
        <w:t>, dar au obţinut minimum 30 de credite transferabile din programul de pregătire psihopedagogică,</w:t>
      </w:r>
      <w:r w:rsidR="007E5887" w:rsidRPr="00160206">
        <w:rPr>
          <w:color w:val="auto"/>
          <w:spacing w:val="-12"/>
          <w:sz w:val="22"/>
          <w:szCs w:val="22"/>
        </w:rPr>
        <w:t xml:space="preserve"> pot </w:t>
      </w:r>
      <w:r w:rsidR="00CE7C43" w:rsidRPr="00160206">
        <w:rPr>
          <w:color w:val="auto"/>
          <w:spacing w:val="-12"/>
          <w:sz w:val="22"/>
          <w:szCs w:val="22"/>
        </w:rPr>
        <w:t xml:space="preserve">fi </w:t>
      </w:r>
      <w:r w:rsidR="007E5887" w:rsidRPr="00160206">
        <w:rPr>
          <w:color w:val="auto"/>
          <w:spacing w:val="-12"/>
          <w:sz w:val="22"/>
          <w:szCs w:val="22"/>
        </w:rPr>
        <w:t>încadra</w:t>
      </w:r>
      <w:r w:rsidR="00CE7C43" w:rsidRPr="00160206">
        <w:rPr>
          <w:color w:val="auto"/>
          <w:spacing w:val="-12"/>
          <w:sz w:val="22"/>
          <w:szCs w:val="22"/>
        </w:rPr>
        <w:t>ţi/repartizaţi</w:t>
      </w:r>
      <w:r w:rsidR="007E5887" w:rsidRPr="00160206">
        <w:rPr>
          <w:color w:val="auto"/>
          <w:spacing w:val="-12"/>
          <w:sz w:val="22"/>
          <w:szCs w:val="22"/>
        </w:rPr>
        <w:t xml:space="preserve"> numai </w:t>
      </w:r>
      <w:r w:rsidR="00CE7C43" w:rsidRPr="00160206">
        <w:rPr>
          <w:color w:val="auto"/>
          <w:spacing w:val="-12"/>
          <w:sz w:val="22"/>
          <w:szCs w:val="22"/>
        </w:rPr>
        <w:t xml:space="preserve">pe posturi didactice/catedre </w:t>
      </w:r>
      <w:r w:rsidR="007E5887" w:rsidRPr="00160206">
        <w:rPr>
          <w:color w:val="auto"/>
          <w:spacing w:val="-12"/>
          <w:sz w:val="22"/>
          <w:szCs w:val="22"/>
        </w:rPr>
        <w:t>în învăţământul preuniversitar obligatoriu</w:t>
      </w:r>
      <w:r w:rsidR="00380278" w:rsidRPr="00160206">
        <w:rPr>
          <w:color w:val="auto"/>
          <w:spacing w:val="-12"/>
          <w:sz w:val="22"/>
          <w:szCs w:val="22"/>
        </w:rPr>
        <w:t>,</w:t>
      </w:r>
      <w:r w:rsidR="007E5887" w:rsidRPr="00160206">
        <w:rPr>
          <w:color w:val="auto"/>
          <w:spacing w:val="-12"/>
          <w:sz w:val="22"/>
          <w:szCs w:val="22"/>
        </w:rPr>
        <w:t xml:space="preserve"> </w:t>
      </w:r>
      <w:r w:rsidR="00380278" w:rsidRPr="00160206">
        <w:rPr>
          <w:color w:val="auto"/>
          <w:spacing w:val="-12"/>
          <w:sz w:val="22"/>
          <w:szCs w:val="22"/>
        </w:rPr>
        <w:t>în palatele şi cluburile copiilor</w:t>
      </w:r>
      <w:r w:rsidR="002C1C63" w:rsidRPr="00160206">
        <w:rPr>
          <w:color w:val="auto"/>
          <w:spacing w:val="-12"/>
          <w:sz w:val="22"/>
          <w:szCs w:val="22"/>
        </w:rPr>
        <w:t>, în cluburile sportive şcolare</w:t>
      </w:r>
      <w:r w:rsidR="00380278" w:rsidRPr="00160206">
        <w:rPr>
          <w:color w:val="auto"/>
          <w:spacing w:val="-12"/>
          <w:sz w:val="22"/>
          <w:szCs w:val="22"/>
        </w:rPr>
        <w:t xml:space="preserve"> şi </w:t>
      </w:r>
      <w:r w:rsidR="007E5887" w:rsidRPr="00160206">
        <w:rPr>
          <w:color w:val="auto"/>
          <w:spacing w:val="-12"/>
          <w:sz w:val="22"/>
          <w:szCs w:val="22"/>
        </w:rPr>
        <w:t xml:space="preserve">pe catedre </w:t>
      </w:r>
      <w:r w:rsidR="00380278" w:rsidRPr="00160206">
        <w:rPr>
          <w:color w:val="auto"/>
          <w:spacing w:val="-12"/>
          <w:sz w:val="22"/>
          <w:szCs w:val="22"/>
        </w:rPr>
        <w:t>de pregătire/instruire practică.</w:t>
      </w:r>
      <w:r w:rsidR="004929DC" w:rsidRPr="00160206">
        <w:rPr>
          <w:color w:val="auto"/>
          <w:spacing w:val="-12"/>
          <w:sz w:val="22"/>
          <w:szCs w:val="22"/>
        </w:rPr>
        <w:t xml:space="preserve">  </w:t>
      </w:r>
    </w:p>
    <w:p w:rsidR="00B83D72" w:rsidRPr="00160206" w:rsidRDefault="00B83D72" w:rsidP="004837CA">
      <w:pPr>
        <w:pStyle w:val="Default"/>
        <w:ind w:firstLine="567"/>
        <w:jc w:val="both"/>
        <w:rPr>
          <w:color w:val="auto"/>
          <w:spacing w:val="-12"/>
          <w:sz w:val="22"/>
          <w:szCs w:val="22"/>
        </w:rPr>
      </w:pPr>
      <w:r w:rsidRPr="00160206">
        <w:rPr>
          <w:color w:val="auto"/>
          <w:spacing w:val="-12"/>
          <w:sz w:val="22"/>
          <w:szCs w:val="22"/>
        </w:rPr>
        <w:t>(</w:t>
      </w:r>
      <w:r w:rsidR="00585B72" w:rsidRPr="00160206">
        <w:rPr>
          <w:color w:val="auto"/>
          <w:spacing w:val="-12"/>
          <w:sz w:val="22"/>
          <w:szCs w:val="22"/>
        </w:rPr>
        <w:t>5</w:t>
      </w:r>
      <w:r w:rsidRPr="00160206">
        <w:rPr>
          <w:color w:val="auto"/>
          <w:spacing w:val="-12"/>
          <w:sz w:val="22"/>
          <w:szCs w:val="22"/>
        </w:rPr>
        <w:t xml:space="preserve">) Pentru absolvenţii cu diplomă ai liceului pedagogic, ai colegiului universitar </w:t>
      </w:r>
      <w:r w:rsidR="00C5373E" w:rsidRPr="00160206">
        <w:rPr>
          <w:color w:val="auto"/>
          <w:spacing w:val="-12"/>
          <w:sz w:val="22"/>
          <w:szCs w:val="22"/>
        </w:rPr>
        <w:t>de institutori</w:t>
      </w:r>
      <w:r w:rsidRPr="00160206">
        <w:rPr>
          <w:color w:val="auto"/>
          <w:spacing w:val="-12"/>
          <w:sz w:val="22"/>
          <w:szCs w:val="22"/>
        </w:rPr>
        <w:t xml:space="preserve"> sau ai ciclului I de studii universitare de licenţă cu specializarea „Pedagogia învăţământului primar şi preşcolar” se consideră îndeplinită cerinţa privind pregătirea psihopedagogică de nivel I prevăzut în </w:t>
      </w:r>
      <w:r w:rsidR="007B63C5" w:rsidRPr="00160206">
        <w:rPr>
          <w:color w:val="auto"/>
          <w:spacing w:val="-12"/>
          <w:sz w:val="22"/>
          <w:szCs w:val="22"/>
        </w:rPr>
        <w:t>Metodologia-cadru de organizare a programelor de formare psihopedagogică prin departamentele de specialitate din cadrul instituţiilor de învăţământ superior acreditate în vederea certificării competenţelor pentru profesia didactică</w:t>
      </w:r>
      <w:r w:rsidRPr="00160206">
        <w:rPr>
          <w:color w:val="auto"/>
          <w:spacing w:val="-12"/>
          <w:sz w:val="22"/>
          <w:szCs w:val="22"/>
        </w:rPr>
        <w:t xml:space="preserve">, aprobată prin ordinul </w:t>
      </w:r>
      <w:r w:rsidR="004837CA" w:rsidRPr="00160206">
        <w:rPr>
          <w:color w:val="auto"/>
          <w:spacing w:val="-12"/>
          <w:sz w:val="22"/>
          <w:szCs w:val="22"/>
        </w:rPr>
        <w:t>ministrului educaţiei</w:t>
      </w:r>
      <w:r w:rsidR="007B63C5" w:rsidRPr="00160206">
        <w:rPr>
          <w:color w:val="auto"/>
          <w:spacing w:val="-12"/>
          <w:sz w:val="22"/>
          <w:szCs w:val="22"/>
        </w:rPr>
        <w:t xml:space="preserve"> </w:t>
      </w:r>
      <w:r w:rsidR="00332EB1" w:rsidRPr="00160206">
        <w:rPr>
          <w:color w:val="auto"/>
          <w:spacing w:val="-12"/>
          <w:sz w:val="22"/>
          <w:szCs w:val="22"/>
        </w:rPr>
        <w:t xml:space="preserve">naţionale </w:t>
      </w:r>
      <w:r w:rsidR="007B63C5" w:rsidRPr="00160206">
        <w:rPr>
          <w:color w:val="auto"/>
          <w:spacing w:val="-12"/>
          <w:sz w:val="22"/>
          <w:szCs w:val="22"/>
        </w:rPr>
        <w:t>nr. 3580/2017</w:t>
      </w:r>
      <w:r w:rsidR="0094117F" w:rsidRPr="00160206">
        <w:rPr>
          <w:color w:val="auto"/>
          <w:spacing w:val="-12"/>
          <w:sz w:val="22"/>
          <w:szCs w:val="22"/>
        </w:rPr>
        <w:t>, cu modificările şi completările ulterioare.</w:t>
      </w:r>
      <w:r w:rsidRPr="00160206">
        <w:rPr>
          <w:color w:val="auto"/>
          <w:spacing w:val="-12"/>
          <w:sz w:val="22"/>
          <w:szCs w:val="22"/>
        </w:rPr>
        <w:t xml:space="preserve"> </w:t>
      </w:r>
    </w:p>
    <w:p w:rsidR="00C57A1A" w:rsidRPr="00160206" w:rsidRDefault="00C57A1A" w:rsidP="004837CA">
      <w:pPr>
        <w:pStyle w:val="Default"/>
        <w:ind w:firstLine="567"/>
        <w:jc w:val="both"/>
        <w:rPr>
          <w:color w:val="auto"/>
          <w:spacing w:val="-12"/>
          <w:sz w:val="22"/>
          <w:szCs w:val="22"/>
        </w:rPr>
      </w:pPr>
      <w:r w:rsidRPr="00160206">
        <w:rPr>
          <w:color w:val="auto"/>
          <w:spacing w:val="-12"/>
          <w:sz w:val="22"/>
          <w:szCs w:val="22"/>
        </w:rPr>
        <w:t>(6) Absolvenţii cu diplomă ai învăţământului superior de lungă</w:t>
      </w:r>
      <w:r w:rsidR="009A3DC0" w:rsidRPr="00160206">
        <w:rPr>
          <w:color w:val="auto"/>
          <w:spacing w:val="-12"/>
          <w:sz w:val="22"/>
          <w:szCs w:val="22"/>
        </w:rPr>
        <w:t xml:space="preserve"> sau </w:t>
      </w:r>
      <w:r w:rsidRPr="00160206">
        <w:rPr>
          <w:color w:val="auto"/>
          <w:spacing w:val="-12"/>
          <w:sz w:val="22"/>
          <w:szCs w:val="22"/>
        </w:rPr>
        <w:t>scurtă durată</w:t>
      </w:r>
      <w:r w:rsidR="009A3DC0" w:rsidRPr="00160206">
        <w:rPr>
          <w:color w:val="auto"/>
          <w:spacing w:val="-12"/>
          <w:sz w:val="22"/>
          <w:szCs w:val="22"/>
        </w:rPr>
        <w:t xml:space="preserve"> şi ai învăţământului postliceal</w:t>
      </w:r>
      <w:r w:rsidR="00A2162D" w:rsidRPr="00160206">
        <w:rPr>
          <w:color w:val="auto"/>
          <w:spacing w:val="-12"/>
          <w:sz w:val="22"/>
          <w:szCs w:val="22"/>
        </w:rPr>
        <w:t>,</w:t>
      </w:r>
      <w:r w:rsidR="007C0150" w:rsidRPr="00160206">
        <w:rPr>
          <w:color w:val="auto"/>
          <w:spacing w:val="-12"/>
          <w:sz w:val="22"/>
          <w:szCs w:val="22"/>
        </w:rPr>
        <w:t xml:space="preserve"> </w:t>
      </w:r>
      <w:r w:rsidR="00A2162D" w:rsidRPr="00160206">
        <w:rPr>
          <w:color w:val="auto"/>
          <w:spacing w:val="-12"/>
          <w:sz w:val="22"/>
          <w:szCs w:val="22"/>
        </w:rPr>
        <w:t>care au efectuat pregătirea psihopedagogică p</w:t>
      </w:r>
      <w:r w:rsidR="007C0150" w:rsidRPr="00160206">
        <w:rPr>
          <w:color w:val="auto"/>
          <w:spacing w:val="-12"/>
          <w:sz w:val="22"/>
          <w:szCs w:val="22"/>
        </w:rPr>
        <w:t>ână în anul 2009 şi nu au dobândit definitivarea în învăţământ,</w:t>
      </w:r>
      <w:r w:rsidR="00A2162D" w:rsidRPr="00160206">
        <w:rPr>
          <w:color w:val="auto"/>
          <w:spacing w:val="-12"/>
          <w:sz w:val="22"/>
          <w:szCs w:val="22"/>
        </w:rPr>
        <w:t xml:space="preserve"> </w:t>
      </w:r>
      <w:r w:rsidR="00B6788B" w:rsidRPr="00160206">
        <w:rPr>
          <w:color w:val="auto"/>
          <w:spacing w:val="-12"/>
          <w:sz w:val="22"/>
          <w:szCs w:val="22"/>
        </w:rPr>
        <w:t xml:space="preserve">pot </w:t>
      </w:r>
      <w:r w:rsidRPr="00160206">
        <w:rPr>
          <w:color w:val="auto"/>
          <w:spacing w:val="-12"/>
          <w:sz w:val="22"/>
          <w:szCs w:val="22"/>
        </w:rPr>
        <w:t>fac</w:t>
      </w:r>
      <w:r w:rsidR="00B6788B" w:rsidRPr="00160206">
        <w:rPr>
          <w:color w:val="auto"/>
          <w:spacing w:val="-12"/>
          <w:sz w:val="22"/>
          <w:szCs w:val="22"/>
        </w:rPr>
        <w:t>e</w:t>
      </w:r>
      <w:r w:rsidRPr="00160206">
        <w:rPr>
          <w:color w:val="auto"/>
          <w:spacing w:val="-12"/>
          <w:sz w:val="22"/>
          <w:szCs w:val="22"/>
        </w:rPr>
        <w:t xml:space="preserve"> dovada absolvirii programului de pregătire psihopedagogică prin foaia matricolă/anexa la diploma de licenţă sau de absolvire, în care este consemnată parcurgerea discipline</w:t>
      </w:r>
      <w:r w:rsidR="000E446C" w:rsidRPr="00160206">
        <w:rPr>
          <w:color w:val="auto"/>
          <w:spacing w:val="-12"/>
          <w:sz w:val="22"/>
          <w:szCs w:val="22"/>
        </w:rPr>
        <w:t xml:space="preserve">lor psihopedagogice şi metodice </w:t>
      </w:r>
      <w:r w:rsidRPr="00160206">
        <w:rPr>
          <w:color w:val="auto"/>
          <w:spacing w:val="-12"/>
          <w:sz w:val="22"/>
          <w:szCs w:val="22"/>
        </w:rPr>
        <w:t>sau prin certificat de absolvire a programului de pregătire psihopedagogică oferit de departamentele pentru pregătirea personalului didactic.</w:t>
      </w:r>
      <w:r w:rsidR="00E476ED" w:rsidRPr="00160206">
        <w:rPr>
          <w:color w:val="auto"/>
          <w:spacing w:val="-12"/>
          <w:sz w:val="22"/>
          <w:szCs w:val="22"/>
        </w:rPr>
        <w:t xml:space="preserve"> Absolvenţilor care au finalizat cu diplomă de licenţă/absolvire studii universitare de lungă sau scurtă durată până în anul 2005 li se consideră îndeplinită condiţia de formare psihopedagogică de nivel I şi II, dacă prin foaia matricolă fac dovada parcurgerii disciplinelor: psihologie şcolară, pedagogie, metodica predării specialităţii şi practică pedagogică </w:t>
      </w:r>
      <w:r w:rsidR="009B1B30" w:rsidRPr="00160206">
        <w:rPr>
          <w:color w:val="auto"/>
          <w:spacing w:val="-12"/>
          <w:sz w:val="22"/>
          <w:szCs w:val="22"/>
        </w:rPr>
        <w:t>aferentă</w:t>
      </w:r>
      <w:r w:rsidR="00E476ED" w:rsidRPr="00160206">
        <w:rPr>
          <w:color w:val="auto"/>
          <w:spacing w:val="-12"/>
          <w:sz w:val="22"/>
          <w:szCs w:val="22"/>
        </w:rPr>
        <w:t xml:space="preserve"> speciali</w:t>
      </w:r>
      <w:r w:rsidR="009B1B30" w:rsidRPr="00160206">
        <w:rPr>
          <w:color w:val="auto"/>
          <w:spacing w:val="-12"/>
          <w:sz w:val="22"/>
          <w:szCs w:val="22"/>
        </w:rPr>
        <w:t xml:space="preserve">zării/specializărilor </w:t>
      </w:r>
      <w:r w:rsidR="00E476ED" w:rsidRPr="00160206">
        <w:rPr>
          <w:color w:val="auto"/>
          <w:spacing w:val="-12"/>
          <w:sz w:val="22"/>
          <w:szCs w:val="22"/>
        </w:rPr>
        <w:t>înscrisă</w:t>
      </w:r>
      <w:r w:rsidR="009B1B30" w:rsidRPr="00160206">
        <w:rPr>
          <w:color w:val="auto"/>
          <w:spacing w:val="-12"/>
          <w:sz w:val="22"/>
          <w:szCs w:val="22"/>
        </w:rPr>
        <w:t>/înscrise</w:t>
      </w:r>
      <w:r w:rsidR="00E476ED" w:rsidRPr="00160206">
        <w:rPr>
          <w:color w:val="auto"/>
          <w:spacing w:val="-12"/>
          <w:sz w:val="22"/>
          <w:szCs w:val="22"/>
        </w:rPr>
        <w:t xml:space="preserve"> pe diploma de licenţă/absolvire.</w:t>
      </w:r>
    </w:p>
    <w:p w:rsidR="009A3DC0" w:rsidRPr="00160206" w:rsidRDefault="009A3DC0" w:rsidP="009A3DC0">
      <w:pPr>
        <w:pStyle w:val="Default"/>
        <w:ind w:firstLine="567"/>
        <w:jc w:val="both"/>
        <w:rPr>
          <w:color w:val="auto"/>
          <w:spacing w:val="-12"/>
          <w:sz w:val="22"/>
          <w:szCs w:val="22"/>
        </w:rPr>
      </w:pPr>
      <w:r w:rsidRPr="00160206">
        <w:rPr>
          <w:color w:val="auto"/>
          <w:spacing w:val="-12"/>
          <w:sz w:val="22"/>
          <w:szCs w:val="22"/>
        </w:rPr>
        <w:t>(7) Personalul didactic care nu îndeplinește condițiile prevăzute la alin. (2)-(</w:t>
      </w:r>
      <w:r w:rsidR="006F71FA" w:rsidRPr="00160206">
        <w:rPr>
          <w:color w:val="auto"/>
          <w:spacing w:val="-12"/>
          <w:sz w:val="22"/>
          <w:szCs w:val="22"/>
        </w:rPr>
        <w:t>6</w:t>
      </w:r>
      <w:r w:rsidRPr="00160206">
        <w:rPr>
          <w:color w:val="auto"/>
          <w:spacing w:val="-12"/>
          <w:sz w:val="22"/>
          <w:szCs w:val="22"/>
        </w:rPr>
        <w:t xml:space="preserve">) </w:t>
      </w:r>
      <w:r w:rsidR="001D7662" w:rsidRPr="00160206">
        <w:rPr>
          <w:color w:val="auto"/>
          <w:spacing w:val="-12"/>
          <w:sz w:val="22"/>
          <w:szCs w:val="22"/>
        </w:rPr>
        <w:t xml:space="preserve">şi care nu a dobândit nici definitivarea în învățământ </w:t>
      </w:r>
      <w:r w:rsidRPr="00160206">
        <w:rPr>
          <w:color w:val="auto"/>
          <w:spacing w:val="-12"/>
          <w:sz w:val="22"/>
          <w:szCs w:val="22"/>
        </w:rPr>
        <w:t>se încadrează pe posturi didactice/catedre în învățământul preuniversitar ca personal fără studii corespunzătoare postului didactic/catedrei.</w:t>
      </w:r>
    </w:p>
    <w:p w:rsidR="00D061DB" w:rsidRPr="00160206" w:rsidRDefault="00D061DB" w:rsidP="00D061DB">
      <w:pPr>
        <w:pStyle w:val="Default"/>
        <w:ind w:firstLine="567"/>
        <w:jc w:val="both"/>
        <w:rPr>
          <w:color w:val="auto"/>
          <w:spacing w:val="-12"/>
          <w:sz w:val="22"/>
          <w:szCs w:val="22"/>
        </w:rPr>
      </w:pPr>
      <w:r w:rsidRPr="00160206">
        <w:rPr>
          <w:color w:val="auto"/>
          <w:spacing w:val="-12"/>
          <w:sz w:val="22"/>
          <w:szCs w:val="22"/>
        </w:rPr>
        <w:t xml:space="preserve">Art. 4 </w:t>
      </w:r>
      <w:r w:rsidR="00C57EDC" w:rsidRPr="00160206">
        <w:rPr>
          <w:color w:val="auto"/>
          <w:spacing w:val="-12"/>
          <w:sz w:val="22"/>
          <w:szCs w:val="22"/>
        </w:rPr>
        <w:t xml:space="preserve">(1) </w:t>
      </w:r>
      <w:r w:rsidRPr="00160206">
        <w:rPr>
          <w:color w:val="auto"/>
          <w:spacing w:val="-12"/>
          <w:sz w:val="22"/>
          <w:szCs w:val="22"/>
        </w:rPr>
        <w:t>Etapele de mobilitate a personalului didactic din învăţământul preuniversitar se organizează conform prezentei Metodologii şi sunt, în ordinea în care se desfăşoară</w:t>
      </w:r>
      <w:r w:rsidR="00CC6528" w:rsidRPr="00160206">
        <w:rPr>
          <w:color w:val="auto"/>
          <w:spacing w:val="-12"/>
          <w:sz w:val="22"/>
          <w:szCs w:val="22"/>
        </w:rPr>
        <w:t>,</w:t>
      </w:r>
      <w:r w:rsidRPr="00160206">
        <w:rPr>
          <w:color w:val="auto"/>
          <w:spacing w:val="-12"/>
          <w:sz w:val="22"/>
          <w:szCs w:val="22"/>
        </w:rPr>
        <w:t xml:space="preserve"> următoarele: </w:t>
      </w:r>
    </w:p>
    <w:p w:rsidR="00D061DB" w:rsidRPr="00160206" w:rsidRDefault="00D061DB" w:rsidP="00BD7D35">
      <w:pPr>
        <w:pStyle w:val="Default"/>
        <w:numPr>
          <w:ilvl w:val="0"/>
          <w:numId w:val="64"/>
        </w:numPr>
        <w:tabs>
          <w:tab w:val="left" w:pos="759"/>
        </w:tabs>
        <w:ind w:left="0" w:firstLine="567"/>
        <w:jc w:val="both"/>
        <w:rPr>
          <w:color w:val="auto"/>
          <w:spacing w:val="-12"/>
          <w:sz w:val="22"/>
          <w:szCs w:val="22"/>
        </w:rPr>
      </w:pPr>
      <w:r w:rsidRPr="00160206">
        <w:rPr>
          <w:color w:val="auto"/>
          <w:spacing w:val="-12"/>
          <w:sz w:val="22"/>
          <w:szCs w:val="22"/>
        </w:rPr>
        <w:t xml:space="preserve">constituirea tuturor posturilor didactice/catedrelor ca urmare a aplicării planurilor-cadru de învăţământ, a aprobării planurilor de şcolarizare și a ofertei educaționale; </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constituirea cu prioritate a normei didactice de predare-învăţare-evaluare pentru personalul didactic titular, în baza documentelor de numire/transfer/repartizare pe post/catedră</w:t>
      </w:r>
      <w:r w:rsidR="00E278E7" w:rsidRPr="00160206">
        <w:rPr>
          <w:color w:val="auto"/>
          <w:spacing w:val="-12"/>
          <w:sz w:val="22"/>
          <w:szCs w:val="22"/>
        </w:rPr>
        <w:t xml:space="preserve">, urmată de constituirea normei didactice de predare-învăţare-evaluare pentru cadre didactice </w:t>
      </w:r>
      <w:r w:rsidR="00375292" w:rsidRPr="00160206">
        <w:rPr>
          <w:color w:val="auto"/>
          <w:spacing w:val="-12"/>
          <w:sz w:val="22"/>
          <w:szCs w:val="22"/>
        </w:rPr>
        <w:t>debutante</w:t>
      </w:r>
      <w:r w:rsidR="00E278E7" w:rsidRPr="00160206">
        <w:rPr>
          <w:color w:val="auto"/>
          <w:spacing w:val="-12"/>
          <w:sz w:val="22"/>
          <w:szCs w:val="22"/>
        </w:rPr>
        <w:t xml:space="preserve"> repartizate pe posturi publicate pentru angajare pe perioadă nedeterminată</w:t>
      </w:r>
      <w:r w:rsidR="00375292" w:rsidRPr="00160206">
        <w:rPr>
          <w:color w:val="auto"/>
          <w:spacing w:val="-12"/>
          <w:sz w:val="22"/>
          <w:szCs w:val="22"/>
        </w:rPr>
        <w:t>;</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întregirea normei didactice de predare-învăţare-evaluare pentru personalul didactic titular în două sau mai multe unităţi de învăţământ ori pe </w:t>
      </w:r>
      <w:r w:rsidR="00257749" w:rsidRPr="00160206">
        <w:rPr>
          <w:color w:val="auto"/>
          <w:spacing w:val="-12"/>
          <w:sz w:val="22"/>
          <w:szCs w:val="22"/>
        </w:rPr>
        <w:t>două sau mai multe specializări</w:t>
      </w:r>
      <w:r w:rsidR="00B82FED" w:rsidRPr="00160206">
        <w:rPr>
          <w:color w:val="auto"/>
          <w:spacing w:val="-12"/>
          <w:sz w:val="22"/>
          <w:szCs w:val="22"/>
        </w:rPr>
        <w:t xml:space="preserve"> </w:t>
      </w:r>
      <w:r w:rsidR="006846CC" w:rsidRPr="00160206">
        <w:rPr>
          <w:color w:val="auto"/>
          <w:spacing w:val="-12"/>
          <w:sz w:val="22"/>
          <w:szCs w:val="22"/>
        </w:rPr>
        <w:t xml:space="preserve">şi </w:t>
      </w:r>
      <w:r w:rsidRPr="00160206">
        <w:rPr>
          <w:color w:val="auto"/>
          <w:spacing w:val="-12"/>
          <w:sz w:val="22"/>
          <w:szCs w:val="22"/>
        </w:rPr>
        <w:t>completarea normei didactice de predare-învăţare-evaluare a personalului didactic titular la nivelul unităţii/unităţilor de învăţământ în care este titular/</w:t>
      </w:r>
      <w:r w:rsidR="0094117F" w:rsidRPr="00160206">
        <w:rPr>
          <w:color w:val="auto"/>
          <w:spacing w:val="-12"/>
          <w:sz w:val="22"/>
          <w:szCs w:val="22"/>
        </w:rPr>
        <w:t>consorțiului</w:t>
      </w:r>
      <w:r w:rsidRPr="00160206">
        <w:rPr>
          <w:color w:val="auto"/>
          <w:spacing w:val="-12"/>
          <w:sz w:val="22"/>
          <w:szCs w:val="22"/>
        </w:rPr>
        <w:t xml:space="preserve"> şcolar;</w:t>
      </w:r>
    </w:p>
    <w:p w:rsidR="00B82FED" w:rsidRPr="00160206" w:rsidRDefault="00B82FED"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soluţionarea cererilor cadrelor didactice titulare prevăzute la art. 48 alin. (2);</w:t>
      </w:r>
    </w:p>
    <w:p w:rsidR="009646A0"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stabilirea personalului didactic care </w:t>
      </w:r>
      <w:r w:rsidR="0094117F" w:rsidRPr="00160206">
        <w:rPr>
          <w:color w:val="auto"/>
          <w:spacing w:val="-12"/>
          <w:sz w:val="22"/>
          <w:szCs w:val="22"/>
        </w:rPr>
        <w:t>îndeplinește</w:t>
      </w:r>
      <w:r w:rsidRPr="00160206">
        <w:rPr>
          <w:color w:val="auto"/>
          <w:spacing w:val="-12"/>
          <w:sz w:val="22"/>
          <w:szCs w:val="22"/>
        </w:rPr>
        <w:t xml:space="preserve"> condiţiile legale de pensionare la data de </w:t>
      </w:r>
      <w:r w:rsidR="00A728D8" w:rsidRPr="00160206">
        <w:rPr>
          <w:color w:val="auto"/>
          <w:spacing w:val="-12"/>
          <w:sz w:val="22"/>
          <w:szCs w:val="22"/>
        </w:rPr>
        <w:t>1 septembrie 201</w:t>
      </w:r>
      <w:r w:rsidR="0094117F" w:rsidRPr="00160206">
        <w:rPr>
          <w:color w:val="auto"/>
          <w:spacing w:val="-12"/>
          <w:sz w:val="22"/>
          <w:szCs w:val="22"/>
        </w:rPr>
        <w:t>9</w:t>
      </w:r>
      <w:r w:rsidRPr="00160206">
        <w:rPr>
          <w:color w:val="auto"/>
          <w:spacing w:val="-12"/>
          <w:sz w:val="22"/>
          <w:szCs w:val="22"/>
        </w:rPr>
        <w:t xml:space="preserve"> şi </w:t>
      </w:r>
      <w:r w:rsidR="009646A0" w:rsidRPr="00160206">
        <w:rPr>
          <w:color w:val="auto"/>
          <w:spacing w:val="-12"/>
          <w:sz w:val="22"/>
          <w:szCs w:val="22"/>
        </w:rPr>
        <w:t xml:space="preserve">a personalului didactic </w:t>
      </w:r>
      <w:r w:rsidR="00C57D7E" w:rsidRPr="00160206">
        <w:rPr>
          <w:color w:val="auto"/>
          <w:spacing w:val="-12"/>
          <w:sz w:val="22"/>
          <w:szCs w:val="22"/>
        </w:rPr>
        <w:t xml:space="preserve">titular </w:t>
      </w:r>
      <w:r w:rsidR="009646A0" w:rsidRPr="00160206">
        <w:rPr>
          <w:color w:val="auto"/>
          <w:spacing w:val="-12"/>
          <w:sz w:val="22"/>
          <w:szCs w:val="22"/>
        </w:rPr>
        <w:t>din învăţământul preuniversitar, cu gradul didactic I sau cu ti</w:t>
      </w:r>
      <w:r w:rsidR="00C57D7E" w:rsidRPr="00160206">
        <w:rPr>
          <w:color w:val="auto"/>
          <w:spacing w:val="-12"/>
          <w:sz w:val="22"/>
          <w:szCs w:val="22"/>
        </w:rPr>
        <w:t>tlul științific de doctor, care se menţine în activitate ca titular peste vârsta de pensionare în anul şcolar 2019-2020;</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stabilirea tuturor posturilor didactice/catedrelor vacante</w:t>
      </w:r>
      <w:r w:rsidR="009646A0" w:rsidRPr="00160206">
        <w:rPr>
          <w:color w:val="auto"/>
          <w:spacing w:val="-12"/>
          <w:sz w:val="22"/>
          <w:szCs w:val="22"/>
        </w:rPr>
        <w:t>/rezervate</w:t>
      </w:r>
      <w:r w:rsidRPr="00160206">
        <w:rPr>
          <w:color w:val="auto"/>
          <w:spacing w:val="-12"/>
          <w:sz w:val="22"/>
          <w:szCs w:val="22"/>
        </w:rPr>
        <w:t xml:space="preserve"> şi publicarea acestora în vederea ocupării cu personal didactic; </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completarea normei didactice de predare-învăţare-evaluare a personalului didactic titular </w:t>
      </w:r>
      <w:r w:rsidR="00AF3E43" w:rsidRPr="00160206">
        <w:rPr>
          <w:color w:val="auto"/>
          <w:spacing w:val="-12"/>
          <w:sz w:val="22"/>
          <w:szCs w:val="22"/>
        </w:rPr>
        <w:t xml:space="preserve">şi a </w:t>
      </w:r>
      <w:r w:rsidR="00AF3E43" w:rsidRPr="00160206">
        <w:rPr>
          <w:color w:val="auto"/>
          <w:spacing w:val="-14"/>
          <w:sz w:val="22"/>
          <w:szCs w:val="22"/>
        </w:rPr>
        <w:t xml:space="preserve">cadrelor didactice debutante din învățământul preuniversitar de stat și particular prevăzute la art. 21 alin. (4) şi (6), </w:t>
      </w:r>
      <w:r w:rsidRPr="00160206">
        <w:rPr>
          <w:color w:val="auto"/>
          <w:spacing w:val="-12"/>
          <w:sz w:val="22"/>
          <w:szCs w:val="22"/>
        </w:rPr>
        <w:t>căr</w:t>
      </w:r>
      <w:r w:rsidR="00AF3E43" w:rsidRPr="00160206">
        <w:rPr>
          <w:color w:val="auto"/>
          <w:spacing w:val="-12"/>
          <w:sz w:val="22"/>
          <w:szCs w:val="22"/>
        </w:rPr>
        <w:t>ora</w:t>
      </w:r>
      <w:r w:rsidRPr="00160206">
        <w:rPr>
          <w:color w:val="auto"/>
          <w:spacing w:val="-12"/>
          <w:sz w:val="22"/>
          <w:szCs w:val="22"/>
        </w:rPr>
        <w:t xml:space="preserve"> nu </w:t>
      </w:r>
      <w:r w:rsidR="00AF3E43" w:rsidRPr="00160206">
        <w:rPr>
          <w:color w:val="auto"/>
          <w:spacing w:val="-12"/>
          <w:sz w:val="22"/>
          <w:szCs w:val="22"/>
        </w:rPr>
        <w:t>l</w:t>
      </w:r>
      <w:r w:rsidRPr="00160206">
        <w:rPr>
          <w:color w:val="auto"/>
          <w:spacing w:val="-12"/>
          <w:sz w:val="22"/>
          <w:szCs w:val="22"/>
        </w:rPr>
        <w:t xml:space="preserve">i se poate constitui catedra la nivelul unităţii/unităţilor de învăţământ în care </w:t>
      </w:r>
      <w:r w:rsidR="00AF3E43" w:rsidRPr="00160206">
        <w:rPr>
          <w:color w:val="auto"/>
          <w:spacing w:val="-12"/>
          <w:sz w:val="22"/>
          <w:szCs w:val="22"/>
        </w:rPr>
        <w:t>sunt</w:t>
      </w:r>
      <w:r w:rsidRPr="00160206">
        <w:rPr>
          <w:color w:val="auto"/>
          <w:spacing w:val="-12"/>
          <w:sz w:val="22"/>
          <w:szCs w:val="22"/>
        </w:rPr>
        <w:t xml:space="preserve"> </w:t>
      </w:r>
      <w:r w:rsidR="00AF3E43" w:rsidRPr="00160206">
        <w:rPr>
          <w:color w:val="auto"/>
          <w:spacing w:val="-12"/>
          <w:sz w:val="22"/>
          <w:szCs w:val="22"/>
        </w:rPr>
        <w:t>angajate pe perioadă nedeterminată/determinată</w:t>
      </w:r>
      <w:r w:rsidR="000E0E54" w:rsidRPr="00160206">
        <w:rPr>
          <w:color w:val="auto"/>
          <w:spacing w:val="-12"/>
          <w:sz w:val="22"/>
          <w:szCs w:val="22"/>
        </w:rPr>
        <w:t xml:space="preserve"> sau la nivelul consorţiului şcolar</w:t>
      </w:r>
      <w:r w:rsidRPr="00160206">
        <w:rPr>
          <w:color w:val="auto"/>
          <w:spacing w:val="-12"/>
          <w:sz w:val="22"/>
          <w:szCs w:val="22"/>
        </w:rPr>
        <w:t xml:space="preserve">, în baza documentelor de numire/transfer/repartizare pe post/catedră; </w:t>
      </w:r>
    </w:p>
    <w:p w:rsidR="00987322"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lastRenderedPageBreak/>
        <w:t xml:space="preserve">transferarea personalului didactic titular </w:t>
      </w:r>
      <w:r w:rsidR="00AF3E43" w:rsidRPr="00160206">
        <w:rPr>
          <w:color w:val="auto"/>
          <w:spacing w:val="-12"/>
          <w:sz w:val="22"/>
          <w:szCs w:val="22"/>
        </w:rPr>
        <w:t xml:space="preserve">şi a </w:t>
      </w:r>
      <w:r w:rsidR="00AF3E43" w:rsidRPr="00160206">
        <w:rPr>
          <w:color w:val="auto"/>
          <w:spacing w:val="-14"/>
          <w:sz w:val="22"/>
          <w:szCs w:val="22"/>
        </w:rPr>
        <w:t xml:space="preserve">cadrelor didactice debutante din învățământul preuniversitar de stat și particular prevăzute la art. 21 alin. (4) şi (6), înscrise la examenul național pentru obținerea definitivării în învățământ, sesiunea 2019, </w:t>
      </w:r>
      <w:r w:rsidRPr="00160206">
        <w:rPr>
          <w:color w:val="auto"/>
          <w:spacing w:val="-12"/>
          <w:sz w:val="22"/>
          <w:szCs w:val="22"/>
        </w:rPr>
        <w:t>disponibilizat</w:t>
      </w:r>
      <w:r w:rsidR="00AF3E43" w:rsidRPr="00160206">
        <w:rPr>
          <w:color w:val="auto"/>
          <w:spacing w:val="-12"/>
          <w:sz w:val="22"/>
          <w:szCs w:val="22"/>
        </w:rPr>
        <w:t>e</w:t>
      </w:r>
      <w:r w:rsidRPr="00160206">
        <w:rPr>
          <w:color w:val="auto"/>
          <w:spacing w:val="-12"/>
          <w:sz w:val="22"/>
          <w:szCs w:val="22"/>
        </w:rPr>
        <w:t xml:space="preserve"> prin restrângere de activitate, prin restructurarea reţelei şcolare sau prin desfiinţarea unor unităţi de învăţământ;</w:t>
      </w:r>
    </w:p>
    <w:p w:rsidR="00987322" w:rsidRDefault="00987322"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repartizarea, în şedinţă organizată de inspectoratul şcolar, pe perioadă nedeterminată, a cadrelor didactice calificate angajate cu contract individual de muncă pe perioadă determinată, în baza prevederilor art. 253 din Legea nr. 1/2011 cu modificările şi completările ulterioare;</w:t>
      </w:r>
    </w:p>
    <w:p w:rsidR="00751CD5" w:rsidRPr="00160206" w:rsidRDefault="00751CD5"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pretransferul consimţit între unităţile de învăţământ preuniversitar, la cerere, a personalului didactic titular şi a </w:t>
      </w:r>
      <w:r w:rsidRPr="00160206">
        <w:rPr>
          <w:color w:val="auto"/>
          <w:spacing w:val="-14"/>
          <w:sz w:val="22"/>
          <w:szCs w:val="22"/>
        </w:rPr>
        <w:t>cadrelor didactice debutante din învățământul preuniversitar de stat și particular prevăzute la art. 21 alin. (4) şi (6)</w:t>
      </w:r>
      <w:r w:rsidRPr="00160206">
        <w:rPr>
          <w:color w:val="auto"/>
          <w:spacing w:val="-12"/>
          <w:sz w:val="22"/>
          <w:szCs w:val="22"/>
        </w:rPr>
        <w:t xml:space="preserve">, </w:t>
      </w:r>
      <w:r w:rsidRPr="00160206">
        <w:rPr>
          <w:color w:val="auto"/>
          <w:spacing w:val="-14"/>
          <w:sz w:val="22"/>
          <w:szCs w:val="22"/>
        </w:rPr>
        <w:t xml:space="preserve">), înscrise la examenul național pentru obținerea definitivării în învățământ, sesiunea 2019, </w:t>
      </w:r>
      <w:r w:rsidRPr="00160206">
        <w:rPr>
          <w:color w:val="auto"/>
          <w:spacing w:val="-12"/>
          <w:sz w:val="22"/>
          <w:szCs w:val="22"/>
        </w:rPr>
        <w:t>pe criteriul apropierii de domiciliu;</w:t>
      </w:r>
    </w:p>
    <w:p w:rsidR="00751CD5" w:rsidRPr="00160206" w:rsidRDefault="00751CD5"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stabilirea personalului didactic pensionat, care a avut calitatea de personal didactic titular în învăţământul preuniversitar şi se reîncadrează în funcţia de personal didactic, în anul şcolar 2019-2020, cu condiția suspendării pensiei pe durata reîncadrării;</w:t>
      </w:r>
    </w:p>
    <w:p w:rsidR="00751CD5" w:rsidRPr="00160206" w:rsidRDefault="00751CD5"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prelungirea duratei contractelor individuale de muncă, în anul şcolar 2019-2020, pentru personalul didactic angajat cu contract individual de muncă pe perioadă determinată, care a dobândit cel puţin definitivarea în învăţământ şi care a obţinut media de repartizare minimum 7 (şapte) la concursurile naţionale de ocupare a posturilor didactice/catedrelor vacante/rezervate în învăţământul preuniversitar, sesiunile 2018 şi/sau 2017, respectiv 2018, 2017, 2016 şi/sau 2015 pentru învăţători/institutori/profesori pentru învăţământ primar, în condiţiile prezentei Metodologii;</w:t>
      </w:r>
    </w:p>
    <w:p w:rsidR="00C20B7B" w:rsidRPr="00160206" w:rsidRDefault="00C20B7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ocuparea posturilor didactice/catedrelor declarate vacante pentru angajare pe perioadă nedeterminată, prin concurs naţional, în condiţiile prezentei Metodologii; </w:t>
      </w:r>
    </w:p>
    <w:p w:rsidR="00C20B7B" w:rsidRPr="00160206" w:rsidRDefault="00C20B7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repartizarea </w:t>
      </w:r>
      <w:r w:rsidRPr="00160206">
        <w:rPr>
          <w:color w:val="auto"/>
          <w:spacing w:val="-10"/>
          <w:sz w:val="22"/>
          <w:szCs w:val="22"/>
        </w:rPr>
        <w:t xml:space="preserve">candidaţilor cu statut de cadre </w:t>
      </w:r>
      <w:r w:rsidRPr="00160206">
        <w:rPr>
          <w:color w:val="auto"/>
          <w:spacing w:val="-12"/>
          <w:sz w:val="22"/>
          <w:szCs w:val="22"/>
        </w:rPr>
        <w:t xml:space="preserve">didactice titulare în învăţământul preuniversitar anterior înscrierii la concurs </w:t>
      </w:r>
      <w:r w:rsidR="00AF3E43" w:rsidRPr="00160206">
        <w:rPr>
          <w:color w:val="auto"/>
          <w:spacing w:val="-12"/>
          <w:sz w:val="22"/>
          <w:szCs w:val="22"/>
        </w:rPr>
        <w:t xml:space="preserve">şi a </w:t>
      </w:r>
      <w:r w:rsidRPr="00160206">
        <w:rPr>
          <w:color w:val="auto"/>
          <w:spacing w:val="-14"/>
          <w:sz w:val="22"/>
          <w:szCs w:val="22"/>
        </w:rPr>
        <w:t>cadre</w:t>
      </w:r>
      <w:r w:rsidR="00AF3E43" w:rsidRPr="00160206">
        <w:rPr>
          <w:color w:val="auto"/>
          <w:spacing w:val="-14"/>
          <w:sz w:val="22"/>
          <w:szCs w:val="22"/>
        </w:rPr>
        <w:t>lor</w:t>
      </w:r>
      <w:r w:rsidRPr="00160206">
        <w:rPr>
          <w:color w:val="auto"/>
          <w:spacing w:val="-14"/>
          <w:sz w:val="22"/>
          <w:szCs w:val="22"/>
        </w:rPr>
        <w:t xml:space="preserve"> didactice debutante din învățământul preuniversitar de stat și particular prevăzute la art. 21 alin. (4) şi (6), înscrise la examenul național pentru obținerea definitivării în învățământ, sesiunea 2019,</w:t>
      </w:r>
      <w:r w:rsidRPr="00160206">
        <w:rPr>
          <w:color w:val="auto"/>
          <w:spacing w:val="-10"/>
          <w:sz w:val="22"/>
          <w:szCs w:val="22"/>
        </w:rPr>
        <w:t xml:space="preserve"> care au obţinut media de repartizare minimum 7 (şapte) la </w:t>
      </w:r>
      <w:r w:rsidRPr="00160206">
        <w:rPr>
          <w:color w:val="auto"/>
          <w:spacing w:val="-12"/>
          <w:sz w:val="22"/>
          <w:szCs w:val="22"/>
        </w:rPr>
        <w:t>concursul naţional</w:t>
      </w:r>
      <w:r w:rsidRPr="00160206">
        <w:rPr>
          <w:color w:val="auto"/>
          <w:spacing w:val="-10"/>
          <w:sz w:val="22"/>
          <w:szCs w:val="22"/>
        </w:rPr>
        <w:t xml:space="preserve">, </w:t>
      </w:r>
      <w:r w:rsidRPr="00160206">
        <w:rPr>
          <w:color w:val="auto"/>
          <w:spacing w:val="-12"/>
          <w:sz w:val="22"/>
          <w:szCs w:val="22"/>
        </w:rPr>
        <w:t xml:space="preserve">sesiunea 2019, </w:t>
      </w:r>
      <w:r w:rsidRPr="00160206">
        <w:rPr>
          <w:color w:val="auto"/>
          <w:spacing w:val="-10"/>
          <w:sz w:val="22"/>
          <w:szCs w:val="22"/>
        </w:rPr>
        <w:t xml:space="preserve">pe posturi didactice/catedre vacante indiferent de viabilitatea acestora, cu păstrarea statutului de cadre </w:t>
      </w:r>
      <w:r w:rsidRPr="00160206">
        <w:rPr>
          <w:color w:val="auto"/>
          <w:spacing w:val="-12"/>
          <w:sz w:val="22"/>
          <w:szCs w:val="22"/>
        </w:rPr>
        <w:t xml:space="preserve">didactice titulare, în condiţiile prezentei Metodologii; </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detaşarea în interesul învăţământului a personalului didactic titular în învăţământul preuniversitar</w:t>
      </w:r>
      <w:r w:rsidR="006A2A29" w:rsidRPr="00160206">
        <w:rPr>
          <w:color w:val="auto"/>
          <w:spacing w:val="-12"/>
          <w:sz w:val="22"/>
          <w:szCs w:val="22"/>
        </w:rPr>
        <w:t xml:space="preserve">, precum şi a </w:t>
      </w:r>
      <w:r w:rsidR="006A2A29" w:rsidRPr="00160206">
        <w:rPr>
          <w:color w:val="auto"/>
          <w:spacing w:val="-14"/>
          <w:sz w:val="22"/>
          <w:szCs w:val="22"/>
        </w:rPr>
        <w:t>cadrelor didactice debutante din învățământul preuniversitar de stat și particular prevăzute la art. 21 alin. (4) şi (6), care au promovat examenul național pentru obținerea definitivării în învățământ, sesiunea 2019;</w:t>
      </w:r>
    </w:p>
    <w:p w:rsidR="00976F44"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stabilirea </w:t>
      </w:r>
      <w:r w:rsidR="007B63C5" w:rsidRPr="00160206">
        <w:rPr>
          <w:color w:val="auto"/>
          <w:spacing w:val="-12"/>
          <w:sz w:val="22"/>
          <w:szCs w:val="22"/>
        </w:rPr>
        <w:t>continuităților</w:t>
      </w:r>
      <w:r w:rsidRPr="00160206">
        <w:rPr>
          <w:color w:val="auto"/>
          <w:spacing w:val="-12"/>
          <w:sz w:val="22"/>
          <w:szCs w:val="22"/>
        </w:rPr>
        <w:t xml:space="preserve"> pentru detaşare la cerere</w:t>
      </w:r>
      <w:r w:rsidR="00976F44" w:rsidRPr="00160206">
        <w:rPr>
          <w:color w:val="auto"/>
          <w:spacing w:val="-12"/>
          <w:sz w:val="22"/>
          <w:szCs w:val="22"/>
        </w:rPr>
        <w:t xml:space="preserve"> şi</w:t>
      </w:r>
      <w:r w:rsidRPr="00160206">
        <w:rPr>
          <w:color w:val="auto"/>
          <w:spacing w:val="-12"/>
          <w:sz w:val="22"/>
          <w:szCs w:val="22"/>
        </w:rPr>
        <w:t xml:space="preserve"> detașarea la cerere în baza mediei </w:t>
      </w:r>
      <w:r w:rsidR="008A086D" w:rsidRPr="00160206">
        <w:rPr>
          <w:color w:val="auto"/>
          <w:spacing w:val="-12"/>
          <w:sz w:val="22"/>
          <w:szCs w:val="22"/>
        </w:rPr>
        <w:t xml:space="preserve">de </w:t>
      </w:r>
      <w:r w:rsidR="007F0E11" w:rsidRPr="00160206">
        <w:rPr>
          <w:color w:val="auto"/>
          <w:spacing w:val="-12"/>
          <w:sz w:val="22"/>
          <w:szCs w:val="22"/>
        </w:rPr>
        <w:t xml:space="preserve">repartizare de </w:t>
      </w:r>
      <w:r w:rsidR="008A086D" w:rsidRPr="00160206">
        <w:rPr>
          <w:color w:val="auto"/>
          <w:spacing w:val="-12"/>
          <w:sz w:val="22"/>
          <w:szCs w:val="22"/>
        </w:rPr>
        <w:t xml:space="preserve">minimum 5 (cinci) </w:t>
      </w:r>
      <w:r w:rsidRPr="00160206">
        <w:rPr>
          <w:color w:val="auto"/>
          <w:spacing w:val="-12"/>
          <w:sz w:val="22"/>
          <w:szCs w:val="22"/>
        </w:rPr>
        <w:t xml:space="preserve">obținute la concursul național, </w:t>
      </w:r>
      <w:r w:rsidR="00A728D8" w:rsidRPr="00160206">
        <w:rPr>
          <w:color w:val="auto"/>
          <w:spacing w:val="-12"/>
          <w:sz w:val="22"/>
          <w:szCs w:val="22"/>
        </w:rPr>
        <w:t>sesiunea 201</w:t>
      </w:r>
      <w:r w:rsidR="005C2275" w:rsidRPr="00160206">
        <w:rPr>
          <w:color w:val="auto"/>
          <w:spacing w:val="-12"/>
          <w:sz w:val="22"/>
          <w:szCs w:val="22"/>
        </w:rPr>
        <w:t>9</w:t>
      </w:r>
      <w:r w:rsidR="00976F44" w:rsidRPr="00160206">
        <w:rPr>
          <w:color w:val="auto"/>
          <w:spacing w:val="-12"/>
          <w:sz w:val="22"/>
          <w:szCs w:val="22"/>
        </w:rPr>
        <w:t>;</w:t>
      </w:r>
    </w:p>
    <w:p w:rsidR="00415C41"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ocuparea posturilor didactice/catedrelor declarate vacante pentru angajare pe perioadă determinată, prin concurs naţional, în baza mediei de repartizare minimum 7 (şapte) obţinute la concursul naţional de ocupare a posturilor didactice/catedrelor vacante/rezervate în învăţământul preuniversitar, </w:t>
      </w:r>
      <w:r w:rsidR="00A728D8" w:rsidRPr="00160206">
        <w:rPr>
          <w:color w:val="auto"/>
          <w:spacing w:val="-12"/>
          <w:sz w:val="22"/>
          <w:szCs w:val="22"/>
        </w:rPr>
        <w:t>sesiunea 201</w:t>
      </w:r>
      <w:r w:rsidR="00DE2FE3" w:rsidRPr="00160206">
        <w:rPr>
          <w:color w:val="auto"/>
          <w:spacing w:val="-12"/>
          <w:sz w:val="22"/>
          <w:szCs w:val="22"/>
        </w:rPr>
        <w:t>9</w:t>
      </w:r>
      <w:r w:rsidR="00A728D8" w:rsidRPr="00160206">
        <w:rPr>
          <w:color w:val="auto"/>
          <w:spacing w:val="-12"/>
          <w:sz w:val="22"/>
          <w:szCs w:val="22"/>
        </w:rPr>
        <w:t xml:space="preserve">, </w:t>
      </w:r>
      <w:r w:rsidR="00B83785" w:rsidRPr="00160206">
        <w:rPr>
          <w:color w:val="auto"/>
          <w:spacing w:val="-12"/>
          <w:sz w:val="22"/>
          <w:szCs w:val="22"/>
        </w:rPr>
        <w:t xml:space="preserve">în ordinea descrescătoare a mediilor de repartizare, </w:t>
      </w:r>
      <w:r w:rsidR="00A728D8" w:rsidRPr="00160206">
        <w:rPr>
          <w:color w:val="auto"/>
          <w:spacing w:val="-12"/>
          <w:sz w:val="22"/>
          <w:szCs w:val="22"/>
        </w:rPr>
        <w:t xml:space="preserve">având prioritate candidaţii </w:t>
      </w:r>
      <w:r w:rsidR="00B83785" w:rsidRPr="00160206">
        <w:rPr>
          <w:color w:val="auto"/>
          <w:spacing w:val="-12"/>
          <w:sz w:val="22"/>
          <w:szCs w:val="22"/>
        </w:rPr>
        <w:t xml:space="preserve">care au </w:t>
      </w:r>
      <w:r w:rsidR="00FE4815" w:rsidRPr="00160206">
        <w:rPr>
          <w:color w:val="auto"/>
          <w:spacing w:val="-12"/>
          <w:sz w:val="22"/>
          <w:szCs w:val="22"/>
        </w:rPr>
        <w:t xml:space="preserve">obţinut cel puţin minimum </w:t>
      </w:r>
      <w:r w:rsidR="00FD2362" w:rsidRPr="00160206">
        <w:rPr>
          <w:color w:val="auto"/>
          <w:spacing w:val="-12"/>
          <w:sz w:val="22"/>
          <w:szCs w:val="22"/>
        </w:rPr>
        <w:t xml:space="preserve">media </w:t>
      </w:r>
      <w:r w:rsidR="00FE4815" w:rsidRPr="00160206">
        <w:rPr>
          <w:color w:val="auto"/>
          <w:spacing w:val="-12"/>
          <w:sz w:val="22"/>
          <w:szCs w:val="22"/>
        </w:rPr>
        <w:t xml:space="preserve">7 (şapte) </w:t>
      </w:r>
      <w:r w:rsidR="00B83785" w:rsidRPr="00160206">
        <w:rPr>
          <w:color w:val="auto"/>
          <w:spacing w:val="-12"/>
          <w:sz w:val="22"/>
          <w:szCs w:val="22"/>
        </w:rPr>
        <w:t xml:space="preserve">la concursul naţional </w:t>
      </w:r>
      <w:r w:rsidR="00FE4815" w:rsidRPr="00160206">
        <w:rPr>
          <w:color w:val="auto"/>
          <w:spacing w:val="-12"/>
          <w:sz w:val="22"/>
          <w:szCs w:val="22"/>
        </w:rPr>
        <w:t>sesiunea 201</w:t>
      </w:r>
      <w:r w:rsidR="00DE2FE3" w:rsidRPr="00160206">
        <w:rPr>
          <w:color w:val="auto"/>
          <w:spacing w:val="-12"/>
          <w:sz w:val="22"/>
          <w:szCs w:val="22"/>
        </w:rPr>
        <w:t>9</w:t>
      </w:r>
      <w:r w:rsidR="00FE4815" w:rsidRPr="00160206">
        <w:rPr>
          <w:color w:val="auto"/>
          <w:spacing w:val="-12"/>
          <w:sz w:val="22"/>
          <w:szCs w:val="22"/>
        </w:rPr>
        <w:t xml:space="preserve"> </w:t>
      </w:r>
      <w:r w:rsidR="00B83785" w:rsidRPr="00160206">
        <w:rPr>
          <w:color w:val="auto"/>
          <w:spacing w:val="-12"/>
          <w:sz w:val="22"/>
          <w:szCs w:val="22"/>
        </w:rPr>
        <w:t xml:space="preserve">şi </w:t>
      </w:r>
      <w:r w:rsidR="00A728D8" w:rsidRPr="00160206">
        <w:rPr>
          <w:color w:val="auto"/>
          <w:spacing w:val="-12"/>
          <w:sz w:val="22"/>
          <w:szCs w:val="22"/>
        </w:rPr>
        <w:t>care beneficiază de prelungire</w:t>
      </w:r>
      <w:r w:rsidR="00B83785" w:rsidRPr="00160206">
        <w:rPr>
          <w:color w:val="auto"/>
          <w:spacing w:val="-12"/>
          <w:sz w:val="22"/>
          <w:szCs w:val="22"/>
        </w:rPr>
        <w:t>a</w:t>
      </w:r>
      <w:r w:rsidR="00A728D8" w:rsidRPr="00160206">
        <w:rPr>
          <w:color w:val="auto"/>
          <w:spacing w:val="-12"/>
          <w:sz w:val="22"/>
          <w:szCs w:val="22"/>
        </w:rPr>
        <w:t xml:space="preserve"> </w:t>
      </w:r>
      <w:r w:rsidR="00B83785" w:rsidRPr="00160206">
        <w:rPr>
          <w:color w:val="auto"/>
          <w:spacing w:val="-12"/>
          <w:sz w:val="22"/>
          <w:szCs w:val="22"/>
        </w:rPr>
        <w:t>duratei contractelor individuale de muncă în anul şcolar 201</w:t>
      </w:r>
      <w:r w:rsidR="00DE2FE3" w:rsidRPr="00160206">
        <w:rPr>
          <w:color w:val="auto"/>
          <w:spacing w:val="-12"/>
          <w:sz w:val="22"/>
          <w:szCs w:val="22"/>
        </w:rPr>
        <w:t>9</w:t>
      </w:r>
      <w:r w:rsidR="00B83785" w:rsidRPr="00160206">
        <w:rPr>
          <w:color w:val="auto"/>
          <w:spacing w:val="-12"/>
          <w:sz w:val="22"/>
          <w:szCs w:val="22"/>
        </w:rPr>
        <w:t>-20</w:t>
      </w:r>
      <w:r w:rsidR="00DE2FE3" w:rsidRPr="00160206">
        <w:rPr>
          <w:color w:val="auto"/>
          <w:spacing w:val="-12"/>
          <w:sz w:val="22"/>
          <w:szCs w:val="22"/>
        </w:rPr>
        <w:t>20</w:t>
      </w:r>
      <w:r w:rsidR="00B83785" w:rsidRPr="00160206">
        <w:rPr>
          <w:color w:val="auto"/>
          <w:spacing w:val="-12"/>
          <w:sz w:val="22"/>
          <w:szCs w:val="22"/>
        </w:rPr>
        <w:t xml:space="preserve"> în baza mediei de repartizare minimum 7 (şapte) la concursurile naţionale de ocupare a posturilor didactice/catedrelor vacante/rezervate în învăţământul preuniversitar, sesiunile 201</w:t>
      </w:r>
      <w:r w:rsidR="00DE2FE3" w:rsidRPr="00160206">
        <w:rPr>
          <w:color w:val="auto"/>
          <w:spacing w:val="-12"/>
          <w:sz w:val="22"/>
          <w:szCs w:val="22"/>
        </w:rPr>
        <w:t>8</w:t>
      </w:r>
      <w:r w:rsidR="00B83785" w:rsidRPr="00160206">
        <w:rPr>
          <w:color w:val="auto"/>
          <w:spacing w:val="-12"/>
          <w:sz w:val="22"/>
          <w:szCs w:val="22"/>
        </w:rPr>
        <w:t xml:space="preserve"> şi/sau 201</w:t>
      </w:r>
      <w:r w:rsidR="00DE2FE3" w:rsidRPr="00160206">
        <w:rPr>
          <w:color w:val="auto"/>
          <w:spacing w:val="-12"/>
          <w:sz w:val="22"/>
          <w:szCs w:val="22"/>
        </w:rPr>
        <w:t>7</w:t>
      </w:r>
      <w:r w:rsidR="00B83785" w:rsidRPr="00160206">
        <w:rPr>
          <w:color w:val="auto"/>
          <w:spacing w:val="-12"/>
          <w:sz w:val="22"/>
          <w:szCs w:val="22"/>
        </w:rPr>
        <w:t xml:space="preserve">, respectiv </w:t>
      </w:r>
      <w:r w:rsidR="001F3BC9" w:rsidRPr="00160206">
        <w:rPr>
          <w:color w:val="auto"/>
          <w:spacing w:val="-12"/>
          <w:sz w:val="22"/>
          <w:szCs w:val="22"/>
        </w:rPr>
        <w:t>201</w:t>
      </w:r>
      <w:r w:rsidR="00DE2FE3" w:rsidRPr="00160206">
        <w:rPr>
          <w:color w:val="auto"/>
          <w:spacing w:val="-12"/>
          <w:sz w:val="22"/>
          <w:szCs w:val="22"/>
        </w:rPr>
        <w:t>8</w:t>
      </w:r>
      <w:r w:rsidR="001F3BC9" w:rsidRPr="00160206">
        <w:rPr>
          <w:color w:val="auto"/>
          <w:spacing w:val="-12"/>
          <w:sz w:val="22"/>
          <w:szCs w:val="22"/>
        </w:rPr>
        <w:t xml:space="preserve">, </w:t>
      </w:r>
      <w:r w:rsidR="00B83785" w:rsidRPr="00160206">
        <w:rPr>
          <w:color w:val="auto"/>
          <w:spacing w:val="-12"/>
          <w:sz w:val="22"/>
          <w:szCs w:val="22"/>
        </w:rPr>
        <w:t>201</w:t>
      </w:r>
      <w:r w:rsidR="00DE2FE3" w:rsidRPr="00160206">
        <w:rPr>
          <w:color w:val="auto"/>
          <w:spacing w:val="-12"/>
          <w:sz w:val="22"/>
          <w:szCs w:val="22"/>
        </w:rPr>
        <w:t>7</w:t>
      </w:r>
      <w:r w:rsidR="00B83785" w:rsidRPr="00160206">
        <w:rPr>
          <w:color w:val="auto"/>
          <w:spacing w:val="-12"/>
          <w:sz w:val="22"/>
          <w:szCs w:val="22"/>
        </w:rPr>
        <w:t xml:space="preserve">, </w:t>
      </w:r>
      <w:r w:rsidR="001F3BC9" w:rsidRPr="00160206">
        <w:rPr>
          <w:color w:val="auto"/>
          <w:spacing w:val="-12"/>
          <w:sz w:val="22"/>
          <w:szCs w:val="22"/>
        </w:rPr>
        <w:t>201</w:t>
      </w:r>
      <w:r w:rsidR="00DE2FE3" w:rsidRPr="00160206">
        <w:rPr>
          <w:color w:val="auto"/>
          <w:spacing w:val="-12"/>
          <w:sz w:val="22"/>
          <w:szCs w:val="22"/>
        </w:rPr>
        <w:t>6</w:t>
      </w:r>
      <w:r w:rsidR="00B83785" w:rsidRPr="00160206">
        <w:rPr>
          <w:color w:val="auto"/>
          <w:spacing w:val="-12"/>
          <w:sz w:val="22"/>
          <w:szCs w:val="22"/>
        </w:rPr>
        <w:t xml:space="preserve"> şi/sau 201</w:t>
      </w:r>
      <w:r w:rsidR="00DE2FE3" w:rsidRPr="00160206">
        <w:rPr>
          <w:color w:val="auto"/>
          <w:spacing w:val="-12"/>
          <w:sz w:val="22"/>
          <w:szCs w:val="22"/>
        </w:rPr>
        <w:t>5</w:t>
      </w:r>
      <w:r w:rsidR="00B83785" w:rsidRPr="00160206">
        <w:rPr>
          <w:color w:val="auto"/>
          <w:spacing w:val="-12"/>
          <w:sz w:val="22"/>
          <w:szCs w:val="22"/>
        </w:rPr>
        <w:t xml:space="preserve"> pentru învăţători/institutori/profesori pentru învăţământ primar, în condiţiile prezentei Metodologii</w:t>
      </w:r>
      <w:r w:rsidR="00415C41" w:rsidRPr="00160206">
        <w:rPr>
          <w:color w:val="auto"/>
          <w:spacing w:val="-12"/>
          <w:sz w:val="22"/>
          <w:szCs w:val="22"/>
        </w:rPr>
        <w:t>;</w:t>
      </w:r>
    </w:p>
    <w:p w:rsidR="006A2A29"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detaşarea la cerere prin concurs specific a personalului didactic titular </w:t>
      </w:r>
      <w:r w:rsidR="006A2A29" w:rsidRPr="00160206">
        <w:rPr>
          <w:color w:val="auto"/>
          <w:spacing w:val="-12"/>
          <w:sz w:val="22"/>
          <w:szCs w:val="22"/>
        </w:rPr>
        <w:t xml:space="preserve">în învăţământul preuniversitar, precum şi a </w:t>
      </w:r>
      <w:r w:rsidR="006A2A29" w:rsidRPr="00160206">
        <w:rPr>
          <w:color w:val="auto"/>
          <w:spacing w:val="-14"/>
          <w:sz w:val="22"/>
          <w:szCs w:val="22"/>
        </w:rPr>
        <w:t>cadrelor didactice debutante din învățământul preuniversitar de stat și particular prevăzute la art. 21 alin. (4) şi (6), care au promovat examenul național pentru obținerea definitivării în învățământ, sesiunea 2019;</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prelungirea duratei contractelor individuale de muncă în anul şcolar </w:t>
      </w:r>
      <w:r w:rsidR="00A728D8" w:rsidRPr="00160206">
        <w:rPr>
          <w:color w:val="auto"/>
          <w:spacing w:val="-12"/>
          <w:sz w:val="22"/>
          <w:szCs w:val="22"/>
        </w:rPr>
        <w:t>201</w:t>
      </w:r>
      <w:r w:rsidR="00DE2FE3" w:rsidRPr="00160206">
        <w:rPr>
          <w:color w:val="auto"/>
          <w:spacing w:val="-12"/>
          <w:sz w:val="22"/>
          <w:szCs w:val="22"/>
        </w:rPr>
        <w:t>9</w:t>
      </w:r>
      <w:r w:rsidR="00A728D8" w:rsidRPr="00160206">
        <w:rPr>
          <w:color w:val="auto"/>
          <w:spacing w:val="-12"/>
          <w:sz w:val="22"/>
          <w:szCs w:val="22"/>
        </w:rPr>
        <w:t>-20</w:t>
      </w:r>
      <w:r w:rsidR="00DE2FE3" w:rsidRPr="00160206">
        <w:rPr>
          <w:color w:val="auto"/>
          <w:spacing w:val="-12"/>
          <w:sz w:val="22"/>
          <w:szCs w:val="22"/>
        </w:rPr>
        <w:t>20</w:t>
      </w:r>
      <w:r w:rsidRPr="00160206">
        <w:rPr>
          <w:color w:val="auto"/>
          <w:spacing w:val="-12"/>
          <w:sz w:val="22"/>
          <w:szCs w:val="22"/>
        </w:rPr>
        <w:t xml:space="preserve">, pentru personalul didactic angajat cu contract individual de muncă pe perioadă determinată, </w:t>
      </w:r>
      <w:r w:rsidR="000C07A2" w:rsidRPr="00160206">
        <w:rPr>
          <w:color w:val="auto"/>
          <w:spacing w:val="-12"/>
          <w:sz w:val="22"/>
          <w:szCs w:val="22"/>
        </w:rPr>
        <w:t>care a obţinut</w:t>
      </w:r>
      <w:r w:rsidRPr="00160206">
        <w:rPr>
          <w:color w:val="auto"/>
          <w:spacing w:val="-12"/>
          <w:sz w:val="22"/>
          <w:szCs w:val="22"/>
        </w:rPr>
        <w:t xml:space="preserve"> medi</w:t>
      </w:r>
      <w:r w:rsidR="000C07A2" w:rsidRPr="00160206">
        <w:rPr>
          <w:color w:val="auto"/>
          <w:spacing w:val="-12"/>
          <w:sz w:val="22"/>
          <w:szCs w:val="22"/>
        </w:rPr>
        <w:t>a</w:t>
      </w:r>
      <w:r w:rsidRPr="00160206">
        <w:rPr>
          <w:color w:val="auto"/>
          <w:spacing w:val="-12"/>
          <w:sz w:val="22"/>
          <w:szCs w:val="22"/>
        </w:rPr>
        <w:t xml:space="preserve"> de repartizare minimum 5 (cinci) la concursurile </w:t>
      </w:r>
      <w:r w:rsidR="00D328CF" w:rsidRPr="00160206">
        <w:rPr>
          <w:color w:val="auto"/>
          <w:spacing w:val="-12"/>
          <w:sz w:val="22"/>
          <w:szCs w:val="22"/>
        </w:rPr>
        <w:t xml:space="preserve">naţionale </w:t>
      </w:r>
      <w:r w:rsidRPr="00160206">
        <w:rPr>
          <w:color w:val="auto"/>
          <w:spacing w:val="-12"/>
          <w:sz w:val="22"/>
          <w:szCs w:val="22"/>
        </w:rPr>
        <w:t>de ocupare a posturilor didactice/catedrelor vacante/rezervate în învăţământul preuniversitar, sesiunile 201</w:t>
      </w:r>
      <w:r w:rsidR="00DE2FE3" w:rsidRPr="00160206">
        <w:rPr>
          <w:color w:val="auto"/>
          <w:spacing w:val="-12"/>
          <w:sz w:val="22"/>
          <w:szCs w:val="22"/>
        </w:rPr>
        <w:t>8</w:t>
      </w:r>
      <w:r w:rsidRPr="00160206">
        <w:rPr>
          <w:color w:val="auto"/>
          <w:spacing w:val="-12"/>
          <w:sz w:val="22"/>
          <w:szCs w:val="22"/>
        </w:rPr>
        <w:t>, 201</w:t>
      </w:r>
      <w:r w:rsidR="00DE2FE3" w:rsidRPr="00160206">
        <w:rPr>
          <w:color w:val="auto"/>
          <w:spacing w:val="-12"/>
          <w:sz w:val="22"/>
          <w:szCs w:val="22"/>
        </w:rPr>
        <w:t>7</w:t>
      </w:r>
      <w:r w:rsidR="000A313C" w:rsidRPr="00160206">
        <w:rPr>
          <w:color w:val="auto"/>
          <w:spacing w:val="-12"/>
          <w:sz w:val="22"/>
          <w:szCs w:val="22"/>
        </w:rPr>
        <w:t>,</w:t>
      </w:r>
      <w:r w:rsidRPr="00160206">
        <w:rPr>
          <w:color w:val="auto"/>
          <w:spacing w:val="-12"/>
          <w:sz w:val="22"/>
          <w:szCs w:val="22"/>
        </w:rPr>
        <w:t xml:space="preserve"> </w:t>
      </w:r>
      <w:r w:rsidR="000A313C" w:rsidRPr="00160206">
        <w:rPr>
          <w:color w:val="auto"/>
          <w:spacing w:val="-12"/>
          <w:sz w:val="22"/>
          <w:szCs w:val="22"/>
        </w:rPr>
        <w:t xml:space="preserve">respectiv </w:t>
      </w:r>
      <w:r w:rsidR="00415C41" w:rsidRPr="00160206">
        <w:rPr>
          <w:color w:val="auto"/>
          <w:spacing w:val="-12"/>
          <w:sz w:val="22"/>
          <w:szCs w:val="22"/>
        </w:rPr>
        <w:t>201</w:t>
      </w:r>
      <w:r w:rsidR="00DE2FE3" w:rsidRPr="00160206">
        <w:rPr>
          <w:color w:val="auto"/>
          <w:spacing w:val="-12"/>
          <w:sz w:val="22"/>
          <w:szCs w:val="22"/>
        </w:rPr>
        <w:t>8</w:t>
      </w:r>
      <w:r w:rsidR="00415C41" w:rsidRPr="00160206">
        <w:rPr>
          <w:color w:val="auto"/>
          <w:spacing w:val="-12"/>
          <w:sz w:val="22"/>
          <w:szCs w:val="22"/>
        </w:rPr>
        <w:t>, 201</w:t>
      </w:r>
      <w:r w:rsidR="00DE2FE3" w:rsidRPr="00160206">
        <w:rPr>
          <w:color w:val="auto"/>
          <w:spacing w:val="-12"/>
          <w:sz w:val="22"/>
          <w:szCs w:val="22"/>
        </w:rPr>
        <w:t>7</w:t>
      </w:r>
      <w:r w:rsidR="00415C41" w:rsidRPr="00160206">
        <w:rPr>
          <w:color w:val="auto"/>
          <w:spacing w:val="-12"/>
          <w:sz w:val="22"/>
          <w:szCs w:val="22"/>
        </w:rPr>
        <w:t xml:space="preserve">, </w:t>
      </w:r>
      <w:r w:rsidR="000A313C" w:rsidRPr="00160206">
        <w:rPr>
          <w:color w:val="auto"/>
          <w:spacing w:val="-12"/>
          <w:sz w:val="22"/>
          <w:szCs w:val="22"/>
        </w:rPr>
        <w:t>201</w:t>
      </w:r>
      <w:r w:rsidR="00DE2FE3" w:rsidRPr="00160206">
        <w:rPr>
          <w:color w:val="auto"/>
          <w:spacing w:val="-12"/>
          <w:sz w:val="22"/>
          <w:szCs w:val="22"/>
        </w:rPr>
        <w:t>6</w:t>
      </w:r>
      <w:r w:rsidR="000A313C" w:rsidRPr="00160206">
        <w:rPr>
          <w:color w:val="auto"/>
          <w:spacing w:val="-12"/>
          <w:sz w:val="22"/>
          <w:szCs w:val="22"/>
        </w:rPr>
        <w:t xml:space="preserve"> şi/sau 201</w:t>
      </w:r>
      <w:r w:rsidR="00DE2FE3" w:rsidRPr="00160206">
        <w:rPr>
          <w:color w:val="auto"/>
          <w:spacing w:val="-12"/>
          <w:sz w:val="22"/>
          <w:szCs w:val="22"/>
        </w:rPr>
        <w:t>5</w:t>
      </w:r>
      <w:r w:rsidR="001F3BC9" w:rsidRPr="00160206">
        <w:rPr>
          <w:color w:val="auto"/>
          <w:spacing w:val="-12"/>
          <w:sz w:val="22"/>
          <w:szCs w:val="22"/>
        </w:rPr>
        <w:t xml:space="preserve"> </w:t>
      </w:r>
      <w:r w:rsidR="000A313C" w:rsidRPr="00160206">
        <w:rPr>
          <w:color w:val="auto"/>
          <w:spacing w:val="-12"/>
          <w:sz w:val="22"/>
          <w:szCs w:val="22"/>
        </w:rPr>
        <w:t>pentru învăţători/institutori/profesori pentru învăţământ primar</w:t>
      </w:r>
      <w:r w:rsidRPr="00160206">
        <w:rPr>
          <w:color w:val="auto"/>
          <w:spacing w:val="-12"/>
          <w:sz w:val="22"/>
          <w:szCs w:val="22"/>
        </w:rPr>
        <w:t xml:space="preserve">, în condiţiile prezentei Metodologii; </w:t>
      </w:r>
    </w:p>
    <w:p w:rsidR="008E3ABB" w:rsidRPr="00160206" w:rsidRDefault="00A167BA"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ocuparea posturilor didactice/catedrelor declarate vacante pentru angajare pe perioadă determinată, în baza mediei de repartizare minimum 7 (şapte) obţinute la concursurile naţionale de ocupare a posturilor didactice/catedrelor vacante/rezervate în învăţământul preuniversitar, sesiunile 201</w:t>
      </w:r>
      <w:r w:rsidR="00D91FAF" w:rsidRPr="00160206">
        <w:rPr>
          <w:color w:val="auto"/>
          <w:spacing w:val="-12"/>
          <w:sz w:val="22"/>
          <w:szCs w:val="22"/>
        </w:rPr>
        <w:t>8</w:t>
      </w:r>
      <w:r w:rsidRPr="00160206">
        <w:rPr>
          <w:color w:val="auto"/>
          <w:spacing w:val="-12"/>
          <w:sz w:val="22"/>
          <w:szCs w:val="22"/>
        </w:rPr>
        <w:t xml:space="preserve"> şi/sau 201</w:t>
      </w:r>
      <w:r w:rsidR="00D91FAF" w:rsidRPr="00160206">
        <w:rPr>
          <w:color w:val="auto"/>
          <w:spacing w:val="-12"/>
          <w:sz w:val="22"/>
          <w:szCs w:val="22"/>
        </w:rPr>
        <w:t>7</w:t>
      </w:r>
      <w:r w:rsidR="00DB0719" w:rsidRPr="00160206">
        <w:rPr>
          <w:color w:val="auto"/>
          <w:spacing w:val="-12"/>
          <w:sz w:val="22"/>
          <w:szCs w:val="22"/>
        </w:rPr>
        <w:t>, în condiţiile prezentei Metodologii;</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ocuparea posturilor didactice/catedrelor declarate vacante pentru angajare pe perioadă determinată, prin concurs naţional, în baza mediei de repartizare minimum 5 (cinci) obţinute la concursul naţional de ocupare a posturilor didactice/catedrelor vacante/rezervate în învăţământul preuniversitar, </w:t>
      </w:r>
      <w:r w:rsidR="00A728D8" w:rsidRPr="00160206">
        <w:rPr>
          <w:color w:val="auto"/>
          <w:spacing w:val="-12"/>
          <w:sz w:val="22"/>
          <w:szCs w:val="22"/>
        </w:rPr>
        <w:t>sesiunea 201</w:t>
      </w:r>
      <w:r w:rsidR="00D91FAF" w:rsidRPr="00160206">
        <w:rPr>
          <w:color w:val="auto"/>
          <w:spacing w:val="-12"/>
          <w:sz w:val="22"/>
          <w:szCs w:val="22"/>
        </w:rPr>
        <w:t>9</w:t>
      </w:r>
      <w:r w:rsidRPr="00160206">
        <w:rPr>
          <w:color w:val="auto"/>
          <w:spacing w:val="-12"/>
          <w:sz w:val="22"/>
          <w:szCs w:val="22"/>
        </w:rPr>
        <w:t>;</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ocuparea posturilor didactice/catedrelor declarate vacante pentru angajare pe perioadă determinată, în baza mediei de repartizare minimum 5 (cinci) obţinute la concursurile </w:t>
      </w:r>
      <w:r w:rsidR="00B820D7" w:rsidRPr="00160206">
        <w:rPr>
          <w:color w:val="auto"/>
          <w:spacing w:val="-12"/>
          <w:sz w:val="22"/>
          <w:szCs w:val="22"/>
        </w:rPr>
        <w:t xml:space="preserve">naţionale </w:t>
      </w:r>
      <w:r w:rsidRPr="00160206">
        <w:rPr>
          <w:color w:val="auto"/>
          <w:spacing w:val="-12"/>
          <w:sz w:val="22"/>
          <w:szCs w:val="22"/>
        </w:rPr>
        <w:t xml:space="preserve">de ocupare a posturilor didactice/catedrelor vacante/rezervate în învăţământul preuniversitar, sesiunile </w:t>
      </w:r>
      <w:r w:rsidR="00C044E8" w:rsidRPr="00160206">
        <w:rPr>
          <w:color w:val="auto"/>
          <w:spacing w:val="-12"/>
          <w:sz w:val="22"/>
          <w:szCs w:val="22"/>
        </w:rPr>
        <w:t>201</w:t>
      </w:r>
      <w:r w:rsidR="00D91FAF" w:rsidRPr="00160206">
        <w:rPr>
          <w:color w:val="auto"/>
          <w:spacing w:val="-12"/>
          <w:sz w:val="22"/>
          <w:szCs w:val="22"/>
        </w:rPr>
        <w:t>8</w:t>
      </w:r>
      <w:r w:rsidR="00C044E8" w:rsidRPr="00160206">
        <w:rPr>
          <w:color w:val="auto"/>
          <w:spacing w:val="-12"/>
          <w:sz w:val="22"/>
          <w:szCs w:val="22"/>
        </w:rPr>
        <w:t xml:space="preserve">, </w:t>
      </w:r>
      <w:r w:rsidRPr="00160206">
        <w:rPr>
          <w:color w:val="auto"/>
          <w:spacing w:val="-12"/>
          <w:sz w:val="22"/>
          <w:szCs w:val="22"/>
        </w:rPr>
        <w:t>201</w:t>
      </w:r>
      <w:r w:rsidR="00D91FAF" w:rsidRPr="00160206">
        <w:rPr>
          <w:color w:val="auto"/>
          <w:spacing w:val="-12"/>
          <w:sz w:val="22"/>
          <w:szCs w:val="22"/>
        </w:rPr>
        <w:t>7</w:t>
      </w:r>
      <w:r w:rsidRPr="00160206">
        <w:rPr>
          <w:color w:val="auto"/>
          <w:spacing w:val="-12"/>
          <w:sz w:val="22"/>
          <w:szCs w:val="22"/>
        </w:rPr>
        <w:t>, 201</w:t>
      </w:r>
      <w:r w:rsidR="00D91FAF" w:rsidRPr="00160206">
        <w:rPr>
          <w:color w:val="auto"/>
          <w:spacing w:val="-12"/>
          <w:sz w:val="22"/>
          <w:szCs w:val="22"/>
        </w:rPr>
        <w:t>6</w:t>
      </w:r>
      <w:r w:rsidRPr="00160206">
        <w:rPr>
          <w:color w:val="auto"/>
          <w:spacing w:val="-12"/>
          <w:sz w:val="22"/>
          <w:szCs w:val="22"/>
        </w:rPr>
        <w:t xml:space="preserve">, </w:t>
      </w:r>
      <w:r w:rsidR="00C044E8" w:rsidRPr="00160206">
        <w:rPr>
          <w:color w:val="auto"/>
          <w:spacing w:val="-12"/>
          <w:sz w:val="22"/>
          <w:szCs w:val="22"/>
        </w:rPr>
        <w:t xml:space="preserve">respectiv în baza </w:t>
      </w:r>
      <w:r w:rsidRPr="00160206">
        <w:rPr>
          <w:color w:val="auto"/>
          <w:spacing w:val="-12"/>
          <w:sz w:val="22"/>
          <w:szCs w:val="22"/>
        </w:rPr>
        <w:t xml:space="preserve">mediei de repartizare minimum 7 (șapte) obţinute la concursurile </w:t>
      </w:r>
      <w:r w:rsidR="00B820D7" w:rsidRPr="00160206">
        <w:rPr>
          <w:color w:val="auto"/>
          <w:spacing w:val="-12"/>
          <w:sz w:val="22"/>
          <w:szCs w:val="22"/>
        </w:rPr>
        <w:t xml:space="preserve">naţionale </w:t>
      </w:r>
      <w:r w:rsidRPr="00160206">
        <w:rPr>
          <w:color w:val="auto"/>
          <w:spacing w:val="-12"/>
          <w:sz w:val="22"/>
          <w:szCs w:val="22"/>
        </w:rPr>
        <w:t>de ocupare, sesiunile 201</w:t>
      </w:r>
      <w:r w:rsidR="00D91FAF" w:rsidRPr="00160206">
        <w:rPr>
          <w:color w:val="auto"/>
          <w:spacing w:val="-12"/>
          <w:sz w:val="22"/>
          <w:szCs w:val="22"/>
        </w:rPr>
        <w:t>5</w:t>
      </w:r>
      <w:r w:rsidRPr="00160206">
        <w:rPr>
          <w:color w:val="auto"/>
          <w:spacing w:val="-12"/>
          <w:sz w:val="22"/>
          <w:szCs w:val="22"/>
        </w:rPr>
        <w:t>, 201</w:t>
      </w:r>
      <w:r w:rsidR="00D91FAF" w:rsidRPr="00160206">
        <w:rPr>
          <w:color w:val="auto"/>
          <w:spacing w:val="-12"/>
          <w:sz w:val="22"/>
          <w:szCs w:val="22"/>
        </w:rPr>
        <w:t>4</w:t>
      </w:r>
      <w:r w:rsidRPr="00160206">
        <w:rPr>
          <w:color w:val="auto"/>
          <w:spacing w:val="-12"/>
          <w:sz w:val="22"/>
          <w:szCs w:val="22"/>
        </w:rPr>
        <w:t xml:space="preserve"> sau 201</w:t>
      </w:r>
      <w:r w:rsidR="00D91FAF" w:rsidRPr="00160206">
        <w:rPr>
          <w:color w:val="auto"/>
          <w:spacing w:val="-12"/>
          <w:sz w:val="22"/>
          <w:szCs w:val="22"/>
        </w:rPr>
        <w:t>3</w:t>
      </w:r>
      <w:r w:rsidRPr="00160206">
        <w:rPr>
          <w:color w:val="auto"/>
          <w:spacing w:val="-12"/>
          <w:sz w:val="22"/>
          <w:szCs w:val="22"/>
        </w:rPr>
        <w:t xml:space="preserve">  în condiţiile prezentei Metodologii; </w:t>
      </w:r>
      <w:r w:rsidR="00B820D7" w:rsidRPr="00160206">
        <w:rPr>
          <w:color w:val="auto"/>
          <w:spacing w:val="-12"/>
          <w:sz w:val="22"/>
          <w:szCs w:val="22"/>
        </w:rPr>
        <w:t xml:space="preserve"> </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ocuparea posturilor didactice/catedrelor vacante/rezervate cu personal didactic calificat prin plata cu ora;</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ocuparea posturilor didactice/catedrelor declarate vacante/rezervate de unităţile de învăţământ, prin concurs/testare organizat(ă) la nivel judeţean/nivelul municipiului Bucureşti;</w:t>
      </w:r>
    </w:p>
    <w:p w:rsidR="00D061DB" w:rsidRPr="00160206" w:rsidRDefault="00D061DB" w:rsidP="00BD7D35">
      <w:pPr>
        <w:pStyle w:val="Default"/>
        <w:numPr>
          <w:ilvl w:val="0"/>
          <w:numId w:val="64"/>
        </w:numPr>
        <w:tabs>
          <w:tab w:val="left" w:pos="851"/>
        </w:tabs>
        <w:ind w:left="0" w:firstLine="567"/>
        <w:jc w:val="both"/>
        <w:rPr>
          <w:color w:val="auto"/>
          <w:spacing w:val="-12"/>
          <w:sz w:val="22"/>
          <w:szCs w:val="22"/>
        </w:rPr>
      </w:pPr>
      <w:r w:rsidRPr="00160206">
        <w:rPr>
          <w:color w:val="auto"/>
          <w:spacing w:val="-12"/>
          <w:sz w:val="22"/>
          <w:szCs w:val="22"/>
        </w:rPr>
        <w:t xml:space="preserve">ocuparea posturilor didactice/catedrelor vacante/rezervate pe parcursul anului şcolar, conform reglementărilor </w:t>
      </w:r>
      <w:r w:rsidR="00C401BA" w:rsidRPr="00160206">
        <w:rPr>
          <w:color w:val="auto"/>
          <w:spacing w:val="-12"/>
          <w:sz w:val="22"/>
          <w:szCs w:val="22"/>
        </w:rPr>
        <w:t>stabilite</w:t>
      </w:r>
      <w:r w:rsidRPr="00160206">
        <w:rPr>
          <w:color w:val="auto"/>
          <w:spacing w:val="-12"/>
          <w:sz w:val="22"/>
          <w:szCs w:val="22"/>
        </w:rPr>
        <w:t xml:space="preserv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Pr="00160206">
        <w:rPr>
          <w:color w:val="auto"/>
          <w:spacing w:val="-12"/>
          <w:sz w:val="22"/>
          <w:szCs w:val="22"/>
        </w:rPr>
        <w:t xml:space="preserve">. </w:t>
      </w:r>
    </w:p>
    <w:p w:rsidR="00C57EDC" w:rsidRPr="00160206" w:rsidRDefault="00C57EDC" w:rsidP="004F36E9">
      <w:pPr>
        <w:pStyle w:val="Default"/>
        <w:ind w:firstLine="567"/>
        <w:jc w:val="both"/>
        <w:rPr>
          <w:color w:val="auto"/>
          <w:spacing w:val="-12"/>
          <w:sz w:val="22"/>
          <w:szCs w:val="22"/>
        </w:rPr>
      </w:pPr>
      <w:r w:rsidRPr="00160206">
        <w:rPr>
          <w:color w:val="auto"/>
          <w:spacing w:val="-12"/>
          <w:sz w:val="22"/>
          <w:szCs w:val="22"/>
        </w:rPr>
        <w:t>(2) Pentru ocuparea posturilor didactice/catedrelor vacante/rezervate care necesită atestate şi avize suplimentare, în etapele de mobilitate a personalului didactic din învăţământul preuniversitar</w:t>
      </w:r>
      <w:r w:rsidR="00F37924" w:rsidRPr="00160206">
        <w:rPr>
          <w:color w:val="auto"/>
          <w:spacing w:val="-12"/>
          <w:sz w:val="22"/>
          <w:szCs w:val="22"/>
        </w:rPr>
        <w:t xml:space="preserve"> pentru anul şcolar 201</w:t>
      </w:r>
      <w:r w:rsidR="00C401BA" w:rsidRPr="00160206">
        <w:rPr>
          <w:color w:val="auto"/>
          <w:spacing w:val="-12"/>
          <w:sz w:val="22"/>
          <w:szCs w:val="22"/>
        </w:rPr>
        <w:t>9</w:t>
      </w:r>
      <w:r w:rsidR="00F37924" w:rsidRPr="00160206">
        <w:rPr>
          <w:color w:val="auto"/>
          <w:spacing w:val="-12"/>
          <w:sz w:val="22"/>
          <w:szCs w:val="22"/>
        </w:rPr>
        <w:t>-20</w:t>
      </w:r>
      <w:r w:rsidR="00C401BA" w:rsidRPr="00160206">
        <w:rPr>
          <w:color w:val="auto"/>
          <w:spacing w:val="-12"/>
          <w:sz w:val="22"/>
          <w:szCs w:val="22"/>
        </w:rPr>
        <w:t>20</w:t>
      </w:r>
      <w:r w:rsidRPr="00160206">
        <w:rPr>
          <w:color w:val="auto"/>
          <w:spacing w:val="-12"/>
          <w:sz w:val="22"/>
          <w:szCs w:val="22"/>
        </w:rPr>
        <w:t xml:space="preserve">, începând cu etapa de întregire de normă </w:t>
      </w:r>
      <w:r w:rsidRPr="00160206">
        <w:rPr>
          <w:color w:val="auto"/>
          <w:spacing w:val="-12"/>
          <w:sz w:val="22"/>
          <w:szCs w:val="22"/>
        </w:rPr>
        <w:lastRenderedPageBreak/>
        <w:t>didactică</w:t>
      </w:r>
      <w:r w:rsidR="00ED1D45" w:rsidRPr="00160206">
        <w:rPr>
          <w:color w:val="auto"/>
          <w:spacing w:val="-12"/>
          <w:sz w:val="22"/>
          <w:szCs w:val="22"/>
        </w:rPr>
        <w:t xml:space="preserve"> de predare-învăţare-evaluare</w:t>
      </w:r>
      <w:r w:rsidRPr="00160206">
        <w:rPr>
          <w:color w:val="auto"/>
          <w:spacing w:val="-12"/>
          <w:sz w:val="22"/>
          <w:szCs w:val="22"/>
        </w:rPr>
        <w:t>, solicitanții</w:t>
      </w:r>
      <w:r w:rsidR="006B4EEC" w:rsidRPr="00160206">
        <w:rPr>
          <w:color w:val="auto"/>
          <w:spacing w:val="-12"/>
          <w:sz w:val="22"/>
          <w:szCs w:val="22"/>
        </w:rPr>
        <w:t>, inclusiv cadrele didactice titulare,</w:t>
      </w:r>
      <w:r w:rsidRPr="00160206">
        <w:rPr>
          <w:color w:val="auto"/>
          <w:spacing w:val="-12"/>
          <w:sz w:val="22"/>
          <w:szCs w:val="22"/>
        </w:rPr>
        <w:t xml:space="preserve"> trebuie să prezinte avizele, atestatele şi documentele justificative necesare în perioadele de înscriere</w:t>
      </w:r>
      <w:r w:rsidR="00750598" w:rsidRPr="00160206">
        <w:rPr>
          <w:color w:val="auto"/>
          <w:spacing w:val="-12"/>
          <w:sz w:val="22"/>
          <w:szCs w:val="22"/>
        </w:rPr>
        <w:t xml:space="preserve"> şi de verificare a dosarelor/validare a fişelor de înscriere</w:t>
      </w:r>
      <w:r w:rsidRPr="00160206">
        <w:rPr>
          <w:color w:val="auto"/>
          <w:spacing w:val="-12"/>
          <w:sz w:val="22"/>
          <w:szCs w:val="22"/>
        </w:rPr>
        <w:t xml:space="preserve"> la aceste etape conform Calendarului</w:t>
      </w:r>
      <w:r w:rsidR="004F36E9" w:rsidRPr="00160206">
        <w:rPr>
          <w:color w:val="auto"/>
          <w:spacing w:val="-12"/>
          <w:sz w:val="22"/>
          <w:szCs w:val="22"/>
        </w:rPr>
        <w:t xml:space="preserve"> mobilităţii personalului didactic de predare din învățământul preuniversitar pentru anul școlar 2019 – 2020, denumit în continuare Calendar, </w:t>
      </w:r>
      <w:r w:rsidRPr="00160206">
        <w:rPr>
          <w:color w:val="auto"/>
          <w:spacing w:val="-12"/>
          <w:sz w:val="22"/>
          <w:szCs w:val="22"/>
        </w:rPr>
        <w:t xml:space="preserve">după cum urmează: </w:t>
      </w:r>
      <w:r w:rsidR="00ED1D45" w:rsidRPr="00160206">
        <w:rPr>
          <w:color w:val="auto"/>
          <w:spacing w:val="-12"/>
          <w:sz w:val="22"/>
          <w:szCs w:val="22"/>
        </w:rPr>
        <w:t xml:space="preserve"> </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avizele eliberate de federaţiile, asociaţiile, centrele care organizează alternative educaţionale în România, precum şi  documentele care atestă parcurgerea modulelor de pedagogie specifică, eliberat</w:t>
      </w:r>
      <w:r w:rsidR="0098559F" w:rsidRPr="00160206">
        <w:rPr>
          <w:color w:val="auto"/>
          <w:spacing w:val="-12"/>
          <w:sz w:val="22"/>
          <w:szCs w:val="22"/>
        </w:rPr>
        <w:t>e</w:t>
      </w:r>
      <w:r w:rsidRPr="00160206">
        <w:rPr>
          <w:color w:val="auto"/>
          <w:spacing w:val="-12"/>
          <w:sz w:val="22"/>
          <w:szCs w:val="22"/>
        </w:rPr>
        <w:t xml:space="preserve"> de federaţiile, asociaţiile, centrele care organizează alternative educaţionale în România: Waldorf, Step by Step, Montessori, Freinet, Planul Jena, pedagogie curativă etc., pentru ocuparea posturilor didactice/catedrelor vacante/rezervate din învăţământul alternativ; </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 xml:space="preserve">avizele eliberate de cultele recunoscute oficial de stat, pentru ocuparea catedrelor vacante/rezervate de religie, în care se precizează etapa </w:t>
      </w:r>
      <w:r w:rsidR="00F37924" w:rsidRPr="00160206">
        <w:rPr>
          <w:color w:val="auto"/>
          <w:spacing w:val="-12"/>
          <w:sz w:val="22"/>
          <w:szCs w:val="22"/>
        </w:rPr>
        <w:t xml:space="preserve">de mobilitate </w:t>
      </w:r>
      <w:r w:rsidRPr="00160206">
        <w:rPr>
          <w:color w:val="auto"/>
          <w:spacing w:val="-12"/>
          <w:sz w:val="22"/>
          <w:szCs w:val="22"/>
        </w:rPr>
        <w:t xml:space="preserve">pentru care au fost eliberate; </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 xml:space="preserve">avizul Inspectoratului General al Poliţiei (IGP)/Autorităţii Rutiere Române (ARR), pentru ocuparea catedrelor de pregătire/instruire practică din domeniul „Transporturi/Conducerea autovehiculelor”; </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 xml:space="preserve">avizul cultului sau avizul special al cultului recunoscut oficial de stat, în baza Protocolului semnat cu Ministerul Educaţiei Naţionale, pentru ocuparea </w:t>
      </w:r>
      <w:r w:rsidR="00C401BA" w:rsidRPr="00160206">
        <w:rPr>
          <w:color w:val="auto"/>
          <w:spacing w:val="-12"/>
          <w:sz w:val="22"/>
          <w:szCs w:val="22"/>
        </w:rPr>
        <w:t xml:space="preserve">tuturor </w:t>
      </w:r>
      <w:r w:rsidRPr="00160206">
        <w:rPr>
          <w:color w:val="auto"/>
          <w:spacing w:val="-12"/>
          <w:sz w:val="22"/>
          <w:szCs w:val="22"/>
        </w:rPr>
        <w:t xml:space="preserve">posturilor didactice/catedrelor vacante/rezervate din cadrul seminariilor/liceelor </w:t>
      </w:r>
      <w:r w:rsidR="00E9759D" w:rsidRPr="00160206">
        <w:rPr>
          <w:color w:val="auto"/>
          <w:spacing w:val="-12"/>
          <w:sz w:val="22"/>
          <w:szCs w:val="22"/>
        </w:rPr>
        <w:t>vocaționale</w:t>
      </w:r>
      <w:r w:rsidRPr="00160206">
        <w:rPr>
          <w:color w:val="auto"/>
          <w:spacing w:val="-12"/>
          <w:sz w:val="22"/>
          <w:szCs w:val="22"/>
        </w:rPr>
        <w:t xml:space="preserve"> teologice şi a posturilor didactice/catedrelor constituite din discipline teologice de specialitate, în care se precizează </w:t>
      </w:r>
      <w:r w:rsidR="00F37924" w:rsidRPr="00160206">
        <w:rPr>
          <w:color w:val="auto"/>
          <w:spacing w:val="-12"/>
          <w:sz w:val="22"/>
          <w:szCs w:val="22"/>
        </w:rPr>
        <w:t xml:space="preserve">etapa de mobilitate </w:t>
      </w:r>
      <w:r w:rsidRPr="00160206">
        <w:rPr>
          <w:color w:val="auto"/>
          <w:spacing w:val="-12"/>
          <w:sz w:val="22"/>
          <w:szCs w:val="22"/>
        </w:rPr>
        <w:t xml:space="preserve">pentru care au fost eliberate; </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 xml:space="preserve">avizul Ministerului Apărării Naţionale, avizul Ministerului Afacerilor Interne sau avizul Ministerului Justiţiei, pentru ocuparea posturilor didactice/catedrelor vacante/rezervate de la liceele militare, din unităţile de învăţământ preuniversitar din sistemul de apărare, de informaţii, de ordine publică şi de securitate naţională şi din unităţile de învăţământ subordonate Ministerului Justiţiei, în care se precizează etapa </w:t>
      </w:r>
      <w:r w:rsidR="00F37924" w:rsidRPr="00160206">
        <w:rPr>
          <w:color w:val="auto"/>
          <w:spacing w:val="-12"/>
          <w:sz w:val="22"/>
          <w:szCs w:val="22"/>
        </w:rPr>
        <w:t xml:space="preserve">de mobilitate </w:t>
      </w:r>
      <w:r w:rsidRPr="00160206">
        <w:rPr>
          <w:color w:val="auto"/>
          <w:spacing w:val="-12"/>
          <w:sz w:val="22"/>
          <w:szCs w:val="22"/>
        </w:rPr>
        <w:t xml:space="preserve">pentru care au fost eliberate; </w:t>
      </w:r>
    </w:p>
    <w:p w:rsidR="00C044E8" w:rsidRPr="00160206" w:rsidRDefault="00C044E8"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acordul directorului liceului pedagogic eliberat în baza criteriilor stabilite de consiliul de administrație al unității de învățământ, avizat de inspectorul şcolar care coordonează activitatea liceelor pedagogice pentru ocuparea posturilor didactice/catedrelor vacante/rezervate de la clasele/grupele din profilul pedagogic, de la liceele cu profil pedagogic, calificările educatoare sau învăţător, în care se precizează etapa de mobilitate pentru care a fost eliberat;</w:t>
      </w:r>
    </w:p>
    <w:p w:rsidR="00C57EDC" w:rsidRPr="00160206" w:rsidRDefault="00C57EDC"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documente justificative privind îndeplinirea condiţiei prevăzute la art. 9 alin. (10) pentru ocuparea posturilor didactice/catedrelor vacante/rezervate din învăţământul special;</w:t>
      </w:r>
      <w:r w:rsidR="00F37924" w:rsidRPr="00160206">
        <w:rPr>
          <w:color w:val="auto"/>
          <w:spacing w:val="-12"/>
          <w:sz w:val="22"/>
          <w:szCs w:val="22"/>
        </w:rPr>
        <w:t xml:space="preserve"> </w:t>
      </w:r>
    </w:p>
    <w:p w:rsidR="00E31AB5" w:rsidRPr="00160206" w:rsidRDefault="00E31AB5" w:rsidP="00BD7D35">
      <w:pPr>
        <w:pStyle w:val="Default"/>
        <w:numPr>
          <w:ilvl w:val="0"/>
          <w:numId w:val="59"/>
        </w:numPr>
        <w:tabs>
          <w:tab w:val="left" w:pos="851"/>
        </w:tabs>
        <w:ind w:left="0" w:firstLine="567"/>
        <w:jc w:val="both"/>
        <w:rPr>
          <w:color w:val="auto"/>
          <w:spacing w:val="-12"/>
          <w:sz w:val="22"/>
          <w:szCs w:val="22"/>
        </w:rPr>
      </w:pPr>
      <w:r w:rsidRPr="00160206">
        <w:rPr>
          <w:color w:val="auto"/>
          <w:spacing w:val="-12"/>
          <w:sz w:val="22"/>
          <w:szCs w:val="22"/>
        </w:rPr>
        <w:t>avizul eliberat de conducerea unităţilor de învăţământ particular, pentru ocuparea posturilor didactice/catedrelor vacante/rezervate din unităţile de învăţământ particular care necesită aviz, în care se precizează etapa de mobilitate pentru care a fost eliberat</w:t>
      </w:r>
      <w:r w:rsidR="008D597A" w:rsidRPr="00160206">
        <w:rPr>
          <w:color w:val="auto"/>
          <w:spacing w:val="-12"/>
          <w:sz w:val="22"/>
          <w:szCs w:val="22"/>
        </w:rPr>
        <w:t>.</w:t>
      </w:r>
    </w:p>
    <w:p w:rsidR="00C57EDC" w:rsidRPr="00160206" w:rsidRDefault="000171CC" w:rsidP="00C57EDC">
      <w:pPr>
        <w:pStyle w:val="Default"/>
        <w:ind w:firstLine="567"/>
        <w:jc w:val="both"/>
        <w:rPr>
          <w:color w:val="auto"/>
          <w:spacing w:val="-12"/>
          <w:sz w:val="22"/>
          <w:szCs w:val="22"/>
        </w:rPr>
      </w:pPr>
      <w:r w:rsidRPr="00160206">
        <w:rPr>
          <w:color w:val="auto"/>
          <w:spacing w:val="-12"/>
          <w:sz w:val="22"/>
          <w:szCs w:val="22"/>
        </w:rPr>
        <w:t>(3) În mod excepţional, avizele eliberate de conducerile unităţilor de învăţământ particular, pentru ocuparea posturilor didactice/catedrelor vacante/rezervate din unităţi</w:t>
      </w:r>
      <w:r w:rsidR="000339BD" w:rsidRPr="00160206">
        <w:rPr>
          <w:color w:val="auto"/>
          <w:spacing w:val="-12"/>
          <w:sz w:val="22"/>
          <w:szCs w:val="22"/>
        </w:rPr>
        <w:t>le</w:t>
      </w:r>
      <w:r w:rsidRPr="00160206">
        <w:rPr>
          <w:color w:val="auto"/>
          <w:spacing w:val="-12"/>
          <w:sz w:val="22"/>
          <w:szCs w:val="22"/>
        </w:rPr>
        <w:t xml:space="preserve"> de învăţământ </w:t>
      </w:r>
      <w:r w:rsidR="000339BD" w:rsidRPr="00160206">
        <w:rPr>
          <w:color w:val="auto"/>
          <w:spacing w:val="-12"/>
          <w:sz w:val="22"/>
          <w:szCs w:val="22"/>
        </w:rPr>
        <w:t xml:space="preserve">particular, </w:t>
      </w:r>
      <w:r w:rsidRPr="00160206">
        <w:rPr>
          <w:color w:val="auto"/>
          <w:spacing w:val="-12"/>
          <w:sz w:val="22"/>
          <w:szCs w:val="22"/>
        </w:rPr>
        <w:t xml:space="preserve">pot fi prezentate şi în timpul şedinţelor de repartizare. </w:t>
      </w:r>
      <w:r w:rsidR="00C57EDC" w:rsidRPr="00160206">
        <w:rPr>
          <w:color w:val="auto"/>
          <w:spacing w:val="-12"/>
          <w:sz w:val="22"/>
          <w:szCs w:val="22"/>
        </w:rPr>
        <w:t>Ocuparea posturilor didactice/catedrelor vacante/rezervate în baza avizelo</w:t>
      </w:r>
      <w:r w:rsidR="00C044E8" w:rsidRPr="00160206">
        <w:rPr>
          <w:color w:val="auto"/>
          <w:spacing w:val="-12"/>
          <w:sz w:val="22"/>
          <w:szCs w:val="22"/>
        </w:rPr>
        <w:t>r prevăzute la lit. a)-g</w:t>
      </w:r>
      <w:r w:rsidR="00C57EDC" w:rsidRPr="00160206">
        <w:rPr>
          <w:color w:val="auto"/>
          <w:spacing w:val="-12"/>
          <w:sz w:val="22"/>
          <w:szCs w:val="22"/>
        </w:rPr>
        <w:t xml:space="preserve">) se realizează în ordinea descrescătoare a mediilor/punctajelor, indiferent de unitatea de învățământ menționată în aviz. În situaţia în care doi sau mai mulţi candidaţi obţin un aviz pentru </w:t>
      </w:r>
      <w:r w:rsidR="007E775E" w:rsidRPr="00160206">
        <w:rPr>
          <w:color w:val="auto"/>
          <w:spacing w:val="-12"/>
          <w:sz w:val="22"/>
          <w:szCs w:val="22"/>
        </w:rPr>
        <w:t>același</w:t>
      </w:r>
      <w:r w:rsidR="00C57EDC" w:rsidRPr="00160206">
        <w:rPr>
          <w:color w:val="auto"/>
          <w:spacing w:val="-12"/>
          <w:sz w:val="22"/>
          <w:szCs w:val="22"/>
        </w:rPr>
        <w:t xml:space="preserve"> post didactic/</w:t>
      </w:r>
      <w:r w:rsidR="007E775E" w:rsidRPr="00160206">
        <w:rPr>
          <w:color w:val="auto"/>
          <w:spacing w:val="-12"/>
          <w:sz w:val="22"/>
          <w:szCs w:val="22"/>
        </w:rPr>
        <w:t>aceeași</w:t>
      </w:r>
      <w:r w:rsidR="00C57EDC" w:rsidRPr="00160206">
        <w:rPr>
          <w:color w:val="auto"/>
          <w:spacing w:val="-12"/>
          <w:sz w:val="22"/>
          <w:szCs w:val="22"/>
        </w:rPr>
        <w:t xml:space="preserve"> catedră, ocuparea postului didactic/catedrei se realizează în ordinea descrescătoare a mediilor/punctajelor. </w:t>
      </w:r>
      <w:r w:rsidR="00F37924" w:rsidRPr="00160206">
        <w:rPr>
          <w:color w:val="auto"/>
          <w:spacing w:val="-12"/>
          <w:sz w:val="22"/>
          <w:szCs w:val="22"/>
        </w:rPr>
        <w:t xml:space="preserve"> </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w:t>
      </w:r>
      <w:r w:rsidR="00A16E49" w:rsidRPr="00160206">
        <w:rPr>
          <w:color w:val="auto"/>
          <w:spacing w:val="-12"/>
          <w:sz w:val="22"/>
          <w:szCs w:val="22"/>
        </w:rPr>
        <w:t>4</w:t>
      </w:r>
      <w:r w:rsidRPr="00160206">
        <w:rPr>
          <w:color w:val="auto"/>
          <w:spacing w:val="-12"/>
          <w:sz w:val="22"/>
          <w:szCs w:val="22"/>
        </w:rPr>
        <w:t>) Cadrele didactice titulare care solicită întregirea normei didactice, completarea normei didactice de predare-învăţare-evaluare, transferul pentru restrângere de activitate, pretransferul consimţit între unităţi de învăţământ, detaşarea în interesul învăţământului sau detaşarea la cerere prin concurs specific pe un post didactic/catedră în unităţi de învăţământ având clase speciale de limbi străine cu program intensiv şi/sau bilingv, clase/grupe de hipoacuzici şi surzi, clase/grupe de elevi cu deficienţi de vedere, precum şi în unităţi de învăţământ având clase cu profil sportiv sau artistic (corepetiţie, muzică, arta actorului, coregrafie, arte plastice, arte decorative, arte ambientale, arhitectură şi design), pe catedre de informatică, de tehnologia informaţiei şi comunicării, de informatică-tehnologii asistate de calculator (pentru profil tehnic şi servicii), de instruire practică sau de activităţi de pre-profesionalizare, pe catedre/posturi didactice din cluburi şcolare sportive sau din palatele şi cluburile copiilor, susţin o probă practică/orală eliminatorie, în profilul postului didactic solicitat. Fac excepţie cadrele didactice titulare transferate/</w:t>
      </w:r>
      <w:r w:rsidR="00AC0A4D" w:rsidRPr="00160206">
        <w:rPr>
          <w:color w:val="auto"/>
          <w:spacing w:val="-12"/>
          <w:sz w:val="22"/>
          <w:szCs w:val="22"/>
        </w:rPr>
        <w:t>pretransfera</w:t>
      </w:r>
      <w:r w:rsidR="00606606" w:rsidRPr="00160206">
        <w:rPr>
          <w:color w:val="auto"/>
          <w:spacing w:val="-12"/>
          <w:sz w:val="22"/>
          <w:szCs w:val="22"/>
        </w:rPr>
        <w:t>t</w:t>
      </w:r>
      <w:r w:rsidR="00AC0A4D" w:rsidRPr="00160206">
        <w:rPr>
          <w:color w:val="auto"/>
          <w:spacing w:val="-12"/>
          <w:sz w:val="22"/>
          <w:szCs w:val="22"/>
        </w:rPr>
        <w:t>e</w:t>
      </w:r>
      <w:r w:rsidRPr="00160206">
        <w:rPr>
          <w:color w:val="auto"/>
          <w:spacing w:val="-12"/>
          <w:sz w:val="22"/>
          <w:szCs w:val="22"/>
        </w:rPr>
        <w:t>/detaşate de pe pos</w:t>
      </w:r>
      <w:r w:rsidR="00AF72F5" w:rsidRPr="00160206">
        <w:rPr>
          <w:color w:val="auto"/>
          <w:spacing w:val="-12"/>
          <w:sz w:val="22"/>
          <w:szCs w:val="22"/>
        </w:rPr>
        <w:t>turi didactice/catedre similare, precum şi cadrele didactice care beneficiază de continuitate pe post/catedră prin completarea normei didactice</w:t>
      </w:r>
      <w:r w:rsidRPr="00160206">
        <w:rPr>
          <w:color w:val="auto"/>
          <w:spacing w:val="-12"/>
          <w:sz w:val="22"/>
          <w:szCs w:val="22"/>
        </w:rPr>
        <w:t xml:space="preserve"> </w:t>
      </w:r>
      <w:r w:rsidR="00AF72F5" w:rsidRPr="00160206">
        <w:rPr>
          <w:color w:val="auto"/>
          <w:spacing w:val="-12"/>
          <w:sz w:val="22"/>
          <w:szCs w:val="22"/>
        </w:rPr>
        <w:t>de predare-învăţare-evaluare sau prin detaşare</w:t>
      </w:r>
      <w:r w:rsidR="00F70A7A" w:rsidRPr="00160206">
        <w:rPr>
          <w:color w:val="auto"/>
          <w:spacing w:val="-12"/>
          <w:sz w:val="22"/>
          <w:szCs w:val="22"/>
        </w:rPr>
        <w:t xml:space="preserve"> la cerere</w:t>
      </w:r>
      <w:r w:rsidR="00AF72F5" w:rsidRPr="00160206">
        <w:rPr>
          <w:color w:val="auto"/>
          <w:spacing w:val="-12"/>
          <w:sz w:val="22"/>
          <w:szCs w:val="22"/>
        </w:rPr>
        <w:t>, conform prezentei Metodologii.</w:t>
      </w:r>
    </w:p>
    <w:p w:rsidR="00AF72F5" w:rsidRPr="00160206" w:rsidRDefault="00A16E49" w:rsidP="00AF72F5">
      <w:pPr>
        <w:pStyle w:val="Default"/>
        <w:ind w:firstLine="567"/>
        <w:jc w:val="both"/>
        <w:rPr>
          <w:color w:val="auto"/>
          <w:spacing w:val="-12"/>
          <w:sz w:val="22"/>
          <w:szCs w:val="22"/>
        </w:rPr>
      </w:pPr>
      <w:r w:rsidRPr="00160206">
        <w:rPr>
          <w:color w:val="auto"/>
          <w:spacing w:val="-12"/>
          <w:sz w:val="22"/>
          <w:szCs w:val="22"/>
        </w:rPr>
        <w:t xml:space="preserve">(5) </w:t>
      </w:r>
      <w:r w:rsidR="00C57EDC" w:rsidRPr="00160206">
        <w:rPr>
          <w:color w:val="auto"/>
          <w:spacing w:val="-12"/>
          <w:sz w:val="22"/>
          <w:szCs w:val="22"/>
        </w:rPr>
        <w:t>Cadrele didactice titulare care solicită completarea normei didactice de predare-învăţare-evaluare, transferul pentru restrângere de activitate, pretransferul consimţit între unităţi de învăţământ, detaşarea în interesul învăţământului sau detaşarea la cerere prin concurs specific pe posturi didactice/catedre vacante/rezervate la clase/grupe cu predare în limbile minorităţilor naţionale susţin o probă orală eliminatorie de cunoaştere a limbii minorităţii în care urmează să se facă predarea. Fac excepţie cadrele didactice titulare pe posturi didactice/catedre similare, cadrele didactice titulare care au finalizat cu diplomă studii universitare cu specializarea în limba minorităţii în care urmează să se facă predarea, precum şi cadrele didactice titulare care au efectuat studiile în limba minorităţii în c</w:t>
      </w:r>
      <w:r w:rsidR="00AF72F5" w:rsidRPr="00160206">
        <w:rPr>
          <w:color w:val="auto"/>
          <w:spacing w:val="-12"/>
          <w:sz w:val="22"/>
          <w:szCs w:val="22"/>
        </w:rPr>
        <w:t>are urmează să se facă predarea, respectiv cadrele didactice care beneficiază de continuitate pe post/catedră prin completarea normei didactice de predare-învăţare-evaluare sau prin detaşare</w:t>
      </w:r>
      <w:r w:rsidR="00F70A7A" w:rsidRPr="00160206">
        <w:rPr>
          <w:color w:val="auto"/>
          <w:spacing w:val="-12"/>
          <w:sz w:val="22"/>
          <w:szCs w:val="22"/>
        </w:rPr>
        <w:t xml:space="preserve"> la cerere</w:t>
      </w:r>
      <w:r w:rsidR="00AF72F5" w:rsidRPr="00160206">
        <w:rPr>
          <w:color w:val="auto"/>
          <w:spacing w:val="-12"/>
          <w:sz w:val="22"/>
          <w:szCs w:val="22"/>
        </w:rPr>
        <w:t>, conform prezentei Metodologii.</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 xml:space="preserve"> Rezultatul probei orale eliminatorii de cunoaştere a limbii minorităţii se consemnează prin „admis” sau „respins”. La aceste probe nu se admit contestaţii, hotărârea comisiei de organizare şi desfăşurare a probelor practice/orale rămânând definitivă. Probele orale în profilul postului se desfăşoară conform anexei nr. 6.  </w:t>
      </w:r>
    </w:p>
    <w:p w:rsidR="00C57EDC" w:rsidRPr="00160206" w:rsidRDefault="00A16E49" w:rsidP="00C57EDC">
      <w:pPr>
        <w:pStyle w:val="Default"/>
        <w:ind w:firstLine="567"/>
        <w:jc w:val="both"/>
        <w:rPr>
          <w:color w:val="auto"/>
          <w:spacing w:val="-12"/>
          <w:sz w:val="22"/>
          <w:szCs w:val="22"/>
        </w:rPr>
      </w:pPr>
      <w:r w:rsidRPr="00160206">
        <w:rPr>
          <w:color w:val="auto"/>
          <w:spacing w:val="-12"/>
          <w:sz w:val="22"/>
          <w:szCs w:val="22"/>
        </w:rPr>
        <w:t xml:space="preserve">(6) </w:t>
      </w:r>
      <w:r w:rsidR="00C57EDC" w:rsidRPr="00160206">
        <w:rPr>
          <w:color w:val="auto"/>
          <w:spacing w:val="-12"/>
          <w:sz w:val="22"/>
          <w:szCs w:val="22"/>
        </w:rPr>
        <w:t xml:space="preserve">Cadrele didactice titulare care au efectuat studiile în alte </w:t>
      </w:r>
      <w:r w:rsidR="002C1C63" w:rsidRPr="00160206">
        <w:rPr>
          <w:color w:val="auto"/>
          <w:spacing w:val="-12"/>
          <w:sz w:val="22"/>
          <w:szCs w:val="22"/>
        </w:rPr>
        <w:t>state</w:t>
      </w:r>
      <w:r w:rsidR="00C57EDC" w:rsidRPr="00160206">
        <w:rPr>
          <w:color w:val="auto"/>
          <w:spacing w:val="-12"/>
          <w:sz w:val="22"/>
          <w:szCs w:val="22"/>
        </w:rPr>
        <w:t xml:space="preserve"> sau în România în limbile minorităţilor naţionale şi care solicită completarea normei didactice de predare-învăţare-evaluare pe perioadă determinată sau nedeterminată, transferul pentru restrângere de activitate, pretransferul consimţit între unităţi de învăţământ, detaşarea în interesul învăţământului sau detaşarea la cerere prin concurs </w:t>
      </w:r>
      <w:r w:rsidR="00C57EDC" w:rsidRPr="00160206">
        <w:rPr>
          <w:color w:val="auto"/>
          <w:spacing w:val="-12"/>
          <w:sz w:val="22"/>
          <w:szCs w:val="22"/>
        </w:rPr>
        <w:lastRenderedPageBreak/>
        <w:t xml:space="preserve">specific pe posturi didactice/catedre vacante/rezervate la clase/grupe cu predare în limba română susţin o probă orală eliminatorie de cunoaştere a limbii române. Fac excepţie cadrele didactice titulare transferate/pretransferate/detaşate de pe posturi didactice/catedre similare, cadrele didactice titulare pe a căror diplomă studii este înscrisă specializarea „Limba română” sau „Limba şi literatura română”, precum şi cadrele didactice titulare care au efectuat studiile în alte ţări în limba română.  Rezultatul probei orale eliminatorii de cunoaştere a limbii române se consemnează prin „admis” sau „respins”. La aceste probe nu se admit contestaţii, hotărârea comisiei de organizare şi desfăşurare a probelor practice/orale rămânând definitivă. Probele orale în profilul postului se desfăşoară conform anexei nr. 6.  </w:t>
      </w:r>
    </w:p>
    <w:p w:rsidR="00F173AE" w:rsidRPr="00160206" w:rsidRDefault="00A16E49" w:rsidP="00F173AE">
      <w:pPr>
        <w:pStyle w:val="Default"/>
        <w:ind w:firstLine="567"/>
        <w:jc w:val="both"/>
        <w:rPr>
          <w:color w:val="auto"/>
          <w:spacing w:val="-12"/>
          <w:sz w:val="22"/>
          <w:szCs w:val="22"/>
        </w:rPr>
      </w:pPr>
      <w:r w:rsidRPr="00160206">
        <w:rPr>
          <w:color w:val="auto"/>
          <w:spacing w:val="-12"/>
          <w:sz w:val="22"/>
          <w:szCs w:val="22"/>
        </w:rPr>
        <w:t xml:space="preserve">(7) </w:t>
      </w:r>
      <w:r w:rsidR="00F173AE" w:rsidRPr="00160206">
        <w:rPr>
          <w:color w:val="auto"/>
          <w:spacing w:val="-12"/>
          <w:sz w:val="22"/>
          <w:szCs w:val="22"/>
        </w:rPr>
        <w:t xml:space="preserve">Cadrele didactice titulare care solicită </w:t>
      </w:r>
      <w:r w:rsidR="00A4596C" w:rsidRPr="00160206">
        <w:rPr>
          <w:color w:val="auto"/>
          <w:spacing w:val="-12"/>
          <w:sz w:val="22"/>
          <w:szCs w:val="22"/>
        </w:rPr>
        <w:t xml:space="preserve">întregirea normei didactice de predare-învăţare-evaluare, </w:t>
      </w:r>
      <w:r w:rsidR="00F173AE" w:rsidRPr="00160206">
        <w:rPr>
          <w:color w:val="auto"/>
          <w:spacing w:val="-12"/>
          <w:sz w:val="22"/>
          <w:szCs w:val="22"/>
        </w:rPr>
        <w:t>completarea normei didactice de predare-învăţare-evaluare pe perioadă nedeterminată,  transferul pentru restrângere de activitate sau pretransferul consimţit între unităţi de învăţământ</w:t>
      </w:r>
      <w:r w:rsidR="002B6391" w:rsidRPr="00160206">
        <w:rPr>
          <w:color w:val="auto"/>
          <w:spacing w:val="-12"/>
          <w:sz w:val="22"/>
          <w:szCs w:val="22"/>
        </w:rPr>
        <w:t xml:space="preserve"> pe catedre constituite </w:t>
      </w:r>
      <w:r w:rsidR="00E57F17" w:rsidRPr="00160206">
        <w:rPr>
          <w:color w:val="auto"/>
          <w:spacing w:val="-12"/>
          <w:sz w:val="22"/>
          <w:szCs w:val="22"/>
        </w:rPr>
        <w:t xml:space="preserve">şi </w:t>
      </w:r>
      <w:r w:rsidR="002B6391" w:rsidRPr="00160206">
        <w:rPr>
          <w:color w:val="auto"/>
          <w:spacing w:val="-12"/>
          <w:sz w:val="22"/>
          <w:szCs w:val="22"/>
        </w:rPr>
        <w:t xml:space="preserve">din discipline care </w:t>
      </w:r>
      <w:r w:rsidR="00F173AE" w:rsidRPr="00160206">
        <w:rPr>
          <w:color w:val="auto"/>
          <w:spacing w:val="-12"/>
          <w:sz w:val="22"/>
          <w:szCs w:val="22"/>
        </w:rPr>
        <w:t xml:space="preserve">nu </w:t>
      </w:r>
      <w:r w:rsidR="002B6391" w:rsidRPr="00160206">
        <w:rPr>
          <w:color w:val="auto"/>
          <w:spacing w:val="-12"/>
          <w:sz w:val="22"/>
          <w:szCs w:val="22"/>
        </w:rPr>
        <w:t>sunt</w:t>
      </w:r>
      <w:r w:rsidR="00F173AE" w:rsidRPr="00160206">
        <w:rPr>
          <w:color w:val="auto"/>
          <w:spacing w:val="-12"/>
          <w:sz w:val="22"/>
          <w:szCs w:val="22"/>
        </w:rPr>
        <w:t xml:space="preserve"> înscris</w:t>
      </w:r>
      <w:r w:rsidR="002B6391" w:rsidRPr="00160206">
        <w:rPr>
          <w:color w:val="auto"/>
          <w:spacing w:val="-12"/>
          <w:sz w:val="22"/>
          <w:szCs w:val="22"/>
        </w:rPr>
        <w:t>e</w:t>
      </w:r>
      <w:r w:rsidR="00F173AE" w:rsidRPr="00160206">
        <w:rPr>
          <w:color w:val="auto"/>
          <w:spacing w:val="-12"/>
          <w:sz w:val="22"/>
          <w:szCs w:val="22"/>
        </w:rPr>
        <w:t xml:space="preserve"> </w:t>
      </w:r>
      <w:r w:rsidR="00E57F17" w:rsidRPr="00160206">
        <w:rPr>
          <w:color w:val="auto"/>
          <w:spacing w:val="-12"/>
          <w:sz w:val="22"/>
          <w:szCs w:val="22"/>
        </w:rPr>
        <w:t>în</w:t>
      </w:r>
      <w:r w:rsidR="00F173AE" w:rsidRPr="00160206">
        <w:rPr>
          <w:color w:val="auto"/>
          <w:spacing w:val="-12"/>
          <w:sz w:val="22"/>
          <w:szCs w:val="22"/>
        </w:rPr>
        <w:t xml:space="preserve"> documentul de numire/transfer/repartizare susţin </w:t>
      </w:r>
      <w:r w:rsidR="00E57F17" w:rsidRPr="00160206">
        <w:rPr>
          <w:color w:val="auto"/>
          <w:spacing w:val="-12"/>
          <w:sz w:val="22"/>
          <w:szCs w:val="22"/>
        </w:rPr>
        <w:t>inspecții</w:t>
      </w:r>
      <w:r w:rsidR="00F173AE" w:rsidRPr="00160206">
        <w:rPr>
          <w:color w:val="auto"/>
          <w:spacing w:val="-12"/>
          <w:sz w:val="22"/>
          <w:szCs w:val="22"/>
        </w:rPr>
        <w:t xml:space="preserve"> special</w:t>
      </w:r>
      <w:r w:rsidR="00E57F17" w:rsidRPr="00160206">
        <w:rPr>
          <w:color w:val="auto"/>
          <w:spacing w:val="-12"/>
          <w:sz w:val="22"/>
          <w:szCs w:val="22"/>
        </w:rPr>
        <w:t>e</w:t>
      </w:r>
      <w:r w:rsidR="00F173AE" w:rsidRPr="00160206">
        <w:rPr>
          <w:color w:val="auto"/>
          <w:spacing w:val="-12"/>
          <w:sz w:val="22"/>
          <w:szCs w:val="22"/>
        </w:rPr>
        <w:t xml:space="preserve"> la clasă</w:t>
      </w:r>
      <w:r w:rsidR="00E57F17" w:rsidRPr="00160206">
        <w:rPr>
          <w:color w:val="auto"/>
          <w:spacing w:val="-12"/>
          <w:sz w:val="22"/>
          <w:szCs w:val="22"/>
        </w:rPr>
        <w:t xml:space="preserve"> la disciplinele solicitate care nu se regăsesc în documentul de numire/transfer/repartizare</w:t>
      </w:r>
      <w:r w:rsidR="00F173AE" w:rsidRPr="00160206">
        <w:rPr>
          <w:color w:val="auto"/>
          <w:spacing w:val="-12"/>
          <w:sz w:val="22"/>
          <w:szCs w:val="22"/>
        </w:rPr>
        <w:t>, conform anexei nr. 4</w:t>
      </w:r>
      <w:r w:rsidR="00291DF0" w:rsidRPr="00160206">
        <w:rPr>
          <w:color w:val="auto"/>
          <w:spacing w:val="-12"/>
          <w:sz w:val="22"/>
          <w:szCs w:val="22"/>
        </w:rPr>
        <w:t xml:space="preserve">, cu excepţia </w:t>
      </w:r>
      <w:r w:rsidR="00D67FBC" w:rsidRPr="00160206">
        <w:rPr>
          <w:color w:val="auto"/>
          <w:spacing w:val="-12"/>
          <w:sz w:val="22"/>
          <w:szCs w:val="22"/>
        </w:rPr>
        <w:t>posturilor didactice/catedrelor</w:t>
      </w:r>
      <w:r w:rsidR="00D30470" w:rsidRPr="00160206">
        <w:rPr>
          <w:color w:val="auto"/>
          <w:spacing w:val="-12"/>
          <w:sz w:val="22"/>
          <w:szCs w:val="22"/>
        </w:rPr>
        <w:t xml:space="preserve"> pentru care se susţin probe practice prevăzute la alin. (4)</w:t>
      </w:r>
      <w:r w:rsidR="00E218A8" w:rsidRPr="00160206">
        <w:rPr>
          <w:color w:val="auto"/>
          <w:spacing w:val="-12"/>
          <w:sz w:val="22"/>
          <w:szCs w:val="22"/>
        </w:rPr>
        <w:t xml:space="preserve">, precum şi a catedrelor de: literatură universală, științe, gândire critică și drepturile copilului, educație interculturală, educație pentru cetățenie democratică, </w:t>
      </w:r>
      <w:r w:rsidR="003225D7" w:rsidRPr="00160206">
        <w:rPr>
          <w:color w:val="auto"/>
          <w:spacing w:val="-12"/>
          <w:sz w:val="22"/>
          <w:szCs w:val="22"/>
        </w:rPr>
        <w:t>studii sociale şi educaţie artistică.</w:t>
      </w:r>
      <w:r w:rsidR="00E64745" w:rsidRPr="00160206">
        <w:rPr>
          <w:color w:val="auto"/>
          <w:spacing w:val="-12"/>
          <w:sz w:val="22"/>
          <w:szCs w:val="22"/>
        </w:rPr>
        <w:t xml:space="preserve"> Fac excepţie cadrele didactice titulare transferate/pretransfera</w:t>
      </w:r>
      <w:r w:rsidR="00606606" w:rsidRPr="00160206">
        <w:rPr>
          <w:color w:val="auto"/>
          <w:spacing w:val="-12"/>
          <w:sz w:val="22"/>
          <w:szCs w:val="22"/>
        </w:rPr>
        <w:t>t</w:t>
      </w:r>
      <w:r w:rsidR="00E64745" w:rsidRPr="00160206">
        <w:rPr>
          <w:color w:val="auto"/>
          <w:spacing w:val="-12"/>
          <w:sz w:val="22"/>
          <w:szCs w:val="22"/>
        </w:rPr>
        <w:t xml:space="preserve">e de pe catedre similare </w:t>
      </w:r>
      <w:r w:rsidR="00606606" w:rsidRPr="00160206">
        <w:rPr>
          <w:color w:val="auto"/>
          <w:spacing w:val="-12"/>
          <w:sz w:val="22"/>
          <w:szCs w:val="22"/>
        </w:rPr>
        <w:t xml:space="preserve">de </w:t>
      </w:r>
      <w:r w:rsidR="00E64745" w:rsidRPr="00160206">
        <w:rPr>
          <w:color w:val="auto"/>
          <w:spacing w:val="-12"/>
          <w:sz w:val="22"/>
          <w:szCs w:val="22"/>
        </w:rPr>
        <w:t>arte plastice, decorative, ambientale, arhitectură şi design</w:t>
      </w:r>
      <w:r w:rsidR="00606606" w:rsidRPr="00160206">
        <w:rPr>
          <w:color w:val="auto"/>
          <w:spacing w:val="-12"/>
          <w:sz w:val="22"/>
          <w:szCs w:val="22"/>
        </w:rPr>
        <w:t xml:space="preserve">, precum şi de pe posturi didactice/catedre similare din învăţământul special care se ocupă în baza aceleaşi probe scrise. </w:t>
      </w:r>
      <w:r w:rsidR="00E64745" w:rsidRPr="00160206">
        <w:rPr>
          <w:color w:val="auto"/>
          <w:spacing w:val="-12"/>
          <w:sz w:val="22"/>
          <w:szCs w:val="22"/>
        </w:rPr>
        <w:t xml:space="preserve"> </w:t>
      </w:r>
    </w:p>
    <w:p w:rsidR="00606606" w:rsidRPr="00160206" w:rsidRDefault="00C57EDC" w:rsidP="00606606">
      <w:pPr>
        <w:pStyle w:val="Default"/>
        <w:ind w:firstLine="567"/>
        <w:jc w:val="both"/>
        <w:rPr>
          <w:color w:val="auto"/>
          <w:spacing w:val="-12"/>
          <w:sz w:val="22"/>
          <w:szCs w:val="22"/>
        </w:rPr>
      </w:pPr>
      <w:r w:rsidRPr="00160206">
        <w:rPr>
          <w:color w:val="auto"/>
          <w:spacing w:val="-12"/>
          <w:sz w:val="22"/>
          <w:szCs w:val="22"/>
        </w:rPr>
        <w:t>(</w:t>
      </w:r>
      <w:r w:rsidR="00A16E49" w:rsidRPr="00160206">
        <w:rPr>
          <w:color w:val="auto"/>
          <w:spacing w:val="-12"/>
          <w:sz w:val="22"/>
          <w:szCs w:val="22"/>
        </w:rPr>
        <w:t>8</w:t>
      </w:r>
      <w:r w:rsidRPr="00160206">
        <w:rPr>
          <w:color w:val="auto"/>
          <w:spacing w:val="-12"/>
          <w:sz w:val="22"/>
          <w:szCs w:val="22"/>
        </w:rPr>
        <w:t xml:space="preserve">) Evaluarea </w:t>
      </w:r>
      <w:r w:rsidR="00F173AE" w:rsidRPr="00160206">
        <w:rPr>
          <w:color w:val="auto"/>
          <w:spacing w:val="-12"/>
          <w:sz w:val="22"/>
          <w:szCs w:val="22"/>
        </w:rPr>
        <w:t>inspecţiei speciale la clasă/</w:t>
      </w:r>
      <w:r w:rsidRPr="00160206">
        <w:rPr>
          <w:color w:val="auto"/>
          <w:spacing w:val="-12"/>
          <w:sz w:val="22"/>
          <w:szCs w:val="22"/>
        </w:rPr>
        <w:t>probei practice</w:t>
      </w:r>
      <w:r w:rsidR="006B5B3B" w:rsidRPr="00160206">
        <w:rPr>
          <w:color w:val="auto"/>
          <w:spacing w:val="-12"/>
          <w:sz w:val="22"/>
          <w:szCs w:val="22"/>
        </w:rPr>
        <w:t>/orale</w:t>
      </w:r>
      <w:r w:rsidRPr="00160206">
        <w:rPr>
          <w:color w:val="auto"/>
          <w:spacing w:val="-12"/>
          <w:sz w:val="22"/>
          <w:szCs w:val="22"/>
        </w:rPr>
        <w:t>, prevăzută la alin. (</w:t>
      </w:r>
      <w:r w:rsidR="00A16E49" w:rsidRPr="00160206">
        <w:rPr>
          <w:color w:val="auto"/>
          <w:spacing w:val="-12"/>
          <w:sz w:val="22"/>
          <w:szCs w:val="22"/>
        </w:rPr>
        <w:t>4</w:t>
      </w:r>
      <w:r w:rsidRPr="00160206">
        <w:rPr>
          <w:color w:val="auto"/>
          <w:spacing w:val="-12"/>
          <w:sz w:val="22"/>
          <w:szCs w:val="22"/>
        </w:rPr>
        <w:t>)</w:t>
      </w:r>
      <w:r w:rsidR="00A16E49" w:rsidRPr="00160206">
        <w:rPr>
          <w:color w:val="auto"/>
          <w:spacing w:val="-12"/>
          <w:sz w:val="22"/>
          <w:szCs w:val="22"/>
        </w:rPr>
        <w:t>-(7)</w:t>
      </w:r>
      <w:r w:rsidRPr="00160206">
        <w:rPr>
          <w:color w:val="auto"/>
          <w:spacing w:val="-12"/>
          <w:sz w:val="22"/>
          <w:szCs w:val="22"/>
        </w:rPr>
        <w:t>, se realizează de către o comisie, numită prin decizia inspectorului şcolar general, formată din: preşedinte - inspector şcolar</w:t>
      </w:r>
      <w:r w:rsidR="00676D21" w:rsidRPr="00160206">
        <w:rPr>
          <w:color w:val="auto"/>
          <w:spacing w:val="-12"/>
          <w:sz w:val="22"/>
          <w:szCs w:val="22"/>
        </w:rPr>
        <w:t xml:space="preserve"> general adjunct</w:t>
      </w:r>
      <w:r w:rsidRPr="00160206">
        <w:rPr>
          <w:color w:val="auto"/>
          <w:spacing w:val="-12"/>
          <w:sz w:val="22"/>
          <w:szCs w:val="22"/>
        </w:rPr>
        <w:t>/</w:t>
      </w:r>
      <w:r w:rsidR="00676D21" w:rsidRPr="00160206">
        <w:rPr>
          <w:color w:val="auto"/>
          <w:spacing w:val="-12"/>
          <w:sz w:val="22"/>
          <w:szCs w:val="22"/>
        </w:rPr>
        <w:t>inspector şcolar</w:t>
      </w:r>
      <w:r w:rsidRPr="00160206">
        <w:rPr>
          <w:color w:val="auto"/>
          <w:spacing w:val="-12"/>
          <w:sz w:val="22"/>
          <w:szCs w:val="22"/>
        </w:rPr>
        <w:t xml:space="preserve">; membri - câte doi profesori </w:t>
      </w:r>
      <w:r w:rsidR="00606606" w:rsidRPr="00160206">
        <w:rPr>
          <w:color w:val="auto"/>
          <w:spacing w:val="-12"/>
          <w:sz w:val="22"/>
          <w:szCs w:val="22"/>
        </w:rPr>
        <w:t xml:space="preserve">titulari </w:t>
      </w:r>
      <w:r w:rsidRPr="00160206">
        <w:rPr>
          <w:color w:val="auto"/>
          <w:spacing w:val="-12"/>
          <w:sz w:val="22"/>
          <w:szCs w:val="22"/>
        </w:rPr>
        <w:t>care au dobândit gradul didactic I sau II/inspectori şcolari/metodişti ai inspectoratului şcolar/responsabili ai comisiilor metodice cu specializări în profilul postului; secretar</w:t>
      </w:r>
      <w:r w:rsidR="00676D21" w:rsidRPr="00160206">
        <w:rPr>
          <w:color w:val="auto"/>
          <w:spacing w:val="-12"/>
          <w:sz w:val="22"/>
          <w:szCs w:val="22"/>
        </w:rPr>
        <w:t>i</w:t>
      </w:r>
      <w:r w:rsidRPr="00160206">
        <w:rPr>
          <w:color w:val="auto"/>
          <w:spacing w:val="-12"/>
          <w:sz w:val="22"/>
          <w:szCs w:val="22"/>
        </w:rPr>
        <w:t xml:space="preserve"> </w:t>
      </w:r>
      <w:r w:rsidR="003B5DBB" w:rsidRPr="00160206">
        <w:rPr>
          <w:color w:val="auto"/>
          <w:spacing w:val="-12"/>
          <w:sz w:val="22"/>
          <w:szCs w:val="22"/>
        </w:rPr>
        <w:t>–</w:t>
      </w:r>
      <w:r w:rsidRPr="00160206">
        <w:rPr>
          <w:color w:val="auto"/>
          <w:spacing w:val="-12"/>
          <w:sz w:val="22"/>
          <w:szCs w:val="22"/>
        </w:rPr>
        <w:t xml:space="preserve"> </w:t>
      </w:r>
      <w:r w:rsidR="003B5DBB" w:rsidRPr="00160206">
        <w:rPr>
          <w:color w:val="auto"/>
          <w:spacing w:val="-12"/>
          <w:sz w:val="22"/>
          <w:szCs w:val="22"/>
        </w:rPr>
        <w:t xml:space="preserve">1-7 inspectori şcolari şi </w:t>
      </w:r>
      <w:r w:rsidRPr="00160206">
        <w:rPr>
          <w:color w:val="auto"/>
          <w:spacing w:val="-12"/>
          <w:sz w:val="22"/>
          <w:szCs w:val="22"/>
        </w:rPr>
        <w:t>director</w:t>
      </w:r>
      <w:r w:rsidR="00676D21" w:rsidRPr="00160206">
        <w:rPr>
          <w:color w:val="auto"/>
          <w:spacing w:val="-12"/>
          <w:sz w:val="22"/>
          <w:szCs w:val="22"/>
        </w:rPr>
        <w:t>ii</w:t>
      </w:r>
      <w:r w:rsidRPr="00160206">
        <w:rPr>
          <w:color w:val="auto"/>
          <w:spacing w:val="-12"/>
          <w:sz w:val="22"/>
          <w:szCs w:val="22"/>
        </w:rPr>
        <w:t xml:space="preserve"> unităţi</w:t>
      </w:r>
      <w:r w:rsidR="00676D21" w:rsidRPr="00160206">
        <w:rPr>
          <w:color w:val="auto"/>
          <w:spacing w:val="-12"/>
          <w:sz w:val="22"/>
          <w:szCs w:val="22"/>
        </w:rPr>
        <w:t>lor</w:t>
      </w:r>
      <w:r w:rsidRPr="00160206">
        <w:rPr>
          <w:color w:val="auto"/>
          <w:spacing w:val="-12"/>
          <w:sz w:val="22"/>
          <w:szCs w:val="22"/>
        </w:rPr>
        <w:t xml:space="preserve"> de învăţământ în care se organizează </w:t>
      </w:r>
      <w:r w:rsidR="00676D21" w:rsidRPr="00160206">
        <w:rPr>
          <w:color w:val="auto"/>
          <w:spacing w:val="-12"/>
          <w:sz w:val="22"/>
          <w:szCs w:val="22"/>
        </w:rPr>
        <w:t>inspecții speciale la clasă/probe</w:t>
      </w:r>
      <w:r w:rsidRPr="00160206">
        <w:rPr>
          <w:color w:val="auto"/>
          <w:spacing w:val="-12"/>
          <w:sz w:val="22"/>
          <w:szCs w:val="22"/>
        </w:rPr>
        <w:t xml:space="preserve"> practic</w:t>
      </w:r>
      <w:r w:rsidR="00676D21" w:rsidRPr="00160206">
        <w:rPr>
          <w:color w:val="auto"/>
          <w:spacing w:val="-12"/>
          <w:sz w:val="22"/>
          <w:szCs w:val="22"/>
        </w:rPr>
        <w:t>e</w:t>
      </w:r>
      <w:r w:rsidRPr="00160206">
        <w:rPr>
          <w:color w:val="auto"/>
          <w:spacing w:val="-12"/>
          <w:sz w:val="22"/>
          <w:szCs w:val="22"/>
        </w:rPr>
        <w:t>/oral</w:t>
      </w:r>
      <w:r w:rsidR="00676D21" w:rsidRPr="00160206">
        <w:rPr>
          <w:color w:val="auto"/>
          <w:spacing w:val="-12"/>
          <w:sz w:val="22"/>
          <w:szCs w:val="22"/>
        </w:rPr>
        <w:t>e</w:t>
      </w:r>
      <w:r w:rsidRPr="00160206">
        <w:rPr>
          <w:color w:val="auto"/>
          <w:spacing w:val="-12"/>
          <w:sz w:val="22"/>
          <w:szCs w:val="22"/>
        </w:rPr>
        <w:t xml:space="preserve">. Rezultatul </w:t>
      </w:r>
      <w:r w:rsidR="00676D21" w:rsidRPr="00160206">
        <w:rPr>
          <w:color w:val="auto"/>
          <w:spacing w:val="-12"/>
          <w:sz w:val="22"/>
          <w:szCs w:val="22"/>
        </w:rPr>
        <w:t>inspecţiei speciale la clasă/</w:t>
      </w:r>
      <w:r w:rsidRPr="00160206">
        <w:rPr>
          <w:color w:val="auto"/>
          <w:spacing w:val="-12"/>
          <w:sz w:val="22"/>
          <w:szCs w:val="22"/>
        </w:rPr>
        <w:t>probei practice eliminatorii în profilul postului, prevăzută la alin. (</w:t>
      </w:r>
      <w:r w:rsidR="00291DF0" w:rsidRPr="00160206">
        <w:rPr>
          <w:color w:val="auto"/>
          <w:spacing w:val="-12"/>
          <w:sz w:val="22"/>
          <w:szCs w:val="22"/>
        </w:rPr>
        <w:t>4</w:t>
      </w:r>
      <w:r w:rsidRPr="00160206">
        <w:rPr>
          <w:color w:val="auto"/>
          <w:spacing w:val="-12"/>
          <w:sz w:val="22"/>
          <w:szCs w:val="22"/>
        </w:rPr>
        <w:t>)</w:t>
      </w:r>
      <w:r w:rsidR="00291DF0" w:rsidRPr="00160206">
        <w:rPr>
          <w:color w:val="auto"/>
          <w:spacing w:val="-12"/>
          <w:sz w:val="22"/>
          <w:szCs w:val="22"/>
        </w:rPr>
        <w:t>-(7)</w:t>
      </w:r>
      <w:r w:rsidRPr="00160206">
        <w:rPr>
          <w:color w:val="auto"/>
          <w:spacing w:val="-12"/>
          <w:sz w:val="22"/>
          <w:szCs w:val="22"/>
        </w:rPr>
        <w:t xml:space="preserve">, se consemnează prin note de la 10 la 1 conform anexelor nr. </w:t>
      </w:r>
      <w:r w:rsidR="00676D21" w:rsidRPr="00160206">
        <w:rPr>
          <w:color w:val="auto"/>
          <w:spacing w:val="-12"/>
          <w:sz w:val="22"/>
          <w:szCs w:val="22"/>
        </w:rPr>
        <w:t>4</w:t>
      </w:r>
      <w:r w:rsidRPr="00160206">
        <w:rPr>
          <w:color w:val="auto"/>
          <w:spacing w:val="-12"/>
          <w:sz w:val="22"/>
          <w:szCs w:val="22"/>
        </w:rPr>
        <w:t xml:space="preserve">-12. La aceste probe nu se admit contestaţii, </w:t>
      </w:r>
      <w:r w:rsidR="00676D21" w:rsidRPr="00160206">
        <w:rPr>
          <w:color w:val="auto"/>
          <w:spacing w:val="-12"/>
          <w:sz w:val="22"/>
          <w:szCs w:val="22"/>
        </w:rPr>
        <w:t xml:space="preserve">nota stabilită de </w:t>
      </w:r>
      <w:r w:rsidRPr="00160206">
        <w:rPr>
          <w:color w:val="auto"/>
          <w:spacing w:val="-12"/>
          <w:sz w:val="22"/>
          <w:szCs w:val="22"/>
        </w:rPr>
        <w:t>comisi</w:t>
      </w:r>
      <w:r w:rsidR="00676D21" w:rsidRPr="00160206">
        <w:rPr>
          <w:color w:val="auto"/>
          <w:spacing w:val="-12"/>
          <w:sz w:val="22"/>
          <w:szCs w:val="22"/>
        </w:rPr>
        <w:t>a</w:t>
      </w:r>
      <w:r w:rsidRPr="00160206">
        <w:rPr>
          <w:color w:val="auto"/>
          <w:spacing w:val="-12"/>
          <w:sz w:val="22"/>
          <w:szCs w:val="22"/>
        </w:rPr>
        <w:t xml:space="preserve"> de organizare şi desfăşurare a </w:t>
      </w:r>
      <w:r w:rsidR="00676D21" w:rsidRPr="00160206">
        <w:rPr>
          <w:color w:val="auto"/>
          <w:spacing w:val="-12"/>
          <w:sz w:val="22"/>
          <w:szCs w:val="22"/>
        </w:rPr>
        <w:t>inspecţiilor speciale la clasă/</w:t>
      </w:r>
      <w:r w:rsidRPr="00160206">
        <w:rPr>
          <w:color w:val="auto"/>
          <w:spacing w:val="-12"/>
          <w:sz w:val="22"/>
          <w:szCs w:val="22"/>
        </w:rPr>
        <w:t xml:space="preserve">probelor practice/orale rămânând definitivă. Inspectoratul şcolar eliberează adeverinţe cadrelor didactice evaluate, semnate de inspectorul şcolar general şi de preşedintele comisiei, în care se consemnează rezultatele obţinute la </w:t>
      </w:r>
      <w:r w:rsidR="00676D21" w:rsidRPr="00160206">
        <w:rPr>
          <w:color w:val="auto"/>
          <w:spacing w:val="-12"/>
          <w:sz w:val="22"/>
          <w:szCs w:val="22"/>
        </w:rPr>
        <w:t>inspecţiile speciale la clasă/</w:t>
      </w:r>
      <w:r w:rsidRPr="00160206">
        <w:rPr>
          <w:color w:val="auto"/>
          <w:spacing w:val="-12"/>
          <w:sz w:val="22"/>
          <w:szCs w:val="22"/>
        </w:rPr>
        <w:t xml:space="preserve">probele practice/orale. </w:t>
      </w:r>
      <w:r w:rsidR="00A4596C" w:rsidRPr="00160206">
        <w:rPr>
          <w:color w:val="auto"/>
          <w:spacing w:val="-12"/>
          <w:sz w:val="22"/>
          <w:szCs w:val="22"/>
        </w:rPr>
        <w:t xml:space="preserve"> </w:t>
      </w:r>
      <w:r w:rsidR="00606606" w:rsidRPr="00160206">
        <w:rPr>
          <w:color w:val="auto"/>
          <w:spacing w:val="-12"/>
          <w:sz w:val="22"/>
          <w:szCs w:val="22"/>
        </w:rPr>
        <w:t>În mod excepţional, pentru disciplinele la care nu se identifică profesori titulari cu gradul didactic I sau II, inspectorul şcolar general poate numi membrii în comisia pentru evaluarea inspecţiei speciale la clasă, profesori titulari din învăţământul preuniversitar care au dobândit definitivarea în învăţământ ori cadre didactice din învăţământul universitar.</w:t>
      </w:r>
    </w:p>
    <w:p w:rsidR="00C57EDC" w:rsidRPr="00160206" w:rsidRDefault="00415C41" w:rsidP="00C57EDC">
      <w:pPr>
        <w:pStyle w:val="Default"/>
        <w:ind w:firstLine="567"/>
        <w:jc w:val="both"/>
        <w:rPr>
          <w:color w:val="auto"/>
          <w:spacing w:val="-12"/>
          <w:sz w:val="22"/>
          <w:szCs w:val="22"/>
        </w:rPr>
      </w:pPr>
      <w:r w:rsidRPr="00160206">
        <w:rPr>
          <w:color w:val="auto"/>
          <w:spacing w:val="-12"/>
          <w:sz w:val="22"/>
          <w:szCs w:val="22"/>
        </w:rPr>
        <w:t>(</w:t>
      </w:r>
      <w:r w:rsidR="00A16E49" w:rsidRPr="00160206">
        <w:rPr>
          <w:color w:val="auto"/>
          <w:spacing w:val="-12"/>
          <w:sz w:val="22"/>
          <w:szCs w:val="22"/>
        </w:rPr>
        <w:t>9</w:t>
      </w:r>
      <w:r w:rsidRPr="00160206">
        <w:rPr>
          <w:color w:val="auto"/>
          <w:spacing w:val="-12"/>
          <w:sz w:val="22"/>
          <w:szCs w:val="22"/>
        </w:rPr>
        <w:t xml:space="preserve">) </w:t>
      </w:r>
      <w:r w:rsidR="00C57EDC" w:rsidRPr="00160206">
        <w:rPr>
          <w:color w:val="auto"/>
          <w:spacing w:val="-12"/>
          <w:sz w:val="22"/>
          <w:szCs w:val="22"/>
        </w:rPr>
        <w:t>La etapele de ocupare a posturilor didactice/catedrelor vacante/rezervate prin completarea normei didactice pe perioadă determinată/detaşare, probele practice  în profilul postului se consideră promovate în situaţia în care cadrele didactice titulare participante obţin cel puţin nota 5 (cinci). La etapele de ocupare a posturilor didactice/catedrelor vacante/rezervate prin întregirea normei didactice/completarea normei didactice pe perioadă nedeterminată/transfer pentru soluţionarea restrângerii de activitate/pretransfer consimţit între unităţile de învăţământ/repartizare în baza prevederilor art. 253 din Legea  nr. 1/2011 cu modificările şi completările ulterioare, probele practice</w:t>
      </w:r>
      <w:r w:rsidR="00CD5DA9" w:rsidRPr="00160206">
        <w:rPr>
          <w:color w:val="auto"/>
          <w:spacing w:val="-12"/>
          <w:sz w:val="22"/>
          <w:szCs w:val="22"/>
        </w:rPr>
        <w:t xml:space="preserve">/inspecţiile speciale la clasă </w:t>
      </w:r>
      <w:r w:rsidR="00C57EDC" w:rsidRPr="00160206">
        <w:rPr>
          <w:color w:val="auto"/>
          <w:spacing w:val="-12"/>
          <w:sz w:val="22"/>
          <w:szCs w:val="22"/>
        </w:rPr>
        <w:t xml:space="preserve">în profilul postului se consideră promovate în situaţia în care cadrele didactice participante </w:t>
      </w:r>
      <w:r w:rsidR="00903011" w:rsidRPr="00160206">
        <w:rPr>
          <w:color w:val="auto"/>
          <w:spacing w:val="-12"/>
          <w:sz w:val="22"/>
          <w:szCs w:val="22"/>
        </w:rPr>
        <w:t>obțin</w:t>
      </w:r>
      <w:r w:rsidR="00C57EDC" w:rsidRPr="00160206">
        <w:rPr>
          <w:color w:val="auto"/>
          <w:spacing w:val="-12"/>
          <w:sz w:val="22"/>
          <w:szCs w:val="22"/>
        </w:rPr>
        <w:t xml:space="preserve"> cel puţin nota 7 (şapte).</w:t>
      </w:r>
    </w:p>
    <w:p w:rsidR="00C57EDC" w:rsidRPr="00160206" w:rsidRDefault="00415C41" w:rsidP="00C57EDC">
      <w:pPr>
        <w:pStyle w:val="Default"/>
        <w:ind w:firstLine="567"/>
        <w:jc w:val="both"/>
        <w:rPr>
          <w:color w:val="auto"/>
          <w:spacing w:val="-12"/>
          <w:sz w:val="22"/>
          <w:szCs w:val="22"/>
        </w:rPr>
      </w:pPr>
      <w:r w:rsidRPr="00160206">
        <w:rPr>
          <w:color w:val="auto"/>
          <w:spacing w:val="-12"/>
          <w:sz w:val="22"/>
          <w:szCs w:val="22"/>
        </w:rPr>
        <w:t>(</w:t>
      </w:r>
      <w:r w:rsidR="00A16E49" w:rsidRPr="00160206">
        <w:rPr>
          <w:color w:val="auto"/>
          <w:spacing w:val="-12"/>
          <w:sz w:val="22"/>
          <w:szCs w:val="22"/>
        </w:rPr>
        <w:t>10</w:t>
      </w:r>
      <w:r w:rsidRPr="00160206">
        <w:rPr>
          <w:color w:val="auto"/>
          <w:spacing w:val="-12"/>
          <w:sz w:val="22"/>
          <w:szCs w:val="22"/>
        </w:rPr>
        <w:t xml:space="preserve">) </w:t>
      </w:r>
      <w:r w:rsidR="00F173AE" w:rsidRPr="00160206">
        <w:rPr>
          <w:color w:val="auto"/>
          <w:spacing w:val="-12"/>
          <w:sz w:val="22"/>
          <w:szCs w:val="22"/>
        </w:rPr>
        <w:t xml:space="preserve">Rezultatele </w:t>
      </w:r>
      <w:r w:rsidR="00676D21" w:rsidRPr="00160206">
        <w:rPr>
          <w:color w:val="auto"/>
          <w:spacing w:val="-12"/>
          <w:sz w:val="22"/>
          <w:szCs w:val="22"/>
        </w:rPr>
        <w:t>i</w:t>
      </w:r>
      <w:r w:rsidR="00F173AE" w:rsidRPr="00160206">
        <w:rPr>
          <w:color w:val="auto"/>
          <w:spacing w:val="-12"/>
          <w:sz w:val="22"/>
          <w:szCs w:val="22"/>
        </w:rPr>
        <w:t>nspecţiil</w:t>
      </w:r>
      <w:r w:rsidR="00676D21" w:rsidRPr="00160206">
        <w:rPr>
          <w:color w:val="auto"/>
          <w:spacing w:val="-12"/>
          <w:sz w:val="22"/>
          <w:szCs w:val="22"/>
        </w:rPr>
        <w:t>or</w:t>
      </w:r>
      <w:r w:rsidR="00F173AE" w:rsidRPr="00160206">
        <w:rPr>
          <w:color w:val="auto"/>
          <w:spacing w:val="-12"/>
          <w:sz w:val="22"/>
          <w:szCs w:val="22"/>
        </w:rPr>
        <w:t xml:space="preserve"> speciale la</w:t>
      </w:r>
      <w:r w:rsidR="00676D21" w:rsidRPr="00160206">
        <w:rPr>
          <w:color w:val="auto"/>
          <w:spacing w:val="-12"/>
          <w:sz w:val="22"/>
          <w:szCs w:val="22"/>
        </w:rPr>
        <w:t xml:space="preserve"> clasă/probelor</w:t>
      </w:r>
      <w:r w:rsidR="00C57EDC" w:rsidRPr="00160206">
        <w:rPr>
          <w:color w:val="auto"/>
          <w:spacing w:val="-12"/>
          <w:sz w:val="22"/>
          <w:szCs w:val="22"/>
        </w:rPr>
        <w:t xml:space="preserve"> practice/orale eliminatorii în profilul postului promovate de cadrele didactice titulare în etapele </w:t>
      </w:r>
      <w:r w:rsidR="00676D21" w:rsidRPr="00160206">
        <w:rPr>
          <w:color w:val="auto"/>
          <w:spacing w:val="-12"/>
          <w:sz w:val="22"/>
          <w:szCs w:val="22"/>
        </w:rPr>
        <w:t xml:space="preserve">de completare a normei didactice de predare-învăţare-evaluare, transfer pentru restrângere de activitate, pretransfer </w:t>
      </w:r>
      <w:r w:rsidR="00903011" w:rsidRPr="00160206">
        <w:rPr>
          <w:color w:val="auto"/>
          <w:spacing w:val="-12"/>
          <w:sz w:val="22"/>
          <w:szCs w:val="22"/>
        </w:rPr>
        <w:t>consimțit</w:t>
      </w:r>
      <w:r w:rsidR="00676D21" w:rsidRPr="00160206">
        <w:rPr>
          <w:color w:val="auto"/>
          <w:spacing w:val="-12"/>
          <w:sz w:val="22"/>
          <w:szCs w:val="22"/>
        </w:rPr>
        <w:t xml:space="preserve"> între unităţi de învăţământ, detaşare în interesul învăţământului sau detaşare la cerere prin concurs specific </w:t>
      </w:r>
      <w:r w:rsidR="00C57EDC" w:rsidRPr="00160206">
        <w:rPr>
          <w:color w:val="auto"/>
          <w:spacing w:val="-12"/>
          <w:sz w:val="22"/>
          <w:szCs w:val="22"/>
        </w:rPr>
        <w:t xml:space="preserve">rămân valabile </w:t>
      </w:r>
      <w:r w:rsidR="00676D21" w:rsidRPr="00160206">
        <w:rPr>
          <w:color w:val="auto"/>
          <w:spacing w:val="-12"/>
          <w:sz w:val="22"/>
          <w:szCs w:val="22"/>
        </w:rPr>
        <w:t xml:space="preserve">şi </w:t>
      </w:r>
      <w:r w:rsidR="00C57EDC" w:rsidRPr="00160206">
        <w:rPr>
          <w:color w:val="auto"/>
          <w:spacing w:val="-12"/>
          <w:sz w:val="22"/>
          <w:szCs w:val="22"/>
        </w:rPr>
        <w:t xml:space="preserve">în etapele ulterioare ale mobilităţii personalului didactic </w:t>
      </w:r>
      <w:r w:rsidR="00676D21" w:rsidRPr="00160206">
        <w:rPr>
          <w:color w:val="auto"/>
          <w:spacing w:val="-12"/>
          <w:sz w:val="22"/>
          <w:szCs w:val="22"/>
        </w:rPr>
        <w:t>d</w:t>
      </w:r>
      <w:r w:rsidR="00C57EDC" w:rsidRPr="00160206">
        <w:rPr>
          <w:color w:val="auto"/>
          <w:spacing w:val="-12"/>
          <w:sz w:val="22"/>
          <w:szCs w:val="22"/>
        </w:rPr>
        <w:t xml:space="preserve">in învăţământul preuniversitar, precum şi pentru </w:t>
      </w:r>
      <w:r w:rsidR="00833F37" w:rsidRPr="00160206">
        <w:rPr>
          <w:color w:val="auto"/>
          <w:spacing w:val="-12"/>
          <w:sz w:val="22"/>
          <w:szCs w:val="22"/>
        </w:rPr>
        <w:t>mobilitățile</w:t>
      </w:r>
      <w:r w:rsidR="00C57EDC" w:rsidRPr="00160206">
        <w:rPr>
          <w:color w:val="auto"/>
          <w:spacing w:val="-12"/>
          <w:sz w:val="22"/>
          <w:szCs w:val="22"/>
        </w:rPr>
        <w:t xml:space="preserve"> personalului didactic titular care se desfăşoară pe parcursul anului şcolar 201</w:t>
      </w:r>
      <w:r w:rsidR="00F8486F" w:rsidRPr="00160206">
        <w:rPr>
          <w:color w:val="auto"/>
          <w:spacing w:val="-12"/>
          <w:sz w:val="22"/>
          <w:szCs w:val="22"/>
        </w:rPr>
        <w:t>9</w:t>
      </w:r>
      <w:r w:rsidR="00C57EDC" w:rsidRPr="00160206">
        <w:rPr>
          <w:color w:val="auto"/>
          <w:spacing w:val="-12"/>
          <w:sz w:val="22"/>
          <w:szCs w:val="22"/>
        </w:rPr>
        <w:t>-20</w:t>
      </w:r>
      <w:r w:rsidR="00F8486F" w:rsidRPr="00160206">
        <w:rPr>
          <w:color w:val="auto"/>
          <w:spacing w:val="-12"/>
          <w:sz w:val="22"/>
          <w:szCs w:val="22"/>
        </w:rPr>
        <w:t>20</w:t>
      </w:r>
      <w:r w:rsidR="00C57EDC" w:rsidRPr="00160206">
        <w:rPr>
          <w:color w:val="auto"/>
          <w:spacing w:val="-12"/>
          <w:sz w:val="22"/>
          <w:szCs w:val="22"/>
        </w:rPr>
        <w:t>.</w:t>
      </w:r>
    </w:p>
    <w:p w:rsidR="00C57EDC" w:rsidRPr="00160206" w:rsidRDefault="00A16E49" w:rsidP="00C57EDC">
      <w:pPr>
        <w:pStyle w:val="Default"/>
        <w:ind w:firstLine="567"/>
        <w:jc w:val="both"/>
        <w:rPr>
          <w:color w:val="auto"/>
          <w:spacing w:val="-12"/>
          <w:sz w:val="22"/>
          <w:szCs w:val="22"/>
        </w:rPr>
      </w:pPr>
      <w:r w:rsidRPr="00160206">
        <w:rPr>
          <w:color w:val="auto"/>
          <w:spacing w:val="-12"/>
          <w:sz w:val="22"/>
          <w:szCs w:val="22"/>
        </w:rPr>
        <w:t>Art. 5 (1)</w:t>
      </w:r>
      <w:r w:rsidR="00C57EDC" w:rsidRPr="00160206">
        <w:rPr>
          <w:color w:val="auto"/>
          <w:spacing w:val="-12"/>
          <w:sz w:val="22"/>
          <w:szCs w:val="22"/>
        </w:rPr>
        <w:t xml:space="preserve"> La etapele de ocupare a posturilor didactice/catedrelor vacante/rezervate prin completarea normei didactice pe perioadă determinată/nedeterminată/transfer pentru soluţionarea restrângerii de activitate/pretransfer consimţit între unităţile de învăţământ/detaşare, organizate în baza prevederilor Legii nr. 1/2011 cu modificările şi completările ulterioare şi prezentei Metodologii, pot participa: </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 xml:space="preserve">a) cadrele didactice titulare în învățământul preuniversitar de stat; </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b) cadrele didactice titulare în unităţi de învăţământ preuniversitar particulare acreditate în baza concursului naţional de ocupare a posturilor didactice/catedrelor vacante în învățământul preuniversitar de stat sau a concursului organizat la nivelul unităţilor de învăţământ preuniversitar de stat/grupurilor de unități de învățământ preuniversitar de stat pentru ocuparea posturilor didactice/catedrelor vacante;</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 xml:space="preserve">c) cadrele didactice titulare transferate/pretransferate din învățământul preuniversitar de stat, în unități de învățământ preuniversitar particular acreditate/autorizate, prin transfer pentru restrângere de activitate/pretransfer; </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 xml:space="preserve">d) cadrele didactice titulare în unități de învățământ preuniversitar particular acreditate în baza concursului organizat conform Metodologiilor de organizare şi desfăşurare a concursului pentru ocuparea posturilor/catedrelor didactice vacante în unităţile de învăţământ particular din învăţământul preuniversitar aprobate prin ordinul ministrului educaţiei şi cercetării nr. 5656/2004, cu modificările şi completările ulterioare, respectiv </w:t>
      </w:r>
      <w:r w:rsidR="00D40AD4" w:rsidRPr="00160206">
        <w:rPr>
          <w:color w:val="auto"/>
          <w:spacing w:val="-12"/>
          <w:sz w:val="22"/>
          <w:szCs w:val="22"/>
        </w:rPr>
        <w:t xml:space="preserve">prin </w:t>
      </w:r>
      <w:r w:rsidRPr="00160206">
        <w:rPr>
          <w:color w:val="auto"/>
          <w:spacing w:val="-12"/>
          <w:sz w:val="22"/>
          <w:szCs w:val="22"/>
        </w:rPr>
        <w:t xml:space="preserve">ordinul ministrului educaţiei, cercetării, tineretului şi sportului nr. 5625/2012 și care au obținut media </w:t>
      </w:r>
      <w:r w:rsidR="00E44A9E" w:rsidRPr="00160206">
        <w:rPr>
          <w:color w:val="auto"/>
          <w:spacing w:val="-12"/>
          <w:sz w:val="22"/>
          <w:szCs w:val="22"/>
        </w:rPr>
        <w:t xml:space="preserve">de repartizare </w:t>
      </w:r>
      <w:r w:rsidRPr="00160206">
        <w:rPr>
          <w:color w:val="auto"/>
          <w:spacing w:val="-12"/>
          <w:sz w:val="22"/>
          <w:szCs w:val="22"/>
        </w:rPr>
        <w:t>cel puţin 7 (şapte) la un concurs național unic de titularizare în învățământul preuniversitar de stat în ultimii 6 (şase) ani;</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e) cadrele didactice titulare transferate din învăţământul preuniversitar de stat conform Ordonanţei de urgenţă a Guvernului nr. 26/1997 privind protecţia copilului aflat în dificultate, aprobată cu modificări prin Legea nr. 108/1998, care funcţionează în structurile specializate din subordinea direcţiilor generale pentru asistenţă socială şi protecţia copilului.</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lastRenderedPageBreak/>
        <w:t>(</w:t>
      </w:r>
      <w:r w:rsidR="00A16E49" w:rsidRPr="00160206">
        <w:rPr>
          <w:color w:val="auto"/>
          <w:spacing w:val="-12"/>
          <w:sz w:val="22"/>
          <w:szCs w:val="22"/>
        </w:rPr>
        <w:t>2</w:t>
      </w:r>
      <w:r w:rsidRPr="00160206">
        <w:rPr>
          <w:color w:val="auto"/>
          <w:spacing w:val="-12"/>
          <w:sz w:val="22"/>
          <w:szCs w:val="22"/>
        </w:rPr>
        <w:t>) Cadrele didactice titulare în unităţi de învăţământ preuniversitar particular acreditate titularizate în baza concursului organizat conform Metodologiilor de organizare şi desfăşurare a concursului pentru ocuparea posturilor/catedrelor didactice vacante în unităţile de învăţământ particular din învăţământul preuniversitar aprobate prin ordinul ministrului educaţiei şi cercetării nr. 5656/2004, cu modificările şi completările ulterioare, respectiv</w:t>
      </w:r>
      <w:r w:rsidR="00D40AD4" w:rsidRPr="00160206">
        <w:rPr>
          <w:color w:val="auto"/>
          <w:spacing w:val="-12"/>
          <w:sz w:val="22"/>
          <w:szCs w:val="22"/>
        </w:rPr>
        <w:t xml:space="preserve"> prin</w:t>
      </w:r>
      <w:r w:rsidRPr="00160206">
        <w:rPr>
          <w:color w:val="auto"/>
          <w:spacing w:val="-12"/>
          <w:sz w:val="22"/>
          <w:szCs w:val="22"/>
        </w:rPr>
        <w:t xml:space="preserve"> ordinul ministrului educaţiei, cercetării, tineretului şi sportului nr. 5625/2012, cu modificările şi completările ulterioare și care nu au participat la un concurs național unic de titularizare în învățământul preuniversitar de stat în ultimii 6 (şase) ani sau care au participat şi nu au obținut nota/media de cel puţin 7 (şapte) la un concurs național unic de titularizare în învățământul preuniversitar de stat în ultimii 6 (şase) ani, precum şi cadrele didactice titulare în unităţi de învăţământ preuniversitar particular autorizate să funcţioneze provizoriu în baza concursului naţional de ocupare a posturilor didactice/catedrelor vacante în învățământul preuniversitar de stat, a concursului organizat la nivelul unităţilor de învăţământ preuniversitar de stat/grupurilor de unități de învățământ preuniversitar de stat pentru ocuparea posturilor didactice/catedrelor vacante sau în baza concursului organizat conform Metodologiilor de organizare şi desfăşurare a concursului pentru ocuparea posturilor/catedrelor didactice vacante în unităţile de învăţământ particular din învăţământul preuniversitar aprobate prin ordinul ministrului educaţiei şi cercetării nr. 5656/2004, cu modificările şi completările ulterioare, respectiv </w:t>
      </w:r>
      <w:r w:rsidR="00D40AD4" w:rsidRPr="00160206">
        <w:rPr>
          <w:color w:val="auto"/>
          <w:spacing w:val="-12"/>
          <w:sz w:val="22"/>
          <w:szCs w:val="22"/>
        </w:rPr>
        <w:t xml:space="preserve">prin </w:t>
      </w:r>
      <w:r w:rsidRPr="00160206">
        <w:rPr>
          <w:color w:val="auto"/>
          <w:spacing w:val="-12"/>
          <w:sz w:val="22"/>
          <w:szCs w:val="22"/>
        </w:rPr>
        <w:t xml:space="preserve">ordinul ministrului educaţiei, cercetării, tineretului şi sportului nr. 5625/2012, cu modificările şi completările ulterioare, pot participa la etapa de pretransfer consimţit între unităţile de învăţământ sau prin schimb de posturi în vederea ocupării de posturi didactice/catedre numai în învăţământul preuniversitar particular. </w:t>
      </w:r>
    </w:p>
    <w:p w:rsidR="00C57EDC" w:rsidRPr="00160206" w:rsidRDefault="00C57EDC" w:rsidP="00C57EDC">
      <w:pPr>
        <w:pStyle w:val="Default"/>
        <w:ind w:firstLine="567"/>
        <w:jc w:val="both"/>
        <w:rPr>
          <w:color w:val="auto"/>
          <w:spacing w:val="-12"/>
          <w:sz w:val="22"/>
          <w:szCs w:val="22"/>
        </w:rPr>
      </w:pPr>
      <w:r w:rsidRPr="00160206">
        <w:rPr>
          <w:color w:val="auto"/>
          <w:spacing w:val="-12"/>
          <w:sz w:val="22"/>
          <w:szCs w:val="22"/>
        </w:rPr>
        <w:t>(</w:t>
      </w:r>
      <w:r w:rsidR="00A16E49" w:rsidRPr="00160206">
        <w:rPr>
          <w:color w:val="auto"/>
          <w:spacing w:val="-12"/>
          <w:sz w:val="22"/>
          <w:szCs w:val="22"/>
        </w:rPr>
        <w:t>3</w:t>
      </w:r>
      <w:r w:rsidRPr="00160206">
        <w:rPr>
          <w:color w:val="auto"/>
          <w:spacing w:val="-12"/>
          <w:sz w:val="22"/>
          <w:szCs w:val="22"/>
        </w:rPr>
        <w:t xml:space="preserve">) Absolvenţii cu diplomă ai învăţământului superior cu specializarea în profilul tehnic, silvic, economic sau agricol, titulari pe catedre de educaţie tehnologică, pot ocupa în etapele de completare a normei didactice/pretransfer consimţit între unităţi de învăţământ/transferare pentru restrângere de activitate/detaşare în interesul învăţământului/detaşare la cerere prin concurs specific catedre de educaţie tehnologică sau catedre constituite din discipline pe care le pot preda conform specializărilor înscrise pe diplomele de licenţă/absolvire prin studii, în </w:t>
      </w:r>
      <w:r w:rsidR="00E64745" w:rsidRPr="00160206">
        <w:rPr>
          <w:color w:val="auto"/>
          <w:spacing w:val="-12"/>
          <w:sz w:val="22"/>
          <w:szCs w:val="22"/>
        </w:rPr>
        <w:t>concordantă</w:t>
      </w:r>
      <w:r w:rsidRPr="00160206">
        <w:rPr>
          <w:color w:val="auto"/>
          <w:spacing w:val="-12"/>
          <w:sz w:val="22"/>
          <w:szCs w:val="22"/>
        </w:rPr>
        <w:t xml:space="preserve"> cu </w:t>
      </w:r>
      <w:r w:rsidR="000D19CF" w:rsidRPr="00160206">
        <w:rPr>
          <w:color w:val="auto"/>
          <w:spacing w:val="-12"/>
          <w:sz w:val="22"/>
          <w:szCs w:val="22"/>
        </w:rPr>
        <w:t>Centralizatorul privind disciplinele de învăţământ, domeniile şi specializările, precum şi probele de concurs valabile pentru încadrarea personalului didactic din învăţământul preuniversitar</w:t>
      </w:r>
      <w:r w:rsidR="00037B1A" w:rsidRPr="00160206">
        <w:rPr>
          <w:color w:val="auto"/>
          <w:spacing w:val="-12"/>
          <w:sz w:val="22"/>
          <w:szCs w:val="22"/>
        </w:rPr>
        <w:t xml:space="preserve"> în vigoare</w:t>
      </w:r>
      <w:r w:rsidR="000D19CF" w:rsidRPr="00160206">
        <w:rPr>
          <w:color w:val="auto"/>
          <w:spacing w:val="-12"/>
          <w:sz w:val="22"/>
          <w:szCs w:val="22"/>
        </w:rPr>
        <w:t>, denumit în continuare Centralizator</w:t>
      </w:r>
      <w:r w:rsidRPr="00160206">
        <w:rPr>
          <w:color w:val="auto"/>
          <w:spacing w:val="-12"/>
          <w:sz w:val="22"/>
          <w:szCs w:val="22"/>
        </w:rPr>
        <w:t>, cu îndeplinirea condiţiilor de pregătire psihopedagogică prevăzute la art. 3 alin. (2) şi (3) ori a îndeplinirii cerinţei pr</w:t>
      </w:r>
      <w:r w:rsidR="007D4E00" w:rsidRPr="00160206">
        <w:rPr>
          <w:color w:val="auto"/>
          <w:spacing w:val="-12"/>
          <w:sz w:val="22"/>
          <w:szCs w:val="22"/>
        </w:rPr>
        <w:t>evăzute la art. 3 alin.</w:t>
      </w:r>
      <w:r w:rsidR="00037B1A" w:rsidRPr="00160206">
        <w:rPr>
          <w:color w:val="auto"/>
          <w:spacing w:val="-12"/>
          <w:sz w:val="22"/>
          <w:szCs w:val="22"/>
        </w:rPr>
        <w:t xml:space="preserve"> </w:t>
      </w:r>
      <w:r w:rsidRPr="00160206">
        <w:rPr>
          <w:color w:val="auto"/>
          <w:spacing w:val="-12"/>
          <w:sz w:val="22"/>
          <w:szCs w:val="22"/>
        </w:rPr>
        <w:t>(1). Cadrele didactice titulare în învăţământul special</w:t>
      </w:r>
      <w:r w:rsidR="0031773A" w:rsidRPr="00160206">
        <w:rPr>
          <w:color w:val="auto"/>
          <w:spacing w:val="-12"/>
          <w:sz w:val="22"/>
          <w:szCs w:val="22"/>
        </w:rPr>
        <w:t>,</w:t>
      </w:r>
      <w:r w:rsidRPr="00160206">
        <w:rPr>
          <w:color w:val="auto"/>
          <w:spacing w:val="-12"/>
          <w:sz w:val="22"/>
          <w:szCs w:val="22"/>
        </w:rPr>
        <w:t xml:space="preserve"> </w:t>
      </w:r>
      <w:r w:rsidR="0031773A" w:rsidRPr="00160206">
        <w:rPr>
          <w:color w:val="auto"/>
          <w:spacing w:val="-12"/>
          <w:sz w:val="22"/>
          <w:szCs w:val="22"/>
        </w:rPr>
        <w:t xml:space="preserve">cu excepţia profesorilor itineranţi/de sprijin, </w:t>
      </w:r>
      <w:r w:rsidRPr="00160206">
        <w:rPr>
          <w:color w:val="auto"/>
          <w:spacing w:val="-12"/>
          <w:sz w:val="22"/>
          <w:szCs w:val="22"/>
        </w:rPr>
        <w:t xml:space="preserve">pot ocupa în etapele de completare a normei didactice/transferare pentru restrângere de activitate/pretransfer consimţit între unităţi de învăţământ/detaşare în interesul învăţământului/detaşare la cerere prin concurs specific </w:t>
      </w:r>
      <w:r w:rsidR="00A30D97" w:rsidRPr="00160206">
        <w:rPr>
          <w:color w:val="auto"/>
          <w:spacing w:val="-12"/>
          <w:sz w:val="22"/>
          <w:szCs w:val="22"/>
        </w:rPr>
        <w:t xml:space="preserve">atât </w:t>
      </w:r>
      <w:r w:rsidRPr="00160206">
        <w:rPr>
          <w:color w:val="auto"/>
          <w:spacing w:val="-12"/>
          <w:sz w:val="22"/>
          <w:szCs w:val="22"/>
        </w:rPr>
        <w:t>posturi didactice/catedre similare din învăţământul special conform documentului</w:t>
      </w:r>
      <w:r w:rsidR="00A30D97" w:rsidRPr="00160206">
        <w:rPr>
          <w:color w:val="auto"/>
          <w:spacing w:val="-12"/>
          <w:sz w:val="22"/>
          <w:szCs w:val="22"/>
        </w:rPr>
        <w:t xml:space="preserve"> de numire/transfer/repartizare, cât şi posturi didactice/catedre în concordanţă cu prevederile Centralizatorului.</w:t>
      </w:r>
      <w:r w:rsidR="000D19CF" w:rsidRPr="00160206">
        <w:rPr>
          <w:color w:val="auto"/>
          <w:spacing w:val="-12"/>
          <w:sz w:val="22"/>
          <w:szCs w:val="22"/>
        </w:rPr>
        <w:t xml:space="preserve"> Profesorii itineranţi/de sprijin pot ocupa în etapele de mobilitate a personalului didactic din învăţământul preuniversitar posturi didactice/catedre cu respectarea prevederilor </w:t>
      </w:r>
      <w:r w:rsidR="00485504" w:rsidRPr="00160206">
        <w:rPr>
          <w:color w:val="auto"/>
          <w:spacing w:val="-12"/>
          <w:sz w:val="22"/>
          <w:szCs w:val="22"/>
        </w:rPr>
        <w:t xml:space="preserve">Centralizatorului şi </w:t>
      </w:r>
      <w:r w:rsidR="000D19CF" w:rsidRPr="00160206">
        <w:rPr>
          <w:color w:val="auto"/>
          <w:spacing w:val="-12"/>
          <w:sz w:val="22"/>
          <w:szCs w:val="22"/>
        </w:rPr>
        <w:t>prezentei Metodologii.</w:t>
      </w:r>
      <w:r w:rsidR="00A30D97" w:rsidRPr="00160206">
        <w:rPr>
          <w:color w:val="auto"/>
          <w:spacing w:val="-12"/>
          <w:sz w:val="22"/>
          <w:szCs w:val="22"/>
        </w:rPr>
        <w:t xml:space="preserve"> </w:t>
      </w:r>
      <w:r w:rsidRPr="00160206">
        <w:rPr>
          <w:color w:val="auto"/>
          <w:spacing w:val="-12"/>
          <w:sz w:val="22"/>
          <w:szCs w:val="22"/>
        </w:rPr>
        <w:t xml:space="preserve"> </w:t>
      </w:r>
    </w:p>
    <w:p w:rsidR="00C57EDC" w:rsidRPr="00160206" w:rsidRDefault="00C57EDC" w:rsidP="00C57EDC">
      <w:pPr>
        <w:pStyle w:val="Default"/>
        <w:ind w:firstLine="567"/>
        <w:jc w:val="both"/>
        <w:rPr>
          <w:color w:val="auto"/>
          <w:spacing w:val="-14"/>
          <w:sz w:val="22"/>
          <w:szCs w:val="22"/>
        </w:rPr>
      </w:pPr>
      <w:r w:rsidRPr="00160206">
        <w:rPr>
          <w:color w:val="auto"/>
          <w:spacing w:val="-12"/>
          <w:sz w:val="22"/>
          <w:szCs w:val="22"/>
        </w:rPr>
        <w:t>(</w:t>
      </w:r>
      <w:r w:rsidR="00A16E49" w:rsidRPr="00160206">
        <w:rPr>
          <w:color w:val="auto"/>
          <w:spacing w:val="-12"/>
          <w:sz w:val="22"/>
          <w:szCs w:val="22"/>
        </w:rPr>
        <w:t>4</w:t>
      </w:r>
      <w:r w:rsidRPr="00160206">
        <w:rPr>
          <w:color w:val="auto"/>
          <w:spacing w:val="-12"/>
          <w:sz w:val="22"/>
          <w:szCs w:val="22"/>
        </w:rPr>
        <w:t xml:space="preserve">) La etapele de ocupare a posturilor didactice/catedrelor vacante/rezervate prin completarea normei didactice pe perioadă determinată, detaşare în interesul învăţământului sau la cerere în învăţământul preuniversitar de stat, organizate în baza prevederilor prezentei Metodologii, pot participa şi cadrele didactice titulare în unităţi de învăţământ preuniversitar particulare acreditate, în baza concursului organizat conform Metodologiilor de organizare şi desfăşurare a concursului pentru ocuparea posturilor/catedrelor didactice vacante în unităţile de învăţământ particular din învăţământul preuniversitar aprobate prin ordinul ministrului educaţiei şi cercetării nr. 5656/2004, cu modificările şi completările ulterioare, respectiv </w:t>
      </w:r>
      <w:r w:rsidR="00D40AD4" w:rsidRPr="00160206">
        <w:rPr>
          <w:color w:val="auto"/>
          <w:spacing w:val="-12"/>
          <w:sz w:val="22"/>
          <w:szCs w:val="22"/>
        </w:rPr>
        <w:t xml:space="preserve">prin </w:t>
      </w:r>
      <w:r w:rsidRPr="00160206">
        <w:rPr>
          <w:color w:val="auto"/>
          <w:spacing w:val="-12"/>
          <w:sz w:val="22"/>
          <w:szCs w:val="22"/>
        </w:rPr>
        <w:t xml:space="preserve">ordinul ministrului educaţiei, cercetării, tineretului şi sportului nr. 5625/2012, în baza concursului naţional de ocupare a posturilor didactice/catedrelor vacante în învăţământul preuniversitar de stat sau a </w:t>
      </w:r>
      <w:r w:rsidRPr="00160206">
        <w:rPr>
          <w:color w:val="auto"/>
          <w:spacing w:val="-14"/>
          <w:sz w:val="22"/>
          <w:szCs w:val="22"/>
        </w:rPr>
        <w:t xml:space="preserve">concursului organizat la nivelul unităţilor de învăţământ preuniversitar de stat/grupurilor de unităţi de învăţământ preuniversitar de stat pentru ocuparea posturilor didactice/catedrelor vacante. </w:t>
      </w:r>
    </w:p>
    <w:p w:rsidR="00C57EDC" w:rsidRPr="00160206" w:rsidRDefault="00A16E49" w:rsidP="00C57EDC">
      <w:pPr>
        <w:pStyle w:val="Default"/>
        <w:ind w:firstLine="567"/>
        <w:jc w:val="both"/>
        <w:rPr>
          <w:color w:val="auto"/>
          <w:spacing w:val="-14"/>
          <w:sz w:val="22"/>
          <w:szCs w:val="22"/>
        </w:rPr>
      </w:pPr>
      <w:r w:rsidRPr="00160206">
        <w:rPr>
          <w:color w:val="auto"/>
          <w:spacing w:val="-14"/>
          <w:sz w:val="22"/>
          <w:szCs w:val="22"/>
        </w:rPr>
        <w:t xml:space="preserve">(5) </w:t>
      </w:r>
      <w:r w:rsidR="00C57EDC" w:rsidRPr="00160206">
        <w:rPr>
          <w:color w:val="auto"/>
          <w:spacing w:val="-14"/>
          <w:sz w:val="22"/>
          <w:szCs w:val="22"/>
        </w:rPr>
        <w:t xml:space="preserve">Cadrele didactice titulare în unităţi de învăţământ preuniversitar particulare autorizate să funcţioneze provizoriu în baza concursului naţional de ocupare a posturilor didactice/catedrelor vacante în învățământul preuniversitar de stat, a concursului organizat la nivelul unităţilor de învăţământ preuniversitar de stat/grupurilor de unități de învățământ preuniversitar de stat pentru ocuparea posturilor didactice/catedrelor vacante sau a concursului organizat conform Metodologiilor de organizare şi desfăşurare a concursului pentru ocuparea posturilor/catedrelor didactice vacante în unităţile de învăţământ particular din învăţământul preuniversitar aprobate prin ordinul ministrului educaţiei şi cercetării nr. 5656/2004, cu modificările şi completările ulterioare, respectiv </w:t>
      </w:r>
      <w:r w:rsidR="00D40AD4" w:rsidRPr="00160206">
        <w:rPr>
          <w:color w:val="auto"/>
          <w:spacing w:val="-14"/>
          <w:sz w:val="22"/>
          <w:szCs w:val="22"/>
        </w:rPr>
        <w:t xml:space="preserve">prin </w:t>
      </w:r>
      <w:r w:rsidR="00C57EDC" w:rsidRPr="00160206">
        <w:rPr>
          <w:color w:val="auto"/>
          <w:spacing w:val="-14"/>
          <w:sz w:val="22"/>
          <w:szCs w:val="22"/>
        </w:rPr>
        <w:t>ordinul ministrului educaţiei, cercetării, tineretului şi sportului nr. 5625/2012, cu modificările şi completările ulterioare, pot participa la etapele de ocupare a posturilor didactice/catedrelor vacante/rezervate prin completarea normei didactice pe perioadă determinată/nedeterminată, detaşare în interesul învăţământului sau la cerere numai învăţământul preuniversitar particular, iar în situaţia în care unitatea de învăţământ particular se desființează pot fi detaşate şi în interesul învăţământului pentru restrângere nesoluţionată în învăţământul preuniversitar de stat pe o perioadă de cel mult 5 (cinci) ani consecutivi.</w:t>
      </w:r>
    </w:p>
    <w:p w:rsidR="00C57EDC" w:rsidRPr="00160206" w:rsidRDefault="00C57EDC" w:rsidP="004C34C5">
      <w:pPr>
        <w:pStyle w:val="Default"/>
        <w:tabs>
          <w:tab w:val="left" w:pos="8647"/>
        </w:tabs>
        <w:ind w:firstLine="567"/>
        <w:jc w:val="both"/>
        <w:rPr>
          <w:color w:val="auto"/>
          <w:spacing w:val="-14"/>
          <w:sz w:val="22"/>
          <w:szCs w:val="22"/>
        </w:rPr>
      </w:pPr>
      <w:r w:rsidRPr="00160206">
        <w:rPr>
          <w:color w:val="auto"/>
          <w:spacing w:val="-14"/>
          <w:sz w:val="22"/>
          <w:szCs w:val="22"/>
        </w:rPr>
        <w:t>(</w:t>
      </w:r>
      <w:r w:rsidR="00A16E49" w:rsidRPr="00160206">
        <w:rPr>
          <w:color w:val="auto"/>
          <w:spacing w:val="-14"/>
          <w:sz w:val="22"/>
          <w:szCs w:val="22"/>
        </w:rPr>
        <w:t>6</w:t>
      </w:r>
      <w:r w:rsidRPr="00160206">
        <w:rPr>
          <w:color w:val="auto"/>
          <w:spacing w:val="-14"/>
          <w:sz w:val="22"/>
          <w:szCs w:val="22"/>
        </w:rPr>
        <w:t>) La etapele de ocupare a posturilor didactice/catedrelor vacante/rezervate prin transfer pentru soluționarea restrângerii de activitate/pretransfer consimţit între unităţile de învăţământ</w:t>
      </w:r>
      <w:r w:rsidR="003A1341" w:rsidRPr="00160206">
        <w:rPr>
          <w:color w:val="auto"/>
          <w:spacing w:val="-14"/>
          <w:sz w:val="22"/>
          <w:szCs w:val="22"/>
        </w:rPr>
        <w:t>/repartizare în baza prevederilor art. 253 din Legea nr. 1/2011 cu modificările şi completările ulterioare/detaşare în interesul învăţământului sau la cerere</w:t>
      </w:r>
      <w:r w:rsidRPr="00160206">
        <w:rPr>
          <w:color w:val="auto"/>
          <w:spacing w:val="-14"/>
          <w:sz w:val="22"/>
          <w:szCs w:val="22"/>
        </w:rPr>
        <w:t>, organizate în baza prevederilor Legii nr. 1/2011 cu modificările și completările ulterioare și prezentei Metodologii, pot participa și cadrele didactice debutante din învățământul preuniversitar de stat și particular, în condiţiile prezentei Metodologii, care nu au dobândit definitivarea în învăţământ, prevăzute la art. 21 alin.</w:t>
      </w:r>
      <w:r w:rsidR="00BF6CB6" w:rsidRPr="00160206">
        <w:rPr>
          <w:color w:val="auto"/>
          <w:spacing w:val="-14"/>
          <w:sz w:val="22"/>
          <w:szCs w:val="22"/>
        </w:rPr>
        <w:t xml:space="preserve"> </w:t>
      </w:r>
      <w:r w:rsidRPr="00160206">
        <w:rPr>
          <w:color w:val="auto"/>
          <w:spacing w:val="-14"/>
          <w:sz w:val="22"/>
          <w:szCs w:val="22"/>
        </w:rPr>
        <w:t>(4)</w:t>
      </w:r>
      <w:r w:rsidR="00BF6CB6" w:rsidRPr="00160206">
        <w:rPr>
          <w:color w:val="auto"/>
          <w:spacing w:val="-14"/>
          <w:sz w:val="22"/>
          <w:szCs w:val="22"/>
        </w:rPr>
        <w:t xml:space="preserve"> şi (6)</w:t>
      </w:r>
      <w:r w:rsidRPr="00160206">
        <w:rPr>
          <w:color w:val="auto"/>
          <w:spacing w:val="-14"/>
          <w:sz w:val="22"/>
          <w:szCs w:val="22"/>
        </w:rPr>
        <w:t>, înscrise la examenul național pentru obținerea definitivării în învățământ, sesiunea 201</w:t>
      </w:r>
      <w:r w:rsidR="00BF6CB6" w:rsidRPr="00160206">
        <w:rPr>
          <w:color w:val="auto"/>
          <w:spacing w:val="-14"/>
          <w:sz w:val="22"/>
          <w:szCs w:val="22"/>
        </w:rPr>
        <w:t>9</w:t>
      </w:r>
      <w:r w:rsidRPr="00160206">
        <w:rPr>
          <w:color w:val="auto"/>
          <w:spacing w:val="-14"/>
          <w:sz w:val="22"/>
          <w:szCs w:val="22"/>
        </w:rPr>
        <w:t xml:space="preserve">. Deciziile de </w:t>
      </w:r>
      <w:r w:rsidR="00E615E4" w:rsidRPr="00160206">
        <w:rPr>
          <w:color w:val="auto"/>
          <w:spacing w:val="-14"/>
          <w:sz w:val="22"/>
          <w:szCs w:val="22"/>
        </w:rPr>
        <w:t>transfer/pretransfer</w:t>
      </w:r>
      <w:r w:rsidRPr="00160206">
        <w:rPr>
          <w:color w:val="auto"/>
          <w:spacing w:val="-14"/>
          <w:sz w:val="22"/>
          <w:szCs w:val="22"/>
        </w:rPr>
        <w:t xml:space="preserve"> pe posturi didactice/catedre pentru aceste cadre didactice debutante se emit, numai în situația în care acestea promovează examenul național de definitivare în învățământ, după</w:t>
      </w:r>
      <w:r w:rsidR="00B811D9" w:rsidRPr="00160206">
        <w:rPr>
          <w:color w:val="auto"/>
          <w:spacing w:val="-14"/>
          <w:sz w:val="22"/>
          <w:szCs w:val="22"/>
        </w:rPr>
        <w:t xml:space="preserve"> </w:t>
      </w:r>
      <w:r w:rsidR="00286C9F" w:rsidRPr="00160206">
        <w:rPr>
          <w:color w:val="auto"/>
          <w:spacing w:val="-14"/>
          <w:sz w:val="22"/>
          <w:szCs w:val="22"/>
        </w:rPr>
        <w:t>comunicarea</w:t>
      </w:r>
      <w:r w:rsidR="00B811D9" w:rsidRPr="00160206">
        <w:rPr>
          <w:color w:val="auto"/>
          <w:spacing w:val="-14"/>
          <w:sz w:val="22"/>
          <w:szCs w:val="22"/>
        </w:rPr>
        <w:t xml:space="preserve"> rezultatelor finale</w:t>
      </w:r>
      <w:r w:rsidRPr="00160206">
        <w:rPr>
          <w:color w:val="auto"/>
          <w:spacing w:val="-14"/>
          <w:sz w:val="22"/>
          <w:szCs w:val="22"/>
        </w:rPr>
        <w:t xml:space="preserve"> </w:t>
      </w:r>
      <w:r w:rsidR="00B811D9" w:rsidRPr="00160206">
        <w:rPr>
          <w:color w:val="auto"/>
          <w:spacing w:val="-14"/>
          <w:sz w:val="22"/>
          <w:szCs w:val="22"/>
        </w:rPr>
        <w:t>ale</w:t>
      </w:r>
      <w:r w:rsidRPr="00160206">
        <w:rPr>
          <w:color w:val="auto"/>
          <w:spacing w:val="-14"/>
          <w:sz w:val="22"/>
          <w:szCs w:val="22"/>
        </w:rPr>
        <w:t xml:space="preserve"> examenului naționa</w:t>
      </w:r>
      <w:r w:rsidR="00B811D9" w:rsidRPr="00160206">
        <w:rPr>
          <w:color w:val="auto"/>
          <w:spacing w:val="-14"/>
          <w:sz w:val="22"/>
          <w:szCs w:val="22"/>
        </w:rPr>
        <w:t>l de definitivare în învățământ</w:t>
      </w:r>
      <w:r w:rsidRPr="00160206">
        <w:rPr>
          <w:color w:val="auto"/>
          <w:spacing w:val="-14"/>
          <w:sz w:val="22"/>
          <w:szCs w:val="22"/>
        </w:rPr>
        <w:t xml:space="preserve">. Posturile didactice/catedrele acestor cadre didactice </w:t>
      </w:r>
      <w:r w:rsidR="003A1341" w:rsidRPr="00160206">
        <w:rPr>
          <w:color w:val="auto"/>
          <w:spacing w:val="-14"/>
          <w:sz w:val="22"/>
          <w:szCs w:val="22"/>
        </w:rPr>
        <w:t xml:space="preserve">debutante </w:t>
      </w:r>
      <w:r w:rsidRPr="00160206">
        <w:rPr>
          <w:color w:val="auto"/>
          <w:spacing w:val="-14"/>
          <w:sz w:val="22"/>
          <w:szCs w:val="22"/>
        </w:rPr>
        <w:t xml:space="preserve">se vacantează după </w:t>
      </w:r>
      <w:r w:rsidR="00286C9F" w:rsidRPr="00160206">
        <w:rPr>
          <w:color w:val="auto"/>
          <w:spacing w:val="-14"/>
          <w:sz w:val="22"/>
          <w:szCs w:val="22"/>
        </w:rPr>
        <w:t>comunicarea</w:t>
      </w:r>
      <w:r w:rsidR="002C2D0D" w:rsidRPr="00160206">
        <w:rPr>
          <w:color w:val="auto"/>
          <w:spacing w:val="-14"/>
          <w:sz w:val="22"/>
          <w:szCs w:val="22"/>
        </w:rPr>
        <w:t xml:space="preserve"> rezultatelor finale ale examenului național de definitivare în învățământ.</w:t>
      </w:r>
      <w:r w:rsidRPr="00160206">
        <w:rPr>
          <w:color w:val="auto"/>
          <w:spacing w:val="-14"/>
          <w:sz w:val="22"/>
          <w:szCs w:val="22"/>
        </w:rPr>
        <w:t xml:space="preserve"> În situația în care cadrele didactice debutante </w:t>
      </w:r>
      <w:r w:rsidR="003A1341" w:rsidRPr="00160206">
        <w:rPr>
          <w:color w:val="auto"/>
          <w:spacing w:val="-14"/>
          <w:sz w:val="22"/>
          <w:szCs w:val="22"/>
        </w:rPr>
        <w:t>prevăzute la art. 21 alin. (4) şi (6), înscrise la examenul național pentru obținerea definitivării în învățământ, sesiunea 2019</w:t>
      </w:r>
      <w:r w:rsidRPr="00160206">
        <w:rPr>
          <w:color w:val="auto"/>
          <w:spacing w:val="-14"/>
          <w:sz w:val="22"/>
          <w:szCs w:val="22"/>
        </w:rPr>
        <w:t>, nu promovează examenul național de definitivare în învățământ, acestea rămân angajate cu contract individual de muncă pe perioadă determinată în unitățile de învățământ în care au fost repartizate.</w:t>
      </w:r>
      <w:r w:rsidR="003A1341" w:rsidRPr="00160206">
        <w:rPr>
          <w:color w:val="auto"/>
          <w:spacing w:val="-14"/>
          <w:sz w:val="22"/>
          <w:szCs w:val="22"/>
        </w:rPr>
        <w:t xml:space="preserve">  </w:t>
      </w:r>
    </w:p>
    <w:p w:rsidR="00C57EDC" w:rsidRPr="00160206" w:rsidRDefault="00C57EDC" w:rsidP="00C57EDC">
      <w:pPr>
        <w:pStyle w:val="Default"/>
        <w:ind w:firstLine="567"/>
        <w:jc w:val="both"/>
        <w:rPr>
          <w:rFonts w:eastAsia="Times New Roman"/>
          <w:color w:val="auto"/>
          <w:spacing w:val="-14"/>
          <w:sz w:val="22"/>
          <w:szCs w:val="22"/>
          <w:lang w:eastAsia="ro-RO"/>
        </w:rPr>
      </w:pPr>
      <w:r w:rsidRPr="00160206">
        <w:rPr>
          <w:rFonts w:eastAsia="Times New Roman"/>
          <w:color w:val="auto"/>
          <w:spacing w:val="-14"/>
          <w:sz w:val="22"/>
          <w:szCs w:val="22"/>
          <w:lang w:eastAsia="ro-RO"/>
        </w:rPr>
        <w:lastRenderedPageBreak/>
        <w:t>(</w:t>
      </w:r>
      <w:r w:rsidR="00A16E49" w:rsidRPr="00160206">
        <w:rPr>
          <w:rFonts w:eastAsia="Times New Roman"/>
          <w:color w:val="auto"/>
          <w:spacing w:val="-14"/>
          <w:sz w:val="22"/>
          <w:szCs w:val="22"/>
          <w:lang w:eastAsia="ro-RO"/>
        </w:rPr>
        <w:t>7</w:t>
      </w:r>
      <w:r w:rsidRPr="00160206">
        <w:rPr>
          <w:rFonts w:eastAsia="Times New Roman"/>
          <w:color w:val="auto"/>
          <w:spacing w:val="-14"/>
          <w:sz w:val="22"/>
          <w:szCs w:val="22"/>
          <w:lang w:eastAsia="ro-RO"/>
        </w:rPr>
        <w:t xml:space="preserve">) </w:t>
      </w:r>
      <w:r w:rsidR="00200358" w:rsidRPr="00160206">
        <w:rPr>
          <w:rFonts w:eastAsia="Times New Roman"/>
          <w:color w:val="auto"/>
          <w:spacing w:val="-14"/>
          <w:sz w:val="22"/>
          <w:szCs w:val="22"/>
          <w:lang w:eastAsia="ro-RO"/>
        </w:rPr>
        <w:t xml:space="preserve">Completarea </w:t>
      </w:r>
      <w:r w:rsidR="00200358" w:rsidRPr="00160206">
        <w:rPr>
          <w:color w:val="auto"/>
          <w:spacing w:val="-14"/>
          <w:sz w:val="22"/>
          <w:szCs w:val="22"/>
        </w:rPr>
        <w:t xml:space="preserve">normei didactice de predare-învățare-evaluare pe perioadă nedeterminată </w:t>
      </w:r>
      <w:r w:rsidR="00200358" w:rsidRPr="00160206">
        <w:rPr>
          <w:rFonts w:eastAsia="Times New Roman"/>
          <w:color w:val="auto"/>
          <w:spacing w:val="-14"/>
          <w:sz w:val="22"/>
          <w:szCs w:val="22"/>
          <w:lang w:eastAsia="ro-RO"/>
        </w:rPr>
        <w:t>a personalului didactic titular în mediul rural/t</w:t>
      </w:r>
      <w:r w:rsidRPr="00160206">
        <w:rPr>
          <w:color w:val="auto"/>
          <w:spacing w:val="-14"/>
          <w:sz w:val="22"/>
          <w:szCs w:val="22"/>
        </w:rPr>
        <w:t xml:space="preserve">ransferul personalului didactic titular </w:t>
      </w:r>
      <w:r w:rsidR="00200358" w:rsidRPr="00160206">
        <w:rPr>
          <w:color w:val="auto"/>
          <w:spacing w:val="-14"/>
          <w:sz w:val="22"/>
          <w:szCs w:val="22"/>
        </w:rPr>
        <w:t xml:space="preserve">în mediul rural </w:t>
      </w:r>
      <w:r w:rsidRPr="00160206">
        <w:rPr>
          <w:color w:val="auto"/>
          <w:spacing w:val="-14"/>
          <w:sz w:val="22"/>
          <w:szCs w:val="22"/>
        </w:rPr>
        <w:t>disponibilizat prin restrângere de activitate sau prin restructurarea rețelei școlare/p</w:t>
      </w:r>
      <w:r w:rsidRPr="00160206">
        <w:rPr>
          <w:rFonts w:eastAsia="Times New Roman"/>
          <w:color w:val="auto"/>
          <w:spacing w:val="-14"/>
          <w:sz w:val="22"/>
          <w:szCs w:val="22"/>
          <w:lang w:eastAsia="ro-RO"/>
        </w:rPr>
        <w:t xml:space="preserve">retransferul consimțit între unitățile de învățământ preuniversitar a personalului didactic titular </w:t>
      </w:r>
      <w:r w:rsidR="00200358" w:rsidRPr="00160206">
        <w:rPr>
          <w:rFonts w:eastAsia="Times New Roman"/>
          <w:color w:val="auto"/>
          <w:spacing w:val="-14"/>
          <w:sz w:val="22"/>
          <w:szCs w:val="22"/>
          <w:lang w:eastAsia="ro-RO"/>
        </w:rPr>
        <w:t xml:space="preserve">în mediul rural </w:t>
      </w:r>
      <w:r w:rsidRPr="00160206">
        <w:rPr>
          <w:rFonts w:eastAsia="Times New Roman"/>
          <w:color w:val="auto"/>
          <w:spacing w:val="-14"/>
          <w:sz w:val="22"/>
          <w:szCs w:val="22"/>
          <w:lang w:eastAsia="ro-RO"/>
        </w:rPr>
        <w:t xml:space="preserve">se poate realiza în mediul urban numai dacă persoana respectivă a obținut nota/media minimă 7 (șapte) la concursul de ocupare a posturilor didactice/catedrelor vacante în baza căruia s-a transferat/titularizat în învățământul preuniversitar sau dacă a avut media minimă 7 (șapte) la repartiția guvernamentală </w:t>
      </w:r>
      <w:r w:rsidRPr="00160206">
        <w:rPr>
          <w:color w:val="auto"/>
          <w:spacing w:val="-14"/>
          <w:sz w:val="22"/>
          <w:szCs w:val="22"/>
        </w:rPr>
        <w:t xml:space="preserve">în învățământul preuniversitar </w:t>
      </w:r>
      <w:r w:rsidRPr="00160206">
        <w:rPr>
          <w:rFonts w:eastAsia="Times New Roman"/>
          <w:color w:val="auto"/>
          <w:spacing w:val="-14"/>
          <w:sz w:val="22"/>
          <w:szCs w:val="22"/>
          <w:lang w:eastAsia="ro-RO"/>
        </w:rPr>
        <w:t>ori dacă a obținut cel puțin nota/media 7 (șapte) la un concurs de titularizare în învățământul preuniversitar de stat în ultimii 6 ani, iar ulterior nu a obținut note sub 5 (cinci) la proba scrisă în cadrul următoarelor concursuri de titularizare în învățământul preuniversitar de stat, aflându-se într-una dintre următoarele situații:</w:t>
      </w:r>
    </w:p>
    <w:p w:rsidR="00C57EDC" w:rsidRPr="00160206" w:rsidRDefault="00C57EDC" w:rsidP="00BD7D35">
      <w:pPr>
        <w:pStyle w:val="Default"/>
        <w:numPr>
          <w:ilvl w:val="0"/>
          <w:numId w:val="57"/>
        </w:numPr>
        <w:tabs>
          <w:tab w:val="left" w:pos="851"/>
        </w:tabs>
        <w:ind w:left="0" w:firstLine="567"/>
        <w:jc w:val="both"/>
        <w:rPr>
          <w:color w:val="auto"/>
          <w:spacing w:val="-14"/>
          <w:sz w:val="22"/>
          <w:szCs w:val="22"/>
        </w:rPr>
      </w:pPr>
      <w:r w:rsidRPr="00160206">
        <w:rPr>
          <w:color w:val="auto"/>
          <w:spacing w:val="-14"/>
          <w:sz w:val="22"/>
          <w:szCs w:val="22"/>
        </w:rPr>
        <w:t>a obținut cel puțin nota 7 (șapte) atât la proba scrisă, cât și la proba practică/orală sau inspecția specială la clasă la unul din concursurile de titularizare în învățământul preuniversitar de stat sesiunile 201</w:t>
      </w:r>
      <w:r w:rsidR="00037B1A" w:rsidRPr="00160206">
        <w:rPr>
          <w:color w:val="auto"/>
          <w:spacing w:val="-14"/>
          <w:sz w:val="22"/>
          <w:szCs w:val="22"/>
        </w:rPr>
        <w:t>3</w:t>
      </w:r>
      <w:r w:rsidRPr="00160206">
        <w:rPr>
          <w:color w:val="auto"/>
          <w:spacing w:val="-14"/>
          <w:sz w:val="22"/>
          <w:szCs w:val="22"/>
        </w:rPr>
        <w:t>-201</w:t>
      </w:r>
      <w:r w:rsidR="00037B1A" w:rsidRPr="00160206">
        <w:rPr>
          <w:color w:val="auto"/>
          <w:spacing w:val="-14"/>
          <w:sz w:val="22"/>
          <w:szCs w:val="22"/>
        </w:rPr>
        <w:t>7</w:t>
      </w:r>
      <w:r w:rsidRPr="00160206">
        <w:rPr>
          <w:color w:val="auto"/>
          <w:spacing w:val="-14"/>
          <w:sz w:val="22"/>
          <w:szCs w:val="22"/>
        </w:rPr>
        <w:t>/cel puțin media 8 (opt) la inspecțiile la clasă în cadrul examenului național de definitivare în învățământ, sesiunile 201</w:t>
      </w:r>
      <w:r w:rsidR="00037B1A" w:rsidRPr="00160206">
        <w:rPr>
          <w:color w:val="auto"/>
          <w:spacing w:val="-14"/>
          <w:sz w:val="22"/>
          <w:szCs w:val="22"/>
        </w:rPr>
        <w:t>3</w:t>
      </w:r>
      <w:r w:rsidRPr="00160206">
        <w:rPr>
          <w:color w:val="auto"/>
          <w:spacing w:val="-14"/>
          <w:sz w:val="22"/>
          <w:szCs w:val="22"/>
        </w:rPr>
        <w:t>-201</w:t>
      </w:r>
      <w:r w:rsidR="00E0683E" w:rsidRPr="00160206">
        <w:rPr>
          <w:color w:val="auto"/>
          <w:spacing w:val="-14"/>
          <w:sz w:val="22"/>
          <w:szCs w:val="22"/>
        </w:rPr>
        <w:t>7</w:t>
      </w:r>
      <w:r w:rsidRPr="00160206">
        <w:rPr>
          <w:color w:val="auto"/>
          <w:spacing w:val="-14"/>
          <w:sz w:val="22"/>
          <w:szCs w:val="22"/>
        </w:rPr>
        <w:t>, în anul în care a obținut cel puțin nota 7 (șapte) la proba scrisă, iar ulterior nu a obținut notă sub 5 (cinci) la proba scrisă în cadrul următoarelor concursuri de titularizare în învățământul preuniversitar de stat;</w:t>
      </w:r>
    </w:p>
    <w:p w:rsidR="00C57EDC" w:rsidRPr="00160206" w:rsidRDefault="00C57EDC" w:rsidP="00BD7D35">
      <w:pPr>
        <w:pStyle w:val="Default"/>
        <w:numPr>
          <w:ilvl w:val="0"/>
          <w:numId w:val="57"/>
        </w:numPr>
        <w:tabs>
          <w:tab w:val="left" w:pos="851"/>
        </w:tabs>
        <w:ind w:left="0" w:firstLine="567"/>
        <w:jc w:val="both"/>
        <w:rPr>
          <w:color w:val="auto"/>
          <w:spacing w:val="-14"/>
          <w:sz w:val="22"/>
          <w:szCs w:val="22"/>
        </w:rPr>
      </w:pPr>
      <w:r w:rsidRPr="00160206">
        <w:rPr>
          <w:color w:val="auto"/>
          <w:spacing w:val="-14"/>
          <w:sz w:val="22"/>
          <w:szCs w:val="22"/>
        </w:rPr>
        <w:t>a obținut cel puțin nota 7 (șapte) atât la proba scrisă, cât și la proba practică/orală sau inspecția specială la clasă la concursul de titularizare în învățământul preuniversitar de stat sesiunea 201</w:t>
      </w:r>
      <w:r w:rsidR="00E0683E" w:rsidRPr="00160206">
        <w:rPr>
          <w:color w:val="auto"/>
          <w:spacing w:val="-14"/>
          <w:sz w:val="22"/>
          <w:szCs w:val="22"/>
        </w:rPr>
        <w:t>8</w:t>
      </w:r>
      <w:r w:rsidRPr="00160206">
        <w:rPr>
          <w:color w:val="auto"/>
          <w:spacing w:val="-14"/>
          <w:sz w:val="22"/>
          <w:szCs w:val="22"/>
        </w:rPr>
        <w:t>/cel puțin media 8 (opt) la inspecțiile la clasă în cadrul examenului național de definitiva</w:t>
      </w:r>
      <w:r w:rsidR="00A16E49" w:rsidRPr="00160206">
        <w:rPr>
          <w:color w:val="auto"/>
          <w:spacing w:val="-14"/>
          <w:sz w:val="22"/>
          <w:szCs w:val="22"/>
        </w:rPr>
        <w:t>re în învățământ, sesiunea 201</w:t>
      </w:r>
      <w:r w:rsidR="00E0683E" w:rsidRPr="00160206">
        <w:rPr>
          <w:color w:val="auto"/>
          <w:spacing w:val="-14"/>
          <w:sz w:val="22"/>
          <w:szCs w:val="22"/>
        </w:rPr>
        <w:t>8</w:t>
      </w:r>
      <w:r w:rsidR="00727F3B" w:rsidRPr="00160206">
        <w:rPr>
          <w:color w:val="auto"/>
          <w:spacing w:val="-14"/>
          <w:sz w:val="22"/>
          <w:szCs w:val="22"/>
        </w:rPr>
        <w:t>.</w:t>
      </w:r>
    </w:p>
    <w:p w:rsidR="00F173AE" w:rsidRPr="00160206" w:rsidRDefault="00C57EDC" w:rsidP="00C57EDC">
      <w:pPr>
        <w:pStyle w:val="Default"/>
        <w:ind w:firstLine="567"/>
        <w:jc w:val="both"/>
        <w:rPr>
          <w:color w:val="auto"/>
          <w:spacing w:val="-14"/>
          <w:sz w:val="22"/>
          <w:szCs w:val="22"/>
        </w:rPr>
      </w:pPr>
      <w:r w:rsidRPr="00160206">
        <w:rPr>
          <w:color w:val="auto"/>
          <w:spacing w:val="-14"/>
          <w:sz w:val="22"/>
          <w:szCs w:val="22"/>
        </w:rPr>
        <w:t>(</w:t>
      </w:r>
      <w:r w:rsidR="00A16E49" w:rsidRPr="00160206">
        <w:rPr>
          <w:color w:val="auto"/>
          <w:spacing w:val="-14"/>
          <w:sz w:val="22"/>
          <w:szCs w:val="22"/>
        </w:rPr>
        <w:t>8</w:t>
      </w:r>
      <w:r w:rsidRPr="00160206">
        <w:rPr>
          <w:color w:val="auto"/>
          <w:spacing w:val="-14"/>
          <w:sz w:val="22"/>
          <w:szCs w:val="22"/>
        </w:rPr>
        <w:t xml:space="preserve">) </w:t>
      </w:r>
      <w:r w:rsidR="00F173AE" w:rsidRPr="00160206">
        <w:rPr>
          <w:color w:val="auto"/>
          <w:spacing w:val="-14"/>
          <w:sz w:val="22"/>
          <w:szCs w:val="22"/>
        </w:rPr>
        <w:t>În perioada de constituire a posturilor didactice/catedrelor şi încadrare a personalului didactic titular</w:t>
      </w:r>
      <w:r w:rsidR="00122377" w:rsidRPr="00160206">
        <w:rPr>
          <w:color w:val="auto"/>
          <w:spacing w:val="-14"/>
          <w:sz w:val="22"/>
          <w:szCs w:val="22"/>
        </w:rPr>
        <w:t xml:space="preserve">, </w:t>
      </w:r>
      <w:r w:rsidR="00F173AE" w:rsidRPr="00160206">
        <w:rPr>
          <w:color w:val="auto"/>
          <w:spacing w:val="-14"/>
          <w:sz w:val="22"/>
          <w:szCs w:val="22"/>
        </w:rPr>
        <w:t>cadrelor didactice angajate în baza unui contract individual de muncă pe perioadă nedeterminată în învăţământul preuniversitar până la 31 august 2012 cu o vechime mai mare de 7 ani de predare efectivă la catedră cu statut de cadru didactic calificat, care nu au dobândit definitivarea în învăţământ, li se modifică durata contractului de muncă din perioadă nedeterminată, în perioadă determinată, în temeiul art. 241 alin. (6) din Legea nr. 1/2011, cu modificările și completările ulterioare, având posibilitatea, cu acordul acestora, de a rămâne încadrate pe perioadă determinată în anul şcolar 201</w:t>
      </w:r>
      <w:r w:rsidR="009F2062" w:rsidRPr="00160206">
        <w:rPr>
          <w:color w:val="auto"/>
          <w:spacing w:val="-14"/>
          <w:sz w:val="22"/>
          <w:szCs w:val="22"/>
        </w:rPr>
        <w:t>9</w:t>
      </w:r>
      <w:r w:rsidR="00F173AE" w:rsidRPr="00160206">
        <w:rPr>
          <w:color w:val="auto"/>
          <w:spacing w:val="-14"/>
          <w:sz w:val="22"/>
          <w:szCs w:val="22"/>
        </w:rPr>
        <w:t>-20</w:t>
      </w:r>
      <w:r w:rsidR="009F2062" w:rsidRPr="00160206">
        <w:rPr>
          <w:color w:val="auto"/>
          <w:spacing w:val="-14"/>
          <w:sz w:val="22"/>
          <w:szCs w:val="22"/>
        </w:rPr>
        <w:t>20</w:t>
      </w:r>
      <w:r w:rsidR="00F173AE" w:rsidRPr="00160206">
        <w:rPr>
          <w:color w:val="auto"/>
          <w:spacing w:val="-14"/>
          <w:sz w:val="22"/>
          <w:szCs w:val="22"/>
        </w:rPr>
        <w:t>, pe posturile didactice/catedrele pe care au fost titulare</w:t>
      </w:r>
      <w:r w:rsidR="00122377" w:rsidRPr="00160206">
        <w:rPr>
          <w:color w:val="auto"/>
          <w:spacing w:val="-14"/>
          <w:sz w:val="22"/>
          <w:szCs w:val="22"/>
        </w:rPr>
        <w:t>.</w:t>
      </w:r>
    </w:p>
    <w:p w:rsidR="00C57EDC" w:rsidRPr="00160206" w:rsidRDefault="00727F3B" w:rsidP="00C57EDC">
      <w:pPr>
        <w:pStyle w:val="Default"/>
        <w:ind w:firstLine="567"/>
        <w:jc w:val="both"/>
        <w:rPr>
          <w:color w:val="auto"/>
          <w:spacing w:val="-14"/>
          <w:sz w:val="22"/>
          <w:szCs w:val="22"/>
        </w:rPr>
      </w:pPr>
      <w:r w:rsidRPr="00160206">
        <w:rPr>
          <w:color w:val="auto"/>
          <w:spacing w:val="-14"/>
          <w:sz w:val="22"/>
          <w:szCs w:val="22"/>
        </w:rPr>
        <w:t>(9)</w:t>
      </w:r>
      <w:r w:rsidR="00C57EDC" w:rsidRPr="00160206">
        <w:rPr>
          <w:color w:val="auto"/>
          <w:spacing w:val="-14"/>
          <w:sz w:val="22"/>
          <w:szCs w:val="22"/>
        </w:rPr>
        <w:t xml:space="preserve"> Eliberarea din funcţie a personalului didactic angajat în unităţi de învăţământ preuniversitar de stat se dispune de către directorul unităţii, cu aprobarea consiliului de administraţie al unităţii de învăţământ, iar la unităţile de învăţământ preuniversitar particulare de către persoana juridică angajatoare, la încetarea de drept a contractului individual de muncă, prin acordul părţilor, la solicitarea cadrului didactic, ca urmare a concedierii pentru necorespundere profesională, prin demisie, conform prevederilor art. 55 lit. a) şi b), art. 56, art. 61 lit. d) şi art. 81 din Legea nr. 53/2003, republicată, Codul muncii, cu modificările și completările ulterioare sau ca efect al aplicării sancţiunii disciplinare, în temeiul prevederilor art. 280 alin. (2) lit. f) din Legea nr. 1/2011 cu modificările şi completările ulterioare. </w:t>
      </w:r>
    </w:p>
    <w:p w:rsidR="00C57EDC" w:rsidRPr="00160206" w:rsidRDefault="00C57EDC" w:rsidP="00C57EDC">
      <w:pPr>
        <w:pStyle w:val="Default"/>
        <w:ind w:firstLine="567"/>
        <w:jc w:val="both"/>
        <w:rPr>
          <w:color w:val="auto"/>
          <w:spacing w:val="-14"/>
          <w:sz w:val="22"/>
          <w:szCs w:val="22"/>
        </w:rPr>
      </w:pPr>
      <w:r w:rsidRPr="00160206">
        <w:rPr>
          <w:color w:val="auto"/>
          <w:spacing w:val="-14"/>
          <w:sz w:val="22"/>
          <w:szCs w:val="22"/>
        </w:rPr>
        <w:t xml:space="preserve">Art. 6 Reprezentanţii organizaţiilor sindicale reprezentative la nivel judeţean/al municipiului Bucureşti participă ca observatori la toate etapele mobilităţii personalului didactic din învăţământul preuniversitar. În această calitate au acces la documentele comisiei de mobilitate a personalului didactic din învăţământul preuniversitar constituită la nivelul inspectoratului şcolar, au dreptul de a semnala preşedintelui acestei comisii eventualele nerespectări ale prevederilor legale şi semnează împreună cu membrii comisiei documentele finale. </w:t>
      </w:r>
    </w:p>
    <w:p w:rsidR="00727F3B" w:rsidRPr="00160206" w:rsidRDefault="00727F3B" w:rsidP="004837CA">
      <w:pPr>
        <w:pStyle w:val="Default"/>
        <w:jc w:val="both"/>
        <w:rPr>
          <w:b/>
          <w:bCs/>
          <w:color w:val="auto"/>
          <w:spacing w:val="-12"/>
          <w:sz w:val="22"/>
          <w:szCs w:val="22"/>
        </w:rPr>
      </w:pPr>
    </w:p>
    <w:p w:rsidR="00B83D72" w:rsidRPr="00160206" w:rsidRDefault="00B83D72" w:rsidP="004837CA">
      <w:pPr>
        <w:pStyle w:val="Default"/>
        <w:jc w:val="center"/>
        <w:rPr>
          <w:color w:val="auto"/>
          <w:spacing w:val="-12"/>
          <w:sz w:val="22"/>
          <w:szCs w:val="22"/>
        </w:rPr>
      </w:pPr>
      <w:r w:rsidRPr="00160206">
        <w:rPr>
          <w:b/>
          <w:bCs/>
          <w:color w:val="auto"/>
          <w:spacing w:val="-12"/>
          <w:sz w:val="22"/>
          <w:szCs w:val="22"/>
        </w:rPr>
        <w:t>Capitolul II</w:t>
      </w:r>
    </w:p>
    <w:p w:rsidR="00B83D72" w:rsidRPr="00160206" w:rsidRDefault="00B83D72" w:rsidP="004837CA">
      <w:pPr>
        <w:pStyle w:val="Default"/>
        <w:jc w:val="center"/>
        <w:rPr>
          <w:b/>
          <w:bCs/>
          <w:color w:val="auto"/>
          <w:spacing w:val="-12"/>
          <w:sz w:val="22"/>
          <w:szCs w:val="22"/>
        </w:rPr>
      </w:pPr>
      <w:r w:rsidRPr="00160206">
        <w:rPr>
          <w:b/>
          <w:bCs/>
          <w:color w:val="auto"/>
          <w:spacing w:val="-12"/>
          <w:sz w:val="22"/>
          <w:szCs w:val="22"/>
        </w:rPr>
        <w:t>Constituirea, încadrarea şi vacantarea posturilor didactice/catedrelor din unităţile de învăţământ preuniversitar/consorţii şcolare, ca urmare a aplicării planurilor-cadru de învăţământ</w:t>
      </w:r>
    </w:p>
    <w:p w:rsidR="00B83D72" w:rsidRPr="00160206" w:rsidRDefault="00B83D72" w:rsidP="004837CA">
      <w:pPr>
        <w:pStyle w:val="Default"/>
        <w:jc w:val="both"/>
        <w:rPr>
          <w:color w:val="auto"/>
          <w:spacing w:val="-12"/>
          <w:sz w:val="22"/>
          <w:szCs w:val="22"/>
        </w:rPr>
      </w:pPr>
    </w:p>
    <w:p w:rsidR="00B83D72" w:rsidRPr="00160206" w:rsidRDefault="00B83D72" w:rsidP="00A45EF9">
      <w:pPr>
        <w:pStyle w:val="Default"/>
        <w:ind w:firstLine="567"/>
        <w:jc w:val="both"/>
        <w:rPr>
          <w:color w:val="auto"/>
          <w:spacing w:val="-12"/>
          <w:sz w:val="22"/>
          <w:szCs w:val="22"/>
        </w:rPr>
      </w:pPr>
      <w:r w:rsidRPr="00160206">
        <w:rPr>
          <w:color w:val="auto"/>
          <w:spacing w:val="-12"/>
          <w:sz w:val="22"/>
          <w:szCs w:val="22"/>
        </w:rPr>
        <w:t xml:space="preserve">Art. </w:t>
      </w:r>
      <w:r w:rsidR="00C57EDC" w:rsidRPr="00160206">
        <w:rPr>
          <w:color w:val="auto"/>
          <w:spacing w:val="-12"/>
          <w:sz w:val="22"/>
          <w:szCs w:val="22"/>
        </w:rPr>
        <w:t>7</w:t>
      </w:r>
      <w:r w:rsidRPr="00160206">
        <w:rPr>
          <w:color w:val="auto"/>
          <w:spacing w:val="-12"/>
          <w:sz w:val="22"/>
          <w:szCs w:val="22"/>
        </w:rPr>
        <w:t xml:space="preserve"> (1) Constituirea posturilor didactice/catedrelor din învăţământul preuniversitar se realizează pe baza </w:t>
      </w:r>
      <w:r w:rsidR="000009F0" w:rsidRPr="00160206">
        <w:rPr>
          <w:color w:val="auto"/>
          <w:spacing w:val="-12"/>
          <w:sz w:val="22"/>
          <w:szCs w:val="22"/>
        </w:rPr>
        <w:t xml:space="preserve">prevederilor legale şi a </w:t>
      </w:r>
      <w:r w:rsidRPr="00160206">
        <w:rPr>
          <w:color w:val="auto"/>
          <w:spacing w:val="-12"/>
          <w:sz w:val="22"/>
          <w:szCs w:val="22"/>
        </w:rPr>
        <w:t xml:space="preserve">normativelor în vigoare privind </w:t>
      </w:r>
      <w:r w:rsidR="000009F0" w:rsidRPr="00160206">
        <w:rPr>
          <w:color w:val="auto"/>
          <w:spacing w:val="-12"/>
          <w:sz w:val="22"/>
          <w:szCs w:val="22"/>
        </w:rPr>
        <w:t xml:space="preserve">constituirea </w:t>
      </w:r>
      <w:r w:rsidRPr="00160206">
        <w:rPr>
          <w:color w:val="auto"/>
          <w:spacing w:val="-12"/>
          <w:sz w:val="22"/>
          <w:szCs w:val="22"/>
        </w:rPr>
        <w:t>formaţiunil</w:t>
      </w:r>
      <w:r w:rsidR="000009F0" w:rsidRPr="00160206">
        <w:rPr>
          <w:color w:val="auto"/>
          <w:spacing w:val="-12"/>
          <w:sz w:val="22"/>
          <w:szCs w:val="22"/>
        </w:rPr>
        <w:t>or</w:t>
      </w:r>
      <w:r w:rsidRPr="00160206">
        <w:rPr>
          <w:color w:val="auto"/>
          <w:spacing w:val="-12"/>
          <w:sz w:val="22"/>
          <w:szCs w:val="22"/>
        </w:rPr>
        <w:t xml:space="preserve"> de studiu, a planurilor de şcolarizare propuse de unităţile de învăţământ, după consultarea autorităţilor</w:t>
      </w:r>
      <w:r w:rsidR="00B0685C" w:rsidRPr="00160206">
        <w:rPr>
          <w:color w:val="auto"/>
          <w:spacing w:val="-12"/>
          <w:sz w:val="22"/>
          <w:szCs w:val="22"/>
        </w:rPr>
        <w:t xml:space="preserve"> administraţiei publice locale, </w:t>
      </w:r>
      <w:r w:rsidRPr="00160206">
        <w:rPr>
          <w:color w:val="auto"/>
          <w:spacing w:val="-12"/>
          <w:sz w:val="22"/>
          <w:szCs w:val="22"/>
        </w:rPr>
        <w:t>a operatorilor economici</w:t>
      </w:r>
      <w:r w:rsidR="00B0685C" w:rsidRPr="00160206">
        <w:rPr>
          <w:color w:val="auto"/>
          <w:spacing w:val="-12"/>
          <w:sz w:val="22"/>
          <w:szCs w:val="22"/>
        </w:rPr>
        <w:t xml:space="preserve">, </w:t>
      </w:r>
      <w:r w:rsidR="00B0685C" w:rsidRPr="00160206">
        <w:rPr>
          <w:color w:val="auto"/>
          <w:sz w:val="22"/>
          <w:szCs w:val="22"/>
        </w:rPr>
        <w:t>operarea modificărilor de consiliul de administrație al inspectoratului școlar</w:t>
      </w:r>
      <w:r w:rsidRPr="00160206">
        <w:rPr>
          <w:color w:val="auto"/>
          <w:spacing w:val="-12"/>
          <w:sz w:val="22"/>
          <w:szCs w:val="22"/>
        </w:rPr>
        <w:t xml:space="preserve"> şi a planurilor-cadru de învăţământ aflate în vigoare aprobate prin ordin al ministrului </w:t>
      </w:r>
      <w:r w:rsidR="001C2ECF" w:rsidRPr="00160206">
        <w:rPr>
          <w:color w:val="auto"/>
          <w:spacing w:val="-12"/>
          <w:sz w:val="22"/>
          <w:szCs w:val="22"/>
        </w:rPr>
        <w:t xml:space="preserve">educaţiei </w:t>
      </w:r>
      <w:r w:rsidR="00430818" w:rsidRPr="00160206">
        <w:rPr>
          <w:color w:val="auto"/>
          <w:spacing w:val="-12"/>
          <w:sz w:val="22"/>
          <w:szCs w:val="22"/>
        </w:rPr>
        <w:t>naţionale</w:t>
      </w:r>
      <w:r w:rsidR="00585B72" w:rsidRPr="00160206">
        <w:rPr>
          <w:color w:val="auto"/>
          <w:spacing w:val="-12"/>
          <w:sz w:val="22"/>
          <w:szCs w:val="22"/>
        </w:rPr>
        <w:t>,</w:t>
      </w:r>
      <w:r w:rsidRPr="00160206">
        <w:rPr>
          <w:color w:val="auto"/>
          <w:spacing w:val="-12"/>
          <w:sz w:val="22"/>
          <w:szCs w:val="22"/>
        </w:rPr>
        <w:t xml:space="preserve"> în </w:t>
      </w:r>
      <w:r w:rsidR="003F1322" w:rsidRPr="00160206">
        <w:rPr>
          <w:color w:val="auto"/>
          <w:spacing w:val="-12"/>
          <w:sz w:val="22"/>
          <w:szCs w:val="22"/>
        </w:rPr>
        <w:t>concordanță</w:t>
      </w:r>
      <w:r w:rsidRPr="00160206">
        <w:rPr>
          <w:color w:val="auto"/>
          <w:spacing w:val="-12"/>
          <w:sz w:val="22"/>
          <w:szCs w:val="22"/>
        </w:rPr>
        <w:t xml:space="preserve"> cu norma didactică de predare-învăţare-evaluare stabilită conform art. 262 alin. (3)</w:t>
      </w:r>
      <w:r w:rsidR="002C4451" w:rsidRPr="00160206">
        <w:rPr>
          <w:color w:val="auto"/>
          <w:spacing w:val="-12"/>
          <w:sz w:val="22"/>
          <w:szCs w:val="22"/>
        </w:rPr>
        <w:t>-(5)</w:t>
      </w:r>
      <w:r w:rsidRPr="00160206">
        <w:rPr>
          <w:color w:val="auto"/>
          <w:spacing w:val="-12"/>
          <w:sz w:val="22"/>
          <w:szCs w:val="22"/>
        </w:rPr>
        <w:t xml:space="preserve"> din Legea nr. 1/2011 cu modific</w:t>
      </w:r>
      <w:r w:rsidR="00CE1F0D" w:rsidRPr="00160206">
        <w:rPr>
          <w:color w:val="auto"/>
          <w:spacing w:val="-12"/>
          <w:sz w:val="22"/>
          <w:szCs w:val="22"/>
        </w:rPr>
        <w:t>ările şi completările ulterioare, cu încadrarea în numărul maxim de norme/posturi aprobat la nivelul inspectoratului şcolar.</w:t>
      </w:r>
    </w:p>
    <w:p w:rsidR="00B83D72" w:rsidRPr="00160206" w:rsidRDefault="00C57EDC" w:rsidP="00585B72">
      <w:pPr>
        <w:pStyle w:val="Default"/>
        <w:ind w:firstLine="567"/>
        <w:jc w:val="both"/>
        <w:rPr>
          <w:color w:val="auto"/>
          <w:spacing w:val="-12"/>
          <w:sz w:val="22"/>
          <w:szCs w:val="22"/>
        </w:rPr>
      </w:pPr>
      <w:r w:rsidRPr="00160206">
        <w:rPr>
          <w:color w:val="auto"/>
          <w:spacing w:val="-12"/>
          <w:sz w:val="22"/>
          <w:szCs w:val="22"/>
        </w:rPr>
        <w:t>(2)</w:t>
      </w:r>
      <w:r w:rsidR="00B83D72" w:rsidRPr="00160206">
        <w:rPr>
          <w:color w:val="auto"/>
          <w:spacing w:val="-12"/>
          <w:sz w:val="22"/>
          <w:szCs w:val="22"/>
        </w:rPr>
        <w:t xml:space="preserve"> Activitatea personalului didactic din unităţile de învăţământ se stabileşte conform art. 262 alin. (1)</w:t>
      </w:r>
      <w:r w:rsidR="008A5621" w:rsidRPr="00160206">
        <w:rPr>
          <w:color w:val="auto"/>
          <w:spacing w:val="-12"/>
          <w:sz w:val="22"/>
          <w:szCs w:val="22"/>
        </w:rPr>
        <w:t>-</w:t>
      </w:r>
      <w:r w:rsidR="00B83D72" w:rsidRPr="00160206">
        <w:rPr>
          <w:color w:val="auto"/>
          <w:spacing w:val="-12"/>
          <w:sz w:val="22"/>
          <w:szCs w:val="22"/>
        </w:rPr>
        <w:t xml:space="preserve">(2) din Legea nr. 1/2011 cu modificările şi completările ulterioare. </w:t>
      </w:r>
    </w:p>
    <w:p w:rsidR="00B83D72" w:rsidRPr="00160206" w:rsidRDefault="00B83D72" w:rsidP="00585B72">
      <w:pPr>
        <w:pStyle w:val="Default"/>
        <w:ind w:firstLine="567"/>
        <w:jc w:val="both"/>
        <w:rPr>
          <w:color w:val="auto"/>
          <w:spacing w:val="-12"/>
          <w:sz w:val="22"/>
          <w:szCs w:val="22"/>
        </w:rPr>
      </w:pPr>
      <w:r w:rsidRPr="00160206">
        <w:rPr>
          <w:color w:val="auto"/>
          <w:spacing w:val="-12"/>
          <w:sz w:val="22"/>
          <w:szCs w:val="22"/>
        </w:rPr>
        <w:t xml:space="preserve">Art. 8 (1) Norma didactică </w:t>
      </w:r>
      <w:r w:rsidR="0099579F" w:rsidRPr="00160206">
        <w:rPr>
          <w:color w:val="auto"/>
          <w:spacing w:val="-12"/>
          <w:sz w:val="22"/>
          <w:szCs w:val="22"/>
        </w:rPr>
        <w:t xml:space="preserve">de predare-învăţare, de instruire practică şi de evaluare curentă a preşcolarilor şi a elevilor în clasă, </w:t>
      </w:r>
      <w:r w:rsidRPr="00160206">
        <w:rPr>
          <w:color w:val="auto"/>
          <w:spacing w:val="-12"/>
          <w:sz w:val="22"/>
          <w:szCs w:val="22"/>
        </w:rPr>
        <w:t>a personalului didactic din unităţile de învăţământ, se constituie în baza documentului de numire/transfer/repartizare pe post/catedră, conform art. 262 alin. (3)</w:t>
      </w:r>
      <w:r w:rsidR="006C767F" w:rsidRPr="00160206">
        <w:rPr>
          <w:color w:val="auto"/>
          <w:spacing w:val="-12"/>
          <w:sz w:val="22"/>
          <w:szCs w:val="22"/>
        </w:rPr>
        <w:t>-(5)</w:t>
      </w:r>
      <w:r w:rsidRPr="00160206">
        <w:rPr>
          <w:color w:val="auto"/>
          <w:spacing w:val="-12"/>
          <w:sz w:val="22"/>
          <w:szCs w:val="22"/>
        </w:rPr>
        <w:t xml:space="preserve"> din Legea nr. 1/2011 cu modificările şi completările ulterioare şi cuprinde ore prevăzute în planu</w:t>
      </w:r>
      <w:r w:rsidR="0099579F" w:rsidRPr="00160206">
        <w:rPr>
          <w:color w:val="auto"/>
          <w:spacing w:val="-12"/>
          <w:sz w:val="22"/>
          <w:szCs w:val="22"/>
        </w:rPr>
        <w:t>rile-cadru</w:t>
      </w:r>
      <w:r w:rsidRPr="00160206">
        <w:rPr>
          <w:color w:val="auto"/>
          <w:spacing w:val="-12"/>
          <w:sz w:val="22"/>
          <w:szCs w:val="22"/>
        </w:rPr>
        <w:t xml:space="preserve"> de învăţământ la disciplinele corespunzătoare specializării sau specializărilor înscrise pe diploma/diplomele de licenţă sau de absolvire, pe diploma/diplomele de absolvire a ciclului II de studii universitare de masterat</w:t>
      </w:r>
      <w:r w:rsidR="00585B72" w:rsidRPr="00160206">
        <w:rPr>
          <w:color w:val="auto"/>
          <w:spacing w:val="-12"/>
          <w:sz w:val="22"/>
          <w:szCs w:val="22"/>
        </w:rPr>
        <w:t>/master</w:t>
      </w:r>
      <w:r w:rsidR="00290CF2" w:rsidRPr="00160206">
        <w:rPr>
          <w:color w:val="auto"/>
          <w:spacing w:val="-12"/>
          <w:sz w:val="22"/>
          <w:szCs w:val="22"/>
        </w:rPr>
        <w:t xml:space="preserve"> în corelaţie cu ciclul I de studii universitare de licenţă</w:t>
      </w:r>
      <w:r w:rsidRPr="00160206">
        <w:rPr>
          <w:color w:val="auto"/>
          <w:spacing w:val="-12"/>
          <w:sz w:val="22"/>
          <w:szCs w:val="22"/>
        </w:rPr>
        <w:t>, pe diploma</w:t>
      </w:r>
      <w:r w:rsidR="0099579F" w:rsidRPr="00160206">
        <w:rPr>
          <w:color w:val="auto"/>
          <w:spacing w:val="-12"/>
          <w:sz w:val="22"/>
          <w:szCs w:val="22"/>
        </w:rPr>
        <w:t xml:space="preserve"> </w:t>
      </w:r>
      <w:r w:rsidRPr="00160206">
        <w:rPr>
          <w:color w:val="auto"/>
          <w:spacing w:val="-12"/>
          <w:sz w:val="22"/>
          <w:szCs w:val="22"/>
        </w:rPr>
        <w:t xml:space="preserve">de absolvire a unor programe </w:t>
      </w:r>
      <w:r w:rsidR="0099579F" w:rsidRPr="00160206">
        <w:rPr>
          <w:color w:val="auto"/>
          <w:spacing w:val="-12"/>
          <w:sz w:val="22"/>
          <w:szCs w:val="22"/>
        </w:rPr>
        <w:t xml:space="preserve">postuniversitare </w:t>
      </w:r>
      <w:r w:rsidRPr="00160206">
        <w:rPr>
          <w:color w:val="auto"/>
          <w:spacing w:val="-12"/>
          <w:sz w:val="22"/>
          <w:szCs w:val="22"/>
        </w:rPr>
        <w:t>de conversie profesională</w:t>
      </w:r>
      <w:r w:rsidR="0099579F" w:rsidRPr="00160206">
        <w:rPr>
          <w:color w:val="auto"/>
          <w:spacing w:val="-12"/>
          <w:sz w:val="22"/>
          <w:szCs w:val="22"/>
        </w:rPr>
        <w:t>/certificatul de atestare a competenţelor profesionale din cadrul programelor postuniversitare de formare şi dezvoltare profesională continuă</w:t>
      </w:r>
      <w:r w:rsidRPr="00160206">
        <w:rPr>
          <w:color w:val="auto"/>
          <w:spacing w:val="-12"/>
          <w:sz w:val="22"/>
          <w:szCs w:val="22"/>
        </w:rPr>
        <w:t xml:space="preserve"> pentru dobândirea unei noi specializări şi/sau ocuparea de noi funcţii didactice sau pe diploma/diplomele/certificatul/certificatele de absolvire a unor cursuri postuniversitare, cu durata de cel puţin un an şi jumătate,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Pr="00160206">
        <w:rPr>
          <w:color w:val="auto"/>
          <w:spacing w:val="-12"/>
          <w:sz w:val="22"/>
          <w:szCs w:val="22"/>
        </w:rPr>
        <w:t xml:space="preserve">- studii aprofundate, studii academice postuniversitare, studii postuniversitare de specializare, studii postuniversitare de masterat în profilul postului ori pe certificatul de absolvire a unui modul de minimum 90 de credite transferabile care atestă obţinerea de competenţe de predare a unei discipline din domeniul fundamental aferent domeniului de specializare înscris pe diplomă sau ore conform actului de numire/transfer/repartizare pe post/catedră. Diplomele de doctor şi certificatele de absolvire a cursurilor de perfecţionare postuniversitare nu se iau în considerare la stabilirea normei didactice. </w:t>
      </w:r>
    </w:p>
    <w:p w:rsidR="00B83D72" w:rsidRPr="00160206" w:rsidRDefault="00B83D72" w:rsidP="00585B72">
      <w:pPr>
        <w:pStyle w:val="Default"/>
        <w:ind w:firstLine="567"/>
        <w:jc w:val="both"/>
        <w:rPr>
          <w:color w:val="auto"/>
          <w:spacing w:val="-12"/>
          <w:sz w:val="22"/>
          <w:szCs w:val="22"/>
        </w:rPr>
      </w:pPr>
      <w:r w:rsidRPr="00160206">
        <w:rPr>
          <w:color w:val="auto"/>
          <w:spacing w:val="-12"/>
          <w:sz w:val="22"/>
          <w:szCs w:val="22"/>
        </w:rPr>
        <w:lastRenderedPageBreak/>
        <w:t xml:space="preserve">(2) În baza prevederilor art. 244 alin. (5) lit. d) din Legea nr. 1/2011 cu modificările şi completările ulterioare, la ocuparea posturilor didactice/catedrelor, precum şi la constituirea normei didactice de predare-învăţare-evaluare, pentru absolvenţii învăţământului superior se iau în considerare şi: </w:t>
      </w:r>
    </w:p>
    <w:p w:rsidR="00AA3BC5" w:rsidRPr="00160206" w:rsidRDefault="00B83D72" w:rsidP="00585B72">
      <w:pPr>
        <w:pStyle w:val="Default"/>
        <w:ind w:firstLine="567"/>
        <w:jc w:val="both"/>
        <w:rPr>
          <w:color w:val="auto"/>
          <w:spacing w:val="-12"/>
          <w:sz w:val="22"/>
          <w:szCs w:val="22"/>
        </w:rPr>
      </w:pPr>
      <w:r w:rsidRPr="00160206">
        <w:rPr>
          <w:color w:val="auto"/>
          <w:spacing w:val="-12"/>
          <w:sz w:val="22"/>
          <w:szCs w:val="22"/>
        </w:rPr>
        <w:t xml:space="preserve">a) programele de conversie </w:t>
      </w:r>
      <w:r w:rsidR="006178EF" w:rsidRPr="00160206">
        <w:rPr>
          <w:color w:val="auto"/>
          <w:spacing w:val="-12"/>
          <w:sz w:val="22"/>
          <w:szCs w:val="22"/>
        </w:rPr>
        <w:t xml:space="preserve">cu durata de minimum un an şi jumătate sau cu minimum 90 de credite transferabile, </w:t>
      </w:r>
      <w:r w:rsidRPr="00160206">
        <w:rPr>
          <w:color w:val="auto"/>
          <w:spacing w:val="-12"/>
          <w:sz w:val="22"/>
          <w:szCs w:val="22"/>
        </w:rPr>
        <w:t xml:space="preserve">care asigură dobândirea de noi competenţe pentru noi specializări şi/sau ocuparea de noi funcţii didactice altele decât cele ocupate în baza formării </w:t>
      </w:r>
      <w:r w:rsidR="00F54C7D" w:rsidRPr="00160206">
        <w:rPr>
          <w:color w:val="auto"/>
          <w:spacing w:val="-12"/>
          <w:sz w:val="22"/>
          <w:szCs w:val="22"/>
        </w:rPr>
        <w:t>inițiale</w:t>
      </w:r>
      <w:r w:rsidR="00AA3BC5" w:rsidRPr="00160206">
        <w:rPr>
          <w:color w:val="auto"/>
          <w:spacing w:val="-12"/>
          <w:sz w:val="22"/>
          <w:szCs w:val="22"/>
        </w:rPr>
        <w:t>;</w:t>
      </w:r>
    </w:p>
    <w:p w:rsidR="00B83D72" w:rsidRPr="00160206" w:rsidRDefault="00B83D72" w:rsidP="00585B72">
      <w:pPr>
        <w:pStyle w:val="Default"/>
        <w:ind w:firstLine="567"/>
        <w:jc w:val="both"/>
        <w:rPr>
          <w:color w:val="auto"/>
          <w:spacing w:val="-12"/>
          <w:sz w:val="22"/>
          <w:szCs w:val="22"/>
        </w:rPr>
      </w:pPr>
      <w:r w:rsidRPr="00160206">
        <w:rPr>
          <w:color w:val="auto"/>
          <w:spacing w:val="-12"/>
          <w:sz w:val="22"/>
          <w:szCs w:val="22"/>
        </w:rPr>
        <w:t>b) studiile universitare de masterat</w:t>
      </w:r>
      <w:r w:rsidR="008A5621" w:rsidRPr="00160206">
        <w:rPr>
          <w:color w:val="auto"/>
          <w:spacing w:val="-12"/>
          <w:sz w:val="22"/>
          <w:szCs w:val="22"/>
        </w:rPr>
        <w:t>/master cu</w:t>
      </w:r>
      <w:r w:rsidRPr="00160206">
        <w:rPr>
          <w:color w:val="auto"/>
          <w:spacing w:val="-12"/>
          <w:sz w:val="22"/>
          <w:szCs w:val="22"/>
        </w:rPr>
        <w:t xml:space="preserve"> minimum 90 de credite transferabile, în profilul postului, finalizate cu diplomă obţinută ulterior finalizării cu diplomă a studiilor universitare de lungă durată; </w:t>
      </w:r>
    </w:p>
    <w:p w:rsidR="00B83D72" w:rsidRPr="00160206" w:rsidRDefault="00B83D72" w:rsidP="00585B72">
      <w:pPr>
        <w:pStyle w:val="Default"/>
        <w:ind w:firstLine="567"/>
        <w:jc w:val="both"/>
        <w:rPr>
          <w:color w:val="auto"/>
          <w:spacing w:val="-12"/>
          <w:sz w:val="22"/>
          <w:szCs w:val="22"/>
        </w:rPr>
      </w:pPr>
      <w:r w:rsidRPr="00160206">
        <w:rPr>
          <w:color w:val="auto"/>
          <w:spacing w:val="-12"/>
          <w:sz w:val="22"/>
          <w:szCs w:val="22"/>
        </w:rPr>
        <w:t>c) studiile universitare de masterat</w:t>
      </w:r>
      <w:r w:rsidR="008A5621" w:rsidRPr="00160206">
        <w:rPr>
          <w:color w:val="auto"/>
          <w:spacing w:val="-12"/>
          <w:sz w:val="22"/>
          <w:szCs w:val="22"/>
        </w:rPr>
        <w:t>/master c</w:t>
      </w:r>
      <w:r w:rsidRPr="00160206">
        <w:rPr>
          <w:color w:val="auto"/>
          <w:spacing w:val="-12"/>
          <w:sz w:val="22"/>
          <w:szCs w:val="22"/>
        </w:rPr>
        <w:t xml:space="preserve">u minimum 90 de credite transferabile, în profilul postului, finalizate cu diplomă obţinută ulterior finalizării cu diplomă a studiilor universitare de licenţă şi masterat necesare pentru ocuparea de posturi didactice/catedre de nivel liceal/postliceal. </w:t>
      </w:r>
    </w:p>
    <w:p w:rsidR="00B83D72" w:rsidRPr="00160206" w:rsidRDefault="00B83D72" w:rsidP="00585B72">
      <w:pPr>
        <w:pStyle w:val="Default"/>
        <w:ind w:firstLine="567"/>
        <w:jc w:val="both"/>
        <w:rPr>
          <w:color w:val="auto"/>
          <w:spacing w:val="-12"/>
          <w:sz w:val="22"/>
          <w:szCs w:val="22"/>
        </w:rPr>
      </w:pPr>
      <w:r w:rsidRPr="00160206">
        <w:rPr>
          <w:color w:val="auto"/>
          <w:spacing w:val="-12"/>
          <w:sz w:val="22"/>
          <w:szCs w:val="22"/>
        </w:rPr>
        <w:t>(3) Prin excepţie, dacă norma didactică de predare-învăţare-evaluare a cadrelor didactice titulare şi a celor angajate cu contract individual pe perioadă determinată din învăţământul gimnazial nu se poate constitui conform prevederilor alin. (1)</w:t>
      </w:r>
      <w:r w:rsidR="006A34F1" w:rsidRPr="00160206">
        <w:rPr>
          <w:color w:val="auto"/>
          <w:spacing w:val="-12"/>
          <w:sz w:val="22"/>
          <w:szCs w:val="22"/>
        </w:rPr>
        <w:t xml:space="preserve"> şi </w:t>
      </w:r>
      <w:r w:rsidRPr="00160206">
        <w:rPr>
          <w:color w:val="auto"/>
          <w:spacing w:val="-12"/>
          <w:sz w:val="22"/>
          <w:szCs w:val="22"/>
        </w:rPr>
        <w:t>(2)</w:t>
      </w:r>
      <w:r w:rsidR="0009382F" w:rsidRPr="00160206">
        <w:rPr>
          <w:color w:val="auto"/>
          <w:spacing w:val="-12"/>
          <w:sz w:val="22"/>
          <w:szCs w:val="22"/>
        </w:rPr>
        <w:t>, respectiv</w:t>
      </w:r>
      <w:r w:rsidRPr="00160206">
        <w:rPr>
          <w:color w:val="auto"/>
          <w:spacing w:val="-12"/>
          <w:sz w:val="22"/>
          <w:szCs w:val="22"/>
        </w:rPr>
        <w:t xml:space="preserve"> </w:t>
      </w:r>
      <w:r w:rsidR="0009382F" w:rsidRPr="00160206">
        <w:rPr>
          <w:color w:val="auto"/>
          <w:spacing w:val="-12"/>
          <w:sz w:val="22"/>
          <w:szCs w:val="22"/>
        </w:rPr>
        <w:t xml:space="preserve">prevederilor </w:t>
      </w:r>
      <w:r w:rsidRPr="00160206">
        <w:rPr>
          <w:color w:val="auto"/>
          <w:spacing w:val="-12"/>
          <w:sz w:val="22"/>
          <w:szCs w:val="22"/>
        </w:rPr>
        <w:t>art. 262 alin. (3)</w:t>
      </w:r>
      <w:r w:rsidR="006C767F" w:rsidRPr="00160206">
        <w:rPr>
          <w:color w:val="auto"/>
          <w:spacing w:val="-12"/>
          <w:sz w:val="22"/>
          <w:szCs w:val="22"/>
        </w:rPr>
        <w:t>-(5)</w:t>
      </w:r>
      <w:r w:rsidRPr="00160206">
        <w:rPr>
          <w:color w:val="auto"/>
          <w:spacing w:val="-12"/>
          <w:sz w:val="22"/>
          <w:szCs w:val="22"/>
        </w:rPr>
        <w:t xml:space="preserve"> din Legea nr. 1/2011 cu modificările şi completările ulterioare, aceasta poate fi constituită </w:t>
      </w:r>
      <w:r w:rsidR="00C54146" w:rsidRPr="00160206">
        <w:rPr>
          <w:color w:val="auto"/>
          <w:spacing w:val="-12"/>
          <w:sz w:val="22"/>
          <w:szCs w:val="22"/>
        </w:rPr>
        <w:t xml:space="preserve">în proporţie de </w:t>
      </w:r>
      <w:r w:rsidRPr="00160206">
        <w:rPr>
          <w:color w:val="auto"/>
          <w:spacing w:val="-12"/>
          <w:sz w:val="22"/>
          <w:szCs w:val="22"/>
        </w:rPr>
        <w:t xml:space="preserve"> 2/3 din ore de la specializarea sau specializările de bază şi </w:t>
      </w:r>
      <w:r w:rsidR="00C54146" w:rsidRPr="00160206">
        <w:rPr>
          <w:color w:val="auto"/>
          <w:spacing w:val="-12"/>
          <w:sz w:val="22"/>
          <w:szCs w:val="22"/>
        </w:rPr>
        <w:t>cu 1</w:t>
      </w:r>
      <w:r w:rsidRPr="00160206">
        <w:rPr>
          <w:color w:val="auto"/>
          <w:spacing w:val="-12"/>
          <w:sz w:val="22"/>
          <w:szCs w:val="22"/>
        </w:rPr>
        <w:t xml:space="preserve">/3 din ore de la disciplinele stabilite la art. 263 alin. (2) din Legea nr. 1/2011 cu modificările şi completările ulterioare ori prin adăugarea de ore conform prevederilor art. 262 alin. (1) lit. c) din Legea nr. 1/2011 cu modificările şi completările ulterioare. În învăţământul gimnazial din mediul rural norma didactică de predare-învăţare-evaluare a cadrelor didactice titulare şi a celor angajate cu contract individual pe perioadă determinată se poate constitui </w:t>
      </w:r>
      <w:r w:rsidR="00C54146" w:rsidRPr="00160206">
        <w:rPr>
          <w:color w:val="auto"/>
          <w:spacing w:val="-12"/>
          <w:sz w:val="22"/>
          <w:szCs w:val="22"/>
        </w:rPr>
        <w:t xml:space="preserve">în proporţie de  </w:t>
      </w:r>
      <w:r w:rsidRPr="00160206">
        <w:rPr>
          <w:color w:val="auto"/>
          <w:spacing w:val="-12"/>
          <w:sz w:val="22"/>
          <w:szCs w:val="22"/>
        </w:rPr>
        <w:t>1/2 din ore de la specialitatea sau specialităţile de bază şi cu 1/2 din ore de la disciplinele stabilite la art. 263 alin. (2) din Legea nr. 1/2011 cu modificările şi completările ulterioare ori prin adăugare de ore conform prevederilor art. 262</w:t>
      </w:r>
      <w:r w:rsidR="00C82CDD" w:rsidRPr="00160206">
        <w:rPr>
          <w:color w:val="auto"/>
          <w:spacing w:val="-12"/>
          <w:sz w:val="22"/>
          <w:szCs w:val="22"/>
        </w:rPr>
        <w:t xml:space="preserve"> </w:t>
      </w:r>
      <w:r w:rsidRPr="00160206">
        <w:rPr>
          <w:color w:val="auto"/>
          <w:spacing w:val="-12"/>
          <w:sz w:val="22"/>
          <w:szCs w:val="22"/>
        </w:rPr>
        <w:t xml:space="preserve">alin. (1) lit. c) din Legea nr. 1/2011 cu modificările şi completările ulterioare. </w:t>
      </w:r>
    </w:p>
    <w:p w:rsidR="004C3EC4" w:rsidRPr="00160206" w:rsidRDefault="000D0A1F" w:rsidP="000D0A1F">
      <w:pPr>
        <w:pStyle w:val="Default"/>
        <w:ind w:firstLine="567"/>
        <w:jc w:val="both"/>
        <w:rPr>
          <w:color w:val="auto"/>
          <w:spacing w:val="-12"/>
          <w:sz w:val="22"/>
          <w:szCs w:val="22"/>
        </w:rPr>
      </w:pPr>
      <w:r w:rsidRPr="00160206">
        <w:rPr>
          <w:color w:val="auto"/>
          <w:spacing w:val="-12"/>
          <w:sz w:val="22"/>
          <w:szCs w:val="22"/>
        </w:rPr>
        <w:t>(4) Activitatea şi norma didactică pentru personalul didactic din centre, cabinete şcolare şi interşcolare de asistenţă psihopedagogică, precum şi din centre logopedice se constituie conform Regulamentului privind organizarea şi funcţionarea centrelor judeţene/al municipiului Bucureşti de resurse şi asistenţă educaţională, aprobat prin ordinul ministrului educaţiei, cercetării, tineretului şi sportului nr. 5555</w:t>
      </w:r>
      <w:r w:rsidR="00733CE1" w:rsidRPr="00160206">
        <w:rPr>
          <w:color w:val="auto"/>
          <w:spacing w:val="-12"/>
          <w:sz w:val="22"/>
          <w:szCs w:val="22"/>
        </w:rPr>
        <w:t>/2011, cu modificările şi completările ulterioare.</w:t>
      </w:r>
      <w:r w:rsidR="007F4AA0" w:rsidRPr="00160206">
        <w:rPr>
          <w:color w:val="auto"/>
          <w:spacing w:val="-12"/>
          <w:sz w:val="22"/>
          <w:szCs w:val="22"/>
        </w:rPr>
        <w:t xml:space="preserve"> </w:t>
      </w:r>
      <w:r w:rsidRPr="00160206">
        <w:rPr>
          <w:color w:val="auto"/>
          <w:spacing w:val="-12"/>
          <w:sz w:val="22"/>
          <w:szCs w:val="22"/>
        </w:rPr>
        <w:t xml:space="preserve">Profesorii consilieri din cabinetele şcolare/interşcolare de asistenţă psihopedagogică efectuează </w:t>
      </w:r>
      <w:r w:rsidR="007F2A9F" w:rsidRPr="00160206">
        <w:rPr>
          <w:color w:val="auto"/>
          <w:spacing w:val="-12"/>
          <w:sz w:val="22"/>
          <w:szCs w:val="22"/>
        </w:rPr>
        <w:t>2-</w:t>
      </w:r>
      <w:r w:rsidR="008A5621" w:rsidRPr="00160206">
        <w:rPr>
          <w:color w:val="auto"/>
          <w:spacing w:val="-12"/>
          <w:sz w:val="22"/>
          <w:szCs w:val="22"/>
        </w:rPr>
        <w:t>4</w:t>
      </w:r>
      <w:r w:rsidRPr="00160206">
        <w:rPr>
          <w:color w:val="auto"/>
          <w:spacing w:val="-12"/>
          <w:sz w:val="22"/>
          <w:szCs w:val="22"/>
        </w:rPr>
        <w:t xml:space="preserve"> ore/săptămână de predare în specialitate sau ore în cadrul curriculumului la decizia şcolii din ariile curriculare om şi societate</w:t>
      </w:r>
      <w:r w:rsidR="00EC04D1" w:rsidRPr="00160206">
        <w:rPr>
          <w:color w:val="auto"/>
          <w:spacing w:val="-12"/>
          <w:sz w:val="22"/>
          <w:szCs w:val="22"/>
        </w:rPr>
        <w:t>,</w:t>
      </w:r>
      <w:r w:rsidR="008A5621" w:rsidRPr="00160206">
        <w:rPr>
          <w:color w:val="auto"/>
          <w:spacing w:val="-12"/>
          <w:sz w:val="22"/>
          <w:szCs w:val="22"/>
        </w:rPr>
        <w:t xml:space="preserve"> consiliere şi orientare</w:t>
      </w:r>
      <w:r w:rsidR="00C23AE0" w:rsidRPr="00160206">
        <w:rPr>
          <w:color w:val="auto"/>
          <w:spacing w:val="-12"/>
          <w:sz w:val="22"/>
          <w:szCs w:val="22"/>
        </w:rPr>
        <w:t xml:space="preserve"> ori în cadrul programului „A doua şansă”</w:t>
      </w:r>
      <w:r w:rsidRPr="00160206">
        <w:rPr>
          <w:color w:val="auto"/>
          <w:spacing w:val="-12"/>
          <w:sz w:val="22"/>
          <w:szCs w:val="22"/>
        </w:rPr>
        <w:t xml:space="preserve">, în acord cu planul-cadru, </w:t>
      </w:r>
      <w:r w:rsidR="00FC526C" w:rsidRPr="00160206">
        <w:rPr>
          <w:color w:val="auto"/>
          <w:spacing w:val="-12"/>
          <w:sz w:val="22"/>
          <w:szCs w:val="22"/>
        </w:rPr>
        <w:t xml:space="preserve">conform specializării/specializărilor înscrise pe diploma/diplomele de studii, în concordanţă cu Centralizatorul. </w:t>
      </w:r>
      <w:r w:rsidRPr="00160206">
        <w:rPr>
          <w:color w:val="auto"/>
          <w:spacing w:val="-12"/>
          <w:sz w:val="22"/>
          <w:szCs w:val="22"/>
        </w:rPr>
        <w:t>La nivelul unităţilor de învățământ se asigură, în ordine, mai întâi orele necesare pentru constituirea/completarea catedrelor profesorilor titulari pe catedre de istorie,</w:t>
      </w:r>
      <w:r w:rsidR="007F4AA0" w:rsidRPr="00160206">
        <w:rPr>
          <w:color w:val="auto"/>
          <w:spacing w:val="-12"/>
          <w:sz w:val="22"/>
          <w:szCs w:val="22"/>
        </w:rPr>
        <w:t xml:space="preserve"> </w:t>
      </w:r>
      <w:r w:rsidRPr="00160206">
        <w:rPr>
          <w:color w:val="auto"/>
          <w:spacing w:val="-12"/>
          <w:sz w:val="22"/>
          <w:szCs w:val="22"/>
        </w:rPr>
        <w:t xml:space="preserve">istorie-cultură civică, în învățământul gimnazial, respectiv pentru constituirea/completarea catedrelor profesorilor titulari pe catedre de economie, de economie aplicată, de educaţie antreprenorială, respectiv pe catedre de discipline socio-umane: filosofie şi logică şi argumentare, psihologie, pedagogie, sociologie, studii sociale, în învățământul liceal, în concordanţă cu actul de numire/transfer/repartizare pe post/catedră şi apoi cele </w:t>
      </w:r>
      <w:r w:rsidR="004A2AC5" w:rsidRPr="00160206">
        <w:rPr>
          <w:color w:val="auto"/>
          <w:spacing w:val="-12"/>
          <w:sz w:val="22"/>
          <w:szCs w:val="22"/>
        </w:rPr>
        <w:t>2-</w:t>
      </w:r>
      <w:r w:rsidRPr="00160206">
        <w:rPr>
          <w:color w:val="auto"/>
          <w:spacing w:val="-12"/>
          <w:sz w:val="22"/>
          <w:szCs w:val="22"/>
        </w:rPr>
        <w:t>4</w:t>
      </w:r>
      <w:r w:rsidR="00090BD7" w:rsidRPr="00160206">
        <w:rPr>
          <w:color w:val="auto"/>
          <w:spacing w:val="-12"/>
          <w:sz w:val="22"/>
          <w:szCs w:val="22"/>
        </w:rPr>
        <w:t xml:space="preserve"> </w:t>
      </w:r>
      <w:r w:rsidRPr="00160206">
        <w:rPr>
          <w:color w:val="auto"/>
          <w:spacing w:val="-12"/>
          <w:sz w:val="22"/>
          <w:szCs w:val="22"/>
        </w:rPr>
        <w:t xml:space="preserve">ore/săptămână pentru profesorii consilieri titulari din cabinetele de asistenţă psihopedagogică. Profesorii consilieri titulari, pentru care nu pot fi asigurate cele </w:t>
      </w:r>
      <w:r w:rsidR="004A2AC5" w:rsidRPr="00160206">
        <w:rPr>
          <w:color w:val="auto"/>
          <w:spacing w:val="-12"/>
          <w:sz w:val="22"/>
          <w:szCs w:val="22"/>
        </w:rPr>
        <w:t>2-</w:t>
      </w:r>
      <w:r w:rsidRPr="00160206">
        <w:rPr>
          <w:color w:val="auto"/>
          <w:spacing w:val="-12"/>
          <w:sz w:val="22"/>
          <w:szCs w:val="22"/>
        </w:rPr>
        <w:t xml:space="preserve">4 ore/săptămână </w:t>
      </w:r>
      <w:r w:rsidR="008A5621" w:rsidRPr="00160206">
        <w:rPr>
          <w:color w:val="auto"/>
          <w:spacing w:val="-12"/>
          <w:sz w:val="22"/>
          <w:szCs w:val="22"/>
        </w:rPr>
        <w:t xml:space="preserve">de predare </w:t>
      </w:r>
      <w:r w:rsidRPr="00160206">
        <w:rPr>
          <w:color w:val="auto"/>
          <w:spacing w:val="-12"/>
          <w:sz w:val="22"/>
          <w:szCs w:val="22"/>
        </w:rPr>
        <w:t xml:space="preserve">în specialitate sau ore în cadrul curriculumului la decizia şcolii </w:t>
      </w:r>
      <w:r w:rsidR="00C23AE0" w:rsidRPr="00160206">
        <w:rPr>
          <w:color w:val="auto"/>
          <w:spacing w:val="-12"/>
          <w:sz w:val="22"/>
          <w:szCs w:val="22"/>
        </w:rPr>
        <w:t xml:space="preserve">ori în cadrul programului „A doua şansă” </w:t>
      </w:r>
      <w:r w:rsidRPr="00160206">
        <w:rPr>
          <w:color w:val="auto"/>
          <w:spacing w:val="-12"/>
          <w:sz w:val="22"/>
          <w:szCs w:val="22"/>
        </w:rPr>
        <w:t xml:space="preserve">la nivelul unităților de învățământ la care este </w:t>
      </w:r>
      <w:r w:rsidR="00090BD7" w:rsidRPr="00160206">
        <w:rPr>
          <w:color w:val="auto"/>
          <w:spacing w:val="-12"/>
          <w:sz w:val="22"/>
          <w:szCs w:val="22"/>
        </w:rPr>
        <w:t>arondat</w:t>
      </w:r>
      <w:r w:rsidRPr="00160206">
        <w:rPr>
          <w:color w:val="auto"/>
          <w:spacing w:val="-12"/>
          <w:sz w:val="22"/>
          <w:szCs w:val="22"/>
        </w:rPr>
        <w:t xml:space="preserve"> cabinetul de asistenţă psihopedagogică, participă la ședința de completare a normei didactice în alte unități de învățământ.</w:t>
      </w:r>
      <w:r w:rsidR="008A5621" w:rsidRPr="00160206">
        <w:rPr>
          <w:color w:val="auto"/>
          <w:spacing w:val="-12"/>
          <w:sz w:val="22"/>
          <w:szCs w:val="22"/>
        </w:rPr>
        <w:t xml:space="preserve"> </w:t>
      </w:r>
      <w:r w:rsidR="004C3EC4" w:rsidRPr="00160206">
        <w:rPr>
          <w:color w:val="auto"/>
          <w:spacing w:val="-12"/>
          <w:sz w:val="22"/>
          <w:szCs w:val="22"/>
        </w:rPr>
        <w:t xml:space="preserve">La </w:t>
      </w:r>
      <w:r w:rsidR="00090BD7" w:rsidRPr="00160206">
        <w:rPr>
          <w:color w:val="auto"/>
          <w:spacing w:val="-12"/>
          <w:sz w:val="22"/>
          <w:szCs w:val="22"/>
        </w:rPr>
        <w:t xml:space="preserve">toate </w:t>
      </w:r>
      <w:r w:rsidR="004C3EC4" w:rsidRPr="00160206">
        <w:rPr>
          <w:color w:val="auto"/>
          <w:spacing w:val="-12"/>
          <w:sz w:val="22"/>
          <w:szCs w:val="22"/>
        </w:rPr>
        <w:t>posturile didactice vacante</w:t>
      </w:r>
      <w:r w:rsidR="00757166" w:rsidRPr="00160206">
        <w:rPr>
          <w:color w:val="auto"/>
          <w:spacing w:val="-12"/>
          <w:sz w:val="22"/>
          <w:szCs w:val="22"/>
        </w:rPr>
        <w:t>/rezervate</w:t>
      </w:r>
      <w:r w:rsidR="004C3EC4" w:rsidRPr="00160206">
        <w:rPr>
          <w:color w:val="auto"/>
          <w:spacing w:val="-12"/>
          <w:sz w:val="22"/>
          <w:szCs w:val="22"/>
        </w:rPr>
        <w:t xml:space="preserve"> de profesor consilier </w:t>
      </w:r>
      <w:r w:rsidR="00090BD7" w:rsidRPr="00160206">
        <w:rPr>
          <w:color w:val="auto"/>
          <w:spacing w:val="-12"/>
          <w:sz w:val="22"/>
          <w:szCs w:val="22"/>
        </w:rPr>
        <w:t xml:space="preserve">publicate pentru etapele de mobilitate a personalului didactic din învăţământul preuniversitar </w:t>
      </w:r>
      <w:r w:rsidR="004C3EC4" w:rsidRPr="00160206">
        <w:rPr>
          <w:color w:val="auto"/>
          <w:spacing w:val="-12"/>
          <w:sz w:val="22"/>
          <w:szCs w:val="22"/>
        </w:rPr>
        <w:t>se precizează și orele de predare în specialitate.</w:t>
      </w:r>
    </w:p>
    <w:p w:rsidR="00FE0302" w:rsidRPr="00160206" w:rsidRDefault="00FE0302" w:rsidP="00FE0302">
      <w:pPr>
        <w:pStyle w:val="Default"/>
        <w:ind w:firstLine="567"/>
        <w:jc w:val="both"/>
        <w:rPr>
          <w:color w:val="auto"/>
          <w:spacing w:val="-12"/>
          <w:sz w:val="22"/>
          <w:szCs w:val="22"/>
        </w:rPr>
      </w:pPr>
      <w:r w:rsidRPr="00160206">
        <w:rPr>
          <w:color w:val="auto"/>
          <w:spacing w:val="-12"/>
          <w:sz w:val="22"/>
          <w:szCs w:val="22"/>
        </w:rPr>
        <w:t>(5) În situația în care numărul de elevi/preșcolari pentru care se asigură asistenţa psihopedagogică</w:t>
      </w:r>
      <w:r w:rsidR="00F96B17" w:rsidRPr="00160206">
        <w:rPr>
          <w:color w:val="auto"/>
          <w:spacing w:val="-12"/>
          <w:sz w:val="22"/>
          <w:szCs w:val="22"/>
        </w:rPr>
        <w:t>/logopedică</w:t>
      </w:r>
      <w:r w:rsidRPr="00160206">
        <w:rPr>
          <w:color w:val="auto"/>
          <w:spacing w:val="-12"/>
          <w:sz w:val="22"/>
          <w:szCs w:val="22"/>
        </w:rPr>
        <w:t xml:space="preserve"> din cadrul unității/unităților de învățământ la care este normat un cabinet </w:t>
      </w:r>
      <w:r w:rsidR="00F96B17" w:rsidRPr="00160206">
        <w:rPr>
          <w:color w:val="auto"/>
          <w:spacing w:val="-12"/>
          <w:sz w:val="22"/>
          <w:szCs w:val="22"/>
        </w:rPr>
        <w:t xml:space="preserve">de asistenţă psihopedagogică/logopedică </w:t>
      </w:r>
      <w:r w:rsidRPr="00160206">
        <w:rPr>
          <w:color w:val="auto"/>
          <w:spacing w:val="-12"/>
          <w:sz w:val="22"/>
          <w:szCs w:val="22"/>
        </w:rPr>
        <w:t>școlar/interșcolar scade sub numărul minim prevăzut în Regulamentul privind organizarea şi funcționarea centrelor județene/al municipiului București de resurse si asistenţă educațională, aprobat prin ordin</w:t>
      </w:r>
      <w:r w:rsidR="001F2A27" w:rsidRPr="00160206">
        <w:rPr>
          <w:color w:val="auto"/>
          <w:spacing w:val="-12"/>
          <w:sz w:val="22"/>
          <w:szCs w:val="22"/>
        </w:rPr>
        <w:t>ul</w:t>
      </w:r>
      <w:r w:rsidRPr="00160206">
        <w:rPr>
          <w:color w:val="auto"/>
          <w:spacing w:val="-12"/>
          <w:sz w:val="22"/>
          <w:szCs w:val="22"/>
        </w:rPr>
        <w:t xml:space="preserve"> </w:t>
      </w:r>
      <w:r w:rsidR="001F2A27" w:rsidRPr="00160206">
        <w:rPr>
          <w:color w:val="auto"/>
          <w:spacing w:val="-12"/>
          <w:sz w:val="22"/>
          <w:szCs w:val="22"/>
        </w:rPr>
        <w:t>m</w:t>
      </w:r>
      <w:r w:rsidRPr="00160206">
        <w:rPr>
          <w:color w:val="auto"/>
          <w:spacing w:val="-12"/>
          <w:sz w:val="22"/>
          <w:szCs w:val="22"/>
        </w:rPr>
        <w:t xml:space="preserve">inistrului, educaţiei, cercetării, tineretului şi sportului nr. 5555/2011, </w:t>
      </w:r>
      <w:r w:rsidR="00733CE1" w:rsidRPr="00160206">
        <w:rPr>
          <w:color w:val="auto"/>
          <w:spacing w:val="-12"/>
          <w:sz w:val="22"/>
          <w:szCs w:val="22"/>
        </w:rPr>
        <w:t xml:space="preserve">cu modificările şi completările ulterioare, </w:t>
      </w:r>
      <w:r w:rsidRPr="00160206">
        <w:rPr>
          <w:color w:val="auto"/>
          <w:spacing w:val="-12"/>
          <w:sz w:val="22"/>
          <w:szCs w:val="22"/>
        </w:rPr>
        <w:t xml:space="preserve">pentru evitarea </w:t>
      </w:r>
      <w:r w:rsidR="001F2A27" w:rsidRPr="00160206">
        <w:rPr>
          <w:color w:val="auto"/>
          <w:spacing w:val="-12"/>
          <w:sz w:val="22"/>
          <w:szCs w:val="22"/>
        </w:rPr>
        <w:t>situației</w:t>
      </w:r>
      <w:r w:rsidRPr="00160206">
        <w:rPr>
          <w:color w:val="auto"/>
          <w:spacing w:val="-12"/>
          <w:sz w:val="22"/>
          <w:szCs w:val="22"/>
        </w:rPr>
        <w:t xml:space="preserve"> de restrângere de activitate a </w:t>
      </w:r>
      <w:r w:rsidR="001F2A27" w:rsidRPr="00160206">
        <w:rPr>
          <w:color w:val="auto"/>
          <w:spacing w:val="-12"/>
          <w:sz w:val="22"/>
          <w:szCs w:val="22"/>
        </w:rPr>
        <w:t>profesorului consilier</w:t>
      </w:r>
      <w:r w:rsidR="00685F7B" w:rsidRPr="00160206">
        <w:rPr>
          <w:color w:val="auto"/>
          <w:spacing w:val="-12"/>
          <w:sz w:val="22"/>
          <w:szCs w:val="22"/>
        </w:rPr>
        <w:t>/logopedului/profesorului logoped</w:t>
      </w:r>
      <w:r w:rsidR="001F2A27" w:rsidRPr="00160206">
        <w:rPr>
          <w:color w:val="auto"/>
          <w:spacing w:val="-12"/>
          <w:sz w:val="22"/>
          <w:szCs w:val="22"/>
        </w:rPr>
        <w:t xml:space="preserve"> titular î</w:t>
      </w:r>
      <w:r w:rsidRPr="00160206">
        <w:rPr>
          <w:color w:val="auto"/>
          <w:spacing w:val="-12"/>
          <w:sz w:val="22"/>
          <w:szCs w:val="22"/>
        </w:rPr>
        <w:t xml:space="preserve">n cabinetul respectiv, </w:t>
      </w:r>
      <w:r w:rsidR="001F2A27" w:rsidRPr="00160206">
        <w:rPr>
          <w:color w:val="auto"/>
          <w:spacing w:val="-12"/>
          <w:sz w:val="22"/>
          <w:szCs w:val="22"/>
        </w:rPr>
        <w:t>c</w:t>
      </w:r>
      <w:r w:rsidRPr="00160206">
        <w:rPr>
          <w:color w:val="auto"/>
          <w:spacing w:val="-12"/>
          <w:sz w:val="22"/>
          <w:szCs w:val="22"/>
        </w:rPr>
        <w:t xml:space="preserve">onsiliul de </w:t>
      </w:r>
      <w:r w:rsidR="001F2A27" w:rsidRPr="00160206">
        <w:rPr>
          <w:color w:val="auto"/>
          <w:spacing w:val="-12"/>
          <w:sz w:val="22"/>
          <w:szCs w:val="22"/>
        </w:rPr>
        <w:t>administrație</w:t>
      </w:r>
      <w:r w:rsidRPr="00160206">
        <w:rPr>
          <w:color w:val="auto"/>
          <w:spacing w:val="-12"/>
          <w:sz w:val="22"/>
          <w:szCs w:val="22"/>
        </w:rPr>
        <w:t xml:space="preserve"> al Centrului </w:t>
      </w:r>
      <w:r w:rsidR="001F2A27" w:rsidRPr="00160206">
        <w:rPr>
          <w:color w:val="auto"/>
          <w:spacing w:val="-12"/>
          <w:sz w:val="22"/>
          <w:szCs w:val="22"/>
        </w:rPr>
        <w:t>Județean</w:t>
      </w:r>
      <w:r w:rsidRPr="00160206">
        <w:rPr>
          <w:color w:val="auto"/>
          <w:spacing w:val="-12"/>
          <w:sz w:val="22"/>
          <w:szCs w:val="22"/>
        </w:rPr>
        <w:t xml:space="preserve">/Municipal </w:t>
      </w:r>
      <w:r w:rsidR="001F2A27" w:rsidRPr="00160206">
        <w:rPr>
          <w:color w:val="auto"/>
          <w:spacing w:val="-12"/>
          <w:sz w:val="22"/>
          <w:szCs w:val="22"/>
        </w:rPr>
        <w:t>București</w:t>
      </w:r>
      <w:r w:rsidRPr="00160206">
        <w:rPr>
          <w:color w:val="auto"/>
          <w:spacing w:val="-12"/>
          <w:sz w:val="22"/>
          <w:szCs w:val="22"/>
        </w:rPr>
        <w:t xml:space="preserve"> de Resurse </w:t>
      </w:r>
      <w:r w:rsidR="001F2A27" w:rsidRPr="00160206">
        <w:rPr>
          <w:color w:val="auto"/>
          <w:spacing w:val="-12"/>
          <w:sz w:val="22"/>
          <w:szCs w:val="22"/>
        </w:rPr>
        <w:t>ş</w:t>
      </w:r>
      <w:r w:rsidRPr="00160206">
        <w:rPr>
          <w:color w:val="auto"/>
          <w:spacing w:val="-12"/>
          <w:sz w:val="22"/>
          <w:szCs w:val="22"/>
        </w:rPr>
        <w:t>i Asisten</w:t>
      </w:r>
      <w:r w:rsidR="001F2A27" w:rsidRPr="00160206">
        <w:rPr>
          <w:color w:val="auto"/>
          <w:spacing w:val="-12"/>
          <w:sz w:val="22"/>
          <w:szCs w:val="22"/>
        </w:rPr>
        <w:t>ţ</w:t>
      </w:r>
      <w:r w:rsidR="007B4C48" w:rsidRPr="00160206">
        <w:rPr>
          <w:color w:val="auto"/>
          <w:spacing w:val="-12"/>
          <w:sz w:val="22"/>
          <w:szCs w:val="22"/>
        </w:rPr>
        <w:t>ă</w:t>
      </w:r>
      <w:r w:rsidR="001F2A27" w:rsidRPr="00160206">
        <w:rPr>
          <w:color w:val="auto"/>
          <w:spacing w:val="-12"/>
          <w:sz w:val="22"/>
          <w:szCs w:val="22"/>
        </w:rPr>
        <w:t xml:space="preserve"> Educațională</w:t>
      </w:r>
      <w:r w:rsidR="00A77A87" w:rsidRPr="00160206">
        <w:rPr>
          <w:color w:val="auto"/>
          <w:spacing w:val="-12"/>
          <w:sz w:val="22"/>
          <w:szCs w:val="22"/>
        </w:rPr>
        <w:t>, denumit în continuare CMBRAE/CJRAE,</w:t>
      </w:r>
      <w:r w:rsidRPr="00160206">
        <w:rPr>
          <w:color w:val="auto"/>
          <w:spacing w:val="-12"/>
          <w:sz w:val="22"/>
          <w:szCs w:val="22"/>
        </w:rPr>
        <w:t xml:space="preserve"> identific</w:t>
      </w:r>
      <w:r w:rsidR="001F2A27" w:rsidRPr="00160206">
        <w:rPr>
          <w:color w:val="auto"/>
          <w:spacing w:val="-12"/>
          <w:sz w:val="22"/>
          <w:szCs w:val="22"/>
        </w:rPr>
        <w:t>ă</w:t>
      </w:r>
      <w:r w:rsidRPr="00160206">
        <w:rPr>
          <w:color w:val="auto"/>
          <w:spacing w:val="-12"/>
          <w:sz w:val="22"/>
          <w:szCs w:val="22"/>
        </w:rPr>
        <w:t xml:space="preserve">, la nivelul </w:t>
      </w:r>
      <w:r w:rsidR="001F2A27" w:rsidRPr="00160206">
        <w:rPr>
          <w:color w:val="auto"/>
          <w:spacing w:val="-12"/>
          <w:sz w:val="22"/>
          <w:szCs w:val="22"/>
        </w:rPr>
        <w:t>localității</w:t>
      </w:r>
      <w:r w:rsidRPr="00160206">
        <w:rPr>
          <w:color w:val="auto"/>
          <w:spacing w:val="-12"/>
          <w:sz w:val="22"/>
          <w:szCs w:val="22"/>
        </w:rPr>
        <w:t xml:space="preserve"> </w:t>
      </w:r>
      <w:r w:rsidR="001F2A27" w:rsidRPr="00160206">
        <w:rPr>
          <w:color w:val="auto"/>
          <w:spacing w:val="-12"/>
          <w:sz w:val="22"/>
          <w:szCs w:val="22"/>
        </w:rPr>
        <w:t>î</w:t>
      </w:r>
      <w:r w:rsidRPr="00160206">
        <w:rPr>
          <w:color w:val="auto"/>
          <w:spacing w:val="-12"/>
          <w:sz w:val="22"/>
          <w:szCs w:val="22"/>
        </w:rPr>
        <w:t xml:space="preserve">n care </w:t>
      </w:r>
      <w:r w:rsidR="001F2A27" w:rsidRPr="00160206">
        <w:rPr>
          <w:color w:val="auto"/>
          <w:spacing w:val="-12"/>
          <w:sz w:val="22"/>
          <w:szCs w:val="22"/>
        </w:rPr>
        <w:t>funcționează</w:t>
      </w:r>
      <w:r w:rsidRPr="00160206">
        <w:rPr>
          <w:color w:val="auto"/>
          <w:spacing w:val="-12"/>
          <w:sz w:val="22"/>
          <w:szCs w:val="22"/>
        </w:rPr>
        <w:t xml:space="preserve"> cabinetul </w:t>
      </w:r>
      <w:r w:rsidR="001F2A27" w:rsidRPr="00160206">
        <w:rPr>
          <w:color w:val="auto"/>
          <w:spacing w:val="-12"/>
          <w:sz w:val="22"/>
          <w:szCs w:val="22"/>
        </w:rPr>
        <w:t>școlar</w:t>
      </w:r>
      <w:r w:rsidRPr="00160206">
        <w:rPr>
          <w:color w:val="auto"/>
          <w:spacing w:val="-12"/>
          <w:sz w:val="22"/>
          <w:szCs w:val="22"/>
        </w:rPr>
        <w:t>/</w:t>
      </w:r>
      <w:r w:rsidR="001F2A27" w:rsidRPr="00160206">
        <w:rPr>
          <w:color w:val="auto"/>
          <w:spacing w:val="-12"/>
          <w:sz w:val="22"/>
          <w:szCs w:val="22"/>
        </w:rPr>
        <w:t>interșcolar</w:t>
      </w:r>
      <w:r w:rsidRPr="00160206">
        <w:rPr>
          <w:color w:val="auto"/>
          <w:spacing w:val="-12"/>
          <w:sz w:val="22"/>
          <w:szCs w:val="22"/>
        </w:rPr>
        <w:t xml:space="preserve"> unde s-a</w:t>
      </w:r>
      <w:r w:rsidR="001F2A27" w:rsidRPr="00160206">
        <w:rPr>
          <w:color w:val="auto"/>
          <w:spacing w:val="-12"/>
          <w:sz w:val="22"/>
          <w:szCs w:val="22"/>
        </w:rPr>
        <w:t xml:space="preserve"> î</w:t>
      </w:r>
      <w:r w:rsidRPr="00160206">
        <w:rPr>
          <w:color w:val="auto"/>
          <w:spacing w:val="-12"/>
          <w:sz w:val="22"/>
          <w:szCs w:val="22"/>
        </w:rPr>
        <w:t xml:space="preserve">nregistrat diminuarea </w:t>
      </w:r>
      <w:r w:rsidR="001F2A27" w:rsidRPr="00160206">
        <w:rPr>
          <w:color w:val="auto"/>
          <w:spacing w:val="-12"/>
          <w:sz w:val="22"/>
          <w:szCs w:val="22"/>
        </w:rPr>
        <w:t>numărului</w:t>
      </w:r>
      <w:r w:rsidRPr="00160206">
        <w:rPr>
          <w:color w:val="auto"/>
          <w:spacing w:val="-12"/>
          <w:sz w:val="22"/>
          <w:szCs w:val="22"/>
        </w:rPr>
        <w:t xml:space="preserve"> de elevi/</w:t>
      </w:r>
      <w:r w:rsidR="001F2A27" w:rsidRPr="00160206">
        <w:rPr>
          <w:color w:val="auto"/>
          <w:spacing w:val="-12"/>
          <w:sz w:val="22"/>
          <w:szCs w:val="22"/>
        </w:rPr>
        <w:t>preșcolari</w:t>
      </w:r>
      <w:r w:rsidRPr="00160206">
        <w:rPr>
          <w:color w:val="auto"/>
          <w:spacing w:val="-12"/>
          <w:sz w:val="22"/>
          <w:szCs w:val="22"/>
        </w:rPr>
        <w:t xml:space="preserve"> sub limita minim</w:t>
      </w:r>
      <w:r w:rsidR="001F2A27" w:rsidRPr="00160206">
        <w:rPr>
          <w:color w:val="auto"/>
          <w:spacing w:val="-12"/>
          <w:sz w:val="22"/>
          <w:szCs w:val="22"/>
        </w:rPr>
        <w:t>ă</w:t>
      </w:r>
      <w:r w:rsidRPr="00160206">
        <w:rPr>
          <w:color w:val="auto"/>
          <w:spacing w:val="-12"/>
          <w:sz w:val="22"/>
          <w:szCs w:val="22"/>
        </w:rPr>
        <w:t xml:space="preserve"> legal</w:t>
      </w:r>
      <w:r w:rsidR="001F2A27" w:rsidRPr="00160206">
        <w:rPr>
          <w:color w:val="auto"/>
          <w:spacing w:val="-12"/>
          <w:sz w:val="22"/>
          <w:szCs w:val="22"/>
        </w:rPr>
        <w:t>ă</w:t>
      </w:r>
      <w:r w:rsidRPr="00160206">
        <w:rPr>
          <w:color w:val="auto"/>
          <w:spacing w:val="-12"/>
          <w:sz w:val="22"/>
          <w:szCs w:val="22"/>
        </w:rPr>
        <w:t>, unit</w:t>
      </w:r>
      <w:r w:rsidR="001F2A27" w:rsidRPr="00160206">
        <w:rPr>
          <w:color w:val="auto"/>
          <w:spacing w:val="-12"/>
          <w:sz w:val="22"/>
          <w:szCs w:val="22"/>
        </w:rPr>
        <w:t>ăţ</w:t>
      </w:r>
      <w:r w:rsidRPr="00160206">
        <w:rPr>
          <w:color w:val="auto"/>
          <w:spacing w:val="-12"/>
          <w:sz w:val="22"/>
          <w:szCs w:val="22"/>
        </w:rPr>
        <w:t xml:space="preserve">i de </w:t>
      </w:r>
      <w:r w:rsidR="001F2A27" w:rsidRPr="00160206">
        <w:rPr>
          <w:color w:val="auto"/>
          <w:spacing w:val="-12"/>
          <w:sz w:val="22"/>
          <w:szCs w:val="22"/>
        </w:rPr>
        <w:t>î</w:t>
      </w:r>
      <w:r w:rsidRPr="00160206">
        <w:rPr>
          <w:color w:val="auto"/>
          <w:spacing w:val="-12"/>
          <w:sz w:val="22"/>
          <w:szCs w:val="22"/>
        </w:rPr>
        <w:t>nv</w:t>
      </w:r>
      <w:r w:rsidR="001F2A27" w:rsidRPr="00160206">
        <w:rPr>
          <w:color w:val="auto"/>
          <w:spacing w:val="-12"/>
          <w:sz w:val="22"/>
          <w:szCs w:val="22"/>
        </w:rPr>
        <w:t xml:space="preserve">ăţământ </w:t>
      </w:r>
      <w:r w:rsidRPr="00160206">
        <w:rPr>
          <w:color w:val="auto"/>
          <w:spacing w:val="-12"/>
          <w:sz w:val="22"/>
          <w:szCs w:val="22"/>
        </w:rPr>
        <w:t>pentru care nu se asigur</w:t>
      </w:r>
      <w:r w:rsidR="001F2A27" w:rsidRPr="00160206">
        <w:rPr>
          <w:color w:val="auto"/>
          <w:spacing w:val="-12"/>
          <w:sz w:val="22"/>
          <w:szCs w:val="22"/>
        </w:rPr>
        <w:t>ă</w:t>
      </w:r>
      <w:r w:rsidRPr="00160206">
        <w:rPr>
          <w:color w:val="auto"/>
          <w:spacing w:val="-12"/>
          <w:sz w:val="22"/>
          <w:szCs w:val="22"/>
        </w:rPr>
        <w:t xml:space="preserve"> asisten</w:t>
      </w:r>
      <w:r w:rsidR="001F2A27" w:rsidRPr="00160206">
        <w:rPr>
          <w:color w:val="auto"/>
          <w:spacing w:val="-12"/>
          <w:sz w:val="22"/>
          <w:szCs w:val="22"/>
        </w:rPr>
        <w:t>ţ</w:t>
      </w:r>
      <w:r w:rsidRPr="00160206">
        <w:rPr>
          <w:color w:val="auto"/>
          <w:spacing w:val="-12"/>
          <w:sz w:val="22"/>
          <w:szCs w:val="22"/>
        </w:rPr>
        <w:t xml:space="preserve">a </w:t>
      </w:r>
      <w:r w:rsidR="001F2A27" w:rsidRPr="00160206">
        <w:rPr>
          <w:color w:val="auto"/>
          <w:spacing w:val="-12"/>
          <w:sz w:val="22"/>
          <w:szCs w:val="22"/>
        </w:rPr>
        <w:t>psihopedagogică</w:t>
      </w:r>
      <w:r w:rsidR="001B3C32" w:rsidRPr="00160206">
        <w:rPr>
          <w:color w:val="auto"/>
          <w:spacing w:val="-12"/>
          <w:sz w:val="22"/>
          <w:szCs w:val="22"/>
        </w:rPr>
        <w:t>/logopedică</w:t>
      </w:r>
      <w:r w:rsidRPr="00160206">
        <w:rPr>
          <w:color w:val="auto"/>
          <w:spacing w:val="-12"/>
          <w:sz w:val="22"/>
          <w:szCs w:val="22"/>
        </w:rPr>
        <w:t xml:space="preserve"> a elevilor/</w:t>
      </w:r>
      <w:r w:rsidR="001F2A27" w:rsidRPr="00160206">
        <w:rPr>
          <w:color w:val="auto"/>
          <w:spacing w:val="-12"/>
          <w:sz w:val="22"/>
          <w:szCs w:val="22"/>
        </w:rPr>
        <w:t>preșcolarilor</w:t>
      </w:r>
      <w:r w:rsidRPr="00160206">
        <w:rPr>
          <w:color w:val="auto"/>
          <w:spacing w:val="-12"/>
          <w:sz w:val="22"/>
          <w:szCs w:val="22"/>
        </w:rPr>
        <w:t xml:space="preserve"> </w:t>
      </w:r>
      <w:r w:rsidR="001F2A27" w:rsidRPr="00160206">
        <w:rPr>
          <w:color w:val="auto"/>
          <w:spacing w:val="-12"/>
          <w:sz w:val="22"/>
          <w:szCs w:val="22"/>
        </w:rPr>
        <w:t>ş</w:t>
      </w:r>
      <w:r w:rsidRPr="00160206">
        <w:rPr>
          <w:color w:val="auto"/>
          <w:spacing w:val="-12"/>
          <w:sz w:val="22"/>
          <w:szCs w:val="22"/>
        </w:rPr>
        <w:t xml:space="preserve">i le </w:t>
      </w:r>
      <w:r w:rsidR="001F2A27" w:rsidRPr="00160206">
        <w:rPr>
          <w:color w:val="auto"/>
          <w:spacing w:val="-12"/>
          <w:sz w:val="22"/>
          <w:szCs w:val="22"/>
        </w:rPr>
        <w:t>arondează</w:t>
      </w:r>
      <w:r w:rsidRPr="00160206">
        <w:rPr>
          <w:color w:val="auto"/>
          <w:spacing w:val="-12"/>
          <w:sz w:val="22"/>
          <w:szCs w:val="22"/>
        </w:rPr>
        <w:t xml:space="preserve"> cabinetului</w:t>
      </w:r>
      <w:r w:rsidR="001F2A27" w:rsidRPr="00160206">
        <w:rPr>
          <w:color w:val="auto"/>
          <w:spacing w:val="-12"/>
          <w:sz w:val="22"/>
          <w:szCs w:val="22"/>
        </w:rPr>
        <w:t xml:space="preserve"> </w:t>
      </w:r>
      <w:r w:rsidRPr="00160206">
        <w:rPr>
          <w:color w:val="auto"/>
          <w:spacing w:val="-12"/>
          <w:sz w:val="22"/>
          <w:szCs w:val="22"/>
        </w:rPr>
        <w:t>respectiv.</w:t>
      </w:r>
      <w:r w:rsidR="007F4369" w:rsidRPr="00160206">
        <w:rPr>
          <w:color w:val="auto"/>
          <w:spacing w:val="-12"/>
          <w:sz w:val="22"/>
          <w:szCs w:val="22"/>
        </w:rPr>
        <w:t xml:space="preserve"> Î</w:t>
      </w:r>
      <w:r w:rsidRPr="00160206">
        <w:rPr>
          <w:color w:val="auto"/>
          <w:spacing w:val="-12"/>
          <w:sz w:val="22"/>
          <w:szCs w:val="22"/>
        </w:rPr>
        <w:t xml:space="preserve">n </w:t>
      </w:r>
      <w:r w:rsidR="007F4369" w:rsidRPr="00160206">
        <w:rPr>
          <w:color w:val="auto"/>
          <w:spacing w:val="-12"/>
          <w:sz w:val="22"/>
          <w:szCs w:val="22"/>
        </w:rPr>
        <w:t>situația</w:t>
      </w:r>
      <w:r w:rsidRPr="00160206">
        <w:rPr>
          <w:color w:val="auto"/>
          <w:spacing w:val="-12"/>
          <w:sz w:val="22"/>
          <w:szCs w:val="22"/>
        </w:rPr>
        <w:t xml:space="preserve"> </w:t>
      </w:r>
      <w:r w:rsidR="007F4369" w:rsidRPr="00160206">
        <w:rPr>
          <w:color w:val="auto"/>
          <w:spacing w:val="-12"/>
          <w:sz w:val="22"/>
          <w:szCs w:val="22"/>
        </w:rPr>
        <w:t>î</w:t>
      </w:r>
      <w:r w:rsidRPr="00160206">
        <w:rPr>
          <w:color w:val="auto"/>
          <w:spacing w:val="-12"/>
          <w:sz w:val="22"/>
          <w:szCs w:val="22"/>
        </w:rPr>
        <w:t>n care, la nivelul unei localit</w:t>
      </w:r>
      <w:r w:rsidR="007F4369" w:rsidRPr="00160206">
        <w:rPr>
          <w:color w:val="auto"/>
          <w:spacing w:val="-12"/>
          <w:sz w:val="22"/>
          <w:szCs w:val="22"/>
        </w:rPr>
        <w:t>ăţ</w:t>
      </w:r>
      <w:r w:rsidRPr="00160206">
        <w:rPr>
          <w:color w:val="auto"/>
          <w:spacing w:val="-12"/>
          <w:sz w:val="22"/>
          <w:szCs w:val="22"/>
        </w:rPr>
        <w:t xml:space="preserve">i </w:t>
      </w:r>
      <w:r w:rsidR="007F4369" w:rsidRPr="00160206">
        <w:rPr>
          <w:color w:val="auto"/>
          <w:spacing w:val="-12"/>
          <w:sz w:val="22"/>
          <w:szCs w:val="22"/>
        </w:rPr>
        <w:t>î</w:t>
      </w:r>
      <w:r w:rsidRPr="00160206">
        <w:rPr>
          <w:color w:val="auto"/>
          <w:spacing w:val="-12"/>
          <w:sz w:val="22"/>
          <w:szCs w:val="22"/>
        </w:rPr>
        <w:t xml:space="preserve">n care </w:t>
      </w:r>
      <w:r w:rsidR="007F4369" w:rsidRPr="00160206">
        <w:rPr>
          <w:color w:val="auto"/>
          <w:spacing w:val="-12"/>
          <w:sz w:val="22"/>
          <w:szCs w:val="22"/>
        </w:rPr>
        <w:t>funcționează</w:t>
      </w:r>
      <w:r w:rsidRPr="00160206">
        <w:rPr>
          <w:color w:val="auto"/>
          <w:spacing w:val="-12"/>
          <w:sz w:val="22"/>
          <w:szCs w:val="22"/>
        </w:rPr>
        <w:t xml:space="preserve"> cabinetul </w:t>
      </w:r>
      <w:r w:rsidR="007F4369" w:rsidRPr="00160206">
        <w:rPr>
          <w:color w:val="auto"/>
          <w:spacing w:val="-12"/>
          <w:sz w:val="22"/>
          <w:szCs w:val="22"/>
        </w:rPr>
        <w:t>școlar</w:t>
      </w:r>
      <w:r w:rsidRPr="00160206">
        <w:rPr>
          <w:color w:val="auto"/>
          <w:spacing w:val="-12"/>
          <w:sz w:val="22"/>
          <w:szCs w:val="22"/>
        </w:rPr>
        <w:t>/</w:t>
      </w:r>
      <w:r w:rsidR="007F4369" w:rsidRPr="00160206">
        <w:rPr>
          <w:color w:val="auto"/>
          <w:spacing w:val="-12"/>
          <w:sz w:val="22"/>
          <w:szCs w:val="22"/>
        </w:rPr>
        <w:t>interșcolar</w:t>
      </w:r>
      <w:r w:rsidRPr="00160206">
        <w:rPr>
          <w:color w:val="auto"/>
          <w:spacing w:val="-12"/>
          <w:sz w:val="22"/>
          <w:szCs w:val="22"/>
        </w:rPr>
        <w:t xml:space="preserve"> unde</w:t>
      </w:r>
      <w:r w:rsidR="007F4369" w:rsidRPr="00160206">
        <w:rPr>
          <w:color w:val="auto"/>
          <w:spacing w:val="-12"/>
          <w:sz w:val="22"/>
          <w:szCs w:val="22"/>
        </w:rPr>
        <w:t xml:space="preserve"> </w:t>
      </w:r>
      <w:r w:rsidRPr="00160206">
        <w:rPr>
          <w:color w:val="auto"/>
          <w:spacing w:val="-12"/>
          <w:sz w:val="22"/>
          <w:szCs w:val="22"/>
        </w:rPr>
        <w:t xml:space="preserve">s-a </w:t>
      </w:r>
      <w:r w:rsidR="007F4369" w:rsidRPr="00160206">
        <w:rPr>
          <w:color w:val="auto"/>
          <w:spacing w:val="-12"/>
          <w:sz w:val="22"/>
          <w:szCs w:val="22"/>
        </w:rPr>
        <w:t>î</w:t>
      </w:r>
      <w:r w:rsidRPr="00160206">
        <w:rPr>
          <w:color w:val="auto"/>
          <w:spacing w:val="-12"/>
          <w:sz w:val="22"/>
          <w:szCs w:val="22"/>
        </w:rPr>
        <w:t xml:space="preserve">nregistrat diminuarea </w:t>
      </w:r>
      <w:r w:rsidR="007F4369" w:rsidRPr="00160206">
        <w:rPr>
          <w:color w:val="auto"/>
          <w:spacing w:val="-12"/>
          <w:sz w:val="22"/>
          <w:szCs w:val="22"/>
        </w:rPr>
        <w:t>numărului</w:t>
      </w:r>
      <w:r w:rsidRPr="00160206">
        <w:rPr>
          <w:color w:val="auto"/>
          <w:spacing w:val="-12"/>
          <w:sz w:val="22"/>
          <w:szCs w:val="22"/>
        </w:rPr>
        <w:t xml:space="preserve"> de elevi/</w:t>
      </w:r>
      <w:r w:rsidR="007F4369" w:rsidRPr="00160206">
        <w:rPr>
          <w:color w:val="auto"/>
          <w:spacing w:val="-12"/>
          <w:sz w:val="22"/>
          <w:szCs w:val="22"/>
        </w:rPr>
        <w:t>preșcolari</w:t>
      </w:r>
      <w:r w:rsidRPr="00160206">
        <w:rPr>
          <w:color w:val="auto"/>
          <w:spacing w:val="-12"/>
          <w:sz w:val="22"/>
          <w:szCs w:val="22"/>
        </w:rPr>
        <w:t xml:space="preserve"> sub limita minim</w:t>
      </w:r>
      <w:r w:rsidR="007F4369" w:rsidRPr="00160206">
        <w:rPr>
          <w:color w:val="auto"/>
          <w:spacing w:val="-12"/>
          <w:sz w:val="22"/>
          <w:szCs w:val="22"/>
        </w:rPr>
        <w:t>ă legală</w:t>
      </w:r>
      <w:r w:rsidRPr="00160206">
        <w:rPr>
          <w:color w:val="auto"/>
          <w:spacing w:val="-12"/>
          <w:sz w:val="22"/>
          <w:szCs w:val="22"/>
        </w:rPr>
        <w:t>, nu se identific</w:t>
      </w:r>
      <w:r w:rsidR="007F4369" w:rsidRPr="00160206">
        <w:rPr>
          <w:color w:val="auto"/>
          <w:spacing w:val="-12"/>
          <w:sz w:val="22"/>
          <w:szCs w:val="22"/>
        </w:rPr>
        <w:t>ă</w:t>
      </w:r>
      <w:r w:rsidRPr="00160206">
        <w:rPr>
          <w:color w:val="auto"/>
          <w:spacing w:val="-12"/>
          <w:sz w:val="22"/>
          <w:szCs w:val="22"/>
        </w:rPr>
        <w:t xml:space="preserve"> </w:t>
      </w:r>
      <w:r w:rsidR="007F4369" w:rsidRPr="00160206">
        <w:rPr>
          <w:color w:val="auto"/>
          <w:spacing w:val="-12"/>
          <w:sz w:val="22"/>
          <w:szCs w:val="22"/>
        </w:rPr>
        <w:t xml:space="preserve">unități </w:t>
      </w:r>
      <w:r w:rsidRPr="00160206">
        <w:rPr>
          <w:color w:val="auto"/>
          <w:spacing w:val="-12"/>
          <w:sz w:val="22"/>
          <w:szCs w:val="22"/>
        </w:rPr>
        <w:t xml:space="preserve">de </w:t>
      </w:r>
      <w:r w:rsidR="007F4369" w:rsidRPr="00160206">
        <w:rPr>
          <w:color w:val="auto"/>
          <w:spacing w:val="-12"/>
          <w:sz w:val="22"/>
          <w:szCs w:val="22"/>
        </w:rPr>
        <w:t>î</w:t>
      </w:r>
      <w:r w:rsidRPr="00160206">
        <w:rPr>
          <w:color w:val="auto"/>
          <w:spacing w:val="-12"/>
          <w:sz w:val="22"/>
          <w:szCs w:val="22"/>
        </w:rPr>
        <w:t>nv</w:t>
      </w:r>
      <w:r w:rsidR="007F4369" w:rsidRPr="00160206">
        <w:rPr>
          <w:color w:val="auto"/>
          <w:spacing w:val="-12"/>
          <w:sz w:val="22"/>
          <w:szCs w:val="22"/>
        </w:rPr>
        <w:t>ăţă</w:t>
      </w:r>
      <w:r w:rsidRPr="00160206">
        <w:rPr>
          <w:color w:val="auto"/>
          <w:spacing w:val="-12"/>
          <w:sz w:val="22"/>
          <w:szCs w:val="22"/>
        </w:rPr>
        <w:t>m</w:t>
      </w:r>
      <w:r w:rsidR="007F4369" w:rsidRPr="00160206">
        <w:rPr>
          <w:color w:val="auto"/>
          <w:spacing w:val="-12"/>
          <w:sz w:val="22"/>
          <w:szCs w:val="22"/>
        </w:rPr>
        <w:t>â</w:t>
      </w:r>
      <w:r w:rsidRPr="00160206">
        <w:rPr>
          <w:color w:val="auto"/>
          <w:spacing w:val="-12"/>
          <w:sz w:val="22"/>
          <w:szCs w:val="22"/>
        </w:rPr>
        <w:t xml:space="preserve">nt </w:t>
      </w:r>
      <w:r w:rsidR="00CF0065" w:rsidRPr="00160206">
        <w:rPr>
          <w:color w:val="auto"/>
          <w:spacing w:val="-12"/>
          <w:sz w:val="22"/>
          <w:szCs w:val="22"/>
        </w:rPr>
        <w:t>î</w:t>
      </w:r>
      <w:r w:rsidRPr="00160206">
        <w:rPr>
          <w:color w:val="auto"/>
          <w:spacing w:val="-12"/>
          <w:sz w:val="22"/>
          <w:szCs w:val="22"/>
        </w:rPr>
        <w:t>n care nu se asigur</w:t>
      </w:r>
      <w:r w:rsidR="00CF0065" w:rsidRPr="00160206">
        <w:rPr>
          <w:color w:val="auto"/>
          <w:spacing w:val="-12"/>
          <w:sz w:val="22"/>
          <w:szCs w:val="22"/>
        </w:rPr>
        <w:t>ă</w:t>
      </w:r>
      <w:r w:rsidRPr="00160206">
        <w:rPr>
          <w:color w:val="auto"/>
          <w:spacing w:val="-12"/>
          <w:sz w:val="22"/>
          <w:szCs w:val="22"/>
        </w:rPr>
        <w:t xml:space="preserve"> asisten</w:t>
      </w:r>
      <w:r w:rsidR="00CF0065" w:rsidRPr="00160206">
        <w:rPr>
          <w:color w:val="auto"/>
          <w:spacing w:val="-12"/>
          <w:sz w:val="22"/>
          <w:szCs w:val="22"/>
        </w:rPr>
        <w:t>ţa</w:t>
      </w:r>
      <w:r w:rsidRPr="00160206">
        <w:rPr>
          <w:color w:val="auto"/>
          <w:spacing w:val="-12"/>
          <w:sz w:val="22"/>
          <w:szCs w:val="22"/>
        </w:rPr>
        <w:t xml:space="preserve"> psihopedagogic</w:t>
      </w:r>
      <w:r w:rsidR="007F4369" w:rsidRPr="00160206">
        <w:rPr>
          <w:color w:val="auto"/>
          <w:spacing w:val="-12"/>
          <w:sz w:val="22"/>
          <w:szCs w:val="22"/>
        </w:rPr>
        <w:t>ă</w:t>
      </w:r>
      <w:r w:rsidR="001B3C32" w:rsidRPr="00160206">
        <w:rPr>
          <w:color w:val="auto"/>
          <w:spacing w:val="-12"/>
          <w:sz w:val="22"/>
          <w:szCs w:val="22"/>
        </w:rPr>
        <w:t>/logopedică</w:t>
      </w:r>
      <w:r w:rsidRPr="00160206">
        <w:rPr>
          <w:color w:val="auto"/>
          <w:spacing w:val="-12"/>
          <w:sz w:val="22"/>
          <w:szCs w:val="22"/>
        </w:rPr>
        <w:t xml:space="preserve"> a elevilor/</w:t>
      </w:r>
      <w:r w:rsidR="00CF0065" w:rsidRPr="00160206">
        <w:rPr>
          <w:color w:val="auto"/>
          <w:spacing w:val="-12"/>
          <w:sz w:val="22"/>
          <w:szCs w:val="22"/>
        </w:rPr>
        <w:t>preșcolarilor</w:t>
      </w:r>
      <w:r w:rsidRPr="00160206">
        <w:rPr>
          <w:color w:val="auto"/>
          <w:spacing w:val="-12"/>
          <w:sz w:val="22"/>
          <w:szCs w:val="22"/>
        </w:rPr>
        <w:t>, se pot redistribui</w:t>
      </w:r>
      <w:r w:rsidR="007F4369" w:rsidRPr="00160206">
        <w:rPr>
          <w:color w:val="auto"/>
          <w:spacing w:val="-12"/>
          <w:sz w:val="22"/>
          <w:szCs w:val="22"/>
        </w:rPr>
        <w:t xml:space="preserve"> </w:t>
      </w:r>
      <w:r w:rsidR="00CF0065" w:rsidRPr="00160206">
        <w:rPr>
          <w:color w:val="auto"/>
          <w:spacing w:val="-12"/>
          <w:sz w:val="22"/>
          <w:szCs w:val="22"/>
        </w:rPr>
        <w:t>unitățile</w:t>
      </w:r>
      <w:r w:rsidRPr="00160206">
        <w:rPr>
          <w:color w:val="auto"/>
          <w:spacing w:val="-12"/>
          <w:sz w:val="22"/>
          <w:szCs w:val="22"/>
        </w:rPr>
        <w:t xml:space="preserve"> de </w:t>
      </w:r>
      <w:r w:rsidR="00CF0065" w:rsidRPr="00160206">
        <w:rPr>
          <w:color w:val="auto"/>
          <w:spacing w:val="-12"/>
          <w:sz w:val="22"/>
          <w:szCs w:val="22"/>
        </w:rPr>
        <w:t>învăţământ î</w:t>
      </w:r>
      <w:r w:rsidRPr="00160206">
        <w:rPr>
          <w:color w:val="auto"/>
          <w:spacing w:val="-12"/>
          <w:sz w:val="22"/>
          <w:szCs w:val="22"/>
        </w:rPr>
        <w:t xml:space="preserve">ntre cabinetele </w:t>
      </w:r>
      <w:r w:rsidR="00CF0065" w:rsidRPr="00160206">
        <w:rPr>
          <w:color w:val="auto"/>
          <w:spacing w:val="-12"/>
          <w:sz w:val="22"/>
          <w:szCs w:val="22"/>
        </w:rPr>
        <w:t>școlare</w:t>
      </w:r>
      <w:r w:rsidRPr="00160206">
        <w:rPr>
          <w:color w:val="auto"/>
          <w:spacing w:val="-12"/>
          <w:sz w:val="22"/>
          <w:szCs w:val="22"/>
        </w:rPr>
        <w:t>/</w:t>
      </w:r>
      <w:r w:rsidR="00CF0065" w:rsidRPr="00160206">
        <w:rPr>
          <w:color w:val="auto"/>
          <w:spacing w:val="-12"/>
          <w:sz w:val="22"/>
          <w:szCs w:val="22"/>
        </w:rPr>
        <w:t>interșcolare</w:t>
      </w:r>
      <w:r w:rsidRPr="00160206">
        <w:rPr>
          <w:color w:val="auto"/>
          <w:spacing w:val="-12"/>
          <w:sz w:val="22"/>
          <w:szCs w:val="22"/>
        </w:rPr>
        <w:t xml:space="preserve"> existente, astfel </w:t>
      </w:r>
      <w:r w:rsidR="00CF0065" w:rsidRPr="00160206">
        <w:rPr>
          <w:color w:val="auto"/>
          <w:spacing w:val="-12"/>
          <w:sz w:val="22"/>
          <w:szCs w:val="22"/>
        </w:rPr>
        <w:t>î</w:t>
      </w:r>
      <w:r w:rsidRPr="00160206">
        <w:rPr>
          <w:color w:val="auto"/>
          <w:spacing w:val="-12"/>
          <w:sz w:val="22"/>
          <w:szCs w:val="22"/>
        </w:rPr>
        <w:t>nc</w:t>
      </w:r>
      <w:r w:rsidR="00CF0065" w:rsidRPr="00160206">
        <w:rPr>
          <w:color w:val="auto"/>
          <w:spacing w:val="-12"/>
          <w:sz w:val="22"/>
          <w:szCs w:val="22"/>
        </w:rPr>
        <w:t>â</w:t>
      </w:r>
      <w:r w:rsidRPr="00160206">
        <w:rPr>
          <w:color w:val="auto"/>
          <w:spacing w:val="-12"/>
          <w:sz w:val="22"/>
          <w:szCs w:val="22"/>
        </w:rPr>
        <w:t xml:space="preserve">t pentru fiecare cabinet </w:t>
      </w:r>
      <w:r w:rsidR="001B3C32" w:rsidRPr="00160206">
        <w:rPr>
          <w:color w:val="auto"/>
          <w:spacing w:val="-12"/>
          <w:sz w:val="22"/>
          <w:szCs w:val="22"/>
        </w:rPr>
        <w:t xml:space="preserve">de asistenţă psihopedagogică/logopedică școlar/interșcolar </w:t>
      </w:r>
      <w:r w:rsidRPr="00160206">
        <w:rPr>
          <w:color w:val="auto"/>
          <w:spacing w:val="-12"/>
          <w:sz w:val="22"/>
          <w:szCs w:val="22"/>
        </w:rPr>
        <w:t>s</w:t>
      </w:r>
      <w:r w:rsidR="00CF0065" w:rsidRPr="00160206">
        <w:rPr>
          <w:color w:val="auto"/>
          <w:spacing w:val="-12"/>
          <w:sz w:val="22"/>
          <w:szCs w:val="22"/>
        </w:rPr>
        <w:t>ă</w:t>
      </w:r>
      <w:r w:rsidR="007F4369" w:rsidRPr="00160206">
        <w:rPr>
          <w:color w:val="auto"/>
          <w:spacing w:val="-12"/>
          <w:sz w:val="22"/>
          <w:szCs w:val="22"/>
        </w:rPr>
        <w:t xml:space="preserve"> </w:t>
      </w:r>
      <w:r w:rsidRPr="00160206">
        <w:rPr>
          <w:color w:val="auto"/>
          <w:spacing w:val="-12"/>
          <w:sz w:val="22"/>
          <w:szCs w:val="22"/>
        </w:rPr>
        <w:t xml:space="preserve">fie asigurat </w:t>
      </w:r>
      <w:r w:rsidR="00CF0065" w:rsidRPr="00160206">
        <w:rPr>
          <w:color w:val="auto"/>
          <w:spacing w:val="-12"/>
          <w:sz w:val="22"/>
          <w:szCs w:val="22"/>
        </w:rPr>
        <w:t>numărul</w:t>
      </w:r>
      <w:r w:rsidRPr="00160206">
        <w:rPr>
          <w:color w:val="auto"/>
          <w:spacing w:val="-12"/>
          <w:sz w:val="22"/>
          <w:szCs w:val="22"/>
        </w:rPr>
        <w:t xml:space="preserve"> necesar de elevi/</w:t>
      </w:r>
      <w:r w:rsidR="00CF0065" w:rsidRPr="00160206">
        <w:rPr>
          <w:color w:val="auto"/>
          <w:spacing w:val="-12"/>
          <w:sz w:val="22"/>
          <w:szCs w:val="22"/>
        </w:rPr>
        <w:t xml:space="preserve">preșcolari. </w:t>
      </w:r>
      <w:r w:rsidR="00A66D71" w:rsidRPr="00160206">
        <w:rPr>
          <w:color w:val="auto"/>
          <w:spacing w:val="-12"/>
          <w:sz w:val="22"/>
          <w:szCs w:val="22"/>
        </w:rPr>
        <w:t>Î</w:t>
      </w:r>
      <w:r w:rsidRPr="00160206">
        <w:rPr>
          <w:color w:val="auto"/>
          <w:spacing w:val="-12"/>
          <w:sz w:val="22"/>
          <w:szCs w:val="22"/>
        </w:rPr>
        <w:t xml:space="preserve">n mod </w:t>
      </w:r>
      <w:r w:rsidR="00CF0065" w:rsidRPr="00160206">
        <w:rPr>
          <w:color w:val="auto"/>
          <w:spacing w:val="-12"/>
          <w:sz w:val="22"/>
          <w:szCs w:val="22"/>
        </w:rPr>
        <w:t>excepțional</w:t>
      </w:r>
      <w:r w:rsidRPr="00160206">
        <w:rPr>
          <w:color w:val="auto"/>
          <w:spacing w:val="-12"/>
          <w:sz w:val="22"/>
          <w:szCs w:val="22"/>
        </w:rPr>
        <w:t xml:space="preserve">, unui cabinet </w:t>
      </w:r>
      <w:r w:rsidR="001B3C32" w:rsidRPr="00160206">
        <w:rPr>
          <w:color w:val="auto"/>
          <w:spacing w:val="-12"/>
          <w:sz w:val="22"/>
          <w:szCs w:val="22"/>
        </w:rPr>
        <w:t xml:space="preserve">de asistenţă psihopedagogică/logopedică </w:t>
      </w:r>
      <w:r w:rsidR="00CF0065" w:rsidRPr="00160206">
        <w:rPr>
          <w:color w:val="auto"/>
          <w:spacing w:val="-12"/>
          <w:sz w:val="22"/>
          <w:szCs w:val="22"/>
        </w:rPr>
        <w:t>școlar</w:t>
      </w:r>
      <w:r w:rsidRPr="00160206">
        <w:rPr>
          <w:color w:val="auto"/>
          <w:spacing w:val="-12"/>
          <w:sz w:val="22"/>
          <w:szCs w:val="22"/>
        </w:rPr>
        <w:t>/</w:t>
      </w:r>
      <w:r w:rsidR="00CF0065" w:rsidRPr="00160206">
        <w:rPr>
          <w:color w:val="auto"/>
          <w:spacing w:val="-12"/>
          <w:sz w:val="22"/>
          <w:szCs w:val="22"/>
        </w:rPr>
        <w:t>interșcolar</w:t>
      </w:r>
      <w:r w:rsidRPr="00160206">
        <w:rPr>
          <w:color w:val="auto"/>
          <w:spacing w:val="-12"/>
          <w:sz w:val="22"/>
          <w:szCs w:val="22"/>
        </w:rPr>
        <w:t xml:space="preserve"> </w:t>
      </w:r>
      <w:r w:rsidR="00347B29" w:rsidRPr="00160206">
        <w:rPr>
          <w:color w:val="auto"/>
          <w:spacing w:val="-12"/>
          <w:sz w:val="22"/>
          <w:szCs w:val="22"/>
        </w:rPr>
        <w:t>la nivelul căruia</w:t>
      </w:r>
      <w:r w:rsidRPr="00160206">
        <w:rPr>
          <w:color w:val="auto"/>
          <w:spacing w:val="-12"/>
          <w:sz w:val="22"/>
          <w:szCs w:val="22"/>
        </w:rPr>
        <w:t xml:space="preserve"> s-a </w:t>
      </w:r>
      <w:r w:rsidR="00CF0065" w:rsidRPr="00160206">
        <w:rPr>
          <w:color w:val="auto"/>
          <w:spacing w:val="-12"/>
          <w:sz w:val="22"/>
          <w:szCs w:val="22"/>
        </w:rPr>
        <w:t>înregistrat</w:t>
      </w:r>
      <w:r w:rsidRPr="00160206">
        <w:rPr>
          <w:color w:val="auto"/>
          <w:spacing w:val="-12"/>
          <w:sz w:val="22"/>
          <w:szCs w:val="22"/>
        </w:rPr>
        <w:t xml:space="preserve"> diminuarea </w:t>
      </w:r>
      <w:r w:rsidR="00CF0065" w:rsidRPr="00160206">
        <w:rPr>
          <w:color w:val="auto"/>
          <w:spacing w:val="-12"/>
          <w:sz w:val="22"/>
          <w:szCs w:val="22"/>
        </w:rPr>
        <w:t>numărului</w:t>
      </w:r>
      <w:r w:rsidRPr="00160206">
        <w:rPr>
          <w:color w:val="auto"/>
          <w:spacing w:val="-12"/>
          <w:sz w:val="22"/>
          <w:szCs w:val="22"/>
        </w:rPr>
        <w:t xml:space="preserve"> de</w:t>
      </w:r>
      <w:r w:rsidR="00CF0065" w:rsidRPr="00160206">
        <w:rPr>
          <w:color w:val="auto"/>
          <w:spacing w:val="-12"/>
          <w:sz w:val="22"/>
          <w:szCs w:val="22"/>
        </w:rPr>
        <w:t xml:space="preserve"> </w:t>
      </w:r>
      <w:r w:rsidRPr="00160206">
        <w:rPr>
          <w:color w:val="auto"/>
          <w:spacing w:val="-12"/>
          <w:sz w:val="22"/>
          <w:szCs w:val="22"/>
        </w:rPr>
        <w:t>elevi/</w:t>
      </w:r>
      <w:r w:rsidR="00CF0065" w:rsidRPr="00160206">
        <w:rPr>
          <w:color w:val="auto"/>
          <w:spacing w:val="-12"/>
          <w:sz w:val="22"/>
          <w:szCs w:val="22"/>
        </w:rPr>
        <w:t>preșcolari</w:t>
      </w:r>
      <w:r w:rsidRPr="00160206">
        <w:rPr>
          <w:color w:val="auto"/>
          <w:spacing w:val="-12"/>
          <w:sz w:val="22"/>
          <w:szCs w:val="22"/>
        </w:rPr>
        <w:t xml:space="preserve"> sub limita minim</w:t>
      </w:r>
      <w:r w:rsidR="00CF0065" w:rsidRPr="00160206">
        <w:rPr>
          <w:color w:val="auto"/>
          <w:spacing w:val="-12"/>
          <w:sz w:val="22"/>
          <w:szCs w:val="22"/>
        </w:rPr>
        <w:t>ă</w:t>
      </w:r>
      <w:r w:rsidRPr="00160206">
        <w:rPr>
          <w:color w:val="auto"/>
          <w:spacing w:val="-12"/>
          <w:sz w:val="22"/>
          <w:szCs w:val="22"/>
        </w:rPr>
        <w:t xml:space="preserve"> legal</w:t>
      </w:r>
      <w:r w:rsidR="00CF0065" w:rsidRPr="00160206">
        <w:rPr>
          <w:color w:val="auto"/>
          <w:spacing w:val="-12"/>
          <w:sz w:val="22"/>
          <w:szCs w:val="22"/>
        </w:rPr>
        <w:t>ă</w:t>
      </w:r>
      <w:r w:rsidRPr="00160206">
        <w:rPr>
          <w:color w:val="auto"/>
          <w:spacing w:val="-12"/>
          <w:sz w:val="22"/>
          <w:szCs w:val="22"/>
        </w:rPr>
        <w:t xml:space="preserve">, i se pot aronda/redistribui </w:t>
      </w:r>
      <w:r w:rsidR="00B20308" w:rsidRPr="00160206">
        <w:rPr>
          <w:color w:val="auto"/>
          <w:spacing w:val="-12"/>
          <w:sz w:val="22"/>
          <w:szCs w:val="22"/>
        </w:rPr>
        <w:t>ş</w:t>
      </w:r>
      <w:r w:rsidRPr="00160206">
        <w:rPr>
          <w:color w:val="auto"/>
          <w:spacing w:val="-12"/>
          <w:sz w:val="22"/>
          <w:szCs w:val="22"/>
        </w:rPr>
        <w:t xml:space="preserve">i </w:t>
      </w:r>
      <w:r w:rsidR="00C75436" w:rsidRPr="00160206">
        <w:rPr>
          <w:color w:val="auto"/>
          <w:spacing w:val="-12"/>
          <w:sz w:val="22"/>
          <w:szCs w:val="22"/>
        </w:rPr>
        <w:t>unități</w:t>
      </w:r>
      <w:r w:rsidRPr="00160206">
        <w:rPr>
          <w:color w:val="auto"/>
          <w:spacing w:val="-12"/>
          <w:sz w:val="22"/>
          <w:szCs w:val="22"/>
        </w:rPr>
        <w:t xml:space="preserve"> de </w:t>
      </w:r>
      <w:r w:rsidR="00C75436" w:rsidRPr="00160206">
        <w:rPr>
          <w:color w:val="auto"/>
          <w:spacing w:val="-12"/>
          <w:sz w:val="22"/>
          <w:szCs w:val="22"/>
        </w:rPr>
        <w:t xml:space="preserve">învăţământ </w:t>
      </w:r>
      <w:r w:rsidRPr="00160206">
        <w:rPr>
          <w:color w:val="auto"/>
          <w:spacing w:val="-12"/>
          <w:sz w:val="22"/>
          <w:szCs w:val="22"/>
        </w:rPr>
        <w:t>din alte</w:t>
      </w:r>
      <w:r w:rsidR="00CF0065" w:rsidRPr="00160206">
        <w:rPr>
          <w:color w:val="auto"/>
          <w:spacing w:val="-12"/>
          <w:sz w:val="22"/>
          <w:szCs w:val="22"/>
        </w:rPr>
        <w:t xml:space="preserve"> </w:t>
      </w:r>
      <w:r w:rsidR="00C75436" w:rsidRPr="00160206">
        <w:rPr>
          <w:color w:val="auto"/>
          <w:spacing w:val="-12"/>
          <w:sz w:val="22"/>
          <w:szCs w:val="22"/>
        </w:rPr>
        <w:t>localități î</w:t>
      </w:r>
      <w:r w:rsidRPr="00160206">
        <w:rPr>
          <w:color w:val="auto"/>
          <w:spacing w:val="-12"/>
          <w:sz w:val="22"/>
          <w:szCs w:val="22"/>
        </w:rPr>
        <w:t>nve</w:t>
      </w:r>
      <w:r w:rsidR="00347B29" w:rsidRPr="00160206">
        <w:rPr>
          <w:color w:val="auto"/>
          <w:spacing w:val="-12"/>
          <w:sz w:val="22"/>
          <w:szCs w:val="22"/>
        </w:rPr>
        <w:t>cinate</w:t>
      </w:r>
      <w:r w:rsidRPr="00160206">
        <w:rPr>
          <w:color w:val="auto"/>
          <w:spacing w:val="-12"/>
          <w:sz w:val="22"/>
          <w:szCs w:val="22"/>
        </w:rPr>
        <w:t>.</w:t>
      </w:r>
      <w:r w:rsidR="00A66D71" w:rsidRPr="00160206">
        <w:rPr>
          <w:color w:val="auto"/>
          <w:spacing w:val="-12"/>
          <w:sz w:val="22"/>
          <w:szCs w:val="22"/>
        </w:rPr>
        <w:t xml:space="preserve"> </w:t>
      </w:r>
      <w:r w:rsidR="007B4C48" w:rsidRPr="00160206">
        <w:rPr>
          <w:color w:val="auto"/>
          <w:spacing w:val="-12"/>
          <w:sz w:val="22"/>
          <w:szCs w:val="22"/>
        </w:rPr>
        <w:t>În perioada de constituire a posturilor didactice/catedrelor şi de încadrare a personalului didactic titular, p</w:t>
      </w:r>
      <w:r w:rsidRPr="00160206">
        <w:rPr>
          <w:color w:val="auto"/>
          <w:spacing w:val="-12"/>
          <w:sz w:val="22"/>
          <w:szCs w:val="22"/>
        </w:rPr>
        <w:t>ropunerile identificate de</w:t>
      </w:r>
      <w:r w:rsidR="00A66D71" w:rsidRPr="00160206">
        <w:rPr>
          <w:color w:val="auto"/>
          <w:spacing w:val="-12"/>
          <w:sz w:val="22"/>
          <w:szCs w:val="22"/>
        </w:rPr>
        <w:t xml:space="preserve"> c</w:t>
      </w:r>
      <w:r w:rsidRPr="00160206">
        <w:rPr>
          <w:color w:val="auto"/>
          <w:spacing w:val="-12"/>
          <w:sz w:val="22"/>
          <w:szCs w:val="22"/>
        </w:rPr>
        <w:t xml:space="preserve">onsiliul de </w:t>
      </w:r>
      <w:r w:rsidR="00C75436" w:rsidRPr="00160206">
        <w:rPr>
          <w:color w:val="auto"/>
          <w:spacing w:val="-12"/>
          <w:sz w:val="22"/>
          <w:szCs w:val="22"/>
        </w:rPr>
        <w:t>administrație</w:t>
      </w:r>
      <w:r w:rsidRPr="00160206">
        <w:rPr>
          <w:color w:val="auto"/>
          <w:spacing w:val="-12"/>
          <w:sz w:val="22"/>
          <w:szCs w:val="22"/>
        </w:rPr>
        <w:t xml:space="preserve"> al </w:t>
      </w:r>
      <w:r w:rsidR="00A77A87" w:rsidRPr="00160206">
        <w:rPr>
          <w:color w:val="auto"/>
          <w:spacing w:val="-12"/>
          <w:sz w:val="22"/>
          <w:szCs w:val="22"/>
        </w:rPr>
        <w:t>CMBRAE/CJRAE</w:t>
      </w:r>
      <w:r w:rsidR="00A66D71" w:rsidRPr="00160206">
        <w:rPr>
          <w:color w:val="auto"/>
          <w:spacing w:val="-12"/>
          <w:sz w:val="22"/>
          <w:szCs w:val="22"/>
        </w:rPr>
        <w:t xml:space="preserve"> </w:t>
      </w:r>
      <w:r w:rsidRPr="00160206">
        <w:rPr>
          <w:color w:val="auto"/>
          <w:spacing w:val="-12"/>
          <w:sz w:val="22"/>
          <w:szCs w:val="22"/>
        </w:rPr>
        <w:t xml:space="preserve">se supun </w:t>
      </w:r>
      <w:r w:rsidR="00C75436" w:rsidRPr="00160206">
        <w:rPr>
          <w:color w:val="auto"/>
          <w:spacing w:val="-12"/>
          <w:sz w:val="22"/>
          <w:szCs w:val="22"/>
        </w:rPr>
        <w:t>aprobării</w:t>
      </w:r>
      <w:r w:rsidRPr="00160206">
        <w:rPr>
          <w:color w:val="auto"/>
          <w:spacing w:val="-12"/>
          <w:sz w:val="22"/>
          <w:szCs w:val="22"/>
        </w:rPr>
        <w:t xml:space="preserve"> consiliului de </w:t>
      </w:r>
      <w:r w:rsidR="00A66D71" w:rsidRPr="00160206">
        <w:rPr>
          <w:color w:val="auto"/>
          <w:spacing w:val="-12"/>
          <w:sz w:val="22"/>
          <w:szCs w:val="22"/>
        </w:rPr>
        <w:t>administrație</w:t>
      </w:r>
      <w:r w:rsidRPr="00160206">
        <w:rPr>
          <w:color w:val="auto"/>
          <w:spacing w:val="-12"/>
          <w:sz w:val="22"/>
          <w:szCs w:val="22"/>
        </w:rPr>
        <w:t xml:space="preserve"> al inspectoratului </w:t>
      </w:r>
      <w:r w:rsidR="00C75436" w:rsidRPr="00160206">
        <w:rPr>
          <w:color w:val="auto"/>
          <w:spacing w:val="-12"/>
          <w:sz w:val="22"/>
          <w:szCs w:val="22"/>
        </w:rPr>
        <w:t>școlar</w:t>
      </w:r>
      <w:r w:rsidRPr="00160206">
        <w:rPr>
          <w:color w:val="auto"/>
          <w:spacing w:val="-12"/>
          <w:sz w:val="22"/>
          <w:szCs w:val="22"/>
        </w:rPr>
        <w:t>.</w:t>
      </w:r>
      <w:r w:rsidR="00A66D71" w:rsidRPr="00160206">
        <w:rPr>
          <w:color w:val="auto"/>
          <w:spacing w:val="-12"/>
          <w:sz w:val="22"/>
          <w:szCs w:val="22"/>
        </w:rPr>
        <w:t xml:space="preserve"> Î</w:t>
      </w:r>
      <w:r w:rsidRPr="00160206">
        <w:rPr>
          <w:color w:val="auto"/>
          <w:spacing w:val="-12"/>
          <w:sz w:val="22"/>
          <w:szCs w:val="22"/>
        </w:rPr>
        <w:t xml:space="preserve">n baza </w:t>
      </w:r>
      <w:r w:rsidR="00A66D71" w:rsidRPr="00160206">
        <w:rPr>
          <w:color w:val="auto"/>
          <w:spacing w:val="-12"/>
          <w:sz w:val="22"/>
          <w:szCs w:val="22"/>
        </w:rPr>
        <w:t>hotărârii</w:t>
      </w:r>
      <w:r w:rsidRPr="00160206">
        <w:rPr>
          <w:color w:val="auto"/>
          <w:spacing w:val="-12"/>
          <w:sz w:val="22"/>
          <w:szCs w:val="22"/>
        </w:rPr>
        <w:t xml:space="preserve"> consiliului de </w:t>
      </w:r>
      <w:r w:rsidR="00A66D71" w:rsidRPr="00160206">
        <w:rPr>
          <w:color w:val="auto"/>
          <w:spacing w:val="-12"/>
          <w:sz w:val="22"/>
          <w:szCs w:val="22"/>
        </w:rPr>
        <w:t>administrație</w:t>
      </w:r>
      <w:r w:rsidRPr="00160206">
        <w:rPr>
          <w:color w:val="auto"/>
          <w:spacing w:val="-12"/>
          <w:sz w:val="22"/>
          <w:szCs w:val="22"/>
        </w:rPr>
        <w:t xml:space="preserve"> al inspectoratului </w:t>
      </w:r>
      <w:r w:rsidR="00A66D71" w:rsidRPr="00160206">
        <w:rPr>
          <w:color w:val="auto"/>
          <w:spacing w:val="-12"/>
          <w:sz w:val="22"/>
          <w:szCs w:val="22"/>
        </w:rPr>
        <w:t>școlar se emit</w:t>
      </w:r>
      <w:r w:rsidRPr="00160206">
        <w:rPr>
          <w:color w:val="auto"/>
          <w:spacing w:val="-12"/>
          <w:sz w:val="22"/>
          <w:szCs w:val="22"/>
        </w:rPr>
        <w:t xml:space="preserve"> noi decizii de repartizare profesorilor consilieri</w:t>
      </w:r>
      <w:r w:rsidR="001B3C32" w:rsidRPr="00160206">
        <w:rPr>
          <w:color w:val="auto"/>
          <w:spacing w:val="-12"/>
          <w:sz w:val="22"/>
          <w:szCs w:val="22"/>
        </w:rPr>
        <w:t>/logopezii/profesorii logopezi</w:t>
      </w:r>
      <w:r w:rsidRPr="00160206">
        <w:rPr>
          <w:color w:val="auto"/>
          <w:spacing w:val="-12"/>
          <w:sz w:val="22"/>
          <w:szCs w:val="22"/>
        </w:rPr>
        <w:t xml:space="preserve"> titulari pentru care se schimb</w:t>
      </w:r>
      <w:r w:rsidR="00485ED3" w:rsidRPr="00160206">
        <w:rPr>
          <w:color w:val="auto"/>
          <w:spacing w:val="-12"/>
          <w:sz w:val="22"/>
          <w:szCs w:val="22"/>
        </w:rPr>
        <w:t>ă</w:t>
      </w:r>
      <w:r w:rsidRPr="00160206">
        <w:rPr>
          <w:color w:val="auto"/>
          <w:spacing w:val="-12"/>
          <w:sz w:val="22"/>
          <w:szCs w:val="22"/>
        </w:rPr>
        <w:t xml:space="preserve"> structura</w:t>
      </w:r>
      <w:r w:rsidR="00CF0065" w:rsidRPr="00160206">
        <w:rPr>
          <w:color w:val="auto"/>
          <w:spacing w:val="-12"/>
          <w:sz w:val="22"/>
          <w:szCs w:val="22"/>
        </w:rPr>
        <w:t xml:space="preserve"> unit</w:t>
      </w:r>
      <w:r w:rsidR="00C75436" w:rsidRPr="00160206">
        <w:rPr>
          <w:color w:val="auto"/>
          <w:spacing w:val="-12"/>
          <w:sz w:val="22"/>
          <w:szCs w:val="22"/>
        </w:rPr>
        <w:t>ăţ</w:t>
      </w:r>
      <w:r w:rsidR="00CF0065" w:rsidRPr="00160206">
        <w:rPr>
          <w:color w:val="auto"/>
          <w:spacing w:val="-12"/>
          <w:sz w:val="22"/>
          <w:szCs w:val="22"/>
        </w:rPr>
        <w:t xml:space="preserve">ilor de </w:t>
      </w:r>
      <w:r w:rsidR="00485ED3" w:rsidRPr="00160206">
        <w:rPr>
          <w:color w:val="auto"/>
          <w:spacing w:val="-12"/>
          <w:sz w:val="22"/>
          <w:szCs w:val="22"/>
        </w:rPr>
        <w:t xml:space="preserve">învăţământ </w:t>
      </w:r>
      <w:r w:rsidR="00347B29" w:rsidRPr="00160206">
        <w:rPr>
          <w:color w:val="auto"/>
          <w:spacing w:val="-12"/>
          <w:sz w:val="22"/>
          <w:szCs w:val="22"/>
        </w:rPr>
        <w:t>în</w:t>
      </w:r>
      <w:r w:rsidR="00CF0065" w:rsidRPr="00160206">
        <w:rPr>
          <w:color w:val="auto"/>
          <w:spacing w:val="-12"/>
          <w:sz w:val="22"/>
          <w:szCs w:val="22"/>
        </w:rPr>
        <w:t xml:space="preserve"> care sunt normate cabinetele </w:t>
      </w:r>
      <w:r w:rsidR="00485ED3" w:rsidRPr="00160206">
        <w:rPr>
          <w:color w:val="auto"/>
          <w:spacing w:val="-12"/>
          <w:sz w:val="22"/>
          <w:szCs w:val="22"/>
        </w:rPr>
        <w:t>interșcolare</w:t>
      </w:r>
      <w:r w:rsidR="00CF0065" w:rsidRPr="00160206">
        <w:rPr>
          <w:color w:val="auto"/>
          <w:spacing w:val="-12"/>
          <w:sz w:val="22"/>
          <w:szCs w:val="22"/>
        </w:rPr>
        <w:t xml:space="preserve"> de asisten</w:t>
      </w:r>
      <w:r w:rsidR="00485ED3" w:rsidRPr="00160206">
        <w:rPr>
          <w:color w:val="auto"/>
          <w:spacing w:val="-12"/>
          <w:sz w:val="22"/>
          <w:szCs w:val="22"/>
        </w:rPr>
        <w:t>ţă</w:t>
      </w:r>
      <w:r w:rsidR="00CF0065" w:rsidRPr="00160206">
        <w:rPr>
          <w:color w:val="auto"/>
          <w:spacing w:val="-12"/>
          <w:sz w:val="22"/>
          <w:szCs w:val="22"/>
        </w:rPr>
        <w:t xml:space="preserve"> psihopedagogic</w:t>
      </w:r>
      <w:r w:rsidR="00485ED3" w:rsidRPr="00160206">
        <w:rPr>
          <w:color w:val="auto"/>
          <w:spacing w:val="-12"/>
          <w:sz w:val="22"/>
          <w:szCs w:val="22"/>
        </w:rPr>
        <w:t>ă</w:t>
      </w:r>
      <w:r w:rsidR="001B3C32" w:rsidRPr="00160206">
        <w:rPr>
          <w:color w:val="auto"/>
          <w:spacing w:val="-12"/>
          <w:sz w:val="22"/>
          <w:szCs w:val="22"/>
        </w:rPr>
        <w:t>/logopedică</w:t>
      </w:r>
      <w:r w:rsidR="00CF0065" w:rsidRPr="00160206">
        <w:rPr>
          <w:color w:val="auto"/>
          <w:spacing w:val="-12"/>
          <w:sz w:val="22"/>
          <w:szCs w:val="22"/>
        </w:rPr>
        <w:t>.</w:t>
      </w:r>
    </w:p>
    <w:p w:rsidR="00B83D72" w:rsidRPr="00160206" w:rsidRDefault="00B83D72" w:rsidP="004754A0">
      <w:pPr>
        <w:pStyle w:val="Default"/>
        <w:ind w:firstLine="567"/>
        <w:jc w:val="both"/>
        <w:rPr>
          <w:color w:val="auto"/>
          <w:spacing w:val="-12"/>
          <w:sz w:val="22"/>
          <w:szCs w:val="22"/>
        </w:rPr>
      </w:pPr>
      <w:r w:rsidRPr="00160206">
        <w:rPr>
          <w:color w:val="auto"/>
          <w:spacing w:val="-12"/>
          <w:sz w:val="22"/>
          <w:szCs w:val="22"/>
        </w:rPr>
        <w:t>(</w:t>
      </w:r>
      <w:r w:rsidR="00A66D71" w:rsidRPr="00160206">
        <w:rPr>
          <w:color w:val="auto"/>
          <w:spacing w:val="-12"/>
          <w:sz w:val="22"/>
          <w:szCs w:val="22"/>
        </w:rPr>
        <w:t>6</w:t>
      </w:r>
      <w:r w:rsidRPr="00160206">
        <w:rPr>
          <w:color w:val="auto"/>
          <w:spacing w:val="-12"/>
          <w:sz w:val="22"/>
          <w:szCs w:val="22"/>
        </w:rPr>
        <w:t>) Activitatea şi norma didactică pentru personalul didactic din Casa Corpului Didactic sunt reglementate de Regulamentul de organizare şi funcţionare a caselor corpului didactic, aprobat prin ordin</w:t>
      </w:r>
      <w:r w:rsidR="00F51B6A" w:rsidRPr="00160206">
        <w:rPr>
          <w:color w:val="auto"/>
          <w:spacing w:val="-12"/>
          <w:sz w:val="22"/>
          <w:szCs w:val="22"/>
        </w:rPr>
        <w:t>ul</w:t>
      </w:r>
      <w:r w:rsidRPr="00160206">
        <w:rPr>
          <w:color w:val="auto"/>
          <w:spacing w:val="-12"/>
          <w:sz w:val="22"/>
          <w:szCs w:val="22"/>
        </w:rPr>
        <w:t xml:space="preserve"> ministrului, educaţiei, cercetării, tineretului şi sportului</w:t>
      </w:r>
      <w:r w:rsidR="00F51B6A" w:rsidRPr="00160206">
        <w:rPr>
          <w:color w:val="auto"/>
          <w:spacing w:val="-12"/>
          <w:sz w:val="22"/>
          <w:szCs w:val="22"/>
        </w:rPr>
        <w:t xml:space="preserve"> nr. 5554/2011.</w:t>
      </w:r>
      <w:r w:rsidRPr="00160206">
        <w:rPr>
          <w:color w:val="auto"/>
          <w:spacing w:val="-12"/>
          <w:sz w:val="22"/>
          <w:szCs w:val="22"/>
        </w:rPr>
        <w:t xml:space="preserve"> </w:t>
      </w:r>
    </w:p>
    <w:p w:rsidR="00B83D72" w:rsidRPr="00160206" w:rsidRDefault="00A66D71" w:rsidP="00671047">
      <w:pPr>
        <w:pStyle w:val="Default"/>
        <w:ind w:firstLine="567"/>
        <w:jc w:val="both"/>
        <w:rPr>
          <w:color w:val="auto"/>
          <w:spacing w:val="-12"/>
          <w:sz w:val="22"/>
          <w:szCs w:val="22"/>
        </w:rPr>
      </w:pPr>
      <w:r w:rsidRPr="00160206">
        <w:rPr>
          <w:color w:val="auto"/>
          <w:spacing w:val="-12"/>
          <w:sz w:val="22"/>
          <w:szCs w:val="22"/>
        </w:rPr>
        <w:lastRenderedPageBreak/>
        <w:t>(7</w:t>
      </w:r>
      <w:r w:rsidR="00B83D72" w:rsidRPr="00160206">
        <w:rPr>
          <w:color w:val="auto"/>
          <w:spacing w:val="-12"/>
          <w:sz w:val="22"/>
          <w:szCs w:val="22"/>
        </w:rPr>
        <w:t>) Norma didactică de predare-învăţare-evaluare a personalului didactic din cluburile sportive şcolare: profesor, antrenor, profesor-antrenor este de 18 ore pe săptămână şi se constituie conform Regulamentului privind organizarea şi funcţionarea unităţilor de învăţământ cu program sportiv suplimentar, aprobat prin ordin</w:t>
      </w:r>
      <w:r w:rsidR="00F801FD" w:rsidRPr="00160206">
        <w:rPr>
          <w:color w:val="auto"/>
          <w:spacing w:val="-12"/>
          <w:sz w:val="22"/>
          <w:szCs w:val="22"/>
        </w:rPr>
        <w:t>ul</w:t>
      </w:r>
      <w:r w:rsidR="00B83D72" w:rsidRPr="00160206">
        <w:rPr>
          <w:color w:val="auto"/>
          <w:spacing w:val="-12"/>
          <w:sz w:val="22"/>
          <w:szCs w:val="22"/>
        </w:rPr>
        <w:t xml:space="preserve"> ministrului educaţiei, cercetării, tineretului şi sportului</w:t>
      </w:r>
      <w:r w:rsidR="00F801FD" w:rsidRPr="00160206">
        <w:rPr>
          <w:color w:val="auto"/>
          <w:spacing w:val="-12"/>
          <w:sz w:val="22"/>
          <w:szCs w:val="22"/>
        </w:rPr>
        <w:t xml:space="preserve"> nr. 5570/2011.</w:t>
      </w:r>
      <w:r w:rsidR="00B83D72" w:rsidRPr="00160206">
        <w:rPr>
          <w:color w:val="auto"/>
          <w:spacing w:val="-12"/>
          <w:sz w:val="22"/>
          <w:szCs w:val="22"/>
        </w:rPr>
        <w:t xml:space="preserve"> </w:t>
      </w:r>
    </w:p>
    <w:p w:rsidR="00B83D72" w:rsidRPr="00160206" w:rsidRDefault="00A66D71" w:rsidP="00671047">
      <w:pPr>
        <w:pStyle w:val="Default"/>
        <w:ind w:firstLine="567"/>
        <w:jc w:val="both"/>
        <w:rPr>
          <w:color w:val="auto"/>
          <w:spacing w:val="-12"/>
          <w:sz w:val="22"/>
          <w:szCs w:val="22"/>
        </w:rPr>
      </w:pPr>
      <w:r w:rsidRPr="00160206">
        <w:rPr>
          <w:color w:val="auto"/>
          <w:spacing w:val="-12"/>
          <w:sz w:val="22"/>
          <w:szCs w:val="22"/>
        </w:rPr>
        <w:t>(8</w:t>
      </w:r>
      <w:r w:rsidR="00B83D72" w:rsidRPr="00160206">
        <w:rPr>
          <w:color w:val="auto"/>
          <w:spacing w:val="-12"/>
          <w:sz w:val="22"/>
          <w:szCs w:val="22"/>
        </w:rPr>
        <w:t xml:space="preserve">) Pe posturile didactice/catedrele din palatele şi cluburile copiilor şi elevilor/Palatul Naţional al Copiilor se încadrează: învăţători, antrenori, maiştri-instructori, institutori şi profesori cu specializări în profilul postului. Norma didactică de predare-învăţare-evaluare a personalului didactic din palatele şi cluburile copiilor şi elevilor/Palatul Naţional al Copiilor se stabileşte în funcţie de nivelul studiilor, după cum urmează: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 24 de ore pe săptămână pentru absolvenţii studiilor medii, postliceale sau şcolilor de maiştri cu diplomă de absolvire în profilul postului, cu salarizarea corespunzătoare nivelului de studii medii/postliceale, învăţător, maistru-instructor, antrenor;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b) 24 de ore pe săptămână pentru învăţători şi maiştri-instructori, absolvenţi ai studiilor medii, postliceale sau şcolilor de maiştri cu diplomă de absolvire în profilul postului şi cu diplomă de absolvire sau de licenţă ai învăţământului superior într-un alt domeniu, cu salarizarea corespunzătoare nivelului de studii de institutor cu studii superioare de lungă sau scurtă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c) 18 ore pe săptămână pentru absolvenţii colegiilor universitare de institutori cu diplomă de absolvire în profilul postului, cu salarizarea corespunzătoare nivelului de studii de institutor cu studii superioare de scurtă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d) 18 ore pe săptămână pentru absolvenţii colegiilor universitare de antrenori cu diplomă de absolvire în profilul postului, încadraţi în funcţia didactică de antrenor şi salarizarea corespunzătoare funcţiei;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e) 18 ore pe săptămână pentru absolvenţii învăţământului superior cu diplomă de absolvire sau de licenţă în profilul postului, cu salarizarea corespunzătoare nivelului de studii profesor cu studii superioare de scurtă durată sau studii superioare de lungă durată. </w:t>
      </w:r>
    </w:p>
    <w:p w:rsidR="00B83D72" w:rsidRPr="00160206" w:rsidRDefault="00A66D71" w:rsidP="00671047">
      <w:pPr>
        <w:pStyle w:val="Default"/>
        <w:ind w:firstLine="567"/>
        <w:jc w:val="both"/>
        <w:rPr>
          <w:color w:val="auto"/>
          <w:spacing w:val="-12"/>
          <w:sz w:val="22"/>
          <w:szCs w:val="22"/>
        </w:rPr>
      </w:pPr>
      <w:r w:rsidRPr="003374F5">
        <w:rPr>
          <w:color w:val="auto"/>
          <w:spacing w:val="-12"/>
          <w:sz w:val="22"/>
          <w:szCs w:val="22"/>
          <w:highlight w:val="yellow"/>
        </w:rPr>
        <w:t>(9</w:t>
      </w:r>
      <w:r w:rsidR="00B83D72" w:rsidRPr="003374F5">
        <w:rPr>
          <w:color w:val="auto"/>
          <w:spacing w:val="-12"/>
          <w:sz w:val="22"/>
          <w:szCs w:val="22"/>
          <w:highlight w:val="yellow"/>
        </w:rPr>
        <w:t xml:space="preserve">) </w:t>
      </w:r>
      <w:r w:rsidR="00E57CA3" w:rsidRPr="003374F5">
        <w:rPr>
          <w:color w:val="auto"/>
          <w:spacing w:val="-12"/>
          <w:sz w:val="22"/>
          <w:szCs w:val="22"/>
          <w:highlight w:val="yellow"/>
        </w:rPr>
        <w:t>Înfiinţarea în cadrul palatelor, cluburilor copiilor, cluburilor sportive şcolare de noi cercuri, respectiv discipline sportive se realizează pe baza acordului Agenției Român</w:t>
      </w:r>
      <w:r w:rsidR="00344E6E" w:rsidRPr="003374F5">
        <w:rPr>
          <w:color w:val="auto"/>
          <w:spacing w:val="-12"/>
          <w:sz w:val="22"/>
          <w:szCs w:val="22"/>
          <w:highlight w:val="yellow"/>
        </w:rPr>
        <w:t>e</w:t>
      </w:r>
      <w:r w:rsidR="00E57CA3" w:rsidRPr="003374F5">
        <w:rPr>
          <w:color w:val="auto"/>
          <w:spacing w:val="-12"/>
          <w:sz w:val="22"/>
          <w:szCs w:val="22"/>
          <w:highlight w:val="yellow"/>
        </w:rPr>
        <w:t xml:space="preserve"> de Asigurare a Calității în Învățământul Preuniversitar</w:t>
      </w:r>
      <w:r w:rsidR="00B83D72" w:rsidRPr="003374F5">
        <w:rPr>
          <w:color w:val="auto"/>
          <w:spacing w:val="-12"/>
          <w:sz w:val="22"/>
          <w:szCs w:val="22"/>
          <w:highlight w:val="yellow"/>
        </w:rPr>
        <w:t xml:space="preserve">, </w:t>
      </w:r>
      <w:r w:rsidR="00344E6E" w:rsidRPr="003374F5">
        <w:rPr>
          <w:color w:val="auto"/>
          <w:spacing w:val="-12"/>
          <w:sz w:val="22"/>
          <w:szCs w:val="22"/>
          <w:highlight w:val="yellow"/>
        </w:rPr>
        <w:t xml:space="preserve">denumită în continuare ARACIP, </w:t>
      </w:r>
      <w:r w:rsidR="00B83D72" w:rsidRPr="003374F5">
        <w:rPr>
          <w:color w:val="auto"/>
          <w:spacing w:val="-12"/>
          <w:sz w:val="22"/>
          <w:szCs w:val="22"/>
          <w:highlight w:val="yellow"/>
        </w:rPr>
        <w:t>de regulă în perioada întocmirii proiectului planului de şcolarizare.</w:t>
      </w:r>
      <w:r w:rsidR="00B83D72" w:rsidRPr="00160206">
        <w:rPr>
          <w:color w:val="auto"/>
          <w:spacing w:val="-12"/>
          <w:sz w:val="22"/>
          <w:szCs w:val="22"/>
        </w:rPr>
        <w:t xml:space="preserve"> </w:t>
      </w:r>
    </w:p>
    <w:p w:rsidR="00B83D72" w:rsidRPr="00160206" w:rsidRDefault="00A66D71" w:rsidP="00671047">
      <w:pPr>
        <w:pStyle w:val="Default"/>
        <w:ind w:firstLine="567"/>
        <w:jc w:val="both"/>
        <w:rPr>
          <w:color w:val="auto"/>
          <w:spacing w:val="-12"/>
          <w:sz w:val="22"/>
          <w:szCs w:val="22"/>
        </w:rPr>
      </w:pPr>
      <w:r w:rsidRPr="00160206">
        <w:rPr>
          <w:color w:val="auto"/>
          <w:spacing w:val="-12"/>
          <w:sz w:val="22"/>
          <w:szCs w:val="22"/>
        </w:rPr>
        <w:t>(10</w:t>
      </w:r>
      <w:r w:rsidR="00B83D72" w:rsidRPr="00160206">
        <w:rPr>
          <w:color w:val="auto"/>
          <w:spacing w:val="-12"/>
          <w:sz w:val="22"/>
          <w:szCs w:val="22"/>
        </w:rPr>
        <w:t>) Pentru profesorii documentarişti, activitatea şi norma didactică se stabilesc potrivit Regulamentului de organizare şi funcţionare a bibliotecilor şcolare şi a centrelor de documentare şi informare, aprobat prin ordin</w:t>
      </w:r>
      <w:r w:rsidR="006F71FA" w:rsidRPr="00160206">
        <w:rPr>
          <w:color w:val="auto"/>
          <w:spacing w:val="-12"/>
          <w:sz w:val="22"/>
          <w:szCs w:val="22"/>
        </w:rPr>
        <w:t>ul</w:t>
      </w:r>
      <w:r w:rsidR="00B83D72" w:rsidRPr="00160206">
        <w:rPr>
          <w:color w:val="auto"/>
          <w:spacing w:val="-12"/>
          <w:sz w:val="22"/>
          <w:szCs w:val="22"/>
        </w:rPr>
        <w:t xml:space="preserve"> </w:t>
      </w:r>
      <w:r w:rsidR="004837CA" w:rsidRPr="00160206">
        <w:rPr>
          <w:color w:val="auto"/>
          <w:spacing w:val="-12"/>
          <w:sz w:val="22"/>
          <w:szCs w:val="22"/>
        </w:rPr>
        <w:t>ministrului educaţiei</w:t>
      </w:r>
      <w:r w:rsidR="006F71FA" w:rsidRPr="00160206">
        <w:rPr>
          <w:color w:val="auto"/>
          <w:spacing w:val="-12"/>
          <w:sz w:val="22"/>
          <w:szCs w:val="22"/>
        </w:rPr>
        <w:t>,</w:t>
      </w:r>
      <w:r w:rsidR="004837CA" w:rsidRPr="00160206">
        <w:rPr>
          <w:color w:val="auto"/>
          <w:spacing w:val="-12"/>
          <w:sz w:val="22"/>
          <w:szCs w:val="22"/>
        </w:rPr>
        <w:t xml:space="preserve"> </w:t>
      </w:r>
      <w:r w:rsidR="006F71FA" w:rsidRPr="00160206">
        <w:rPr>
          <w:color w:val="auto"/>
          <w:spacing w:val="-12"/>
          <w:sz w:val="22"/>
          <w:szCs w:val="22"/>
        </w:rPr>
        <w:t>cercetării, tineretului şi sportului nr. 5556/2011.</w:t>
      </w:r>
      <w:r w:rsidR="00B83D72" w:rsidRPr="00160206">
        <w:rPr>
          <w:color w:val="auto"/>
          <w:spacing w:val="-12"/>
          <w:sz w:val="22"/>
          <w:szCs w:val="22"/>
        </w:rPr>
        <w:t xml:space="preserve"> </w:t>
      </w:r>
    </w:p>
    <w:p w:rsidR="00B83D72" w:rsidRPr="00160206" w:rsidRDefault="00A66D71" w:rsidP="00671047">
      <w:pPr>
        <w:pStyle w:val="Default"/>
        <w:ind w:firstLine="567"/>
        <w:jc w:val="both"/>
        <w:rPr>
          <w:color w:val="auto"/>
          <w:spacing w:val="-12"/>
          <w:sz w:val="22"/>
          <w:szCs w:val="22"/>
        </w:rPr>
      </w:pPr>
      <w:r w:rsidRPr="00160206">
        <w:rPr>
          <w:color w:val="auto"/>
          <w:spacing w:val="-12"/>
          <w:sz w:val="22"/>
          <w:szCs w:val="22"/>
        </w:rPr>
        <w:t>(11</w:t>
      </w:r>
      <w:r w:rsidR="00B83D72" w:rsidRPr="00160206">
        <w:rPr>
          <w:color w:val="auto"/>
          <w:spacing w:val="-12"/>
          <w:sz w:val="22"/>
          <w:szCs w:val="22"/>
        </w:rPr>
        <w:t xml:space="preserve">) Norma didactică a personalului didactic din serviciile specializate aflate în subordinea direcţiilor judeţene de asistenţă socială şi protecţia copilului, transferat conform Ordonanţei de urgenţă a Guvernului nr. 26/1997 privind protecţia copilului aflat în dificultate, aprobată cu modificări prin Legea nr. 108/1998, este de 25 de ore pe săptămână, în raport cu care se stabilesc drepturile salariale. Personalul didactic din serviciile specializate aflate în subordinea direcţiilor judeţene de asistenţă socială şi protecţia copilului, transferat conform Ordonanţei de urgenţă a Guvernului nr. 26/1997 privind protecţia copilului aflat în dificultate, aprobată cu modificări prin Legea nr. 108/1998, beneficiază de toate drepturile personalului didactic prevăzute în Legea nr. 1/2011 cu modificările şi completările ulterioare. </w:t>
      </w:r>
    </w:p>
    <w:p w:rsidR="00CE424A" w:rsidRPr="00160206" w:rsidRDefault="00CE424A" w:rsidP="00A27675">
      <w:pPr>
        <w:pStyle w:val="Default"/>
        <w:ind w:firstLine="567"/>
        <w:jc w:val="both"/>
        <w:rPr>
          <w:color w:val="auto"/>
          <w:spacing w:val="-12"/>
          <w:sz w:val="22"/>
          <w:szCs w:val="22"/>
        </w:rPr>
      </w:pPr>
      <w:r w:rsidRPr="00160206">
        <w:rPr>
          <w:color w:val="auto"/>
          <w:spacing w:val="-12"/>
          <w:sz w:val="22"/>
          <w:szCs w:val="22"/>
        </w:rPr>
        <w:t>(12)</w:t>
      </w:r>
      <w:r w:rsidR="0044659A" w:rsidRPr="00160206">
        <w:rPr>
          <w:color w:val="auto"/>
          <w:spacing w:val="-12"/>
          <w:sz w:val="22"/>
          <w:szCs w:val="22"/>
        </w:rPr>
        <w:t xml:space="preserve"> </w:t>
      </w:r>
      <w:r w:rsidRPr="00160206">
        <w:rPr>
          <w:color w:val="auto"/>
          <w:spacing w:val="-12"/>
          <w:sz w:val="22"/>
          <w:szCs w:val="22"/>
        </w:rPr>
        <w:t>Cererile privind reducerea normei didactice de predare-învăţare-evaluare de către personalul didactic cu o vechime în învăţământ de peste 25 de ani şi cu gradul didactic I, în conformitate cu prevederile art. 262 alin. (4) şi (5) din Legea nr. 1/2011 cu modificările şi completările ulterioare, se depun</w:t>
      </w:r>
      <w:r w:rsidR="00F7503F" w:rsidRPr="00160206">
        <w:rPr>
          <w:color w:val="auto"/>
          <w:spacing w:val="-12"/>
          <w:sz w:val="22"/>
          <w:szCs w:val="22"/>
        </w:rPr>
        <w:t>, de regulă,</w:t>
      </w:r>
      <w:r w:rsidRPr="00160206">
        <w:rPr>
          <w:color w:val="auto"/>
          <w:spacing w:val="-12"/>
          <w:sz w:val="22"/>
          <w:szCs w:val="22"/>
        </w:rPr>
        <w:t xml:space="preserve"> la unităţile de învăţământ, în perioada constituirii  normei didactice de predare-învăţare-evaluare pentru personalul didactic titular propriu, respectiv în perioada </w:t>
      </w:r>
      <w:r w:rsidR="008F1717" w:rsidRPr="00160206">
        <w:rPr>
          <w:color w:val="auto"/>
          <w:spacing w:val="-12"/>
          <w:sz w:val="22"/>
          <w:szCs w:val="22"/>
        </w:rPr>
        <w:t>2</w:t>
      </w:r>
      <w:r w:rsidRPr="00160206">
        <w:rPr>
          <w:color w:val="auto"/>
          <w:spacing w:val="-12"/>
          <w:sz w:val="22"/>
          <w:szCs w:val="22"/>
        </w:rPr>
        <w:t>-</w:t>
      </w:r>
      <w:r w:rsidR="008F1717" w:rsidRPr="00160206">
        <w:rPr>
          <w:color w:val="auto"/>
          <w:spacing w:val="-12"/>
          <w:sz w:val="22"/>
          <w:szCs w:val="22"/>
        </w:rPr>
        <w:t>6</w:t>
      </w:r>
      <w:r w:rsidRPr="00160206">
        <w:rPr>
          <w:color w:val="auto"/>
          <w:spacing w:val="-12"/>
          <w:sz w:val="22"/>
          <w:szCs w:val="22"/>
        </w:rPr>
        <w:t xml:space="preserve"> septembrie 201</w:t>
      </w:r>
      <w:r w:rsidR="008F1717" w:rsidRPr="00160206">
        <w:rPr>
          <w:color w:val="auto"/>
          <w:spacing w:val="-12"/>
          <w:sz w:val="22"/>
          <w:szCs w:val="22"/>
        </w:rPr>
        <w:t>9</w:t>
      </w:r>
      <w:r w:rsidRPr="00160206">
        <w:rPr>
          <w:color w:val="auto"/>
          <w:spacing w:val="-12"/>
          <w:sz w:val="22"/>
          <w:szCs w:val="22"/>
        </w:rPr>
        <w:t xml:space="preserve"> pentru cadrele didactice încadrate prin derularea etapelor de mobilitate a personalului didactic din învăţământul preuniversitar pentru anul şcolar </w:t>
      </w:r>
      <w:r w:rsidR="00A728D8" w:rsidRPr="00160206">
        <w:rPr>
          <w:color w:val="auto"/>
          <w:spacing w:val="-12"/>
          <w:sz w:val="22"/>
          <w:szCs w:val="22"/>
        </w:rPr>
        <w:t>201</w:t>
      </w:r>
      <w:r w:rsidR="008F1717" w:rsidRPr="00160206">
        <w:rPr>
          <w:color w:val="auto"/>
          <w:spacing w:val="-12"/>
          <w:sz w:val="22"/>
          <w:szCs w:val="22"/>
        </w:rPr>
        <w:t>9</w:t>
      </w:r>
      <w:r w:rsidR="00A728D8" w:rsidRPr="00160206">
        <w:rPr>
          <w:color w:val="auto"/>
          <w:spacing w:val="-12"/>
          <w:sz w:val="22"/>
          <w:szCs w:val="22"/>
        </w:rPr>
        <w:t>-20</w:t>
      </w:r>
      <w:r w:rsidR="008F1717" w:rsidRPr="00160206">
        <w:rPr>
          <w:color w:val="auto"/>
          <w:spacing w:val="-12"/>
          <w:sz w:val="22"/>
          <w:szCs w:val="22"/>
        </w:rPr>
        <w:t>20</w:t>
      </w:r>
      <w:r w:rsidR="005717B3" w:rsidRPr="00160206">
        <w:rPr>
          <w:color w:val="auto"/>
          <w:spacing w:val="-12"/>
          <w:sz w:val="22"/>
          <w:szCs w:val="22"/>
        </w:rPr>
        <w:t>.</w:t>
      </w:r>
      <w:r w:rsidRPr="00160206">
        <w:rPr>
          <w:color w:val="auto"/>
          <w:spacing w:val="-12"/>
          <w:sz w:val="22"/>
          <w:szCs w:val="22"/>
        </w:rPr>
        <w:t xml:space="preserve"> Orele eliberate se ocupă, numai pe perioadă determinată, în etapele ulterioare ale mobilităţii personalului didactic din învăţământul preuniversitar, cu respectarea prevederilor prezentei Metodologii.</w:t>
      </w:r>
      <w:r w:rsidR="00F7503F" w:rsidRPr="00160206">
        <w:rPr>
          <w:color w:val="auto"/>
          <w:spacing w:val="-12"/>
          <w:sz w:val="22"/>
          <w:szCs w:val="22"/>
        </w:rPr>
        <w:t xml:space="preserve"> În mod excepţional, consiliile de administraţie din unităţile de </w:t>
      </w:r>
      <w:r w:rsidR="00CE7C43" w:rsidRPr="00160206">
        <w:rPr>
          <w:color w:val="auto"/>
          <w:spacing w:val="-12"/>
          <w:sz w:val="22"/>
          <w:szCs w:val="22"/>
        </w:rPr>
        <w:t>învăţământ pot aproba cereri privind reducerea normei didactice de predare-învăţare-evaluare pentru</w:t>
      </w:r>
      <w:r w:rsidR="00F7503F" w:rsidRPr="00160206">
        <w:rPr>
          <w:color w:val="auto"/>
          <w:spacing w:val="-12"/>
          <w:sz w:val="22"/>
          <w:szCs w:val="22"/>
        </w:rPr>
        <w:t xml:space="preserve"> personalul didactic cu o vechime în învăţământ de peste 25 de ani şi cu gradul didactic I</w:t>
      </w:r>
      <w:r w:rsidR="006F06FB" w:rsidRPr="00160206">
        <w:rPr>
          <w:color w:val="auto"/>
          <w:spacing w:val="-12"/>
          <w:sz w:val="22"/>
          <w:szCs w:val="22"/>
        </w:rPr>
        <w:t xml:space="preserve">, </w:t>
      </w:r>
      <w:r w:rsidR="008E6970" w:rsidRPr="00160206">
        <w:rPr>
          <w:color w:val="auto"/>
          <w:spacing w:val="-12"/>
          <w:sz w:val="22"/>
          <w:szCs w:val="22"/>
        </w:rPr>
        <w:t>după începerea</w:t>
      </w:r>
      <w:r w:rsidR="006F06FB" w:rsidRPr="00160206">
        <w:rPr>
          <w:color w:val="auto"/>
          <w:spacing w:val="-12"/>
          <w:sz w:val="22"/>
          <w:szCs w:val="22"/>
        </w:rPr>
        <w:t xml:space="preserve"> cursurilor, cu avizul inspectoratului şcolar.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9 (1) Posturile didactice de educator-puericultor pot fi ocupate de absolvenţii cu diplomă ai liceului pedagogic, ai şcolii postliceale pedagogice, ai unei şcoli echivalente sau studii superioare, în profilul postului, în conformitate cu Centralizatorul, precum şi absolvirea unui curs în domeniul psihopedagogic şi metodic specific, dovedit prin foaia matricolă sau certificat de absolvire. </w:t>
      </w:r>
    </w:p>
    <w:p w:rsidR="00404311"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(2) Posturile didactice din învăţământul preşcolar şi primar pot fi ocupate de: </w:t>
      </w:r>
    </w:p>
    <w:p w:rsidR="00B83D72" w:rsidRPr="00160206" w:rsidRDefault="00404311" w:rsidP="00671047">
      <w:pPr>
        <w:pStyle w:val="Default"/>
        <w:ind w:firstLine="567"/>
        <w:jc w:val="both"/>
        <w:rPr>
          <w:color w:val="auto"/>
          <w:spacing w:val="-12"/>
          <w:sz w:val="22"/>
          <w:szCs w:val="22"/>
        </w:rPr>
      </w:pPr>
      <w:r w:rsidRPr="00160206">
        <w:rPr>
          <w:color w:val="auto"/>
          <w:spacing w:val="-12"/>
          <w:sz w:val="22"/>
          <w:szCs w:val="22"/>
        </w:rPr>
        <w:t xml:space="preserve">a) educatori/educatoare, institutori/institutoare/ profesori pentru învăţământ preşcolar, învăţători/învăţătoare, institutori/institutoare/ profesori pentru învăţământ primar conform art. 247 lit. a) şi c), cu respectarea condiţiilor de studii prevăzute la art. 248 alin. (1) lit. a), c) şi d) din Legea nr. 1/2011 cu modificările şi completările ulterioare. </w:t>
      </w:r>
    </w:p>
    <w:p w:rsidR="00B83D72" w:rsidRPr="00160206" w:rsidRDefault="00404311" w:rsidP="00671047">
      <w:pPr>
        <w:pStyle w:val="Default"/>
        <w:ind w:firstLine="567"/>
        <w:jc w:val="both"/>
        <w:rPr>
          <w:color w:val="auto"/>
          <w:spacing w:val="-12"/>
          <w:sz w:val="22"/>
          <w:szCs w:val="22"/>
        </w:rPr>
      </w:pPr>
      <w:r w:rsidRPr="00160206">
        <w:rPr>
          <w:color w:val="auto"/>
          <w:spacing w:val="-12"/>
          <w:sz w:val="22"/>
          <w:szCs w:val="22"/>
        </w:rPr>
        <w:t>b</w:t>
      </w:r>
      <w:r w:rsidR="00B83D72" w:rsidRPr="00160206">
        <w:rPr>
          <w:color w:val="auto"/>
          <w:spacing w:val="-12"/>
          <w:sz w:val="22"/>
          <w:szCs w:val="22"/>
        </w:rPr>
        <w:t xml:space="preserve">) absolvenţi cu diplomă ai liceului pedagogic, ai şcolii postliceale pedagogice sau ai unor şcoli echivalente având înscrise pe diploma de absolvire una din specializările educatoare, educator, învăţător, învăţătoare, educatoare-învăţător, educator-învăţător, învăţător-educatoare, învăţător-educator în concordanţă cu Centralizatorul ori de absolvenţi cu diplomă ai colegiului universitar </w:t>
      </w:r>
      <w:r w:rsidR="00C5373E" w:rsidRPr="00160206">
        <w:rPr>
          <w:color w:val="auto"/>
          <w:spacing w:val="-12"/>
          <w:sz w:val="22"/>
          <w:szCs w:val="22"/>
        </w:rPr>
        <w:t>de institutori</w:t>
      </w:r>
      <w:r w:rsidR="00B83D72" w:rsidRPr="00160206">
        <w:rPr>
          <w:color w:val="auto"/>
          <w:spacing w:val="-12"/>
          <w:sz w:val="22"/>
          <w:szCs w:val="22"/>
        </w:rPr>
        <w:t xml:space="preserve"> cu specializări în concordanţă cu Centralizatorul, care au finalizat cu diplomă şi studii universitare de scurtă durată şi care şi-au echivalat învăţământul universitar de scurtă durată, realizat prin colegiul cu durata de 3 ani sau institutul pedagogic cu durată de 3 ani, cu ciclul I de studii universitare de licenţă, conform art. 149 alin. (3) din Legea nr. 1/2011 cu modificările şi completările ulterioare, pentru funcţia de profesor pentru învăţământ preşcolar, respectiv de profesor pentru învăţământ primar; </w:t>
      </w:r>
    </w:p>
    <w:p w:rsidR="00B83D72" w:rsidRPr="00160206" w:rsidRDefault="00F242E4" w:rsidP="00671047">
      <w:pPr>
        <w:pStyle w:val="Default"/>
        <w:ind w:firstLine="567"/>
        <w:jc w:val="both"/>
        <w:rPr>
          <w:color w:val="auto"/>
          <w:spacing w:val="-12"/>
          <w:sz w:val="22"/>
          <w:szCs w:val="22"/>
        </w:rPr>
      </w:pPr>
      <w:r w:rsidRPr="00160206">
        <w:rPr>
          <w:color w:val="auto"/>
          <w:spacing w:val="-12"/>
          <w:sz w:val="22"/>
          <w:szCs w:val="22"/>
        </w:rPr>
        <w:t>c</w:t>
      </w:r>
      <w:r w:rsidR="00B83D72" w:rsidRPr="00160206">
        <w:rPr>
          <w:color w:val="auto"/>
          <w:spacing w:val="-12"/>
          <w:sz w:val="22"/>
          <w:szCs w:val="22"/>
        </w:rPr>
        <w:t xml:space="preserve">) absolvenţi cu diplomă ai colegiului universitar </w:t>
      </w:r>
      <w:r w:rsidR="0050059F" w:rsidRPr="00160206">
        <w:rPr>
          <w:color w:val="auto"/>
          <w:spacing w:val="-12"/>
          <w:sz w:val="22"/>
          <w:szCs w:val="22"/>
        </w:rPr>
        <w:t>de institutori</w:t>
      </w:r>
      <w:r w:rsidR="00B83D72" w:rsidRPr="00160206">
        <w:rPr>
          <w:color w:val="auto"/>
          <w:spacing w:val="-12"/>
          <w:sz w:val="22"/>
          <w:szCs w:val="22"/>
        </w:rPr>
        <w:t xml:space="preserve"> cu specializări în concordanţă cu Centralizatorul, care şi-au echivalat învăţământul universitar realizat prin colegiul universitar </w:t>
      </w:r>
      <w:r w:rsidR="0050059F" w:rsidRPr="00160206">
        <w:rPr>
          <w:color w:val="auto"/>
          <w:spacing w:val="-12"/>
          <w:sz w:val="22"/>
          <w:szCs w:val="22"/>
        </w:rPr>
        <w:t>de institutori</w:t>
      </w:r>
      <w:r w:rsidR="00B83D72" w:rsidRPr="00160206">
        <w:rPr>
          <w:color w:val="auto"/>
          <w:spacing w:val="-12"/>
          <w:sz w:val="22"/>
          <w:szCs w:val="22"/>
        </w:rPr>
        <w:t xml:space="preserve">, cu ciclul I de studii universitare de licenţă, conform art. 149 alin. (3) din Legea nr. 1/2011 cu modificările şi completările ulterioare, pentru funcţia de profesor pentru învăţământ preşcolar, respectiv de profesor pentru învăţământ primar; </w:t>
      </w:r>
      <w:r w:rsidR="0050059F"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(3) În învăţământul preşcolar şi primar alternativ trebuie îndeplinite, după caz, condiţiile de studii menţionate la alin. (2), precum şi parcurgerea şi finalizarea modulului pedagogic specific alternativei educaţionale</w:t>
      </w:r>
      <w:r w:rsidR="0035631D" w:rsidRPr="00160206">
        <w:rPr>
          <w:color w:val="auto"/>
          <w:spacing w:val="-12"/>
          <w:sz w:val="22"/>
          <w:szCs w:val="22"/>
        </w:rPr>
        <w:t>,</w:t>
      </w:r>
      <w:r w:rsidRPr="00160206">
        <w:rPr>
          <w:color w:val="auto"/>
          <w:spacing w:val="-12"/>
          <w:sz w:val="22"/>
          <w:szCs w:val="22"/>
        </w:rPr>
        <w:t xml:space="preserve"> cu diplomă/certificat/adeverinţă.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lastRenderedPageBreak/>
        <w:t>(</w:t>
      </w:r>
      <w:r w:rsidR="00240186" w:rsidRPr="00160206">
        <w:rPr>
          <w:color w:val="auto"/>
          <w:spacing w:val="-12"/>
          <w:sz w:val="22"/>
          <w:szCs w:val="22"/>
        </w:rPr>
        <w:t>4</w:t>
      </w:r>
      <w:r w:rsidRPr="00160206">
        <w:rPr>
          <w:color w:val="auto"/>
          <w:spacing w:val="-12"/>
          <w:sz w:val="22"/>
          <w:szCs w:val="22"/>
        </w:rPr>
        <w:t xml:space="preserve">) Posturile didactice/catedrele de profesor din învăţământul gimnazial, clasele V-VIII, </w:t>
      </w:r>
      <w:r w:rsidR="0063639A" w:rsidRPr="00160206">
        <w:rPr>
          <w:color w:val="auto"/>
          <w:spacing w:val="-12"/>
          <w:sz w:val="22"/>
          <w:szCs w:val="22"/>
        </w:rPr>
        <w:t xml:space="preserve">din învăţământul profesional, </w:t>
      </w:r>
      <w:r w:rsidRPr="00160206">
        <w:rPr>
          <w:color w:val="auto"/>
          <w:spacing w:val="-12"/>
          <w:sz w:val="22"/>
          <w:szCs w:val="22"/>
        </w:rPr>
        <w:t>din palatele şi cluburile copiilor şi elevilor, pot fi ocupate de</w:t>
      </w:r>
      <w:r w:rsidR="00B0665D" w:rsidRPr="00160206">
        <w:rPr>
          <w:color w:val="auto"/>
          <w:spacing w:val="-12"/>
          <w:sz w:val="22"/>
          <w:szCs w:val="22"/>
        </w:rPr>
        <w:t xml:space="preserve"> </w:t>
      </w:r>
      <w:r w:rsidRPr="00160206">
        <w:rPr>
          <w:color w:val="auto"/>
          <w:spacing w:val="-12"/>
          <w:sz w:val="22"/>
          <w:szCs w:val="22"/>
        </w:rPr>
        <w:t xml:space="preserve"> </w:t>
      </w:r>
    </w:p>
    <w:p w:rsidR="00B83D72" w:rsidRPr="00160206" w:rsidRDefault="00B83D72" w:rsidP="008813D3">
      <w:pPr>
        <w:pStyle w:val="Default"/>
        <w:ind w:firstLine="567"/>
        <w:jc w:val="both"/>
        <w:rPr>
          <w:color w:val="auto"/>
          <w:spacing w:val="-12"/>
          <w:sz w:val="22"/>
          <w:szCs w:val="22"/>
        </w:rPr>
      </w:pPr>
      <w:r w:rsidRPr="00160206">
        <w:rPr>
          <w:color w:val="auto"/>
          <w:spacing w:val="-12"/>
          <w:sz w:val="22"/>
          <w:szCs w:val="22"/>
        </w:rPr>
        <w:t>a) absolvenţi cu diplomă ai studiilor universitare de lungă durată cu specializări în profilul postului şi cu îndeplinirea condiţiilor de pregătire psihopedagogică prevăzute la art. 3 alin. (2)</w:t>
      </w:r>
      <w:r w:rsidR="000564B3" w:rsidRPr="00160206">
        <w:rPr>
          <w:color w:val="auto"/>
          <w:spacing w:val="-12"/>
          <w:sz w:val="22"/>
          <w:szCs w:val="22"/>
        </w:rPr>
        <w:t>, (5) sau (6)</w:t>
      </w:r>
      <w:r w:rsidRPr="00160206">
        <w:rPr>
          <w:color w:val="auto"/>
          <w:spacing w:val="-12"/>
          <w:sz w:val="22"/>
          <w:szCs w:val="22"/>
        </w:rPr>
        <w:t xml:space="preserve"> ori a îndeplinirii cerinţei prevăzute la art. 3 alin. (1);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b) absolvenţi cu diplomă ai studiilor universitare de lungă durată, care ulterior au finalizat cu diplomă/certificat programe de conversie profesională pentru dobândirea unei noi specializări şi/sau ocuparea de noi funcţii didactice ori studii postuniversitare cu durata de cel puţin un an şi jumătate sau cu dobândirea a cel puţin 90 de credite, aprobate în acest scop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B075C8" w:rsidRPr="00160206">
        <w:rPr>
          <w:color w:val="auto"/>
          <w:spacing w:val="-12"/>
          <w:sz w:val="22"/>
          <w:szCs w:val="22"/>
        </w:rPr>
        <w:t>-</w:t>
      </w:r>
      <w:r w:rsidRPr="00160206">
        <w:rPr>
          <w:color w:val="auto"/>
          <w:spacing w:val="-12"/>
          <w:sz w:val="22"/>
          <w:szCs w:val="22"/>
        </w:rPr>
        <w:t>studii aprofundate, studii academice postuniversitare, studii postuniversitare de specializare, studii postuniversitare de masterat</w:t>
      </w:r>
      <w:r w:rsidR="00D16069" w:rsidRPr="00160206">
        <w:rPr>
          <w:color w:val="auto"/>
          <w:spacing w:val="-12"/>
          <w:sz w:val="22"/>
          <w:szCs w:val="22"/>
        </w:rPr>
        <w:t>/master</w:t>
      </w:r>
      <w:r w:rsidR="004504C5" w:rsidRPr="00160206">
        <w:rPr>
          <w:color w:val="auto"/>
          <w:spacing w:val="-12"/>
          <w:sz w:val="22"/>
          <w:szCs w:val="22"/>
        </w:rPr>
        <w:t xml:space="preserve"> sau care se încadrează în prevederile </w:t>
      </w:r>
      <w:r w:rsidR="006876C6" w:rsidRPr="00160206">
        <w:rPr>
          <w:color w:val="auto"/>
          <w:spacing w:val="-12"/>
          <w:sz w:val="22"/>
          <w:szCs w:val="22"/>
        </w:rPr>
        <w:t>art. 8 alin. (2) lit. b)</w:t>
      </w:r>
      <w:r w:rsidRPr="00160206">
        <w:rPr>
          <w:color w:val="auto"/>
          <w:spacing w:val="-12"/>
          <w:sz w:val="22"/>
          <w:szCs w:val="22"/>
        </w:rPr>
        <w:t xml:space="preserve">, cu specializări în profilul postului şi cu îndeplinirea condiţiilor de pregătire psihopedagogică prevăzute la </w:t>
      </w:r>
      <w:r w:rsidR="000564B3" w:rsidRPr="00160206">
        <w:rPr>
          <w:color w:val="auto"/>
          <w:spacing w:val="-12"/>
          <w:sz w:val="22"/>
          <w:szCs w:val="22"/>
        </w:rPr>
        <w:t>art. 3 alin. (2), (5) sau (6) ori a îndeplinirii cerinţei prevăzute la art. 3 alin. (1);</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c) absolvenţi cu diplomă ai ciclului I de studii universitare de licenţă cu specializări în profilul postului, 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 </w:t>
      </w:r>
    </w:p>
    <w:p w:rsidR="00245C13"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d) absolvenţi cu diplomă ai ciclului I de studii universitare de licenţă, care ulterior au finalizat cu diplomă/certificat programe de conversie profesională pentru dobândirea unei noi specializări şi/sau ocuparea de noi funcţii didactice ori studii postuniversitare cu durata de cel puţin un an şi jumătate sau cu dobândirea a cel puţin 90 de credite, aprobate în acest scop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B075C8" w:rsidRPr="00160206">
        <w:rPr>
          <w:color w:val="auto"/>
          <w:spacing w:val="-12"/>
          <w:sz w:val="22"/>
          <w:szCs w:val="22"/>
        </w:rPr>
        <w:t>-</w:t>
      </w:r>
      <w:r w:rsidRPr="00160206">
        <w:rPr>
          <w:color w:val="auto"/>
          <w:spacing w:val="-12"/>
          <w:sz w:val="22"/>
          <w:szCs w:val="22"/>
        </w:rPr>
        <w:t>studii aprofundate, studii academice postuniversitare, studii postuniversitare de specializare, studii postuniversitare de masterat, cu specializări în profilul postului</w:t>
      </w:r>
      <w:r w:rsidR="00245C13" w:rsidRPr="00160206">
        <w:rPr>
          <w:color w:val="auto"/>
          <w:spacing w:val="-12"/>
          <w:sz w:val="22"/>
          <w:szCs w:val="22"/>
        </w:rPr>
        <w:t>,</w:t>
      </w:r>
      <w:r w:rsidRPr="00160206">
        <w:rPr>
          <w:color w:val="auto"/>
          <w:spacing w:val="-12"/>
          <w:sz w:val="22"/>
          <w:szCs w:val="22"/>
        </w:rPr>
        <w:t xml:space="preserve"> </w:t>
      </w:r>
      <w:r w:rsidR="00245C13" w:rsidRPr="00160206">
        <w:rPr>
          <w:color w:val="auto"/>
          <w:spacing w:val="-12"/>
          <w:sz w:val="22"/>
          <w:szCs w:val="22"/>
        </w:rPr>
        <w:t>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e) absolvenţi cu diplomă ai ciclului I de studii universitare de licenţă urmate de ciclul II de studii universitare de masterat, cu specializări în profilul postului, 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 </w:t>
      </w:r>
    </w:p>
    <w:p w:rsidR="00245C13" w:rsidRPr="00160206" w:rsidRDefault="00B83D72" w:rsidP="00245C13">
      <w:pPr>
        <w:pStyle w:val="Default"/>
        <w:ind w:firstLine="567"/>
        <w:jc w:val="both"/>
        <w:rPr>
          <w:color w:val="auto"/>
          <w:spacing w:val="-12"/>
          <w:sz w:val="22"/>
          <w:szCs w:val="22"/>
        </w:rPr>
      </w:pPr>
      <w:r w:rsidRPr="00160206">
        <w:rPr>
          <w:color w:val="auto"/>
          <w:spacing w:val="-12"/>
          <w:sz w:val="22"/>
          <w:szCs w:val="22"/>
        </w:rPr>
        <w:t xml:space="preserve">f) absolvenţi cu diplomă ai ciclului I de studii universitare de licenţă urmate de ciclul II de studii universitare de masterat, care ulterior au finalizat cu diplomă/certificat programe de conversie profesională pentru dobândirea unei noi specializări şi/sau ocuparea de noi funcţii didactice ori studii postuniversitare cu durata de cel puţin un an şi jumătate sau cu dobândirea a cel puţin 90 de credite, aprobate în acest scop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9811DD" w:rsidRPr="00160206">
        <w:rPr>
          <w:color w:val="auto"/>
          <w:spacing w:val="-12"/>
          <w:sz w:val="22"/>
          <w:szCs w:val="22"/>
        </w:rPr>
        <w:t xml:space="preserve"> </w:t>
      </w:r>
      <w:r w:rsidR="00B075C8" w:rsidRPr="00160206">
        <w:rPr>
          <w:color w:val="auto"/>
          <w:spacing w:val="-12"/>
          <w:sz w:val="22"/>
          <w:szCs w:val="22"/>
        </w:rPr>
        <w:t>-</w:t>
      </w:r>
      <w:r w:rsidR="009811DD" w:rsidRPr="00160206">
        <w:rPr>
          <w:color w:val="auto"/>
          <w:spacing w:val="-12"/>
          <w:sz w:val="22"/>
          <w:szCs w:val="22"/>
        </w:rPr>
        <w:t xml:space="preserve"> </w:t>
      </w:r>
      <w:r w:rsidRPr="00160206">
        <w:rPr>
          <w:color w:val="auto"/>
          <w:spacing w:val="-12"/>
          <w:sz w:val="22"/>
          <w:szCs w:val="22"/>
        </w:rPr>
        <w:t>studii aprofundate, studii academice postuniversitare, studii postuniversitare de specializare, stud</w:t>
      </w:r>
      <w:r w:rsidR="004504C5" w:rsidRPr="00160206">
        <w:rPr>
          <w:color w:val="auto"/>
          <w:spacing w:val="-12"/>
          <w:sz w:val="22"/>
          <w:szCs w:val="22"/>
        </w:rPr>
        <w:t>ii postuniversitare de masterat sau care se încadrează în prevederile art. 8 alin. (2) lit. c),</w:t>
      </w:r>
      <w:r w:rsidRPr="00160206">
        <w:rPr>
          <w:color w:val="auto"/>
          <w:spacing w:val="-12"/>
          <w:sz w:val="22"/>
          <w:szCs w:val="22"/>
        </w:rPr>
        <w:t xml:space="preserve"> cu specializări în profilul postului</w:t>
      </w:r>
      <w:r w:rsidR="00245C13" w:rsidRPr="00160206">
        <w:rPr>
          <w:color w:val="auto"/>
          <w:spacing w:val="-12"/>
          <w:sz w:val="22"/>
          <w:szCs w:val="22"/>
        </w:rPr>
        <w:t>,</w:t>
      </w:r>
      <w:r w:rsidRPr="00160206">
        <w:rPr>
          <w:color w:val="auto"/>
          <w:spacing w:val="-12"/>
          <w:sz w:val="22"/>
          <w:szCs w:val="22"/>
        </w:rPr>
        <w:t xml:space="preserve"> </w:t>
      </w:r>
      <w:r w:rsidR="00245C13" w:rsidRPr="00160206">
        <w:rPr>
          <w:color w:val="auto"/>
          <w:spacing w:val="-12"/>
          <w:sz w:val="22"/>
          <w:szCs w:val="22"/>
        </w:rPr>
        <w:t>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g) absolvenţi cu diplomă ai studiilor universitare de scurtă durată, cu specializări în profilul postului şi cu îndeplinirea condiţiilor de pregătire psihopedagogică prevăzute la art. 3 alin. (2)</w:t>
      </w:r>
      <w:r w:rsidR="00245C13" w:rsidRPr="00160206">
        <w:rPr>
          <w:color w:val="auto"/>
          <w:spacing w:val="-12"/>
          <w:sz w:val="22"/>
          <w:szCs w:val="22"/>
        </w:rPr>
        <w:t xml:space="preserve">, </w:t>
      </w:r>
      <w:r w:rsidRPr="00160206">
        <w:rPr>
          <w:color w:val="auto"/>
          <w:spacing w:val="-12"/>
          <w:sz w:val="22"/>
          <w:szCs w:val="22"/>
        </w:rPr>
        <w:t>(</w:t>
      </w:r>
      <w:r w:rsidR="00245C13" w:rsidRPr="00160206">
        <w:rPr>
          <w:color w:val="auto"/>
          <w:spacing w:val="-12"/>
          <w:sz w:val="22"/>
          <w:szCs w:val="22"/>
        </w:rPr>
        <w:t>5</w:t>
      </w:r>
      <w:r w:rsidRPr="00160206">
        <w:rPr>
          <w:color w:val="auto"/>
          <w:spacing w:val="-12"/>
          <w:sz w:val="22"/>
          <w:szCs w:val="22"/>
        </w:rPr>
        <w:t>)</w:t>
      </w:r>
      <w:r w:rsidR="00245C13" w:rsidRPr="00160206">
        <w:rPr>
          <w:color w:val="auto"/>
          <w:spacing w:val="-12"/>
          <w:sz w:val="22"/>
          <w:szCs w:val="22"/>
        </w:rPr>
        <w:t xml:space="preserve"> sau (6)</w:t>
      </w:r>
      <w:r w:rsidRPr="00160206">
        <w:rPr>
          <w:color w:val="auto"/>
          <w:spacing w:val="-12"/>
          <w:sz w:val="22"/>
          <w:szCs w:val="22"/>
        </w:rPr>
        <w:t xml:space="preserve"> ori a îndeplinirii cerinţei prevăzute la art. 3 alin. (1). </w:t>
      </w:r>
    </w:p>
    <w:p w:rsidR="00B83D72" w:rsidRPr="00160206" w:rsidRDefault="00B83D72" w:rsidP="00245C13">
      <w:pPr>
        <w:pStyle w:val="Default"/>
        <w:ind w:firstLine="567"/>
        <w:jc w:val="both"/>
        <w:rPr>
          <w:color w:val="auto"/>
          <w:spacing w:val="-12"/>
          <w:sz w:val="22"/>
          <w:szCs w:val="22"/>
        </w:rPr>
      </w:pPr>
      <w:r w:rsidRPr="00160206">
        <w:rPr>
          <w:color w:val="auto"/>
          <w:spacing w:val="-12"/>
          <w:sz w:val="22"/>
          <w:szCs w:val="22"/>
        </w:rPr>
        <w:t>(</w:t>
      </w:r>
      <w:r w:rsidR="00240186" w:rsidRPr="00160206">
        <w:rPr>
          <w:color w:val="auto"/>
          <w:spacing w:val="-12"/>
          <w:sz w:val="22"/>
          <w:szCs w:val="22"/>
        </w:rPr>
        <w:t>5</w:t>
      </w:r>
      <w:r w:rsidRPr="00160206">
        <w:rPr>
          <w:color w:val="auto"/>
          <w:spacing w:val="-12"/>
          <w:sz w:val="22"/>
          <w:szCs w:val="22"/>
        </w:rPr>
        <w:t>) În mod excepţional, în lipsa profesorilor de specialitate cu specializări prevăzute la alin. (</w:t>
      </w:r>
      <w:r w:rsidR="0065776B" w:rsidRPr="00160206">
        <w:rPr>
          <w:color w:val="auto"/>
          <w:spacing w:val="-12"/>
          <w:sz w:val="22"/>
          <w:szCs w:val="22"/>
        </w:rPr>
        <w:t>4</w:t>
      </w:r>
      <w:r w:rsidRPr="00160206">
        <w:rPr>
          <w:color w:val="auto"/>
          <w:spacing w:val="-12"/>
          <w:sz w:val="22"/>
          <w:szCs w:val="22"/>
        </w:rPr>
        <w:t>), catedrele de limbi moderne/materne, de educaţie plastică, de educaţie muzicală, de educaţie fizică şi de religie din învăţământul gimnazial, clasele V-VIII</w:t>
      </w:r>
      <w:r w:rsidR="00245C13" w:rsidRPr="00160206">
        <w:rPr>
          <w:color w:val="auto"/>
          <w:spacing w:val="-12"/>
          <w:sz w:val="22"/>
          <w:szCs w:val="22"/>
        </w:rPr>
        <w:t xml:space="preserve"> şi din învăţământul profesional</w:t>
      </w:r>
      <w:r w:rsidRPr="00160206">
        <w:rPr>
          <w:color w:val="auto"/>
          <w:spacing w:val="-12"/>
          <w:sz w:val="22"/>
          <w:szCs w:val="22"/>
        </w:rPr>
        <w:t xml:space="preserve">, pot fi ocupate pe perioadă determinată, de absolvenţi ai colegiilor universitare de institutori cu a doua specializare în profilul catedrei, conform prezentei Metodologii, salarizaţi corespunzător funcţiei de </w:t>
      </w:r>
      <w:r w:rsidR="00557CC2" w:rsidRPr="00160206">
        <w:rPr>
          <w:color w:val="auto"/>
          <w:spacing w:val="-12"/>
          <w:sz w:val="22"/>
          <w:szCs w:val="22"/>
        </w:rPr>
        <w:t>„</w:t>
      </w:r>
      <w:r w:rsidRPr="00160206">
        <w:rPr>
          <w:color w:val="auto"/>
          <w:spacing w:val="-12"/>
          <w:sz w:val="22"/>
          <w:szCs w:val="22"/>
        </w:rPr>
        <w:t>institutor cu studii superioare de scurtă durată</w:t>
      </w:r>
      <w:r w:rsidR="00557CC2" w:rsidRPr="00160206">
        <w:rPr>
          <w:color w:val="auto"/>
          <w:spacing w:val="-12"/>
          <w:sz w:val="22"/>
          <w:szCs w:val="22"/>
        </w:rPr>
        <w:t>”</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240186" w:rsidRPr="00160206">
        <w:rPr>
          <w:color w:val="auto"/>
          <w:spacing w:val="-12"/>
          <w:sz w:val="22"/>
          <w:szCs w:val="22"/>
        </w:rPr>
        <w:t>6</w:t>
      </w:r>
      <w:r w:rsidRPr="00160206">
        <w:rPr>
          <w:color w:val="auto"/>
          <w:spacing w:val="-12"/>
          <w:sz w:val="22"/>
          <w:szCs w:val="22"/>
        </w:rPr>
        <w:t>) Posturile didactice/catedrele de profesor în învăţământul liceal, clasele IX-XII/XIII/XIV, precum şi în învăţământul postliceal, pot fi ocupate de absolvenţi cu studiile prevăzute la alin. (</w:t>
      </w:r>
      <w:r w:rsidR="00A714BF" w:rsidRPr="00160206">
        <w:rPr>
          <w:color w:val="auto"/>
          <w:spacing w:val="-12"/>
          <w:sz w:val="22"/>
          <w:szCs w:val="22"/>
        </w:rPr>
        <w:t>4</w:t>
      </w:r>
      <w:r w:rsidRPr="00160206">
        <w:rPr>
          <w:color w:val="auto"/>
          <w:spacing w:val="-12"/>
          <w:sz w:val="22"/>
          <w:szCs w:val="22"/>
        </w:rPr>
        <w:t>) lit. a)</w:t>
      </w:r>
      <w:r w:rsidR="00D16069" w:rsidRPr="00160206">
        <w:rPr>
          <w:color w:val="auto"/>
          <w:spacing w:val="-12"/>
          <w:sz w:val="22"/>
          <w:szCs w:val="22"/>
        </w:rPr>
        <w:t xml:space="preserve"> şi </w:t>
      </w:r>
      <w:r w:rsidRPr="00160206">
        <w:rPr>
          <w:color w:val="auto"/>
          <w:spacing w:val="-12"/>
          <w:sz w:val="22"/>
          <w:szCs w:val="22"/>
        </w:rPr>
        <w:t>b)</w:t>
      </w:r>
      <w:r w:rsidR="00F25C58" w:rsidRPr="00160206">
        <w:rPr>
          <w:color w:val="auto"/>
          <w:spacing w:val="-12"/>
          <w:sz w:val="22"/>
          <w:szCs w:val="22"/>
        </w:rPr>
        <w:t>,</w:t>
      </w:r>
      <w:r w:rsidR="00D16069" w:rsidRPr="00160206">
        <w:rPr>
          <w:color w:val="auto"/>
          <w:spacing w:val="-12"/>
          <w:sz w:val="22"/>
          <w:szCs w:val="22"/>
        </w:rPr>
        <w:t xml:space="preserve"> cu condiţia deţinerii pregătirii psihopedagogice prevăzute la art. 3 alin. (2) sau (6)</w:t>
      </w:r>
      <w:r w:rsidRPr="00160206">
        <w:rPr>
          <w:color w:val="auto"/>
          <w:spacing w:val="-12"/>
          <w:sz w:val="22"/>
          <w:szCs w:val="22"/>
        </w:rPr>
        <w:t xml:space="preserve">, </w:t>
      </w:r>
      <w:r w:rsidR="00F25C58" w:rsidRPr="00160206">
        <w:rPr>
          <w:color w:val="auto"/>
          <w:spacing w:val="-12"/>
          <w:sz w:val="22"/>
          <w:szCs w:val="22"/>
        </w:rPr>
        <w:t xml:space="preserve">precum şi </w:t>
      </w:r>
      <w:r w:rsidRPr="00160206">
        <w:rPr>
          <w:color w:val="auto"/>
          <w:spacing w:val="-12"/>
          <w:sz w:val="22"/>
          <w:szCs w:val="22"/>
        </w:rPr>
        <w:t>de absolvenţi cu diplomă ai ciclului I de studii universitare de licenţă urmate de ciclul II de studii universitare de masterat</w:t>
      </w:r>
      <w:r w:rsidR="00D16069" w:rsidRPr="00160206">
        <w:rPr>
          <w:color w:val="auto"/>
          <w:spacing w:val="-12"/>
          <w:sz w:val="22"/>
          <w:szCs w:val="22"/>
        </w:rPr>
        <w:t>/master</w:t>
      </w:r>
      <w:r w:rsidRPr="00160206">
        <w:rPr>
          <w:color w:val="auto"/>
          <w:spacing w:val="-12"/>
          <w:sz w:val="22"/>
          <w:szCs w:val="22"/>
        </w:rPr>
        <w:t>, cu specializări în profilul postului</w:t>
      </w:r>
      <w:r w:rsidR="00F25C58" w:rsidRPr="00160206">
        <w:rPr>
          <w:color w:val="auto"/>
          <w:spacing w:val="-12"/>
          <w:sz w:val="22"/>
          <w:szCs w:val="22"/>
        </w:rPr>
        <w:t xml:space="preserve"> şi de absolvenţi cu studiile prevăzute la alin. (</w:t>
      </w:r>
      <w:r w:rsidR="0065776B" w:rsidRPr="00160206">
        <w:rPr>
          <w:color w:val="auto"/>
          <w:spacing w:val="-12"/>
          <w:sz w:val="22"/>
          <w:szCs w:val="22"/>
        </w:rPr>
        <w:t>4</w:t>
      </w:r>
      <w:r w:rsidR="00F25C58" w:rsidRPr="00160206">
        <w:rPr>
          <w:color w:val="auto"/>
          <w:spacing w:val="-12"/>
          <w:sz w:val="22"/>
          <w:szCs w:val="22"/>
        </w:rPr>
        <w:t>) lit. f)</w:t>
      </w:r>
      <w:r w:rsidRPr="00160206">
        <w:rPr>
          <w:color w:val="auto"/>
          <w:spacing w:val="-12"/>
          <w:sz w:val="22"/>
          <w:szCs w:val="22"/>
        </w:rPr>
        <w:t>, cu condiţia deţinerii a minimum 60 de credite transferabile din programul de pregătire psihopedagogică oferit de departamentele pentru pregătirea personalului didactic/departamentele de specialitate cu profil psihopedagogic</w:t>
      </w:r>
      <w:r w:rsidR="00D16069" w:rsidRPr="00160206">
        <w:rPr>
          <w:color w:val="auto"/>
          <w:spacing w:val="-12"/>
          <w:sz w:val="22"/>
          <w:szCs w:val="22"/>
        </w:rPr>
        <w:t>.</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240186" w:rsidRPr="00160206">
        <w:rPr>
          <w:color w:val="auto"/>
          <w:spacing w:val="-12"/>
          <w:sz w:val="22"/>
          <w:szCs w:val="22"/>
        </w:rPr>
        <w:t>7</w:t>
      </w:r>
      <w:r w:rsidRPr="00160206">
        <w:rPr>
          <w:color w:val="auto"/>
          <w:spacing w:val="-12"/>
          <w:sz w:val="22"/>
          <w:szCs w:val="22"/>
        </w:rPr>
        <w:t>) În mod excepţional, în lipsa profesorilor de specialitate, care îndeplinesc condiţiile de studii prevăzute la alin. (</w:t>
      </w:r>
      <w:r w:rsidR="0065776B" w:rsidRPr="00160206">
        <w:rPr>
          <w:color w:val="auto"/>
          <w:spacing w:val="-12"/>
          <w:sz w:val="22"/>
          <w:szCs w:val="22"/>
        </w:rPr>
        <w:t>6</w:t>
      </w:r>
      <w:r w:rsidRPr="00160206">
        <w:rPr>
          <w:color w:val="auto"/>
          <w:spacing w:val="-12"/>
          <w:sz w:val="22"/>
          <w:szCs w:val="22"/>
        </w:rPr>
        <w:t xml:space="preserve">), după derularea etapelor de mobilitate conform Calendarului, pe catedrele din învăţământul liceal obligatoriu, clasele a IX-a şi a X-a, pot fi încadraţi pe perioadă determinată absolvenţi ai ciclului I de studii universitare de licenţă cu specializări în profilul postului, 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240186" w:rsidRPr="00160206">
        <w:rPr>
          <w:color w:val="auto"/>
          <w:spacing w:val="-12"/>
          <w:sz w:val="22"/>
          <w:szCs w:val="22"/>
        </w:rPr>
        <w:t>8</w:t>
      </w:r>
      <w:r w:rsidRPr="00160206">
        <w:rPr>
          <w:color w:val="auto"/>
          <w:spacing w:val="-12"/>
          <w:sz w:val="22"/>
          <w:szCs w:val="22"/>
        </w:rPr>
        <w:t xml:space="preserve">) Catedrele de pregătire-instruire practică în învăţământul liceal, clasele IX-XII/XIII/XIV, în învăţământul profesional şi în învăţământul postliceal pot fi ocupate de: </w:t>
      </w:r>
    </w:p>
    <w:p w:rsidR="00B83D72" w:rsidRPr="00160206" w:rsidRDefault="00B83D72" w:rsidP="00D22819">
      <w:pPr>
        <w:pStyle w:val="Default"/>
        <w:ind w:firstLine="567"/>
        <w:jc w:val="both"/>
        <w:rPr>
          <w:color w:val="auto"/>
          <w:spacing w:val="-12"/>
          <w:sz w:val="22"/>
          <w:szCs w:val="22"/>
        </w:rPr>
      </w:pPr>
      <w:r w:rsidRPr="00160206">
        <w:rPr>
          <w:color w:val="auto"/>
          <w:spacing w:val="-12"/>
          <w:sz w:val="22"/>
          <w:szCs w:val="22"/>
        </w:rPr>
        <w:t>a) absolvenţi cu diplomă ai ciclului I de studii universitare de licenţă cu specializări în profilul postului sau ai ciclului I de studii universitare de licenţă urmate de ciclul II de studii universitare de masterat cu specializări în profilul postului, cu condiţia deţinerii a minimum 30 de credite transferabile din programul de pregătire psihopedagogică oferit de departamentele pentru pr</w:t>
      </w:r>
      <w:r w:rsidR="00D22819" w:rsidRPr="00160206">
        <w:rPr>
          <w:color w:val="auto"/>
          <w:spacing w:val="-12"/>
          <w:sz w:val="22"/>
          <w:szCs w:val="22"/>
        </w:rPr>
        <w:t>egătirea personalului didactic/</w:t>
      </w:r>
      <w:r w:rsidRPr="00160206">
        <w:rPr>
          <w:color w:val="auto"/>
          <w:spacing w:val="-12"/>
          <w:sz w:val="22"/>
          <w:szCs w:val="22"/>
        </w:rPr>
        <w:t>departamentele de specialitate cu profil psihopedagogic ori a îndeplinirii cerinţei prevăzute la art. 3 alin. (1) sau ai studiilor universitare de lungă durată în profilul postului şi cu îndeplinirea condiţiilor de pregătire psihopedagogică prevăzute la art. 3 alin. (2)</w:t>
      </w:r>
      <w:r w:rsidR="00D22819" w:rsidRPr="00160206">
        <w:rPr>
          <w:color w:val="auto"/>
          <w:spacing w:val="-12"/>
          <w:sz w:val="22"/>
          <w:szCs w:val="22"/>
        </w:rPr>
        <w:t xml:space="preserve">, </w:t>
      </w:r>
      <w:r w:rsidRPr="00160206">
        <w:rPr>
          <w:color w:val="auto"/>
          <w:spacing w:val="-12"/>
          <w:sz w:val="22"/>
          <w:szCs w:val="22"/>
        </w:rPr>
        <w:t>(</w:t>
      </w:r>
      <w:r w:rsidR="00D22819" w:rsidRPr="00160206">
        <w:rPr>
          <w:color w:val="auto"/>
          <w:spacing w:val="-12"/>
          <w:sz w:val="22"/>
          <w:szCs w:val="22"/>
        </w:rPr>
        <w:t>5</w:t>
      </w:r>
      <w:r w:rsidRPr="00160206">
        <w:rPr>
          <w:color w:val="auto"/>
          <w:spacing w:val="-12"/>
          <w:sz w:val="22"/>
          <w:szCs w:val="22"/>
        </w:rPr>
        <w:t>)</w:t>
      </w:r>
      <w:r w:rsidR="00D22819" w:rsidRPr="00160206">
        <w:rPr>
          <w:color w:val="auto"/>
          <w:spacing w:val="-12"/>
          <w:sz w:val="22"/>
          <w:szCs w:val="22"/>
        </w:rPr>
        <w:t xml:space="preserve"> sau (6)</w:t>
      </w:r>
      <w:r w:rsidRPr="00160206">
        <w:rPr>
          <w:color w:val="auto"/>
          <w:spacing w:val="-12"/>
          <w:sz w:val="22"/>
          <w:szCs w:val="22"/>
        </w:rPr>
        <w:t xml:space="preserve"> ori a îndeplinirii cerinţei prevăzute la art. 3 alin. (1), încadraţi în funcţia de profesor de instruire practică şi salarizarea corespunzătoare nivelului de studii, pentru funcţia de „profesor cu studii superioare de lungă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lastRenderedPageBreak/>
        <w:t xml:space="preserve">b) absolvenţi cu diplomă ai ciclului I de studii universitare de licenţă sau ai studiilor universitare de lungă durată, care ulterior au finalizat cu diplomă/certificat programe de conversie profesională pentru dobândirea unei noi specializări şi/sau ocuparea de noi funcţii didactice ori studii postuniversitare cu durata de cel puţin un an şi jumătate sau cu dobândirea a 90 de credite, aprobate în acest scop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B075C8" w:rsidRPr="00160206">
        <w:rPr>
          <w:color w:val="auto"/>
          <w:spacing w:val="-12"/>
          <w:sz w:val="22"/>
          <w:szCs w:val="22"/>
        </w:rPr>
        <w:t>-</w:t>
      </w:r>
      <w:r w:rsidRPr="00160206">
        <w:rPr>
          <w:color w:val="auto"/>
          <w:spacing w:val="-12"/>
          <w:sz w:val="22"/>
          <w:szCs w:val="22"/>
        </w:rPr>
        <w:t>studii aprofundate, studii academice postuniversitare, studii postuniversitare de specializare, studii postuniversitare de masterat</w:t>
      </w:r>
      <w:r w:rsidR="00254108" w:rsidRPr="00160206">
        <w:rPr>
          <w:color w:val="auto"/>
          <w:spacing w:val="-12"/>
          <w:sz w:val="22"/>
          <w:szCs w:val="22"/>
        </w:rPr>
        <w:t xml:space="preserve"> sau care se încadrează</w:t>
      </w:r>
      <w:r w:rsidR="00B37F7C" w:rsidRPr="00160206">
        <w:rPr>
          <w:color w:val="auto"/>
          <w:spacing w:val="-12"/>
          <w:sz w:val="22"/>
          <w:szCs w:val="22"/>
        </w:rPr>
        <w:t xml:space="preserve"> </w:t>
      </w:r>
      <w:r w:rsidR="00254108" w:rsidRPr="00160206">
        <w:rPr>
          <w:color w:val="auto"/>
          <w:spacing w:val="-12"/>
          <w:sz w:val="22"/>
          <w:szCs w:val="22"/>
        </w:rPr>
        <w:t>în prevederile art. 8 alin. (2) lit. b)</w:t>
      </w:r>
      <w:r w:rsidR="00B37F7C" w:rsidRPr="00160206">
        <w:rPr>
          <w:color w:val="auto"/>
          <w:spacing w:val="-12"/>
          <w:sz w:val="22"/>
          <w:szCs w:val="22"/>
        </w:rPr>
        <w:t>,</w:t>
      </w:r>
      <w:r w:rsidRPr="00160206">
        <w:rPr>
          <w:color w:val="auto"/>
          <w:spacing w:val="-12"/>
          <w:sz w:val="22"/>
          <w:szCs w:val="22"/>
        </w:rPr>
        <w:t xml:space="preserve"> cu specializări în profilul postului</w:t>
      </w:r>
      <w:r w:rsidR="00D22819" w:rsidRPr="00160206">
        <w:rPr>
          <w:color w:val="auto"/>
          <w:spacing w:val="-12"/>
          <w:sz w:val="22"/>
          <w:szCs w:val="22"/>
        </w:rPr>
        <w:t>,</w:t>
      </w:r>
      <w:r w:rsidRPr="00160206">
        <w:rPr>
          <w:color w:val="auto"/>
          <w:spacing w:val="-12"/>
          <w:sz w:val="22"/>
          <w:szCs w:val="22"/>
        </w:rPr>
        <w:t xml:space="preserve"> </w:t>
      </w:r>
      <w:r w:rsidR="00D22819" w:rsidRPr="00160206">
        <w:rPr>
          <w:color w:val="auto"/>
          <w:spacing w:val="-12"/>
          <w:sz w:val="22"/>
          <w:szCs w:val="22"/>
        </w:rPr>
        <w:t>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w:t>
      </w:r>
      <w:r w:rsidRPr="00160206">
        <w:rPr>
          <w:color w:val="auto"/>
          <w:spacing w:val="-12"/>
          <w:sz w:val="22"/>
          <w:szCs w:val="22"/>
        </w:rPr>
        <w:t xml:space="preserve">, încadraţi în funcţia de profesor de instruire practică şi salarizarea corespunzătoare nivelului de studii, pentru funcţia de „profesor cu studii superioare de lungă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c) absolvenţi cu diplomă ai ciclului I de studii universitare de licenţă, urmate de ciclul II de studii universitare de masterat, care ulterior au finalizat cu diplomă programe de conversie profesională pentru dobândirea unei noi specializări şi/sau ocuparea de noi funcţii didactice ori studii postuniversitare cu durata de cel puţin un an şi jumătate sau cu dobândirea a 90 de credite, aprobate în acest scop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C274F6" w:rsidRPr="00160206">
        <w:rPr>
          <w:color w:val="auto"/>
          <w:spacing w:val="-12"/>
          <w:sz w:val="22"/>
          <w:szCs w:val="22"/>
        </w:rPr>
        <w:t xml:space="preserve"> </w:t>
      </w:r>
      <w:r w:rsidR="00B075C8" w:rsidRPr="00160206">
        <w:rPr>
          <w:color w:val="auto"/>
          <w:spacing w:val="-12"/>
          <w:sz w:val="22"/>
          <w:szCs w:val="22"/>
        </w:rPr>
        <w:t>-</w:t>
      </w:r>
      <w:r w:rsidR="00C274F6" w:rsidRPr="00160206">
        <w:rPr>
          <w:color w:val="auto"/>
          <w:spacing w:val="-12"/>
          <w:sz w:val="22"/>
          <w:szCs w:val="22"/>
        </w:rPr>
        <w:t xml:space="preserve"> </w:t>
      </w:r>
      <w:r w:rsidRPr="00160206">
        <w:rPr>
          <w:color w:val="auto"/>
          <w:spacing w:val="-12"/>
          <w:sz w:val="22"/>
          <w:szCs w:val="22"/>
        </w:rPr>
        <w:t>studii aprofundate, studii academice postuniversitare, studii postuniversitare de specializare, studii postuniversitare de masterat</w:t>
      </w:r>
      <w:r w:rsidR="00B37F7C" w:rsidRPr="00160206">
        <w:rPr>
          <w:color w:val="auto"/>
          <w:spacing w:val="-12"/>
          <w:sz w:val="22"/>
          <w:szCs w:val="22"/>
        </w:rPr>
        <w:t xml:space="preserve"> sau care se încadrează în prevederile art. 8 alin. (2) lit. c)</w:t>
      </w:r>
      <w:r w:rsidRPr="00160206">
        <w:rPr>
          <w:color w:val="auto"/>
          <w:spacing w:val="-12"/>
          <w:sz w:val="22"/>
          <w:szCs w:val="22"/>
        </w:rPr>
        <w:t>, cu specializări în profilul postului</w:t>
      </w:r>
      <w:r w:rsidR="00AB0085" w:rsidRPr="00160206">
        <w:rPr>
          <w:color w:val="auto"/>
          <w:spacing w:val="-12"/>
          <w:sz w:val="22"/>
          <w:szCs w:val="22"/>
        </w:rPr>
        <w:t>,</w:t>
      </w:r>
      <w:r w:rsidRPr="00160206">
        <w:rPr>
          <w:color w:val="auto"/>
          <w:spacing w:val="-12"/>
          <w:sz w:val="22"/>
          <w:szCs w:val="22"/>
        </w:rPr>
        <w:t xml:space="preserve"> </w:t>
      </w:r>
      <w:r w:rsidR="00AB0085" w:rsidRPr="00160206">
        <w:rPr>
          <w:color w:val="auto"/>
          <w:spacing w:val="-12"/>
          <w:sz w:val="22"/>
          <w:szCs w:val="22"/>
        </w:rPr>
        <w:t>cu condiţia deţinerii a minimum 30 de credite transferabile din programul de pregătire psihopedagogică oferit de departamentele pentru pregătirea personalului didactic/departamentele de specialitate cu profil psihopedagogic ori a îndeplinirii cerinţei prevăzute la art. 3 alin. (1)</w:t>
      </w:r>
      <w:r w:rsidRPr="00160206">
        <w:rPr>
          <w:color w:val="auto"/>
          <w:spacing w:val="-12"/>
          <w:sz w:val="22"/>
          <w:szCs w:val="22"/>
        </w:rPr>
        <w:t xml:space="preserve">, încadraţi în funcţia de profesor de instruire practică şi salarizarea corespunzătoare nivelului de studii, pentru funcţia de „profesor cu studii superioare de lungă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d) absolvenţi cu diplomă ai studiilor universitare de scurtă durată cu specializări în profilul postului şi cu îndeplinirea condiţiilor de pregătire psihopedagogică prevăzute la art. 3 alin. (2)</w:t>
      </w:r>
      <w:r w:rsidR="00AB0085" w:rsidRPr="00160206">
        <w:rPr>
          <w:color w:val="auto"/>
          <w:spacing w:val="-12"/>
          <w:sz w:val="22"/>
          <w:szCs w:val="22"/>
        </w:rPr>
        <w:t xml:space="preserve">, </w:t>
      </w:r>
      <w:r w:rsidRPr="00160206">
        <w:rPr>
          <w:color w:val="auto"/>
          <w:spacing w:val="-12"/>
          <w:sz w:val="22"/>
          <w:szCs w:val="22"/>
        </w:rPr>
        <w:t>(</w:t>
      </w:r>
      <w:r w:rsidR="00AB0085" w:rsidRPr="00160206">
        <w:rPr>
          <w:color w:val="auto"/>
          <w:spacing w:val="-12"/>
          <w:sz w:val="22"/>
          <w:szCs w:val="22"/>
        </w:rPr>
        <w:t>5</w:t>
      </w:r>
      <w:r w:rsidRPr="00160206">
        <w:rPr>
          <w:color w:val="auto"/>
          <w:spacing w:val="-12"/>
          <w:sz w:val="22"/>
          <w:szCs w:val="22"/>
        </w:rPr>
        <w:t>)</w:t>
      </w:r>
      <w:r w:rsidR="00AB0085" w:rsidRPr="00160206">
        <w:rPr>
          <w:color w:val="auto"/>
          <w:spacing w:val="-12"/>
          <w:sz w:val="22"/>
          <w:szCs w:val="22"/>
        </w:rPr>
        <w:t xml:space="preserve"> sau (6)</w:t>
      </w:r>
      <w:r w:rsidRPr="00160206">
        <w:rPr>
          <w:color w:val="auto"/>
          <w:spacing w:val="-12"/>
          <w:sz w:val="22"/>
          <w:szCs w:val="22"/>
        </w:rPr>
        <w:t xml:space="preserve"> ori a îndeplinirii cerinţei prevăzute la art. 3 alin. (1), încadraţi în funcţia de profesor de instruire practică şi salarizarea corespunzătoare nivelului de studii, pentru funcţia de „profesor cu studii superioare de scurtă durată”;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e) absolvenţi cu diplomă ai şcolilor postliceale sau ai şcolilor de maiştri cu specializări în profilul postului şi cu îndeplinirea condiţiilor de pregătire psihopedagogică prevăzute la art. 3 alin. (2)</w:t>
      </w:r>
      <w:r w:rsidR="00AB0085" w:rsidRPr="00160206">
        <w:rPr>
          <w:color w:val="auto"/>
          <w:spacing w:val="-12"/>
          <w:sz w:val="22"/>
          <w:szCs w:val="22"/>
        </w:rPr>
        <w:t xml:space="preserve"> sau </w:t>
      </w:r>
      <w:r w:rsidRPr="00160206">
        <w:rPr>
          <w:color w:val="auto"/>
          <w:spacing w:val="-12"/>
          <w:sz w:val="22"/>
          <w:szCs w:val="22"/>
        </w:rPr>
        <w:t>(</w:t>
      </w:r>
      <w:r w:rsidR="00AB0085" w:rsidRPr="00160206">
        <w:rPr>
          <w:color w:val="auto"/>
          <w:spacing w:val="-12"/>
          <w:sz w:val="22"/>
          <w:szCs w:val="22"/>
        </w:rPr>
        <w:t>5</w:t>
      </w:r>
      <w:r w:rsidRPr="00160206">
        <w:rPr>
          <w:color w:val="auto"/>
          <w:spacing w:val="-12"/>
          <w:sz w:val="22"/>
          <w:szCs w:val="22"/>
        </w:rPr>
        <w:t xml:space="preserve">) ori a îndeplinirii cerinţei prevăzute la art. 3 alin. (1), încadraţi în funcţia de maistru-instructor şi salarizarea corespunzătoare nivelului de studii, pentru funcţia de „maistru - instructor”. </w:t>
      </w:r>
    </w:p>
    <w:p w:rsidR="00B83D72" w:rsidRPr="00160206" w:rsidRDefault="00B83D72" w:rsidP="00411AF0">
      <w:pPr>
        <w:pStyle w:val="Default"/>
        <w:ind w:firstLine="567"/>
        <w:jc w:val="both"/>
        <w:rPr>
          <w:color w:val="auto"/>
          <w:spacing w:val="-12"/>
          <w:sz w:val="22"/>
          <w:szCs w:val="22"/>
        </w:rPr>
      </w:pPr>
      <w:r w:rsidRPr="00160206">
        <w:rPr>
          <w:color w:val="auto"/>
          <w:spacing w:val="-12"/>
          <w:sz w:val="22"/>
          <w:szCs w:val="22"/>
        </w:rPr>
        <w:t xml:space="preserve">f) absolvenți cu diplomă ai școlilor postliceale sau ai școlilor de maiștri cu specializări în profilul postului, cu îndeplinirea condițiilor de pregătire psihopedagogică prevăzute la art. 3 alin. (2) </w:t>
      </w:r>
      <w:r w:rsidR="00AB0085" w:rsidRPr="00160206">
        <w:rPr>
          <w:color w:val="auto"/>
          <w:spacing w:val="-12"/>
          <w:sz w:val="22"/>
          <w:szCs w:val="22"/>
        </w:rPr>
        <w:t xml:space="preserve">sau </w:t>
      </w:r>
      <w:r w:rsidRPr="00160206">
        <w:rPr>
          <w:color w:val="auto"/>
          <w:spacing w:val="-12"/>
          <w:sz w:val="22"/>
          <w:szCs w:val="22"/>
        </w:rPr>
        <w:t>(</w:t>
      </w:r>
      <w:r w:rsidR="00AB0085" w:rsidRPr="00160206">
        <w:rPr>
          <w:color w:val="auto"/>
          <w:spacing w:val="-12"/>
          <w:sz w:val="22"/>
          <w:szCs w:val="22"/>
        </w:rPr>
        <w:t>5</w:t>
      </w:r>
      <w:r w:rsidRPr="00160206">
        <w:rPr>
          <w:color w:val="auto"/>
          <w:spacing w:val="-12"/>
          <w:sz w:val="22"/>
          <w:szCs w:val="22"/>
        </w:rPr>
        <w:t xml:space="preserve">) ori a îndeplinirii cerinței prevăzute la art. 3 alin. (1) și cu diplomă de absolvire sau de licență ai învățământului superior într-un alt domeniu, cu salarizarea corespunzătoare nivelului de studii de institutor cu studii superioare de </w:t>
      </w:r>
      <w:r w:rsidR="00B37F7C" w:rsidRPr="00160206">
        <w:rPr>
          <w:color w:val="auto"/>
          <w:spacing w:val="-12"/>
          <w:sz w:val="22"/>
          <w:szCs w:val="22"/>
        </w:rPr>
        <w:t>scurtă</w:t>
      </w:r>
      <w:r w:rsidRPr="00160206">
        <w:rPr>
          <w:color w:val="auto"/>
          <w:spacing w:val="-12"/>
          <w:sz w:val="22"/>
          <w:szCs w:val="22"/>
        </w:rPr>
        <w:t xml:space="preserve"> sau </w:t>
      </w:r>
      <w:r w:rsidR="00B37F7C" w:rsidRPr="00160206">
        <w:rPr>
          <w:color w:val="auto"/>
          <w:spacing w:val="-12"/>
          <w:sz w:val="22"/>
          <w:szCs w:val="22"/>
        </w:rPr>
        <w:t>lungă</w:t>
      </w:r>
      <w:r w:rsidRPr="00160206">
        <w:rPr>
          <w:color w:val="auto"/>
          <w:spacing w:val="-12"/>
          <w:sz w:val="22"/>
          <w:szCs w:val="22"/>
        </w:rPr>
        <w:t xml:space="preserve"> durată.</w:t>
      </w:r>
    </w:p>
    <w:p w:rsidR="00452A4A"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240186" w:rsidRPr="00160206">
        <w:rPr>
          <w:color w:val="auto"/>
          <w:spacing w:val="-12"/>
          <w:sz w:val="22"/>
          <w:szCs w:val="22"/>
        </w:rPr>
        <w:t>9</w:t>
      </w:r>
      <w:r w:rsidRPr="00160206">
        <w:rPr>
          <w:color w:val="auto"/>
          <w:spacing w:val="-12"/>
          <w:sz w:val="22"/>
          <w:szCs w:val="22"/>
        </w:rPr>
        <w:t xml:space="preserve">) Norma didactică de predare-învăţare-evaluare, de instruire practică şi de evaluare curentă a elevilor în clasă pentru cadrele didactice, care au finalizat cu diplomă studii universitare, studii postliceale sau şcoli de maiştri, încadrate pe catedre de pregătire-instruire practică este de 24 ore pe săptămână, respectiv de 20 ore pe săptămână în învăţământul special.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0</w:t>
      </w:r>
      <w:r w:rsidRPr="00160206">
        <w:rPr>
          <w:color w:val="auto"/>
          <w:spacing w:val="-12"/>
          <w:sz w:val="22"/>
          <w:szCs w:val="22"/>
        </w:rPr>
        <w:t>) Pentru ocuparea posturilor didactice/catedrelor din învăţământul special personalul didactic trebuie să îndeplinească, după caz, condiţiile de studii prevăzute la alin. (1)</w:t>
      </w:r>
      <w:r w:rsidR="00BE4E26" w:rsidRPr="00160206">
        <w:rPr>
          <w:color w:val="auto"/>
          <w:spacing w:val="-12"/>
          <w:sz w:val="22"/>
          <w:szCs w:val="22"/>
        </w:rPr>
        <w:t>-</w:t>
      </w:r>
      <w:r w:rsidRPr="00160206">
        <w:rPr>
          <w:color w:val="auto"/>
          <w:spacing w:val="-12"/>
          <w:sz w:val="22"/>
          <w:szCs w:val="22"/>
        </w:rPr>
        <w:t xml:space="preserve">(9), precum şi pregătirea psihopedagogică prevăzută la art. 3, iar pentru alte specializări, decât cele psihopedagogice prevăzute în anexa nr. 17, este necesar şi un stagiu atestat de pregătire teoretică şi practică în educaţie specială, conform art. 248 alin. (5) din Legea nr. 1/2011 cu modificările şi completările ulterioare.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1</w:t>
      </w:r>
      <w:r w:rsidRPr="00160206">
        <w:rPr>
          <w:color w:val="auto"/>
          <w:spacing w:val="-12"/>
          <w:sz w:val="22"/>
          <w:szCs w:val="22"/>
        </w:rPr>
        <w:t xml:space="preserve">) Posturile de profesor în centre şi cabinete de asistenţă psihopedagogică </w:t>
      </w:r>
      <w:r w:rsidR="00730095" w:rsidRPr="00160206">
        <w:rPr>
          <w:color w:val="auto"/>
          <w:spacing w:val="-12"/>
          <w:sz w:val="22"/>
          <w:szCs w:val="22"/>
        </w:rPr>
        <w:t>arondate la uni</w:t>
      </w:r>
      <w:r w:rsidRPr="00160206">
        <w:rPr>
          <w:color w:val="auto"/>
          <w:spacing w:val="-12"/>
          <w:sz w:val="22"/>
          <w:szCs w:val="22"/>
        </w:rPr>
        <w:t xml:space="preserve">tăţi de învăţământ preşcolar, primar, gimnazial sau profesional pot fi ocupate de absolvenţi cu diplomă ai învăţământului superior, conform art. 247 lit. g) din Legea nr. 1/2011 cu modificările şi completările ulterioare, cu specializări în concordanţă cu Centralizatorul.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2</w:t>
      </w:r>
      <w:r w:rsidRPr="00160206">
        <w:rPr>
          <w:color w:val="auto"/>
          <w:spacing w:val="-12"/>
          <w:sz w:val="22"/>
          <w:szCs w:val="22"/>
        </w:rPr>
        <w:t xml:space="preserve">) Posturile de profesor în centre şi cabinete de asistenţă psihopedagogică </w:t>
      </w:r>
      <w:r w:rsidR="00730095" w:rsidRPr="00160206">
        <w:rPr>
          <w:color w:val="auto"/>
          <w:spacing w:val="-12"/>
          <w:sz w:val="22"/>
          <w:szCs w:val="22"/>
        </w:rPr>
        <w:t>arondate</w:t>
      </w:r>
      <w:r w:rsidRPr="00160206">
        <w:rPr>
          <w:color w:val="auto"/>
          <w:spacing w:val="-12"/>
          <w:sz w:val="22"/>
          <w:szCs w:val="22"/>
        </w:rPr>
        <w:t xml:space="preserve"> la unităţi de învăţământ liceal, unităţi de în</w:t>
      </w:r>
      <w:r w:rsidR="00C274F6" w:rsidRPr="00160206">
        <w:rPr>
          <w:color w:val="auto"/>
          <w:spacing w:val="-12"/>
          <w:sz w:val="22"/>
          <w:szCs w:val="22"/>
        </w:rPr>
        <w:t>văţământ având clase I-XII/XIII</w:t>
      </w:r>
      <w:r w:rsidRPr="00160206">
        <w:rPr>
          <w:color w:val="auto"/>
          <w:spacing w:val="-12"/>
          <w:sz w:val="22"/>
          <w:szCs w:val="22"/>
        </w:rPr>
        <w:t xml:space="preserve"> sau clase V-XII/XIII pot fi ocupate de absolvenţi cu specializări în profilul postului, care îndeplinesc </w:t>
      </w:r>
      <w:r w:rsidR="00F801FD" w:rsidRPr="00160206">
        <w:rPr>
          <w:color w:val="auto"/>
          <w:spacing w:val="-12"/>
          <w:sz w:val="22"/>
          <w:szCs w:val="22"/>
        </w:rPr>
        <w:t xml:space="preserve">cumulativ </w:t>
      </w:r>
      <w:r w:rsidRPr="00160206">
        <w:rPr>
          <w:color w:val="auto"/>
          <w:spacing w:val="-12"/>
          <w:sz w:val="22"/>
          <w:szCs w:val="22"/>
        </w:rPr>
        <w:t>condiţiile de studii prevăzute la alin. (</w:t>
      </w:r>
      <w:r w:rsidR="003E33B7" w:rsidRPr="00160206">
        <w:rPr>
          <w:color w:val="auto"/>
          <w:spacing w:val="-12"/>
          <w:sz w:val="22"/>
          <w:szCs w:val="22"/>
        </w:rPr>
        <w:t>6</w:t>
      </w:r>
      <w:r w:rsidRPr="00160206">
        <w:rPr>
          <w:color w:val="auto"/>
          <w:spacing w:val="-12"/>
          <w:sz w:val="22"/>
          <w:szCs w:val="22"/>
        </w:rPr>
        <w:t>) şi la alin. (</w:t>
      </w:r>
      <w:r w:rsidR="003E33B7" w:rsidRPr="00160206">
        <w:rPr>
          <w:color w:val="auto"/>
          <w:spacing w:val="-12"/>
          <w:sz w:val="22"/>
          <w:szCs w:val="22"/>
        </w:rPr>
        <w:t>11</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3</w:t>
      </w:r>
      <w:r w:rsidRPr="00160206">
        <w:rPr>
          <w:color w:val="auto"/>
          <w:spacing w:val="-12"/>
          <w:sz w:val="22"/>
          <w:szCs w:val="22"/>
        </w:rPr>
        <w:t xml:space="preserve">) Posturile didactice de profesor-logoped din centrele logopedice interşcolare şi din cabinetele şcolare/interşcolare pot fi ocupate absolvenţi cu diplomă ai învăţământului superior, conform art. 247 lit. h) din Legea nr. 1/2011 cu modificările şi completările ulterioare, cu specializări în concordanţă cu Centralizatorul.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4</w:t>
      </w:r>
      <w:r w:rsidRPr="00160206">
        <w:rPr>
          <w:color w:val="auto"/>
          <w:spacing w:val="-12"/>
          <w:sz w:val="22"/>
          <w:szCs w:val="22"/>
        </w:rPr>
        <w:t xml:space="preserve">) Posturile didactice/catedrele din cluburile sportive şcolare şi din unităţile de învăţământ în care sunt organizate clase cu program sportiv pot fi ocupate de: </w:t>
      </w:r>
    </w:p>
    <w:p w:rsidR="00B83D72" w:rsidRPr="00160206" w:rsidRDefault="00B83D72" w:rsidP="004052FF">
      <w:pPr>
        <w:pStyle w:val="Default"/>
        <w:ind w:firstLine="567"/>
        <w:jc w:val="both"/>
        <w:rPr>
          <w:color w:val="auto"/>
          <w:spacing w:val="-12"/>
          <w:sz w:val="22"/>
          <w:szCs w:val="22"/>
        </w:rPr>
      </w:pPr>
      <w:r w:rsidRPr="00160206">
        <w:rPr>
          <w:color w:val="auto"/>
          <w:spacing w:val="-12"/>
          <w:sz w:val="22"/>
          <w:szCs w:val="22"/>
        </w:rPr>
        <w:t>a) profesori care se încadrează în condiţiile de studii prevăzute la alin. (</w:t>
      </w:r>
      <w:r w:rsidR="003E33B7" w:rsidRPr="00160206">
        <w:rPr>
          <w:color w:val="auto"/>
          <w:spacing w:val="-12"/>
          <w:sz w:val="22"/>
          <w:szCs w:val="22"/>
        </w:rPr>
        <w:t>4</w:t>
      </w:r>
      <w:r w:rsidRPr="00160206">
        <w:rPr>
          <w:color w:val="auto"/>
          <w:spacing w:val="-12"/>
          <w:sz w:val="22"/>
          <w:szCs w:val="22"/>
        </w:rPr>
        <w:t>)</w:t>
      </w:r>
      <w:r w:rsidR="00B075C8" w:rsidRPr="00160206">
        <w:rPr>
          <w:color w:val="auto"/>
          <w:spacing w:val="-12"/>
          <w:sz w:val="22"/>
          <w:szCs w:val="22"/>
        </w:rPr>
        <w:t>-</w:t>
      </w:r>
      <w:r w:rsidRPr="00160206">
        <w:rPr>
          <w:color w:val="auto"/>
          <w:spacing w:val="-12"/>
          <w:sz w:val="22"/>
          <w:szCs w:val="22"/>
        </w:rPr>
        <w:t>(</w:t>
      </w:r>
      <w:r w:rsidR="003E33B7" w:rsidRPr="00160206">
        <w:rPr>
          <w:color w:val="auto"/>
          <w:spacing w:val="-12"/>
          <w:sz w:val="22"/>
          <w:szCs w:val="22"/>
        </w:rPr>
        <w:t>7</w:t>
      </w:r>
      <w:r w:rsidRPr="00160206">
        <w:rPr>
          <w:color w:val="auto"/>
          <w:spacing w:val="-12"/>
          <w:sz w:val="22"/>
          <w:szCs w:val="22"/>
        </w:rPr>
        <w:t xml:space="preserve">), cu specializări în domeniile educaţie fizică şi sport/cultură fizică şi sport, precum şi îndeplinirea condiţiei suplimentare a specializării, în cadrul studiilor universitare, în ramura de sport/disciplina sportivă solicitată; </w:t>
      </w:r>
    </w:p>
    <w:p w:rsidR="00B83D72" w:rsidRPr="00160206" w:rsidRDefault="00B83D72" w:rsidP="004052FF">
      <w:pPr>
        <w:pStyle w:val="Default"/>
        <w:ind w:firstLine="567"/>
        <w:jc w:val="both"/>
        <w:rPr>
          <w:color w:val="auto"/>
          <w:spacing w:val="-12"/>
          <w:sz w:val="22"/>
          <w:szCs w:val="22"/>
        </w:rPr>
      </w:pPr>
      <w:r w:rsidRPr="00160206">
        <w:rPr>
          <w:color w:val="auto"/>
          <w:spacing w:val="-12"/>
          <w:sz w:val="22"/>
          <w:szCs w:val="22"/>
        </w:rPr>
        <w:t xml:space="preserve">b) antrenori, în cluburile sportive şcolare, absolvenţi cu diplomă ai unui liceu şi ai unei şcoli de antrenori ori ai unei instituţii de învăţământ postliceal sau superior de profil autorizate să funcţioneze provizoriu/acreditate, cu specializări în ramura de sport/disciplina sportivă solicitată şi absolvirea unui curs în domeniul psihopedagogic şi metodic. </w:t>
      </w:r>
    </w:p>
    <w:p w:rsidR="00B83D72" w:rsidRPr="00160206" w:rsidRDefault="00B83D72" w:rsidP="004052FF">
      <w:pPr>
        <w:pStyle w:val="Default"/>
        <w:ind w:firstLine="567"/>
        <w:jc w:val="both"/>
        <w:rPr>
          <w:color w:val="auto"/>
          <w:spacing w:val="-12"/>
          <w:sz w:val="22"/>
          <w:szCs w:val="22"/>
        </w:rPr>
      </w:pPr>
      <w:r w:rsidRPr="00160206">
        <w:rPr>
          <w:color w:val="auto"/>
          <w:spacing w:val="-12"/>
          <w:sz w:val="22"/>
          <w:szCs w:val="22"/>
        </w:rPr>
        <w:t>c) profesori</w:t>
      </w:r>
      <w:r w:rsidR="00B075C8" w:rsidRPr="00160206">
        <w:rPr>
          <w:color w:val="auto"/>
          <w:spacing w:val="-12"/>
          <w:sz w:val="22"/>
          <w:szCs w:val="22"/>
        </w:rPr>
        <w:t>-</w:t>
      </w:r>
      <w:r w:rsidRPr="00160206">
        <w:rPr>
          <w:color w:val="auto"/>
          <w:spacing w:val="-12"/>
          <w:sz w:val="22"/>
          <w:szCs w:val="22"/>
        </w:rPr>
        <w:t>antrenori, în cluburile sportive şcolare, care se încadrează în condiţiile de studii prevăzute la alin. (</w:t>
      </w:r>
      <w:r w:rsidR="00081258" w:rsidRPr="00160206">
        <w:rPr>
          <w:color w:val="auto"/>
          <w:spacing w:val="-12"/>
          <w:sz w:val="22"/>
          <w:szCs w:val="22"/>
        </w:rPr>
        <w:t>4</w:t>
      </w:r>
      <w:r w:rsidRPr="00160206">
        <w:rPr>
          <w:color w:val="auto"/>
          <w:spacing w:val="-12"/>
          <w:sz w:val="22"/>
          <w:szCs w:val="22"/>
        </w:rPr>
        <w:t xml:space="preserve">), cu specializări în domeniile educaţie fizică şi sport/cultură fizică şi sport şi care au dobândit specializări în ramura de sport/disciplina sportivă solicitată prin absolvirea unei şcoli de antrenori autorizate să funcţioneze provizoriu/acreditate ori a unei instituţii de învăţământ postliceal sau superior de profil autorizate să funcţioneze provizoriu/acreditate.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(1</w:t>
      </w:r>
      <w:r w:rsidR="00240186" w:rsidRPr="00160206">
        <w:rPr>
          <w:color w:val="auto"/>
          <w:spacing w:val="-12"/>
          <w:sz w:val="22"/>
          <w:szCs w:val="22"/>
        </w:rPr>
        <w:t>5</w:t>
      </w:r>
      <w:r w:rsidRPr="00160206">
        <w:rPr>
          <w:color w:val="auto"/>
          <w:spacing w:val="-12"/>
          <w:sz w:val="22"/>
          <w:szCs w:val="22"/>
        </w:rPr>
        <w:t>) Posturile didactice de profesor documentarist pot fi ocupate de absolvenţi ai învăţământului superior, care se încadrează în condiţiile de studii prevăzute la alin. (</w:t>
      </w:r>
      <w:r w:rsidR="00E92838" w:rsidRPr="00160206">
        <w:rPr>
          <w:color w:val="auto"/>
          <w:spacing w:val="-12"/>
          <w:sz w:val="22"/>
          <w:szCs w:val="22"/>
        </w:rPr>
        <w:t>4</w:t>
      </w:r>
      <w:r w:rsidRPr="00160206">
        <w:rPr>
          <w:color w:val="auto"/>
          <w:spacing w:val="-12"/>
          <w:sz w:val="22"/>
          <w:szCs w:val="22"/>
        </w:rPr>
        <w:t xml:space="preserve">), cu specializări în profilul postului în concordanţă cu Centralizatorul.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lastRenderedPageBreak/>
        <w:t>(1</w:t>
      </w:r>
      <w:r w:rsidR="00240186" w:rsidRPr="00160206">
        <w:rPr>
          <w:color w:val="auto"/>
          <w:spacing w:val="-12"/>
          <w:sz w:val="22"/>
          <w:szCs w:val="22"/>
        </w:rPr>
        <w:t>6</w:t>
      </w:r>
      <w:r w:rsidRPr="00160206">
        <w:rPr>
          <w:color w:val="auto"/>
          <w:spacing w:val="-12"/>
          <w:sz w:val="22"/>
          <w:szCs w:val="22"/>
        </w:rPr>
        <w:t xml:space="preserve">) Disciplina „Religie” poate fi predată numai de absolvenţi ai învăţământului superior cu specializări în concordanţă cu Centralizatorul, în baza avizului emis de cultele religioase recunoscute oficial de stat, conform prevederilor art. 18 alin. (3) din Legea nr. 1/2011 cu modificările şi completările ulterioare. </w:t>
      </w:r>
    </w:p>
    <w:p w:rsidR="00B83D72" w:rsidRPr="00160206" w:rsidRDefault="00B83D72" w:rsidP="00A258FB">
      <w:pPr>
        <w:pStyle w:val="Default"/>
        <w:ind w:firstLine="567"/>
        <w:jc w:val="both"/>
        <w:rPr>
          <w:color w:val="auto"/>
          <w:spacing w:val="-12"/>
          <w:sz w:val="22"/>
          <w:szCs w:val="22"/>
        </w:rPr>
      </w:pPr>
      <w:r w:rsidRPr="00160206">
        <w:rPr>
          <w:color w:val="auto"/>
          <w:spacing w:val="-12"/>
          <w:sz w:val="22"/>
          <w:szCs w:val="22"/>
        </w:rPr>
        <w:t>(</w:t>
      </w:r>
      <w:r w:rsidR="00114E9C" w:rsidRPr="00160206">
        <w:rPr>
          <w:color w:val="auto"/>
          <w:spacing w:val="-12"/>
          <w:sz w:val="22"/>
          <w:szCs w:val="22"/>
        </w:rPr>
        <w:t>1</w:t>
      </w:r>
      <w:r w:rsidR="00240186" w:rsidRPr="00160206">
        <w:rPr>
          <w:color w:val="auto"/>
          <w:spacing w:val="-12"/>
          <w:sz w:val="22"/>
          <w:szCs w:val="22"/>
        </w:rPr>
        <w:t>7</w:t>
      </w:r>
      <w:r w:rsidRPr="00160206">
        <w:rPr>
          <w:color w:val="auto"/>
          <w:spacing w:val="-12"/>
          <w:sz w:val="22"/>
          <w:szCs w:val="22"/>
        </w:rPr>
        <w:t>) Cadrele didactice, din învăţământul preuniversitar, cu studii universitare de scurtă durată, care au dobândit atestatul</w:t>
      </w:r>
      <w:r w:rsidR="00A40A06" w:rsidRPr="00160206">
        <w:rPr>
          <w:color w:val="auto"/>
          <w:spacing w:val="-12"/>
          <w:sz w:val="22"/>
          <w:szCs w:val="22"/>
        </w:rPr>
        <w:t>/adeverinţa</w:t>
      </w:r>
      <w:r w:rsidRPr="00160206">
        <w:rPr>
          <w:color w:val="auto"/>
          <w:spacing w:val="-12"/>
          <w:sz w:val="22"/>
          <w:szCs w:val="22"/>
        </w:rPr>
        <w:t xml:space="preserve"> de echivalare a studiilor cu ciclul I de studii universitare de licenţă, în conformitate cu prevederile Metodologiei privind echivalarea pe baza ECTS/SECT a învăţământului universitar de scurtă durată, realizat prin colegiul cu durata de 3 ani sau institutul pedagogic cu durată de 3 ani, cu ciclul I de studii universitare de licenţă, pentru cadrele didactice din învăţământul preuniversitar, aprobată prin </w:t>
      </w:r>
      <w:r w:rsidR="00DF2585" w:rsidRPr="00160206">
        <w:rPr>
          <w:color w:val="auto"/>
          <w:spacing w:val="-12"/>
          <w:sz w:val="22"/>
          <w:szCs w:val="22"/>
        </w:rPr>
        <w:t>o</w:t>
      </w:r>
      <w:r w:rsidRPr="00160206">
        <w:rPr>
          <w:color w:val="auto"/>
          <w:spacing w:val="-12"/>
          <w:sz w:val="22"/>
          <w:szCs w:val="22"/>
        </w:rPr>
        <w:t xml:space="preserve">rdinul </w:t>
      </w:r>
      <w:r w:rsidR="004837CA" w:rsidRPr="00160206">
        <w:rPr>
          <w:color w:val="auto"/>
          <w:spacing w:val="-12"/>
          <w:sz w:val="22"/>
          <w:szCs w:val="22"/>
        </w:rPr>
        <w:t>ministrului educaţiei</w:t>
      </w:r>
      <w:r w:rsidR="00DF2585" w:rsidRPr="00160206">
        <w:rPr>
          <w:color w:val="auto"/>
          <w:spacing w:val="-12"/>
          <w:sz w:val="22"/>
          <w:szCs w:val="22"/>
        </w:rPr>
        <w:t>,</w:t>
      </w:r>
      <w:r w:rsidR="004837CA" w:rsidRPr="00160206">
        <w:rPr>
          <w:color w:val="auto"/>
          <w:spacing w:val="-12"/>
          <w:sz w:val="22"/>
          <w:szCs w:val="22"/>
        </w:rPr>
        <w:t xml:space="preserve"> </w:t>
      </w:r>
      <w:r w:rsidR="00DF2585" w:rsidRPr="00160206">
        <w:rPr>
          <w:color w:val="auto"/>
          <w:spacing w:val="-12"/>
          <w:sz w:val="22"/>
          <w:szCs w:val="22"/>
        </w:rPr>
        <w:t>cercetării, tineretului şi sportului</w:t>
      </w:r>
      <w:r w:rsidRPr="00160206">
        <w:rPr>
          <w:color w:val="auto"/>
          <w:spacing w:val="-12"/>
          <w:sz w:val="22"/>
          <w:szCs w:val="22"/>
        </w:rPr>
        <w:t xml:space="preserve"> nr. 5553/2011,</w:t>
      </w:r>
      <w:r w:rsidR="00F51B6A" w:rsidRPr="00160206">
        <w:rPr>
          <w:color w:val="auto"/>
          <w:spacing w:val="-12"/>
          <w:sz w:val="22"/>
          <w:szCs w:val="22"/>
        </w:rPr>
        <w:t xml:space="preserve"> cu modificările şi completările ulterioare,</w:t>
      </w:r>
      <w:r w:rsidRPr="00160206">
        <w:rPr>
          <w:color w:val="auto"/>
          <w:spacing w:val="-12"/>
          <w:sz w:val="22"/>
          <w:szCs w:val="22"/>
        </w:rPr>
        <w:t xml:space="preserve"> se salarizează corespunzător noii funcţii didactice</w:t>
      </w:r>
      <w:r w:rsidR="00114E9C" w:rsidRPr="00160206">
        <w:rPr>
          <w:color w:val="auto"/>
          <w:spacing w:val="-12"/>
          <w:sz w:val="22"/>
          <w:szCs w:val="22"/>
        </w:rPr>
        <w:t>.</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Art. 10 Cadrele didactice calificate din învăţământul preuniversitar, care se încadrează în condiţiile de studii prevăzute la art. 8 alin. (1)-(2) şi art. 9, angajate cu contract individual de muncă sau în regim de plata cu ora, trebuie să facă şi dovada pregătirii psihopedagogice conform art. 3 alin. (2)</w:t>
      </w:r>
      <w:r w:rsidR="00247B55" w:rsidRPr="00160206">
        <w:rPr>
          <w:color w:val="auto"/>
          <w:spacing w:val="-12"/>
          <w:sz w:val="22"/>
          <w:szCs w:val="22"/>
        </w:rPr>
        <w:t>-</w:t>
      </w:r>
      <w:r w:rsidRPr="00160206">
        <w:rPr>
          <w:color w:val="auto"/>
          <w:spacing w:val="-12"/>
          <w:sz w:val="22"/>
          <w:szCs w:val="22"/>
        </w:rPr>
        <w:t>(</w:t>
      </w:r>
      <w:r w:rsidR="00DF2585" w:rsidRPr="00160206">
        <w:rPr>
          <w:color w:val="auto"/>
          <w:spacing w:val="-12"/>
          <w:sz w:val="22"/>
          <w:szCs w:val="22"/>
        </w:rPr>
        <w:t>6</w:t>
      </w:r>
      <w:r w:rsidRPr="00160206">
        <w:rPr>
          <w:color w:val="auto"/>
          <w:spacing w:val="-12"/>
          <w:sz w:val="22"/>
          <w:szCs w:val="22"/>
        </w:rPr>
        <w:t xml:space="preserve">) ori a îndeplinirii cerinţei prevăzute la art. 3 alin. (1).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11 În unităţile de învăţământ cu predare simultană normarea personalului didactic se face cu respectarea prevederilor legale în vigoare.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12 (1) Catedrele de limbi moderne din învăţământul primar se atribuie astfel: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 profesorilor titulari care îndeplinesc condiţiile de studii, conform actului de numire/transfer/repartizare pe post/catedră;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b) profesorilor titulari care au specializări în profilul catedrei, în concordanţă cu Centralizatorul;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c) profesorilor pentru învăţământul primar/institutorilor/învăţătorilor de la grupa sau clasa respectivă, în cadrul activităţilor postului, dacă fac dovada calificării prin diploma de studii ori prin certificatul de competenţă;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d) profesorilor pentru învăţământul primar/institutorilor/învăţătorilor de la altă grupă sau clasă, dacă fac dovada calificării prin diploma de studii ori prin certificatul de competenţă, în regim de plata cu ora.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(2) În unitatea de învăţământ în care nu există personal didactic de specialitate pentru predarea curriculum-ului de limbă maternă la învăţământul primar, consiliul de administraţie al unităţii de învăţământ decide, după consultarea responsabilului comisiei metodice/de catedră de specialitate, care dintre profesorii pentru învăţământ primar/institutorii/învăţătorii cunoscători ai limbii materne respective pot preda şi la alte clase din ciclul primar, în regim de plata cu ora.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(3) În unitatea de învăţământ în care nu există personal didactic calificat pentru predarea disciplinei „Religie” la învăţământul primar, consiliul de administraţie al unităţii de învăţământ decide, după consultarea responsabilului comisiei metodice/catedrei de specialitate, care dintre profesorii pentru învăţământ primar/institutorii calificaţi şi abilitaţi în baza protocoalelor încheiate între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Pr="00160206">
        <w:rPr>
          <w:color w:val="auto"/>
          <w:spacing w:val="-12"/>
          <w:sz w:val="22"/>
          <w:szCs w:val="22"/>
        </w:rPr>
        <w:t xml:space="preserve">şi cultele religioase recunoscute oficial de stat, pot preda „Religia” la clase din ciclul primar, în regim de plata cu ora. Orele respective se plătesc în conformitate cu prevederile legale în vigoare.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(4) Disciplinele </w:t>
      </w:r>
      <w:r w:rsidR="001E538F" w:rsidRPr="00160206">
        <w:rPr>
          <w:color w:val="auto"/>
          <w:spacing w:val="-12"/>
          <w:sz w:val="22"/>
          <w:szCs w:val="22"/>
        </w:rPr>
        <w:t>gândire critică și drepturile copilului</w:t>
      </w:r>
      <w:r w:rsidR="001E538F" w:rsidRPr="00160206">
        <w:rPr>
          <w:color w:val="auto"/>
        </w:rPr>
        <w:t xml:space="preserve">, </w:t>
      </w:r>
      <w:r w:rsidR="00F372F6" w:rsidRPr="00160206">
        <w:rPr>
          <w:color w:val="auto"/>
          <w:spacing w:val="-12"/>
          <w:sz w:val="22"/>
          <w:szCs w:val="22"/>
        </w:rPr>
        <w:t>educaţie interculturală</w:t>
      </w:r>
      <w:r w:rsidR="00F372F6" w:rsidRPr="00160206">
        <w:rPr>
          <w:color w:val="auto"/>
        </w:rPr>
        <w:t xml:space="preserve">, </w:t>
      </w:r>
      <w:r w:rsidRPr="00160206">
        <w:rPr>
          <w:color w:val="auto"/>
          <w:spacing w:val="-12"/>
          <w:sz w:val="22"/>
          <w:szCs w:val="22"/>
        </w:rPr>
        <w:t xml:space="preserve">cultură civică şi istoria şi tradiţiile minorităţii maghiare </w:t>
      </w:r>
      <w:r w:rsidR="00AA373B" w:rsidRPr="00160206">
        <w:rPr>
          <w:color w:val="auto"/>
          <w:spacing w:val="-12"/>
          <w:sz w:val="22"/>
          <w:szCs w:val="22"/>
        </w:rPr>
        <w:t>sunt</w:t>
      </w:r>
      <w:r w:rsidRPr="00160206">
        <w:rPr>
          <w:color w:val="auto"/>
          <w:spacing w:val="-12"/>
          <w:sz w:val="22"/>
          <w:szCs w:val="22"/>
        </w:rPr>
        <w:t xml:space="preserve"> predat</w:t>
      </w:r>
      <w:r w:rsidR="00AA373B" w:rsidRPr="00160206">
        <w:rPr>
          <w:color w:val="auto"/>
          <w:spacing w:val="-12"/>
          <w:sz w:val="22"/>
          <w:szCs w:val="22"/>
        </w:rPr>
        <w:t>e</w:t>
      </w:r>
      <w:r w:rsidRPr="00160206">
        <w:rPr>
          <w:color w:val="auto"/>
          <w:spacing w:val="-12"/>
          <w:sz w:val="22"/>
          <w:szCs w:val="22"/>
        </w:rPr>
        <w:t xml:space="preserve"> de absolvenţi cu diplomă ai ciclului I de studii universitare de licenţă sau ciclul I de studii universitare de licenţă urmat de ciclul II de studii universitare de masterat, cu condiţia deţinerii a minimum 30 de credite transferabile din programul de pregătire psihopedagogică oferit de departamentele pentru pregătirea personalului didactic/departamentele de specialitate cu profil psihopedagogic sau a îndeplinirii cerinţei prevăzute la art. 3 alin. (1) ori ai studiilor universitare de lungă sau scurtă durată, precum şi de absolvenţi cu diplomă/certificat ai unor programe de conversie profesională pentru dobândirea unei noi specializări şi/sau ocuparea de noi funcţii didactice ori ai studiilor postuniversitare, cu durata de cel puţin un an şi jumătate sau cu dobândirea a 90 de credite,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B075C8" w:rsidRPr="00160206">
        <w:rPr>
          <w:color w:val="auto"/>
          <w:spacing w:val="-12"/>
          <w:sz w:val="22"/>
          <w:szCs w:val="22"/>
        </w:rPr>
        <w:t>-</w:t>
      </w:r>
      <w:r w:rsidRPr="00160206">
        <w:rPr>
          <w:color w:val="auto"/>
          <w:spacing w:val="-12"/>
          <w:sz w:val="22"/>
          <w:szCs w:val="22"/>
        </w:rPr>
        <w:t>studii aprofundate, studii academice postuniversitare, studii postuniversitare de specializare, studii postuniversitare de masterat</w:t>
      </w:r>
      <w:r w:rsidR="00B37F7C" w:rsidRPr="00160206">
        <w:rPr>
          <w:color w:val="auto"/>
          <w:spacing w:val="-12"/>
          <w:sz w:val="22"/>
          <w:szCs w:val="22"/>
        </w:rPr>
        <w:t xml:space="preserve"> sau care se încadrează în prevederile art. 8 alin. (2) lit. b) ori c)</w:t>
      </w:r>
      <w:r w:rsidRPr="00160206">
        <w:rPr>
          <w:color w:val="auto"/>
          <w:spacing w:val="-12"/>
          <w:sz w:val="22"/>
          <w:szCs w:val="22"/>
        </w:rPr>
        <w:t xml:space="preserve">, cu specializări în concordanţă cu Centralizatorul şi cu îndeplinirea condiţiilor de pregătire psihopedagogică prevăzute la art. 3 alin. </w:t>
      </w:r>
      <w:r w:rsidR="00762B3C" w:rsidRPr="00160206">
        <w:rPr>
          <w:color w:val="auto"/>
          <w:spacing w:val="-12"/>
          <w:sz w:val="22"/>
          <w:szCs w:val="22"/>
        </w:rPr>
        <w:t xml:space="preserve">(2), (5) sau </w:t>
      </w:r>
      <w:r w:rsidRPr="00160206">
        <w:rPr>
          <w:color w:val="auto"/>
          <w:spacing w:val="-12"/>
          <w:sz w:val="22"/>
          <w:szCs w:val="22"/>
        </w:rPr>
        <w:t>(</w:t>
      </w:r>
      <w:r w:rsidR="00762B3C" w:rsidRPr="00160206">
        <w:rPr>
          <w:color w:val="auto"/>
          <w:spacing w:val="-12"/>
          <w:sz w:val="22"/>
          <w:szCs w:val="22"/>
        </w:rPr>
        <w:t>6</w:t>
      </w:r>
      <w:r w:rsidRPr="00160206">
        <w:rPr>
          <w:color w:val="auto"/>
          <w:spacing w:val="-12"/>
          <w:sz w:val="22"/>
          <w:szCs w:val="22"/>
        </w:rPr>
        <w:t>) ori a îndeplinirii cerinţei prevăzute la art. 3 alin. (1). Pentru celelalte minorităţi naţionale, la disciplina istoria şi tradiţiile minorităţilor naţionale se încadrează cu prioritate absolvenţi ai ciclului I de studii universitare de licenţă, cu condiţia deţinerii a minimum 30 de credite transferabile din programul de pregătire psihopedagogică oferit de departamentele pentru pregătirea personalului didactic/departamentele de specialitate cu profil psihopedagogic sau a îndeplinirii cerinţei prevăzute la art. 3 alin. (1) ori ai studiilor universitare de lungă sau scurtă durată care au înscrisă pe diploma de licenţă</w:t>
      </w:r>
      <w:r w:rsidR="00FB3F80">
        <w:rPr>
          <w:color w:val="auto"/>
          <w:spacing w:val="-12"/>
          <w:sz w:val="22"/>
          <w:szCs w:val="22"/>
        </w:rPr>
        <w:t>/absolvire</w:t>
      </w:r>
      <w:r w:rsidRPr="00160206">
        <w:rPr>
          <w:color w:val="auto"/>
          <w:spacing w:val="-12"/>
          <w:sz w:val="22"/>
          <w:szCs w:val="22"/>
        </w:rPr>
        <w:t xml:space="preserve"> specializarea istorie - linia de studiu în limba maternă a minorităţii naţionale respective</w:t>
      </w:r>
      <w:r w:rsidR="00F372F6" w:rsidRPr="00160206">
        <w:rPr>
          <w:color w:val="auto"/>
          <w:spacing w:val="-12"/>
          <w:sz w:val="22"/>
          <w:szCs w:val="22"/>
        </w:rPr>
        <w:t>, istorie-limba şi literatura maternă a minorităţii naţionale</w:t>
      </w:r>
      <w:r w:rsidR="00CF54C0">
        <w:rPr>
          <w:color w:val="auto"/>
          <w:spacing w:val="-12"/>
          <w:sz w:val="22"/>
          <w:szCs w:val="22"/>
        </w:rPr>
        <w:t>,</w:t>
      </w:r>
      <w:r w:rsidR="009878F1">
        <w:rPr>
          <w:color w:val="auto"/>
          <w:spacing w:val="-12"/>
          <w:sz w:val="22"/>
          <w:szCs w:val="22"/>
        </w:rPr>
        <w:t xml:space="preserve"> </w:t>
      </w:r>
      <w:r w:rsidR="009878F1" w:rsidRPr="00160206">
        <w:rPr>
          <w:color w:val="auto"/>
          <w:spacing w:val="-12"/>
          <w:sz w:val="22"/>
          <w:szCs w:val="22"/>
        </w:rPr>
        <w:t>limba şi literatura maternă a minorităţii naţionale respective sau etnologie - linia de studiu în limba maternă a minorităţii naţionale respective, etnologie-limba şi literatura maternă a minorităţii naţionale respective</w:t>
      </w:r>
      <w:r w:rsidR="00CF54C0">
        <w:rPr>
          <w:color w:val="auto"/>
          <w:spacing w:val="-12"/>
          <w:sz w:val="22"/>
          <w:szCs w:val="22"/>
        </w:rPr>
        <w:t xml:space="preserve">, </w:t>
      </w:r>
      <w:r w:rsidR="00CF54C0" w:rsidRPr="00160206">
        <w:rPr>
          <w:color w:val="auto"/>
          <w:spacing w:val="-12"/>
          <w:sz w:val="22"/>
          <w:szCs w:val="22"/>
        </w:rPr>
        <w:t>cu îndeplinirea condiţiilor de pregătire psihopedagogică prevăzute la art. 3 alin. (2)</w:t>
      </w:r>
      <w:r w:rsidR="00CF54C0">
        <w:rPr>
          <w:color w:val="auto"/>
          <w:spacing w:val="-12"/>
          <w:sz w:val="22"/>
          <w:szCs w:val="22"/>
        </w:rPr>
        <w:t>-</w:t>
      </w:r>
      <w:r w:rsidR="00CF54C0" w:rsidRPr="00160206">
        <w:rPr>
          <w:color w:val="auto"/>
          <w:spacing w:val="-12"/>
          <w:sz w:val="22"/>
          <w:szCs w:val="22"/>
        </w:rPr>
        <w:t>(6) ori a îndeplinirii cerinţei prevăzute la art. 3 alin. (1)</w:t>
      </w:r>
      <w:r w:rsidR="00CF54C0">
        <w:rPr>
          <w:color w:val="auto"/>
          <w:spacing w:val="-12"/>
          <w:sz w:val="22"/>
          <w:szCs w:val="22"/>
        </w:rPr>
        <w:t xml:space="preserve"> </w:t>
      </w:r>
      <w:r w:rsidRPr="00160206">
        <w:rPr>
          <w:color w:val="auto"/>
          <w:spacing w:val="-12"/>
          <w:sz w:val="22"/>
          <w:szCs w:val="22"/>
        </w:rPr>
        <w:t xml:space="preserve">şi numai, în situaţii excepţionale, în lipsa acestora, pot fi încadraţi </w:t>
      </w:r>
      <w:r w:rsidR="009878F1">
        <w:rPr>
          <w:color w:val="auto"/>
          <w:spacing w:val="-12"/>
          <w:sz w:val="22"/>
          <w:szCs w:val="22"/>
        </w:rPr>
        <w:t>pe perioadă determinată sau în regim de plata cu ora</w:t>
      </w:r>
      <w:r w:rsidR="00CF54C0">
        <w:rPr>
          <w:color w:val="auto"/>
          <w:spacing w:val="-12"/>
          <w:sz w:val="22"/>
          <w:szCs w:val="22"/>
        </w:rPr>
        <w:t xml:space="preserve"> absolvenţi ai </w:t>
      </w:r>
      <w:r w:rsidR="00CF54C0" w:rsidRPr="00160206">
        <w:rPr>
          <w:color w:val="auto"/>
          <w:spacing w:val="-12"/>
          <w:sz w:val="22"/>
          <w:szCs w:val="22"/>
        </w:rPr>
        <w:t>ciclului I de studii universitare de licenţă, cu condiţia deţinerii a minimum 30 de credite transferabile din programul de pregătire psihopedagogică oferit de departamentele pentru pregătirea personalului didactic/departamentele de specialitate cu profil psihopedagogic sau a îndeplinirii cerinţei prevăzute la art. 3 alin. (1) ori ai studiilor universitare de lungă sau scurtă durată care au înscrisă pe diploma de licenţă</w:t>
      </w:r>
      <w:r w:rsidR="00FB3F80">
        <w:rPr>
          <w:color w:val="auto"/>
          <w:spacing w:val="-12"/>
          <w:sz w:val="22"/>
          <w:szCs w:val="22"/>
        </w:rPr>
        <w:t>/absolvire</w:t>
      </w:r>
      <w:r w:rsidR="00CF54C0" w:rsidRPr="00160206">
        <w:rPr>
          <w:color w:val="auto"/>
          <w:spacing w:val="-12"/>
          <w:sz w:val="22"/>
          <w:szCs w:val="22"/>
        </w:rPr>
        <w:t xml:space="preserve"> specializarea istorie</w:t>
      </w:r>
      <w:r w:rsidR="00CF54C0">
        <w:rPr>
          <w:color w:val="auto"/>
          <w:spacing w:val="-12"/>
          <w:sz w:val="22"/>
          <w:szCs w:val="22"/>
        </w:rPr>
        <w:t xml:space="preserve"> cunoscători ai limbii minorităţii naţionale respective, </w:t>
      </w:r>
      <w:r w:rsidR="00CF54C0" w:rsidRPr="00160206">
        <w:rPr>
          <w:color w:val="auto"/>
          <w:spacing w:val="-12"/>
          <w:sz w:val="22"/>
          <w:szCs w:val="22"/>
        </w:rPr>
        <w:t>cu îndeplinirea condiţiilor de pregătire psihopedagogică prevăzute la art. 3 alin. (2)</w:t>
      </w:r>
      <w:r w:rsidR="00CF54C0">
        <w:rPr>
          <w:color w:val="auto"/>
          <w:spacing w:val="-12"/>
          <w:sz w:val="22"/>
          <w:szCs w:val="22"/>
        </w:rPr>
        <w:t>-</w:t>
      </w:r>
      <w:r w:rsidR="00CF54C0" w:rsidRPr="00160206">
        <w:rPr>
          <w:color w:val="auto"/>
          <w:spacing w:val="-12"/>
          <w:sz w:val="22"/>
          <w:szCs w:val="22"/>
        </w:rPr>
        <w:t>(6) ori a îndeplinirii cerinţei prevăzute la art. 3 alin. (1)</w:t>
      </w:r>
      <w:r w:rsidR="00CF54C0">
        <w:rPr>
          <w:color w:val="auto"/>
          <w:spacing w:val="-12"/>
          <w:sz w:val="22"/>
          <w:szCs w:val="22"/>
        </w:rPr>
        <w:t>.</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(5) Disciplinele economie, economie aplicată şi educaţie antreprenorială, logică, argumentare şi comunicare, studii sociale, literatură universală, </w:t>
      </w:r>
      <w:r w:rsidR="00F372F6" w:rsidRPr="00160206">
        <w:rPr>
          <w:color w:val="auto"/>
          <w:spacing w:val="-12"/>
          <w:sz w:val="22"/>
          <w:szCs w:val="22"/>
        </w:rPr>
        <w:t>științe</w:t>
      </w:r>
      <w:r w:rsidRPr="00160206">
        <w:rPr>
          <w:color w:val="auto"/>
          <w:spacing w:val="-12"/>
          <w:sz w:val="22"/>
          <w:szCs w:val="22"/>
        </w:rPr>
        <w:t xml:space="preserve"> şi educaţie artistică din învăţământul liceal intră în norma de predare a absolvenţilor cu diplomă ai ciclului I de studii universitare de licenţă urmat de ciclul II de studii universitare de masterat, cu condiţia deţinerii a minimum 60 de credite transferabile din programul de pregătire psihopedagogică oferit de departamentele pentru pregătirea personalului didactic/departamentele de specialitate cu profil psihopedagogic, ai studiilor universitare de lungă durată, precum şi a absolvenţilor cu diplomă/certificat ai unor programe de conversie profesională pentru dobândirea unei noi specializări şi/sau ocuparea de noi funcţii didactice ori ai studiilor </w:t>
      </w:r>
      <w:r w:rsidRPr="00160206">
        <w:rPr>
          <w:color w:val="auto"/>
          <w:spacing w:val="-12"/>
          <w:sz w:val="22"/>
          <w:szCs w:val="22"/>
        </w:rPr>
        <w:lastRenderedPageBreak/>
        <w:t xml:space="preserve">postuniversitare, cu durata de cel puţin un an şi jumătate sau cu dobândirea a 90 de credite,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Pr="00160206">
        <w:rPr>
          <w:color w:val="auto"/>
          <w:spacing w:val="-12"/>
          <w:sz w:val="22"/>
          <w:szCs w:val="22"/>
        </w:rPr>
        <w:t>- studii aprofundate, studii academice postuniversitare, studii postuniversitare de specializare, studii postuniversitare de masterat</w:t>
      </w:r>
      <w:r w:rsidR="0081073E" w:rsidRPr="00160206">
        <w:rPr>
          <w:color w:val="auto"/>
          <w:spacing w:val="-12"/>
          <w:sz w:val="22"/>
          <w:szCs w:val="22"/>
        </w:rPr>
        <w:t xml:space="preserve"> sau care se încadrează în prevederile art. 8 alin. (2) lit</w:t>
      </w:r>
      <w:r w:rsidR="00D44EFB" w:rsidRPr="00160206">
        <w:rPr>
          <w:color w:val="auto"/>
          <w:spacing w:val="-12"/>
          <w:sz w:val="22"/>
          <w:szCs w:val="22"/>
        </w:rPr>
        <w:t>.</w:t>
      </w:r>
      <w:r w:rsidR="0081073E" w:rsidRPr="00160206">
        <w:rPr>
          <w:color w:val="auto"/>
          <w:spacing w:val="-12"/>
          <w:sz w:val="22"/>
          <w:szCs w:val="22"/>
        </w:rPr>
        <w:t xml:space="preserve"> b) ori lit. c)</w:t>
      </w:r>
      <w:r w:rsidRPr="00160206">
        <w:rPr>
          <w:color w:val="auto"/>
          <w:spacing w:val="-12"/>
          <w:sz w:val="22"/>
          <w:szCs w:val="22"/>
        </w:rPr>
        <w:t>, cu specializări în</w:t>
      </w:r>
      <w:r w:rsidR="0081073E" w:rsidRPr="00160206">
        <w:rPr>
          <w:color w:val="auto"/>
          <w:spacing w:val="-12"/>
          <w:sz w:val="22"/>
          <w:szCs w:val="22"/>
        </w:rPr>
        <w:t xml:space="preserve"> concordanţă cu Centralizatorul şi</w:t>
      </w:r>
      <w:r w:rsidRPr="00160206">
        <w:rPr>
          <w:color w:val="auto"/>
          <w:spacing w:val="-12"/>
          <w:sz w:val="22"/>
          <w:szCs w:val="22"/>
        </w:rPr>
        <w:t xml:space="preserve"> îndeplinirea condiţiilor de pregătire psihopedagogică prevăzute la art. 3 alin. (2)</w:t>
      </w:r>
      <w:r w:rsidR="00C21862" w:rsidRPr="00160206">
        <w:rPr>
          <w:color w:val="auto"/>
          <w:spacing w:val="-12"/>
          <w:sz w:val="22"/>
          <w:szCs w:val="22"/>
        </w:rPr>
        <w:t xml:space="preserve"> </w:t>
      </w:r>
      <w:r w:rsidR="007936BE" w:rsidRPr="00160206">
        <w:rPr>
          <w:color w:val="auto"/>
          <w:spacing w:val="-12"/>
          <w:sz w:val="22"/>
          <w:szCs w:val="22"/>
        </w:rPr>
        <w:t>sau (6)</w:t>
      </w:r>
      <w:r w:rsidRPr="00160206">
        <w:rPr>
          <w:color w:val="auto"/>
          <w:spacing w:val="-12"/>
          <w:sz w:val="22"/>
          <w:szCs w:val="22"/>
        </w:rPr>
        <w:t xml:space="preserve">. Disciplina </w:t>
      </w:r>
      <w:r w:rsidR="00252BD9" w:rsidRPr="00160206">
        <w:rPr>
          <w:color w:val="auto"/>
          <w:spacing w:val="-12"/>
          <w:sz w:val="22"/>
          <w:szCs w:val="22"/>
        </w:rPr>
        <w:t>științe</w:t>
      </w:r>
      <w:r w:rsidRPr="00160206">
        <w:rPr>
          <w:color w:val="auto"/>
          <w:spacing w:val="-12"/>
          <w:sz w:val="22"/>
          <w:szCs w:val="22"/>
        </w:rPr>
        <w:t xml:space="preserve"> poate fi predată şi de absolvenţi ai studiilor postuniversitare de specializare</w:t>
      </w:r>
      <w:r w:rsidR="004960C4" w:rsidRPr="00160206">
        <w:rPr>
          <w:color w:val="auto"/>
          <w:spacing w:val="-12"/>
          <w:sz w:val="22"/>
          <w:szCs w:val="22"/>
        </w:rPr>
        <w:t>: „Ştiinţe”,</w:t>
      </w:r>
      <w:r w:rsidRPr="00160206">
        <w:rPr>
          <w:color w:val="auto"/>
          <w:spacing w:val="-12"/>
          <w:sz w:val="22"/>
          <w:szCs w:val="22"/>
        </w:rPr>
        <w:t xml:space="preserve"> „Predarea integrată a </w:t>
      </w:r>
      <w:r w:rsidR="00252BD9" w:rsidRPr="00160206">
        <w:rPr>
          <w:color w:val="auto"/>
          <w:spacing w:val="-12"/>
          <w:sz w:val="22"/>
          <w:szCs w:val="22"/>
        </w:rPr>
        <w:t>științelor</w:t>
      </w:r>
      <w:r w:rsidRPr="00160206">
        <w:rPr>
          <w:color w:val="auto"/>
          <w:spacing w:val="-12"/>
          <w:sz w:val="22"/>
          <w:szCs w:val="22"/>
        </w:rPr>
        <w:t>” cu durata de cel puţin trei semestre</w:t>
      </w:r>
      <w:r w:rsidR="004960C4" w:rsidRPr="00160206">
        <w:rPr>
          <w:color w:val="auto"/>
          <w:spacing w:val="-12"/>
          <w:sz w:val="22"/>
          <w:szCs w:val="22"/>
        </w:rPr>
        <w:t>/90 de credite</w:t>
      </w:r>
      <w:r w:rsidRPr="00160206">
        <w:rPr>
          <w:color w:val="auto"/>
          <w:spacing w:val="-12"/>
          <w:sz w:val="22"/>
          <w:szCs w:val="22"/>
        </w:rPr>
        <w:t xml:space="preserve">. Disciplinele educaţie antreprenorială şi economie aplicată pot fi predate şi de absolvenţii învăţământului universitar de lungă durată care au înscrisă pe diploma de licenţă specializarea filosofie, cu îndeplinirea condiţiilor de pregătire psihopedagogică prevăzute la </w:t>
      </w:r>
      <w:r w:rsidR="00C93A10" w:rsidRPr="00160206">
        <w:rPr>
          <w:color w:val="auto"/>
          <w:spacing w:val="-12"/>
          <w:sz w:val="22"/>
          <w:szCs w:val="22"/>
        </w:rPr>
        <w:t>art. 3 alin. (2)</w:t>
      </w:r>
      <w:r w:rsidR="00C21862" w:rsidRPr="00160206">
        <w:rPr>
          <w:color w:val="auto"/>
          <w:spacing w:val="-12"/>
          <w:sz w:val="22"/>
          <w:szCs w:val="22"/>
        </w:rPr>
        <w:t xml:space="preserve"> </w:t>
      </w:r>
      <w:r w:rsidR="00C93A10" w:rsidRPr="00160206">
        <w:rPr>
          <w:color w:val="auto"/>
          <w:spacing w:val="-12"/>
          <w:sz w:val="22"/>
          <w:szCs w:val="22"/>
        </w:rPr>
        <w:t xml:space="preserve">sau (6). </w:t>
      </w:r>
    </w:p>
    <w:p w:rsidR="005936EA" w:rsidRPr="00160206" w:rsidRDefault="005936EA" w:rsidP="005936EA">
      <w:pPr>
        <w:pStyle w:val="Default"/>
        <w:ind w:firstLine="567"/>
        <w:jc w:val="both"/>
        <w:rPr>
          <w:color w:val="auto"/>
          <w:spacing w:val="-12"/>
          <w:sz w:val="22"/>
          <w:szCs w:val="22"/>
        </w:rPr>
      </w:pPr>
      <w:r w:rsidRPr="00160206">
        <w:rPr>
          <w:color w:val="auto"/>
          <w:spacing w:val="-12"/>
          <w:sz w:val="22"/>
          <w:szCs w:val="22"/>
        </w:rPr>
        <w:t xml:space="preserve">(6) Cadrele didactice titulare care au finalizat cu diplomă studii universitare de lungă durată, care au înscrisă pe diploma de licență specializarea filozofie își constituie norma didactică, conform actului de numire/transfer/repartizare, cu ore din aria disciplinelor socio-umane (logică, argumentare și comunicare, psihologie, educație antreprenorială, economie, sociologie, filosofie și studii sociale), după caz, cu condiția să fi avut în încadrare, în anii ulteriori titularizării, ore la aceste discipline. Cadrele didactice titulare pe catedre </w:t>
      </w:r>
      <w:r w:rsidR="00332EB1" w:rsidRPr="00160206">
        <w:rPr>
          <w:color w:val="auto"/>
          <w:spacing w:val="-12"/>
          <w:sz w:val="22"/>
          <w:szCs w:val="22"/>
        </w:rPr>
        <w:t xml:space="preserve">de </w:t>
      </w:r>
      <w:r w:rsidRPr="00160206">
        <w:rPr>
          <w:color w:val="auto"/>
          <w:spacing w:val="-12"/>
          <w:sz w:val="22"/>
          <w:szCs w:val="22"/>
        </w:rPr>
        <w:t xml:space="preserve">sociologie sau </w:t>
      </w:r>
      <w:r w:rsidR="00332EB1" w:rsidRPr="00160206">
        <w:rPr>
          <w:color w:val="auto"/>
          <w:spacing w:val="-12"/>
          <w:sz w:val="22"/>
          <w:szCs w:val="22"/>
        </w:rPr>
        <w:t xml:space="preserve">de </w:t>
      </w:r>
      <w:r w:rsidRPr="00160206">
        <w:rPr>
          <w:color w:val="auto"/>
          <w:spacing w:val="-12"/>
          <w:sz w:val="22"/>
          <w:szCs w:val="22"/>
        </w:rPr>
        <w:t xml:space="preserve">sociologie-studii sociale aflate în imposibilitatea constituirii catedrelor cu ore în specialitate, conform actului de numire/transfer, își pot constitui/completa norma didactică și cu ore de filosofie, psihologie sau logică, argumentare și comunicare. Cadrele didactice titulare pe catedre </w:t>
      </w:r>
      <w:r w:rsidR="00332EB1" w:rsidRPr="00160206">
        <w:rPr>
          <w:color w:val="auto"/>
          <w:spacing w:val="-12"/>
          <w:sz w:val="22"/>
          <w:szCs w:val="22"/>
        </w:rPr>
        <w:t xml:space="preserve">de </w:t>
      </w:r>
      <w:r w:rsidRPr="00160206">
        <w:rPr>
          <w:color w:val="auto"/>
          <w:spacing w:val="-12"/>
          <w:sz w:val="22"/>
          <w:szCs w:val="22"/>
        </w:rPr>
        <w:t xml:space="preserve">psihologie sau </w:t>
      </w:r>
      <w:r w:rsidR="00332EB1" w:rsidRPr="00160206">
        <w:rPr>
          <w:color w:val="auto"/>
          <w:spacing w:val="-12"/>
          <w:sz w:val="22"/>
          <w:szCs w:val="22"/>
        </w:rPr>
        <w:t xml:space="preserve">de </w:t>
      </w:r>
      <w:r w:rsidRPr="00160206">
        <w:rPr>
          <w:color w:val="auto"/>
          <w:spacing w:val="-12"/>
          <w:sz w:val="22"/>
          <w:szCs w:val="22"/>
        </w:rPr>
        <w:t>psihologie-studii sociale aflate în imposibilitatea constituirii catedrelor ore în specialitate, conform actului de numire/transfer, își pot constitui/completa norma didactică şi cu ore de filosofie, sociologie sau logică, argumentare și comunicare.</w:t>
      </w:r>
      <w:r w:rsidR="000B70FC" w:rsidRPr="00160206">
        <w:rPr>
          <w:color w:val="auto"/>
          <w:spacing w:val="-12"/>
          <w:sz w:val="22"/>
          <w:szCs w:val="22"/>
        </w:rPr>
        <w:t xml:space="preserve"> </w:t>
      </w:r>
    </w:p>
    <w:p w:rsidR="007B2A30" w:rsidRPr="00160206" w:rsidRDefault="007B2A30" w:rsidP="005936EA">
      <w:pPr>
        <w:pStyle w:val="Default"/>
        <w:ind w:firstLine="567"/>
        <w:jc w:val="both"/>
        <w:rPr>
          <w:color w:val="auto"/>
          <w:spacing w:val="-12"/>
          <w:sz w:val="22"/>
          <w:szCs w:val="22"/>
        </w:rPr>
      </w:pPr>
      <w:r w:rsidRPr="00160206">
        <w:rPr>
          <w:color w:val="auto"/>
          <w:spacing w:val="-12"/>
          <w:sz w:val="22"/>
          <w:szCs w:val="22"/>
        </w:rPr>
        <w:t xml:space="preserve">(7) De prevederile alin. (6) beneficiază şi profesorii consilieri din cabinetele şcolare/interşcolare de asistenţă psihopedagogică la </w:t>
      </w:r>
      <w:r w:rsidR="00F9026B" w:rsidRPr="00160206">
        <w:rPr>
          <w:color w:val="auto"/>
          <w:spacing w:val="-12"/>
          <w:sz w:val="22"/>
          <w:szCs w:val="22"/>
        </w:rPr>
        <w:t>stabilirea</w:t>
      </w:r>
      <w:r w:rsidRPr="00160206">
        <w:rPr>
          <w:color w:val="auto"/>
          <w:spacing w:val="-12"/>
          <w:sz w:val="22"/>
          <w:szCs w:val="22"/>
        </w:rPr>
        <w:t xml:space="preserve"> celor </w:t>
      </w:r>
      <w:r w:rsidR="00B41D75" w:rsidRPr="00160206">
        <w:rPr>
          <w:color w:val="auto"/>
          <w:spacing w:val="-12"/>
          <w:sz w:val="22"/>
          <w:szCs w:val="22"/>
        </w:rPr>
        <w:t>2-</w:t>
      </w:r>
      <w:r w:rsidRPr="00160206">
        <w:rPr>
          <w:color w:val="auto"/>
          <w:spacing w:val="-12"/>
          <w:sz w:val="22"/>
          <w:szCs w:val="22"/>
        </w:rPr>
        <w:t>4 ore/săptămână de predare în specialitate.</w:t>
      </w:r>
    </w:p>
    <w:p w:rsidR="00D514D8" w:rsidRPr="00160206" w:rsidRDefault="00D514D8" w:rsidP="005936EA">
      <w:pPr>
        <w:pStyle w:val="Default"/>
        <w:ind w:firstLine="567"/>
        <w:jc w:val="both"/>
        <w:rPr>
          <w:color w:val="auto"/>
          <w:spacing w:val="-12"/>
          <w:sz w:val="22"/>
          <w:szCs w:val="22"/>
        </w:rPr>
      </w:pPr>
      <w:r w:rsidRPr="00160206">
        <w:rPr>
          <w:color w:val="auto"/>
          <w:spacing w:val="-12"/>
          <w:sz w:val="22"/>
          <w:szCs w:val="22"/>
        </w:rPr>
        <w:t>(</w:t>
      </w:r>
      <w:r w:rsidR="007B2A30" w:rsidRPr="00160206">
        <w:rPr>
          <w:color w:val="auto"/>
          <w:spacing w:val="-12"/>
          <w:sz w:val="22"/>
          <w:szCs w:val="22"/>
        </w:rPr>
        <w:t>8</w:t>
      </w:r>
      <w:r w:rsidRPr="00160206">
        <w:rPr>
          <w:color w:val="auto"/>
          <w:spacing w:val="-12"/>
          <w:sz w:val="22"/>
          <w:szCs w:val="22"/>
        </w:rPr>
        <w:t xml:space="preserve">) Orele de limba </w:t>
      </w:r>
      <w:r w:rsidR="00AE5100" w:rsidRPr="00160206">
        <w:rPr>
          <w:color w:val="auto"/>
          <w:spacing w:val="-12"/>
          <w:sz w:val="22"/>
          <w:szCs w:val="22"/>
        </w:rPr>
        <w:t>maternă pentru minorităţile naţionale</w:t>
      </w:r>
      <w:r w:rsidRPr="00160206">
        <w:rPr>
          <w:color w:val="auto"/>
          <w:spacing w:val="-12"/>
          <w:sz w:val="22"/>
          <w:szCs w:val="22"/>
        </w:rPr>
        <w:t xml:space="preserve"> </w:t>
      </w:r>
      <w:r w:rsidR="00C101A1" w:rsidRPr="00160206">
        <w:rPr>
          <w:color w:val="auto"/>
          <w:spacing w:val="-12"/>
          <w:sz w:val="22"/>
          <w:szCs w:val="22"/>
        </w:rPr>
        <w:t>normate la</w:t>
      </w:r>
      <w:r w:rsidRPr="00160206">
        <w:rPr>
          <w:color w:val="auto"/>
          <w:spacing w:val="-12"/>
          <w:sz w:val="22"/>
          <w:szCs w:val="22"/>
        </w:rPr>
        <w:t xml:space="preserve"> clasele </w:t>
      </w:r>
      <w:r w:rsidR="00F436ED" w:rsidRPr="00160206">
        <w:rPr>
          <w:color w:val="auto"/>
          <w:spacing w:val="-12"/>
          <w:sz w:val="22"/>
          <w:szCs w:val="22"/>
        </w:rPr>
        <w:t xml:space="preserve">de nivel primar </w:t>
      </w:r>
      <w:r w:rsidRPr="00160206">
        <w:rPr>
          <w:color w:val="auto"/>
          <w:spacing w:val="-12"/>
          <w:sz w:val="22"/>
          <w:szCs w:val="22"/>
        </w:rPr>
        <w:t>cu predare în limba română</w:t>
      </w:r>
      <w:r w:rsidR="00F436ED" w:rsidRPr="00160206">
        <w:rPr>
          <w:color w:val="auto"/>
          <w:spacing w:val="-12"/>
          <w:sz w:val="22"/>
          <w:szCs w:val="22"/>
        </w:rPr>
        <w:t xml:space="preserve"> se pot constitui în catedre</w:t>
      </w:r>
      <w:r w:rsidR="00AE5100" w:rsidRPr="00160206">
        <w:rPr>
          <w:color w:val="auto"/>
          <w:spacing w:val="-12"/>
          <w:sz w:val="22"/>
          <w:szCs w:val="22"/>
        </w:rPr>
        <w:t xml:space="preserve">, cu încadrarea strictă în </w:t>
      </w:r>
      <w:r w:rsidR="009A7704" w:rsidRPr="00160206">
        <w:rPr>
          <w:color w:val="auto"/>
          <w:spacing w:val="-12"/>
          <w:sz w:val="22"/>
          <w:szCs w:val="22"/>
        </w:rPr>
        <w:t>numărul maxim de norme/posturi aprobat la nivelul inspectoratului şcolar,</w:t>
      </w:r>
      <w:r w:rsidR="00F436ED" w:rsidRPr="00160206">
        <w:rPr>
          <w:color w:val="auto"/>
          <w:spacing w:val="-12"/>
          <w:sz w:val="22"/>
          <w:szCs w:val="22"/>
        </w:rPr>
        <w:t xml:space="preserve"> pe care se încadrează absolvenţi</w:t>
      </w:r>
      <w:r w:rsidR="00744CD9" w:rsidRPr="00160206">
        <w:rPr>
          <w:color w:val="auto"/>
          <w:spacing w:val="-12"/>
          <w:sz w:val="22"/>
          <w:szCs w:val="22"/>
        </w:rPr>
        <w:t xml:space="preserve"> </w:t>
      </w:r>
      <w:r w:rsidR="00A40A06" w:rsidRPr="00160206">
        <w:rPr>
          <w:color w:val="auto"/>
          <w:spacing w:val="-12"/>
          <w:sz w:val="22"/>
          <w:szCs w:val="22"/>
        </w:rPr>
        <w:t xml:space="preserve">cu diplomă </w:t>
      </w:r>
      <w:r w:rsidR="00744CD9" w:rsidRPr="00160206">
        <w:rPr>
          <w:color w:val="auto"/>
          <w:spacing w:val="-12"/>
          <w:sz w:val="22"/>
          <w:szCs w:val="22"/>
        </w:rPr>
        <w:t>ai colegiilor universitare de institutori</w:t>
      </w:r>
      <w:r w:rsidR="00F436ED" w:rsidRPr="00160206">
        <w:rPr>
          <w:color w:val="auto"/>
          <w:spacing w:val="-12"/>
          <w:sz w:val="22"/>
          <w:szCs w:val="22"/>
        </w:rPr>
        <w:t xml:space="preserve"> cu specializarea </w:t>
      </w:r>
      <w:r w:rsidR="00D94B68" w:rsidRPr="00160206">
        <w:rPr>
          <w:color w:val="auto"/>
          <w:spacing w:val="-12"/>
          <w:sz w:val="22"/>
          <w:szCs w:val="22"/>
        </w:rPr>
        <w:t>„</w:t>
      </w:r>
      <w:r w:rsidR="00F436ED" w:rsidRPr="00160206">
        <w:rPr>
          <w:color w:val="auto"/>
          <w:spacing w:val="-12"/>
          <w:sz w:val="22"/>
          <w:szCs w:val="22"/>
        </w:rPr>
        <w:t xml:space="preserve">Institutori-Limba </w:t>
      </w:r>
      <w:r w:rsidR="00AE5100" w:rsidRPr="00160206">
        <w:rPr>
          <w:color w:val="auto"/>
          <w:spacing w:val="-12"/>
          <w:sz w:val="22"/>
          <w:szCs w:val="22"/>
        </w:rPr>
        <w:t>maternă</w:t>
      </w:r>
      <w:r w:rsidR="00D94B68" w:rsidRPr="00160206">
        <w:rPr>
          <w:color w:val="auto"/>
          <w:spacing w:val="-12"/>
          <w:sz w:val="22"/>
          <w:szCs w:val="22"/>
        </w:rPr>
        <w:t>”</w:t>
      </w:r>
      <w:r w:rsidR="00857220" w:rsidRPr="00160206">
        <w:rPr>
          <w:color w:val="auto"/>
          <w:spacing w:val="-12"/>
          <w:sz w:val="22"/>
          <w:szCs w:val="22"/>
        </w:rPr>
        <w:t xml:space="preserve">,  absolvenţi </w:t>
      </w:r>
      <w:r w:rsidR="00A40A06" w:rsidRPr="00160206">
        <w:rPr>
          <w:color w:val="auto"/>
          <w:spacing w:val="-12"/>
          <w:sz w:val="22"/>
          <w:szCs w:val="22"/>
        </w:rPr>
        <w:t xml:space="preserve">cu diplomă </w:t>
      </w:r>
      <w:r w:rsidR="00857220" w:rsidRPr="00160206">
        <w:rPr>
          <w:color w:val="auto"/>
          <w:spacing w:val="-12"/>
          <w:sz w:val="22"/>
          <w:szCs w:val="22"/>
        </w:rPr>
        <w:t xml:space="preserve">ai colegiilor universitare de institutori, cu durata studiilor de 3-4 ani, pe a căror diplomă de absolvire nu este înscrisă şi a doua specializare, dar </w:t>
      </w:r>
      <w:r w:rsidR="00B17423" w:rsidRPr="00160206">
        <w:rPr>
          <w:color w:val="auto"/>
          <w:spacing w:val="-12"/>
          <w:sz w:val="22"/>
          <w:szCs w:val="22"/>
        </w:rPr>
        <w:t xml:space="preserve">care </w:t>
      </w:r>
      <w:r w:rsidR="00857220" w:rsidRPr="00160206">
        <w:rPr>
          <w:color w:val="auto"/>
          <w:spacing w:val="-12"/>
          <w:sz w:val="22"/>
          <w:szCs w:val="22"/>
        </w:rPr>
        <w:t xml:space="preserve">au menţionată în foaia matricolă/suplimentul la diplomă direcţia de studiu </w:t>
      </w:r>
      <w:r w:rsidR="00744CD9" w:rsidRPr="00160206">
        <w:rPr>
          <w:color w:val="auto"/>
          <w:spacing w:val="-12"/>
          <w:sz w:val="22"/>
          <w:szCs w:val="22"/>
        </w:rPr>
        <w:t xml:space="preserve">„Limba </w:t>
      </w:r>
      <w:r w:rsidR="00AE5100" w:rsidRPr="00160206">
        <w:rPr>
          <w:color w:val="auto"/>
          <w:spacing w:val="-12"/>
          <w:sz w:val="22"/>
          <w:szCs w:val="22"/>
        </w:rPr>
        <w:t>maternă</w:t>
      </w:r>
      <w:r w:rsidR="00744CD9" w:rsidRPr="00160206">
        <w:rPr>
          <w:color w:val="auto"/>
          <w:spacing w:val="-12"/>
          <w:sz w:val="22"/>
          <w:szCs w:val="22"/>
        </w:rPr>
        <w:t xml:space="preserve">”, </w:t>
      </w:r>
      <w:r w:rsidR="00A40A06" w:rsidRPr="00160206">
        <w:rPr>
          <w:color w:val="auto"/>
          <w:spacing w:val="-12"/>
          <w:sz w:val="22"/>
          <w:szCs w:val="22"/>
        </w:rPr>
        <w:t>absolvenţi cu diplomă ai studiilor universitare de licenţă cu specializarea „Pedagogia învăţământului primar şi preşcolar”</w:t>
      </w:r>
      <w:r w:rsidR="00D94B68" w:rsidRPr="00160206">
        <w:rPr>
          <w:color w:val="auto"/>
          <w:spacing w:val="-12"/>
          <w:sz w:val="22"/>
          <w:szCs w:val="22"/>
        </w:rPr>
        <w:t xml:space="preserve"> </w:t>
      </w:r>
      <w:r w:rsidR="00A40A06" w:rsidRPr="00160206">
        <w:rPr>
          <w:color w:val="auto"/>
          <w:spacing w:val="-12"/>
          <w:sz w:val="22"/>
          <w:szCs w:val="22"/>
        </w:rPr>
        <w:t xml:space="preserve">care au menţionată în foaia matricolă/suplimentul la diplomă direcţia de studiu „Limba </w:t>
      </w:r>
      <w:r w:rsidR="00AE5100" w:rsidRPr="00160206">
        <w:rPr>
          <w:color w:val="auto"/>
          <w:spacing w:val="-12"/>
          <w:sz w:val="22"/>
          <w:szCs w:val="22"/>
        </w:rPr>
        <w:t>maternă</w:t>
      </w:r>
      <w:r w:rsidR="00A40A06" w:rsidRPr="00160206">
        <w:rPr>
          <w:color w:val="auto"/>
          <w:spacing w:val="-12"/>
          <w:sz w:val="22"/>
          <w:szCs w:val="22"/>
        </w:rPr>
        <w:t>”</w:t>
      </w:r>
      <w:r w:rsidR="00EC09C0">
        <w:rPr>
          <w:color w:val="auto"/>
          <w:spacing w:val="-12"/>
          <w:sz w:val="22"/>
          <w:szCs w:val="22"/>
        </w:rPr>
        <w:t xml:space="preserve"> sau </w:t>
      </w:r>
      <w:r w:rsidR="00787AB8">
        <w:rPr>
          <w:color w:val="auto"/>
          <w:spacing w:val="-12"/>
          <w:sz w:val="22"/>
          <w:szCs w:val="22"/>
        </w:rPr>
        <w:t xml:space="preserve">care deţin certificat de competenţă pentru predarea limbii materne </w:t>
      </w:r>
      <w:r w:rsidR="00787AB8" w:rsidRPr="00160206">
        <w:rPr>
          <w:color w:val="auto"/>
          <w:spacing w:val="-12"/>
          <w:sz w:val="22"/>
          <w:szCs w:val="22"/>
        </w:rPr>
        <w:t>respective</w:t>
      </w:r>
      <w:r w:rsidR="00787AB8">
        <w:rPr>
          <w:color w:val="auto"/>
          <w:spacing w:val="-12"/>
          <w:sz w:val="22"/>
          <w:szCs w:val="22"/>
        </w:rPr>
        <w:t xml:space="preserve"> eliberat de o instituţie de învăţământ superior,</w:t>
      </w:r>
      <w:r w:rsidR="00A40A06" w:rsidRPr="00160206">
        <w:rPr>
          <w:color w:val="auto"/>
          <w:spacing w:val="-12"/>
          <w:sz w:val="22"/>
          <w:szCs w:val="22"/>
        </w:rPr>
        <w:t xml:space="preserve"> precum şi absolvenţi cu diplomă ai studiilor universitare care au înscrisă pe diploma de licenţă/absolvire specializarea „Limba </w:t>
      </w:r>
      <w:r w:rsidR="00AE5100" w:rsidRPr="00160206">
        <w:rPr>
          <w:color w:val="auto"/>
          <w:spacing w:val="-12"/>
          <w:sz w:val="22"/>
          <w:szCs w:val="22"/>
        </w:rPr>
        <w:t>maternă</w:t>
      </w:r>
      <w:r w:rsidR="00A40A06" w:rsidRPr="00160206">
        <w:rPr>
          <w:color w:val="auto"/>
          <w:spacing w:val="-12"/>
          <w:sz w:val="22"/>
          <w:szCs w:val="22"/>
        </w:rPr>
        <w:t>”</w:t>
      </w:r>
      <w:r w:rsidR="009A7704" w:rsidRPr="00160206">
        <w:rPr>
          <w:color w:val="auto"/>
          <w:spacing w:val="-12"/>
          <w:sz w:val="22"/>
          <w:szCs w:val="22"/>
        </w:rPr>
        <w:t xml:space="preserve"> a minorităţii naţionale respective</w:t>
      </w:r>
      <w:r w:rsidR="00BB29F2" w:rsidRPr="00160206">
        <w:rPr>
          <w:color w:val="auto"/>
          <w:spacing w:val="-12"/>
          <w:sz w:val="22"/>
          <w:szCs w:val="22"/>
        </w:rPr>
        <w:t>, conform Centralizatorului, cu îndeplinirea condiţiilor de pregătire psihopedagogică prevăzute la art. 3 alin. (2)-(6) ori a îndeplinirii cerinţei prevăzute la art. 3 alin. (1).</w:t>
      </w:r>
    </w:p>
    <w:p w:rsidR="006779E9" w:rsidRPr="00160206" w:rsidRDefault="006779E9" w:rsidP="006779E9">
      <w:pPr>
        <w:pStyle w:val="Default"/>
        <w:ind w:firstLine="567"/>
        <w:jc w:val="both"/>
        <w:rPr>
          <w:color w:val="auto"/>
          <w:spacing w:val="-12"/>
          <w:sz w:val="22"/>
          <w:szCs w:val="22"/>
        </w:rPr>
      </w:pPr>
      <w:r w:rsidRPr="00160206">
        <w:rPr>
          <w:color w:val="auto"/>
          <w:spacing w:val="-12"/>
          <w:sz w:val="22"/>
          <w:szCs w:val="22"/>
        </w:rPr>
        <w:t>(9) Cadrului didactic titular pe o catedră de informatică, potrivit documentului de numire/transfer/repartizare pe post/catedră, i se poate constitui</w:t>
      </w:r>
      <w:r w:rsidR="000C3560" w:rsidRPr="00160206">
        <w:rPr>
          <w:color w:val="auto"/>
          <w:spacing w:val="-12"/>
          <w:sz w:val="22"/>
          <w:szCs w:val="22"/>
        </w:rPr>
        <w:t>, la cerere,</w:t>
      </w:r>
      <w:r w:rsidRPr="00160206">
        <w:rPr>
          <w:color w:val="auto"/>
          <w:spacing w:val="-12"/>
          <w:sz w:val="22"/>
          <w:szCs w:val="22"/>
        </w:rPr>
        <w:t xml:space="preserve"> norma didactică</w:t>
      </w:r>
      <w:r w:rsidR="00051ED7" w:rsidRPr="00160206">
        <w:rPr>
          <w:color w:val="auto"/>
          <w:spacing w:val="-12"/>
          <w:sz w:val="22"/>
          <w:szCs w:val="22"/>
        </w:rPr>
        <w:t xml:space="preserve"> de predare-învăţare-evaluare</w:t>
      </w:r>
      <w:r w:rsidR="00C51A62" w:rsidRPr="00160206">
        <w:rPr>
          <w:color w:val="auto"/>
          <w:spacing w:val="-12"/>
          <w:sz w:val="22"/>
          <w:szCs w:val="22"/>
        </w:rPr>
        <w:t>, la nivelul unităţii/unităţilor de învăţământ în care este titular</w:t>
      </w:r>
      <w:r w:rsidRPr="00160206">
        <w:rPr>
          <w:color w:val="auto"/>
          <w:spacing w:val="-12"/>
          <w:sz w:val="22"/>
          <w:szCs w:val="22"/>
        </w:rPr>
        <w:t xml:space="preserve"> şi cu ore de: tehnologia informaţiei şi a comunicaţiilor, tehnologia informaţiei şi a comunicaţiilor şi utilizarea tehnicii de calcul</w:t>
      </w:r>
      <w:r w:rsidR="00C51A62" w:rsidRPr="00160206">
        <w:rPr>
          <w:color w:val="auto"/>
          <w:spacing w:val="-12"/>
          <w:sz w:val="22"/>
          <w:szCs w:val="22"/>
        </w:rPr>
        <w:t xml:space="preserve"> sau</w:t>
      </w:r>
      <w:r w:rsidRPr="00160206">
        <w:rPr>
          <w:color w:val="auto"/>
          <w:spacing w:val="-12"/>
          <w:sz w:val="22"/>
          <w:szCs w:val="22"/>
        </w:rPr>
        <w:t xml:space="preserve"> procesarea computerizată a imaginii.</w:t>
      </w:r>
      <w:r w:rsidR="00C51A62" w:rsidRPr="00160206">
        <w:rPr>
          <w:color w:val="auto"/>
          <w:spacing w:val="-12"/>
          <w:sz w:val="22"/>
          <w:szCs w:val="22"/>
        </w:rPr>
        <w:t xml:space="preserve"> C</w:t>
      </w:r>
      <w:r w:rsidRPr="00160206">
        <w:rPr>
          <w:color w:val="auto"/>
          <w:spacing w:val="-12"/>
          <w:sz w:val="22"/>
          <w:szCs w:val="22"/>
        </w:rPr>
        <w:t>adrului didactic titular pe o catedră de tehnologia informaţiei şi a comunicaţiilor sau de tehnologia informaţiei şi a comunicaţiilor şi utilizarea tehnicii de calcul, potrivit documentului de numire/transfer/repartizare pe post/catedră, care îndeplineşte condiţiile de studii pentru ocuparea unei catedre de informatică</w:t>
      </w:r>
      <w:r w:rsidR="00FF1313" w:rsidRPr="00160206">
        <w:rPr>
          <w:color w:val="auto"/>
          <w:spacing w:val="-12"/>
          <w:sz w:val="22"/>
          <w:szCs w:val="22"/>
        </w:rPr>
        <w:t xml:space="preserve"> în concordanţă cu Centralizatorul</w:t>
      </w:r>
      <w:r w:rsidRPr="00160206">
        <w:rPr>
          <w:color w:val="auto"/>
          <w:spacing w:val="-12"/>
          <w:sz w:val="22"/>
          <w:szCs w:val="22"/>
        </w:rPr>
        <w:t xml:space="preserve">, </w:t>
      </w:r>
      <w:r w:rsidR="00C51A62" w:rsidRPr="00160206">
        <w:rPr>
          <w:color w:val="auto"/>
          <w:spacing w:val="-12"/>
          <w:sz w:val="22"/>
          <w:szCs w:val="22"/>
        </w:rPr>
        <w:t>i se poate</w:t>
      </w:r>
      <w:r w:rsidRPr="00160206">
        <w:rPr>
          <w:color w:val="auto"/>
          <w:spacing w:val="-12"/>
          <w:sz w:val="22"/>
          <w:szCs w:val="22"/>
        </w:rPr>
        <w:t xml:space="preserve"> constitui</w:t>
      </w:r>
      <w:r w:rsidR="000C3560" w:rsidRPr="00160206">
        <w:rPr>
          <w:color w:val="auto"/>
          <w:spacing w:val="-12"/>
          <w:sz w:val="22"/>
          <w:szCs w:val="22"/>
        </w:rPr>
        <w:t>, la cerere,</w:t>
      </w:r>
      <w:r w:rsidRPr="00160206">
        <w:rPr>
          <w:color w:val="auto"/>
          <w:spacing w:val="-12"/>
          <w:sz w:val="22"/>
          <w:szCs w:val="22"/>
        </w:rPr>
        <w:t xml:space="preserve"> norma didactică</w:t>
      </w:r>
      <w:r w:rsidR="00051ED7" w:rsidRPr="00160206">
        <w:rPr>
          <w:color w:val="auto"/>
          <w:spacing w:val="-12"/>
          <w:sz w:val="22"/>
          <w:szCs w:val="22"/>
        </w:rPr>
        <w:t xml:space="preserve"> predare-învăţare-evaluare</w:t>
      </w:r>
      <w:r w:rsidR="00C51A62" w:rsidRPr="00160206">
        <w:rPr>
          <w:color w:val="auto"/>
          <w:spacing w:val="-12"/>
          <w:sz w:val="22"/>
          <w:szCs w:val="22"/>
        </w:rPr>
        <w:t>,</w:t>
      </w:r>
      <w:r w:rsidRPr="00160206">
        <w:rPr>
          <w:color w:val="auto"/>
          <w:spacing w:val="-12"/>
          <w:sz w:val="22"/>
          <w:szCs w:val="22"/>
        </w:rPr>
        <w:t xml:space="preserve"> </w:t>
      </w:r>
      <w:r w:rsidR="00C51A62" w:rsidRPr="00160206">
        <w:rPr>
          <w:color w:val="auto"/>
          <w:spacing w:val="-12"/>
          <w:sz w:val="22"/>
          <w:szCs w:val="22"/>
        </w:rPr>
        <w:t xml:space="preserve">la nivelul unităţii/unităţilor de învăţământ în care este titular </w:t>
      </w:r>
      <w:r w:rsidRPr="00160206">
        <w:rPr>
          <w:color w:val="auto"/>
          <w:spacing w:val="-12"/>
          <w:sz w:val="22"/>
          <w:szCs w:val="22"/>
        </w:rPr>
        <w:t>şi cu ore de informatică</w:t>
      </w:r>
      <w:r w:rsidR="00C51A62" w:rsidRPr="00160206">
        <w:rPr>
          <w:color w:val="auto"/>
          <w:spacing w:val="-12"/>
          <w:sz w:val="22"/>
          <w:szCs w:val="22"/>
        </w:rPr>
        <w:t xml:space="preserve"> sau</w:t>
      </w:r>
      <w:r w:rsidRPr="00160206">
        <w:rPr>
          <w:color w:val="auto"/>
          <w:spacing w:val="-12"/>
          <w:sz w:val="22"/>
          <w:szCs w:val="22"/>
        </w:rPr>
        <w:t xml:space="preserve"> procesarea computerizată a imaginii</w:t>
      </w:r>
      <w:r w:rsidR="00C51A62" w:rsidRPr="00160206">
        <w:rPr>
          <w:color w:val="auto"/>
          <w:spacing w:val="-12"/>
          <w:sz w:val="22"/>
          <w:szCs w:val="22"/>
        </w:rPr>
        <w:t>.</w:t>
      </w:r>
    </w:p>
    <w:p w:rsidR="00413340" w:rsidRPr="00160206" w:rsidRDefault="00413340" w:rsidP="006779E9">
      <w:pPr>
        <w:pStyle w:val="Default"/>
        <w:ind w:firstLine="567"/>
        <w:jc w:val="both"/>
        <w:rPr>
          <w:color w:val="auto"/>
          <w:spacing w:val="-12"/>
          <w:sz w:val="22"/>
          <w:szCs w:val="22"/>
        </w:rPr>
      </w:pPr>
      <w:r w:rsidRPr="00160206">
        <w:rPr>
          <w:color w:val="auto"/>
          <w:spacing w:val="-12"/>
          <w:sz w:val="22"/>
          <w:szCs w:val="22"/>
        </w:rPr>
        <w:t xml:space="preserve">(10) Orele de educaţie fizică predate de profesorii/institutorii pentru învăţământ primar </w:t>
      </w:r>
      <w:r w:rsidR="00427653" w:rsidRPr="00160206">
        <w:rPr>
          <w:color w:val="auto"/>
          <w:spacing w:val="-12"/>
          <w:sz w:val="22"/>
          <w:szCs w:val="22"/>
        </w:rPr>
        <w:t xml:space="preserve">ai </w:t>
      </w:r>
      <w:r w:rsidRPr="00160206">
        <w:rPr>
          <w:color w:val="auto"/>
          <w:spacing w:val="-12"/>
          <w:sz w:val="22"/>
          <w:szCs w:val="22"/>
        </w:rPr>
        <w:t>claselor respective</w:t>
      </w:r>
      <w:r w:rsidR="00F372F6" w:rsidRPr="00160206">
        <w:rPr>
          <w:color w:val="auto"/>
          <w:spacing w:val="-12"/>
          <w:sz w:val="22"/>
          <w:szCs w:val="22"/>
        </w:rPr>
        <w:t>,</w:t>
      </w:r>
      <w:r w:rsidRPr="00160206">
        <w:rPr>
          <w:color w:val="auto"/>
          <w:spacing w:val="-12"/>
          <w:sz w:val="22"/>
          <w:szCs w:val="22"/>
        </w:rPr>
        <w:t xml:space="preserve"> care fac dovada </w:t>
      </w:r>
      <w:r w:rsidR="00AB0355" w:rsidRPr="00160206">
        <w:rPr>
          <w:color w:val="auto"/>
          <w:spacing w:val="-12"/>
          <w:sz w:val="22"/>
          <w:szCs w:val="22"/>
        </w:rPr>
        <w:t>specializării</w:t>
      </w:r>
      <w:r w:rsidRPr="00160206">
        <w:rPr>
          <w:color w:val="auto"/>
          <w:spacing w:val="-12"/>
          <w:sz w:val="22"/>
          <w:szCs w:val="22"/>
        </w:rPr>
        <w:t xml:space="preserve"> în educaţie fizică prin diploma de studii</w:t>
      </w:r>
      <w:r w:rsidR="00F372F6" w:rsidRPr="00160206">
        <w:rPr>
          <w:color w:val="auto"/>
          <w:spacing w:val="-12"/>
          <w:sz w:val="22"/>
          <w:szCs w:val="22"/>
        </w:rPr>
        <w:t>,</w:t>
      </w:r>
      <w:r w:rsidRPr="00160206">
        <w:rPr>
          <w:color w:val="auto"/>
          <w:spacing w:val="-12"/>
          <w:sz w:val="22"/>
          <w:szCs w:val="22"/>
        </w:rPr>
        <w:t xml:space="preserve"> sunt remunerate în sistem de plata cu ora.</w:t>
      </w:r>
    </w:p>
    <w:p w:rsidR="001858D9" w:rsidRPr="00160206" w:rsidRDefault="00CB0736" w:rsidP="006779E9">
      <w:pPr>
        <w:pStyle w:val="Default"/>
        <w:ind w:firstLine="567"/>
        <w:jc w:val="both"/>
        <w:rPr>
          <w:color w:val="auto"/>
          <w:spacing w:val="-12"/>
          <w:sz w:val="22"/>
          <w:szCs w:val="22"/>
        </w:rPr>
      </w:pPr>
      <w:r w:rsidRPr="003374F5">
        <w:rPr>
          <w:color w:val="auto"/>
          <w:spacing w:val="-12"/>
          <w:sz w:val="22"/>
          <w:szCs w:val="22"/>
          <w:highlight w:val="yellow"/>
        </w:rPr>
        <w:t xml:space="preserve">(11) Opționalul integrat la nivelul mai multor arii curriculare la clasele </w:t>
      </w:r>
      <w:r w:rsidR="005E47A8" w:rsidRPr="003374F5">
        <w:rPr>
          <w:color w:val="auto"/>
          <w:spacing w:val="-12"/>
          <w:sz w:val="22"/>
          <w:szCs w:val="22"/>
          <w:highlight w:val="yellow"/>
        </w:rPr>
        <w:t xml:space="preserve">V-VII </w:t>
      </w:r>
      <w:r w:rsidR="00B32DD0" w:rsidRPr="003374F5">
        <w:rPr>
          <w:color w:val="auto"/>
          <w:spacing w:val="-12"/>
          <w:sz w:val="22"/>
          <w:szCs w:val="22"/>
          <w:highlight w:val="yellow"/>
        </w:rPr>
        <w:t xml:space="preserve">este predat de </w:t>
      </w:r>
      <w:r w:rsidR="005E47A8" w:rsidRPr="003374F5">
        <w:rPr>
          <w:color w:val="auto"/>
          <w:spacing w:val="-12"/>
          <w:sz w:val="22"/>
          <w:szCs w:val="22"/>
          <w:highlight w:val="yellow"/>
        </w:rPr>
        <w:t>cadre didactice</w:t>
      </w:r>
      <w:r w:rsidR="00B32DD0" w:rsidRPr="003374F5">
        <w:rPr>
          <w:color w:val="auto"/>
          <w:spacing w:val="-12"/>
          <w:sz w:val="22"/>
          <w:szCs w:val="22"/>
          <w:highlight w:val="yellow"/>
        </w:rPr>
        <w:t xml:space="preserve"> care </w:t>
      </w:r>
      <w:r w:rsidR="005E47A8" w:rsidRPr="003374F5">
        <w:rPr>
          <w:color w:val="auto"/>
          <w:spacing w:val="-12"/>
          <w:sz w:val="22"/>
          <w:szCs w:val="22"/>
          <w:highlight w:val="yellow"/>
        </w:rPr>
        <w:t>au</w:t>
      </w:r>
      <w:r w:rsidR="00496635" w:rsidRPr="003374F5">
        <w:rPr>
          <w:color w:val="auto"/>
          <w:spacing w:val="-12"/>
          <w:sz w:val="22"/>
          <w:szCs w:val="22"/>
          <w:highlight w:val="yellow"/>
        </w:rPr>
        <w:t xml:space="preserve"> </w:t>
      </w:r>
      <w:r w:rsidR="005E47A8" w:rsidRPr="003374F5">
        <w:rPr>
          <w:color w:val="auto"/>
          <w:spacing w:val="-12"/>
          <w:sz w:val="22"/>
          <w:szCs w:val="22"/>
          <w:highlight w:val="yellow"/>
        </w:rPr>
        <w:t>specializări</w:t>
      </w:r>
      <w:r w:rsidR="00496635" w:rsidRPr="003374F5">
        <w:rPr>
          <w:color w:val="auto"/>
          <w:spacing w:val="-12"/>
          <w:sz w:val="22"/>
          <w:szCs w:val="22"/>
          <w:highlight w:val="yellow"/>
        </w:rPr>
        <w:t xml:space="preserve"> care intră în structura opționalului respectiv. Încadrarea cadrelor didactice pentru predarea opționalului integrat la nivelul mai multor arii curriculare se realizează de consiliul de administraţie al unităţii de învăţământ cu avizul comisiei de mobilitate a personalului didactic din învăţământul preuniversitar constituite la nivelul inspectoratului şcolar</w:t>
      </w:r>
      <w:r w:rsidR="005E527C" w:rsidRPr="003374F5">
        <w:rPr>
          <w:color w:val="auto"/>
          <w:spacing w:val="-12"/>
          <w:sz w:val="22"/>
          <w:szCs w:val="22"/>
          <w:highlight w:val="yellow"/>
        </w:rPr>
        <w:t>.</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13 (1) La clasele cu predare bilingvă, limbile moderne se predau pe grupe. </w:t>
      </w:r>
    </w:p>
    <w:p w:rsidR="00B83D72" w:rsidRPr="00160206" w:rsidRDefault="00B83D72" w:rsidP="005E6C1F">
      <w:pPr>
        <w:pStyle w:val="Default"/>
        <w:ind w:firstLine="567"/>
        <w:jc w:val="both"/>
        <w:rPr>
          <w:color w:val="auto"/>
          <w:spacing w:val="-12"/>
          <w:sz w:val="22"/>
          <w:szCs w:val="22"/>
        </w:rPr>
      </w:pPr>
      <w:r w:rsidRPr="00160206">
        <w:rPr>
          <w:color w:val="auto"/>
          <w:spacing w:val="-12"/>
          <w:sz w:val="22"/>
          <w:szCs w:val="22"/>
        </w:rPr>
        <w:t xml:space="preserve">(2) La clasele cu predare intensivă, limbile moderne şi informatica se predau, de regulă, pe grupe, cu condiţia încadrării în bugetul alocat şi în numărul maxim de norme/posturi aprobat la nivelul inspectoratului şcolar. </w:t>
      </w:r>
      <w:r w:rsidR="0041728B"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14 Personalul didactic titular pe un post/catedră de corepetitor/acompaniament din liceele </w:t>
      </w:r>
      <w:r w:rsidR="00F372F6" w:rsidRPr="00160206">
        <w:rPr>
          <w:color w:val="auto"/>
          <w:spacing w:val="-12"/>
          <w:sz w:val="22"/>
          <w:szCs w:val="22"/>
        </w:rPr>
        <w:t>vocaționale</w:t>
      </w:r>
      <w:r w:rsidRPr="00160206">
        <w:rPr>
          <w:color w:val="auto"/>
          <w:spacing w:val="-12"/>
          <w:sz w:val="22"/>
          <w:szCs w:val="22"/>
        </w:rPr>
        <w:t xml:space="preserve">, din unităţile cu învăţământ integrat şi suplimentar de artă ori din palatele şi cluburile copiilor şi elevilor/Palatul Naţional al Copiilor rămâne încadrat ca personal didactic titular, în conformitate cu actul de numire/transfer/repartizare pe post/catedră, în aceeaşi unitate de învăţământ şi beneficiază de toate drepturile legale prevăzute pentru personalul didactic titular în sistemul de învăţământ preuniversitar.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15 (1) Orele de educaţie tehnologică la clasele V-VIII se desfăşoară pe clase. Catedrele de educaţie tehnologică la clasele </w:t>
      </w:r>
      <w:r w:rsidR="00AF25CA" w:rsidRPr="00160206">
        <w:rPr>
          <w:color w:val="auto"/>
          <w:spacing w:val="-12"/>
          <w:sz w:val="22"/>
          <w:szCs w:val="22"/>
        </w:rPr>
        <w:t xml:space="preserve">           </w:t>
      </w:r>
      <w:r w:rsidRPr="00160206">
        <w:rPr>
          <w:color w:val="auto"/>
          <w:spacing w:val="-12"/>
          <w:sz w:val="22"/>
          <w:szCs w:val="22"/>
        </w:rPr>
        <w:t xml:space="preserve">V-VIII pot fi ocupate de: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a) absolvenţi cu diplomă ai învăţământului superior cu specializarea „educaţie tehnologică”, în conco</w:t>
      </w:r>
      <w:r w:rsidR="00313665" w:rsidRPr="00160206">
        <w:rPr>
          <w:color w:val="auto"/>
          <w:spacing w:val="-12"/>
          <w:sz w:val="22"/>
          <w:szCs w:val="22"/>
        </w:rPr>
        <w:t>rdanţă cu Centralizatorul;</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b) profesori titulari</w:t>
      </w:r>
      <w:r w:rsidR="00D253C9" w:rsidRPr="00160206">
        <w:rPr>
          <w:color w:val="auto"/>
          <w:spacing w:val="-12"/>
          <w:sz w:val="22"/>
          <w:szCs w:val="22"/>
        </w:rPr>
        <w:t xml:space="preserve"> pe catedre de educaţie tehnologică</w:t>
      </w:r>
      <w:r w:rsidRPr="00160206">
        <w:rPr>
          <w:color w:val="auto"/>
          <w:spacing w:val="-12"/>
          <w:sz w:val="22"/>
          <w:szCs w:val="22"/>
        </w:rPr>
        <w:t xml:space="preserve"> cu specializări în profilul tehnic, silvic, economic sau agricol, în concordanţă cu actul de numire/transf</w:t>
      </w:r>
      <w:r w:rsidR="00313665" w:rsidRPr="00160206">
        <w:rPr>
          <w:color w:val="auto"/>
          <w:spacing w:val="-12"/>
          <w:sz w:val="22"/>
          <w:szCs w:val="22"/>
        </w:rPr>
        <w:t>er/repartizare pe post/catedră;</w:t>
      </w:r>
    </w:p>
    <w:p w:rsidR="00313665" w:rsidRPr="00160206" w:rsidRDefault="00313665" w:rsidP="00313665">
      <w:pPr>
        <w:pStyle w:val="Default"/>
        <w:ind w:firstLine="567"/>
        <w:jc w:val="both"/>
        <w:rPr>
          <w:color w:val="auto"/>
          <w:spacing w:val="-12"/>
          <w:sz w:val="22"/>
          <w:szCs w:val="22"/>
        </w:rPr>
      </w:pPr>
      <w:r w:rsidRPr="00160206">
        <w:rPr>
          <w:color w:val="auto"/>
          <w:spacing w:val="-12"/>
          <w:sz w:val="22"/>
          <w:szCs w:val="22"/>
        </w:rPr>
        <w:t>c) absolvenți cu diplomă ai învățământului superior cu specializări în profilul tehnic, silvic, economic sau agricol, în concordanță cu Centralizatorul.</w:t>
      </w:r>
    </w:p>
    <w:p w:rsidR="005E6C1F" w:rsidRPr="00160206" w:rsidRDefault="005E6C1F" w:rsidP="00671047">
      <w:pPr>
        <w:pStyle w:val="Default"/>
        <w:ind w:firstLine="567"/>
        <w:jc w:val="both"/>
        <w:rPr>
          <w:color w:val="auto"/>
          <w:spacing w:val="-12"/>
          <w:sz w:val="22"/>
          <w:szCs w:val="22"/>
        </w:rPr>
      </w:pPr>
      <w:r w:rsidRPr="00160206">
        <w:rPr>
          <w:color w:val="auto"/>
          <w:spacing w:val="-12"/>
          <w:sz w:val="22"/>
          <w:szCs w:val="22"/>
        </w:rPr>
        <w:t xml:space="preserve">(2) Profesorii titulari </w:t>
      </w:r>
      <w:r w:rsidR="00D253C9" w:rsidRPr="00160206">
        <w:rPr>
          <w:color w:val="auto"/>
          <w:spacing w:val="-12"/>
          <w:sz w:val="22"/>
          <w:szCs w:val="22"/>
        </w:rPr>
        <w:t xml:space="preserve">pe alte catedre, </w:t>
      </w:r>
      <w:r w:rsidRPr="00160206">
        <w:rPr>
          <w:color w:val="auto"/>
          <w:spacing w:val="-12"/>
          <w:sz w:val="22"/>
          <w:szCs w:val="22"/>
        </w:rPr>
        <w:t>cu specializări în profilul tehnic, silvic, economic sau agricol</w:t>
      </w:r>
      <w:r w:rsidR="00D253C9" w:rsidRPr="00160206">
        <w:rPr>
          <w:color w:val="auto"/>
          <w:spacing w:val="-12"/>
          <w:sz w:val="22"/>
          <w:szCs w:val="22"/>
        </w:rPr>
        <w:t xml:space="preserve">, pot </w:t>
      </w:r>
      <w:r w:rsidR="00DF20D8" w:rsidRPr="00160206">
        <w:rPr>
          <w:color w:val="auto"/>
          <w:spacing w:val="-12"/>
          <w:sz w:val="22"/>
          <w:szCs w:val="22"/>
        </w:rPr>
        <w:t>ocupa</w:t>
      </w:r>
      <w:r w:rsidR="00D253C9" w:rsidRPr="00160206">
        <w:rPr>
          <w:color w:val="auto"/>
          <w:spacing w:val="-12"/>
          <w:sz w:val="22"/>
          <w:szCs w:val="22"/>
        </w:rPr>
        <w:t xml:space="preserve"> </w:t>
      </w:r>
      <w:r w:rsidR="00DF20D8" w:rsidRPr="00160206">
        <w:rPr>
          <w:color w:val="auto"/>
          <w:spacing w:val="-12"/>
          <w:sz w:val="22"/>
          <w:szCs w:val="22"/>
        </w:rPr>
        <w:t xml:space="preserve">prin </w:t>
      </w:r>
      <w:r w:rsidR="00D253C9" w:rsidRPr="00160206">
        <w:rPr>
          <w:color w:val="auto"/>
          <w:spacing w:val="-12"/>
          <w:sz w:val="22"/>
          <w:szCs w:val="22"/>
        </w:rPr>
        <w:t>detaş</w:t>
      </w:r>
      <w:r w:rsidR="00DF20D8" w:rsidRPr="00160206">
        <w:rPr>
          <w:color w:val="auto"/>
          <w:spacing w:val="-12"/>
          <w:sz w:val="22"/>
          <w:szCs w:val="22"/>
        </w:rPr>
        <w:t>are</w:t>
      </w:r>
      <w:r w:rsidR="00D253C9" w:rsidRPr="00160206">
        <w:rPr>
          <w:color w:val="auto"/>
          <w:spacing w:val="-12"/>
          <w:sz w:val="22"/>
          <w:szCs w:val="22"/>
        </w:rPr>
        <w:t xml:space="preserve"> </w:t>
      </w:r>
      <w:r w:rsidR="00DF20D8" w:rsidRPr="00160206">
        <w:rPr>
          <w:color w:val="auto"/>
          <w:spacing w:val="-12"/>
          <w:sz w:val="22"/>
          <w:szCs w:val="22"/>
        </w:rPr>
        <w:t xml:space="preserve">sau în regim de plata cu ora </w:t>
      </w:r>
      <w:r w:rsidR="00D253C9" w:rsidRPr="00160206">
        <w:rPr>
          <w:color w:val="auto"/>
          <w:spacing w:val="-12"/>
          <w:sz w:val="22"/>
          <w:szCs w:val="22"/>
        </w:rPr>
        <w:t>catedre de educaţie tehnologică, conform prezentei Metodologii.</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lastRenderedPageBreak/>
        <w:t>(</w:t>
      </w:r>
      <w:r w:rsidR="00D253C9" w:rsidRPr="00160206">
        <w:rPr>
          <w:color w:val="auto"/>
          <w:spacing w:val="-12"/>
          <w:sz w:val="22"/>
          <w:szCs w:val="22"/>
        </w:rPr>
        <w:t>3</w:t>
      </w:r>
      <w:r w:rsidRPr="00160206">
        <w:rPr>
          <w:color w:val="auto"/>
          <w:spacing w:val="-12"/>
          <w:sz w:val="22"/>
          <w:szCs w:val="22"/>
        </w:rPr>
        <w:t xml:space="preserve">) Absolvenţii cu diplomă ai învăţământului superior cu specializarea în profilul tehnic, silvic, economic sau agricol, care nu sunt titulari, pot fi încadraţi pe catedrele de educaţie tehnologică, pe perioadă determinată, cu îndeplinirea condiţiilor de pregătire psihopedagogică prevăzute la art. 3. </w:t>
      </w:r>
    </w:p>
    <w:p w:rsidR="003F31C8" w:rsidRPr="00160206" w:rsidRDefault="00B83D72" w:rsidP="00671047">
      <w:pPr>
        <w:pStyle w:val="Default"/>
        <w:ind w:firstLine="567"/>
        <w:jc w:val="both"/>
        <w:rPr>
          <w:color w:val="auto"/>
          <w:spacing w:val="-12"/>
          <w:sz w:val="22"/>
          <w:szCs w:val="22"/>
        </w:rPr>
      </w:pPr>
      <w:r w:rsidRPr="00160206">
        <w:rPr>
          <w:color w:val="auto"/>
          <w:spacing w:val="-12"/>
          <w:sz w:val="22"/>
          <w:szCs w:val="22"/>
        </w:rPr>
        <w:t>Art. 16</w:t>
      </w:r>
      <w:r w:rsidR="003F31C8" w:rsidRPr="00160206">
        <w:rPr>
          <w:color w:val="auto"/>
          <w:spacing w:val="-12"/>
          <w:sz w:val="22"/>
          <w:szCs w:val="22"/>
        </w:rPr>
        <w:t xml:space="preserve"> (1) Orele de laborator tehnologic </w:t>
      </w:r>
      <w:r w:rsidR="007D5DC3" w:rsidRPr="00160206">
        <w:rPr>
          <w:color w:val="auto"/>
          <w:spacing w:val="-12"/>
          <w:sz w:val="22"/>
          <w:szCs w:val="22"/>
        </w:rPr>
        <w:t xml:space="preserve">din învăţământul liceal/postliceal se includ în catedrele de discipline tehnologice şi </w:t>
      </w:r>
      <w:r w:rsidR="003F31C8" w:rsidRPr="00160206">
        <w:rPr>
          <w:color w:val="auto"/>
          <w:spacing w:val="-12"/>
          <w:sz w:val="22"/>
          <w:szCs w:val="22"/>
        </w:rPr>
        <w:t>sunt predate de profesori</w:t>
      </w:r>
      <w:r w:rsidR="007D5DC3" w:rsidRPr="00160206">
        <w:rPr>
          <w:color w:val="auto"/>
          <w:spacing w:val="-12"/>
          <w:sz w:val="22"/>
          <w:szCs w:val="22"/>
        </w:rPr>
        <w:t xml:space="preserve"> de specialitate, cu respectarea prevederilor art. 9 alin. (</w:t>
      </w:r>
      <w:r w:rsidR="00240186" w:rsidRPr="00160206">
        <w:rPr>
          <w:color w:val="auto"/>
          <w:spacing w:val="-12"/>
          <w:sz w:val="22"/>
          <w:szCs w:val="22"/>
        </w:rPr>
        <w:t>6</w:t>
      </w:r>
      <w:r w:rsidR="007D5DC3" w:rsidRPr="00160206">
        <w:rPr>
          <w:color w:val="auto"/>
          <w:spacing w:val="-12"/>
          <w:sz w:val="22"/>
          <w:szCs w:val="22"/>
        </w:rPr>
        <w:t>)-(</w:t>
      </w:r>
      <w:r w:rsidR="00240186" w:rsidRPr="00160206">
        <w:rPr>
          <w:color w:val="auto"/>
          <w:spacing w:val="-12"/>
          <w:sz w:val="22"/>
          <w:szCs w:val="22"/>
        </w:rPr>
        <w:t>7</w:t>
      </w:r>
      <w:r w:rsidR="007D5DC3" w:rsidRPr="00160206">
        <w:rPr>
          <w:color w:val="auto"/>
          <w:spacing w:val="-12"/>
          <w:sz w:val="22"/>
          <w:szCs w:val="22"/>
        </w:rPr>
        <w:t>)</w:t>
      </w:r>
      <w:r w:rsidR="002B0AB1" w:rsidRPr="00160206">
        <w:rPr>
          <w:color w:val="auto"/>
          <w:spacing w:val="-12"/>
          <w:sz w:val="22"/>
          <w:szCs w:val="22"/>
        </w:rPr>
        <w:t xml:space="preserve"> şi art. 262 alin. (3) lit. c) din Legea nr. 1/2011 cu modificările şi completările ulterioare, respectiv art. 262 alin. (3) lit. e) din Legea</w:t>
      </w:r>
      <w:r w:rsidR="00105AF9" w:rsidRPr="00160206">
        <w:rPr>
          <w:color w:val="auto"/>
          <w:spacing w:val="-12"/>
          <w:sz w:val="22"/>
          <w:szCs w:val="22"/>
        </w:rPr>
        <w:t xml:space="preserve"> </w:t>
      </w:r>
      <w:r w:rsidR="002B0AB1" w:rsidRPr="00160206">
        <w:rPr>
          <w:color w:val="auto"/>
          <w:spacing w:val="-12"/>
          <w:sz w:val="22"/>
          <w:szCs w:val="22"/>
        </w:rPr>
        <w:t>nr. 1/2011 cu modificările şi completările ulterioare pentru învăţământul special</w:t>
      </w:r>
      <w:r w:rsidR="007D5DC3" w:rsidRPr="00160206">
        <w:rPr>
          <w:color w:val="auto"/>
          <w:spacing w:val="-12"/>
          <w:sz w:val="22"/>
          <w:szCs w:val="22"/>
        </w:rPr>
        <w:t>.</w:t>
      </w:r>
    </w:p>
    <w:p w:rsidR="00B83D72" w:rsidRPr="00160206" w:rsidRDefault="0076673D" w:rsidP="00671047">
      <w:pPr>
        <w:pStyle w:val="Default"/>
        <w:ind w:firstLine="567"/>
        <w:jc w:val="both"/>
        <w:rPr>
          <w:color w:val="auto"/>
          <w:spacing w:val="-12"/>
          <w:sz w:val="22"/>
          <w:szCs w:val="22"/>
        </w:rPr>
      </w:pPr>
      <w:r w:rsidRPr="00160206">
        <w:rPr>
          <w:color w:val="auto"/>
          <w:spacing w:val="-12"/>
          <w:sz w:val="22"/>
          <w:szCs w:val="22"/>
        </w:rPr>
        <w:t>(2) Încadrarea cadrelor didactice pe catedrele de laborator tehnologic şi de pregătire-instruire practică se realizează în funcţie de modul de organizare a acestei activităţi pe niveluri de învăţământ, cu respectarea prevederilor alin. (1) şi art. 9 alin. (8) şi (9). Activităţile de laborator şi de pregătire-instruire practică se efectuează în condiţiile legii.</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7D5DC3" w:rsidRPr="00160206">
        <w:rPr>
          <w:color w:val="auto"/>
          <w:spacing w:val="-12"/>
          <w:sz w:val="22"/>
          <w:szCs w:val="22"/>
        </w:rPr>
        <w:t>3</w:t>
      </w:r>
      <w:r w:rsidRPr="00160206">
        <w:rPr>
          <w:color w:val="auto"/>
          <w:spacing w:val="-12"/>
          <w:sz w:val="22"/>
          <w:szCs w:val="22"/>
        </w:rPr>
        <w:t xml:space="preserve">) În unităţile de învăţământ preuniversitar în care se organizează stagii de pregătire practică pentru dobândirea calificării profesionale de nivel 2, încadrarea cadrelor didactice care realizează pregătirea/instruirea practică se face în funcţie de specializarea acestora şi prevederile planului de învăţământ. Orele de laborator tehnologic şi de instruire practică predate în cadrul stagiilor de pregătire practică pentru dobândirea calificării profesionale de nivel 2 sunt incluse în norma didactică sau în plata cu ora, după caz. Pe parcursul unui an şcolar, un cadru didactic poate avea în încadrare cel mult o clasă de elevi care efectuează stagiul de pregătire practică pentru dobândirea calificării profesionale de nivel 2. În structura catedrelor de discipline tehnologice şi de pregătire/instruire practică vacante pentru angajare pe perioadă nedeterminată/transfer pentru restrângere de activitate/pretransfer </w:t>
      </w:r>
      <w:r w:rsidR="00547DD6" w:rsidRPr="00160206">
        <w:rPr>
          <w:color w:val="auto"/>
          <w:spacing w:val="-12"/>
          <w:sz w:val="22"/>
          <w:szCs w:val="22"/>
        </w:rPr>
        <w:t xml:space="preserve">consimţit între unităţile de învăţământ </w:t>
      </w:r>
      <w:r w:rsidRPr="00160206">
        <w:rPr>
          <w:color w:val="auto"/>
          <w:spacing w:val="-12"/>
          <w:sz w:val="22"/>
          <w:szCs w:val="22"/>
        </w:rPr>
        <w:t xml:space="preserve">nu se includ ore normate la clasele/grupele de elevi care efectuează stagii de pregătire practică pentru dobândirea calificării profesionale de nivel 2. Orele vacante de laborator tehnologic şi de instruire practică din cadrul stagiilor de pregătire practică pentru dobândirea calificării profesionale de nivel 2 se ocupă numai pe perioadă determinată.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7D5DC3" w:rsidRPr="00160206">
        <w:rPr>
          <w:color w:val="auto"/>
          <w:spacing w:val="-12"/>
          <w:sz w:val="22"/>
          <w:szCs w:val="22"/>
        </w:rPr>
        <w:t>4</w:t>
      </w:r>
      <w:r w:rsidRPr="00160206">
        <w:rPr>
          <w:color w:val="auto"/>
          <w:spacing w:val="-12"/>
          <w:sz w:val="22"/>
          <w:szCs w:val="22"/>
        </w:rPr>
        <w:t xml:space="preserve">) Catedrele de pregătire/instruire practică din domeniul „Transporturi/Conducerea autovehiculelor” pot fi ocupate de absolvenţi ai învăţământului superior/postliceal, cu avizul Inspectoratului General al Poliţiei (IGP)/Autorităţii Rutiere Române (ARR), având oricare din specializările care le conferă dreptul de a ocupa catedre de pregătire/instruire practică, în concordanţă cu Centralizatorul.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Art. 17 (1) Posturile didactice/catedrele din învăţământul special pot fi ocupate de absolvenţi ai învăţământului mediu/postliceal/superior cu specializări în concordanţă cu Centralizatorul care îndeplinesc şi condiţia prevăzută la art. 9 alin. (1</w:t>
      </w:r>
      <w:r w:rsidR="00240186" w:rsidRPr="00160206">
        <w:rPr>
          <w:color w:val="auto"/>
          <w:spacing w:val="-12"/>
          <w:sz w:val="22"/>
          <w:szCs w:val="22"/>
        </w:rPr>
        <w:t>0</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(2) Pentru clasele/grupele/unităţile de învăţământ special în care se utilizează curriculum-ul şcolii de masă sau curriculum-ul şcolii de masă adaptat, posturile didactice/catedrele se constituie pe discipline, conform planurilor - cadru în vigoare şi se ocupă cu respectarea preved</w:t>
      </w:r>
      <w:r w:rsidR="00BA28CA" w:rsidRPr="00160206">
        <w:rPr>
          <w:color w:val="auto"/>
          <w:spacing w:val="-12"/>
          <w:sz w:val="22"/>
          <w:szCs w:val="22"/>
        </w:rPr>
        <w:t>erilor art. 8, art. 9 alin. (1)-</w:t>
      </w:r>
      <w:r w:rsidRPr="00160206">
        <w:rPr>
          <w:color w:val="auto"/>
          <w:spacing w:val="-12"/>
          <w:sz w:val="22"/>
          <w:szCs w:val="22"/>
        </w:rPr>
        <w:t>(</w:t>
      </w:r>
      <w:r w:rsidR="00240186" w:rsidRPr="00160206">
        <w:rPr>
          <w:color w:val="auto"/>
          <w:spacing w:val="-12"/>
          <w:sz w:val="22"/>
          <w:szCs w:val="22"/>
        </w:rPr>
        <w:t>4</w:t>
      </w:r>
      <w:r w:rsidRPr="00160206">
        <w:rPr>
          <w:color w:val="auto"/>
          <w:spacing w:val="-12"/>
          <w:sz w:val="22"/>
          <w:szCs w:val="22"/>
        </w:rPr>
        <w:t>), alin. (</w:t>
      </w:r>
      <w:r w:rsidR="00240186" w:rsidRPr="00160206">
        <w:rPr>
          <w:color w:val="auto"/>
          <w:spacing w:val="-12"/>
          <w:sz w:val="22"/>
          <w:szCs w:val="22"/>
        </w:rPr>
        <w:t>6</w:t>
      </w:r>
      <w:r w:rsidRPr="00160206">
        <w:rPr>
          <w:color w:val="auto"/>
          <w:spacing w:val="-12"/>
          <w:sz w:val="22"/>
          <w:szCs w:val="22"/>
        </w:rPr>
        <w:t>), alin. (</w:t>
      </w:r>
      <w:r w:rsidR="00240186" w:rsidRPr="00160206">
        <w:rPr>
          <w:color w:val="auto"/>
          <w:spacing w:val="-12"/>
          <w:sz w:val="22"/>
          <w:szCs w:val="22"/>
        </w:rPr>
        <w:t>8</w:t>
      </w:r>
      <w:r w:rsidRPr="00160206">
        <w:rPr>
          <w:color w:val="auto"/>
          <w:spacing w:val="-12"/>
          <w:sz w:val="22"/>
          <w:szCs w:val="22"/>
        </w:rPr>
        <w:t>)</w:t>
      </w:r>
      <w:r w:rsidR="00BA28CA" w:rsidRPr="00160206">
        <w:rPr>
          <w:color w:val="auto"/>
          <w:spacing w:val="-12"/>
          <w:sz w:val="22"/>
          <w:szCs w:val="22"/>
        </w:rPr>
        <w:t>-</w:t>
      </w:r>
      <w:r w:rsidRPr="00160206">
        <w:rPr>
          <w:color w:val="auto"/>
          <w:spacing w:val="-12"/>
          <w:sz w:val="22"/>
          <w:szCs w:val="22"/>
        </w:rPr>
        <w:t>(</w:t>
      </w:r>
      <w:r w:rsidR="00240186" w:rsidRPr="00160206">
        <w:rPr>
          <w:color w:val="auto"/>
          <w:spacing w:val="-12"/>
          <w:sz w:val="22"/>
          <w:szCs w:val="22"/>
        </w:rPr>
        <w:t>9</w:t>
      </w:r>
      <w:r w:rsidRPr="00160206">
        <w:rPr>
          <w:color w:val="auto"/>
          <w:spacing w:val="-12"/>
          <w:sz w:val="22"/>
          <w:szCs w:val="22"/>
        </w:rPr>
        <w:t>), alin. (1</w:t>
      </w:r>
      <w:r w:rsidR="00240186" w:rsidRPr="00160206">
        <w:rPr>
          <w:color w:val="auto"/>
          <w:spacing w:val="-12"/>
          <w:sz w:val="22"/>
          <w:szCs w:val="22"/>
        </w:rPr>
        <w:t>6</w:t>
      </w:r>
      <w:r w:rsidR="00BA28CA" w:rsidRPr="00160206">
        <w:rPr>
          <w:color w:val="auto"/>
          <w:spacing w:val="-12"/>
          <w:sz w:val="22"/>
          <w:szCs w:val="22"/>
        </w:rPr>
        <w:t>), art. 10, art. 12 şi art. 14-</w:t>
      </w:r>
      <w:r w:rsidRPr="00160206">
        <w:rPr>
          <w:color w:val="auto"/>
          <w:spacing w:val="-12"/>
          <w:sz w:val="22"/>
          <w:szCs w:val="22"/>
        </w:rPr>
        <w:t xml:space="preserve">16.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(3) Posturile de profesor preparator (nevăzător) din învăţământul special pot fi ocupate de profesori nevăzători care îndeplinesc condiţiile de studii prevăzute la art. 9 alin. (</w:t>
      </w:r>
      <w:r w:rsidR="00240186" w:rsidRPr="00160206">
        <w:rPr>
          <w:color w:val="auto"/>
          <w:spacing w:val="-12"/>
          <w:sz w:val="22"/>
          <w:szCs w:val="22"/>
        </w:rPr>
        <w:t>4</w:t>
      </w:r>
      <w:r w:rsidRPr="00160206">
        <w:rPr>
          <w:color w:val="auto"/>
          <w:spacing w:val="-12"/>
          <w:sz w:val="22"/>
          <w:szCs w:val="22"/>
        </w:rPr>
        <w:t>) sau la art. 9 alin. (</w:t>
      </w:r>
      <w:r w:rsidR="00240186" w:rsidRPr="00160206">
        <w:rPr>
          <w:color w:val="auto"/>
          <w:spacing w:val="-12"/>
          <w:sz w:val="22"/>
          <w:szCs w:val="22"/>
        </w:rPr>
        <w:t>6</w:t>
      </w:r>
      <w:r w:rsidRPr="00160206">
        <w:rPr>
          <w:color w:val="auto"/>
          <w:spacing w:val="-12"/>
          <w:sz w:val="22"/>
          <w:szCs w:val="22"/>
        </w:rPr>
        <w:t>) şi condiţia prevăzută la 9 alin. (1</w:t>
      </w:r>
      <w:r w:rsidR="00240186" w:rsidRPr="00160206">
        <w:rPr>
          <w:color w:val="auto"/>
          <w:spacing w:val="-12"/>
          <w:sz w:val="22"/>
          <w:szCs w:val="22"/>
        </w:rPr>
        <w:t>0</w:t>
      </w:r>
      <w:r w:rsidRPr="00160206">
        <w:rPr>
          <w:color w:val="auto"/>
          <w:spacing w:val="-12"/>
          <w:sz w:val="22"/>
          <w:szCs w:val="22"/>
        </w:rPr>
        <w:t>) pentru gimnaziu, respectiv condiţiile de studii prevăzute la art. 9 alin. (</w:t>
      </w:r>
      <w:r w:rsidR="00240186" w:rsidRPr="00160206">
        <w:rPr>
          <w:color w:val="auto"/>
          <w:spacing w:val="-12"/>
          <w:sz w:val="22"/>
          <w:szCs w:val="22"/>
        </w:rPr>
        <w:t>6</w:t>
      </w:r>
      <w:r w:rsidRPr="00160206">
        <w:rPr>
          <w:color w:val="auto"/>
          <w:spacing w:val="-12"/>
          <w:sz w:val="22"/>
          <w:szCs w:val="22"/>
        </w:rPr>
        <w:t>) şi condiţia prevăzută la art. 9 alin. (1</w:t>
      </w:r>
      <w:r w:rsidR="00240186" w:rsidRPr="00160206">
        <w:rPr>
          <w:color w:val="auto"/>
          <w:spacing w:val="-12"/>
          <w:sz w:val="22"/>
          <w:szCs w:val="22"/>
        </w:rPr>
        <w:t>0</w:t>
      </w:r>
      <w:r w:rsidRPr="00160206">
        <w:rPr>
          <w:color w:val="auto"/>
          <w:spacing w:val="-12"/>
          <w:sz w:val="22"/>
          <w:szCs w:val="22"/>
        </w:rPr>
        <w:t xml:space="preserve">) pentru liceu.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(4) În mod excepţional, în lipsa absolvenţilor care îndeplinesc condiţiile prevăzute la alin. (3), posturile de profesor preparator (nevăzător) din învăţământul special liceal obligatoriu pot fi ocupate pe perioadă determinată de profesori nevăzători, absolvenţi cu diplomă ai studiilor universitare de licenţă, care îndeplinesc şi condiţia prevăzută la art. 9 alin. (1</w:t>
      </w:r>
      <w:r w:rsidR="00240186" w:rsidRPr="00160206">
        <w:rPr>
          <w:color w:val="auto"/>
          <w:spacing w:val="-12"/>
          <w:sz w:val="22"/>
          <w:szCs w:val="22"/>
        </w:rPr>
        <w:t>0</w:t>
      </w:r>
      <w:r w:rsidRPr="00160206">
        <w:rPr>
          <w:color w:val="auto"/>
          <w:spacing w:val="-12"/>
          <w:sz w:val="22"/>
          <w:szCs w:val="22"/>
        </w:rPr>
        <w:t xml:space="preserve">), cu condiţia deţinerii a minimum 30 de credite transferabile din programul de pregătire psihopedagogică oferit de departamentele pentru pregătirea personalului didactic/departamentele de specialitate cu profil psihopedagogic.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(5) În situaţia în care nu există nici un candidat nevăzător, postul de profesor preparator (nevăzător) poate fi ocupat pe perioadă determinată şi de alte cadre didactice care îndeplinesc condiţiile de studii prevăzute la alin. (3)-(4).</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E750A5" w:rsidRPr="00160206">
        <w:rPr>
          <w:color w:val="auto"/>
          <w:spacing w:val="-12"/>
          <w:sz w:val="22"/>
          <w:szCs w:val="22"/>
        </w:rPr>
        <w:t>6</w:t>
      </w:r>
      <w:r w:rsidRPr="00160206">
        <w:rPr>
          <w:color w:val="auto"/>
          <w:spacing w:val="-12"/>
          <w:sz w:val="22"/>
          <w:szCs w:val="22"/>
        </w:rPr>
        <w:t>) Disciplinele din aria curriculară „tehnologii” la clasele V-VIII din învăţământul special, activităţile de pre-profesionalizare şi pregătirea-instruirea practică în învăţământul special pot fi desfăşurate de cadrele didactice care îndeplinesc condiţiile prevăzute la art. 9 alin. (</w:t>
      </w:r>
      <w:r w:rsidR="00240186" w:rsidRPr="00160206">
        <w:rPr>
          <w:color w:val="auto"/>
          <w:spacing w:val="-12"/>
          <w:sz w:val="22"/>
          <w:szCs w:val="22"/>
        </w:rPr>
        <w:t>8</w:t>
      </w:r>
      <w:r w:rsidRPr="00160206">
        <w:rPr>
          <w:color w:val="auto"/>
          <w:spacing w:val="-12"/>
          <w:sz w:val="22"/>
          <w:szCs w:val="22"/>
        </w:rPr>
        <w:t>) coroborate cu prevederile art. 9 alin. (1</w:t>
      </w:r>
      <w:r w:rsidR="00240186" w:rsidRPr="00160206">
        <w:rPr>
          <w:color w:val="auto"/>
          <w:spacing w:val="-12"/>
          <w:sz w:val="22"/>
          <w:szCs w:val="22"/>
        </w:rPr>
        <w:t>0</w:t>
      </w:r>
      <w:r w:rsidRPr="00160206">
        <w:rPr>
          <w:color w:val="auto"/>
          <w:spacing w:val="-12"/>
          <w:sz w:val="22"/>
          <w:szCs w:val="22"/>
        </w:rPr>
        <w:t xml:space="preserve">). </w:t>
      </w:r>
    </w:p>
    <w:p w:rsidR="00191A34" w:rsidRPr="00160206" w:rsidRDefault="00B83D72" w:rsidP="00191A34">
      <w:pPr>
        <w:pStyle w:val="Default"/>
        <w:ind w:firstLine="567"/>
        <w:jc w:val="both"/>
        <w:rPr>
          <w:color w:val="auto"/>
          <w:spacing w:val="-12"/>
          <w:sz w:val="22"/>
          <w:szCs w:val="22"/>
        </w:rPr>
      </w:pPr>
      <w:r w:rsidRPr="00160206">
        <w:rPr>
          <w:color w:val="auto"/>
          <w:spacing w:val="-12"/>
          <w:sz w:val="22"/>
          <w:szCs w:val="22"/>
        </w:rPr>
        <w:t>(</w:t>
      </w:r>
      <w:r w:rsidR="00E750A5" w:rsidRPr="00160206">
        <w:rPr>
          <w:color w:val="auto"/>
          <w:spacing w:val="-12"/>
          <w:sz w:val="22"/>
          <w:szCs w:val="22"/>
        </w:rPr>
        <w:t>7</w:t>
      </w:r>
      <w:r w:rsidRPr="00160206">
        <w:rPr>
          <w:color w:val="auto"/>
          <w:spacing w:val="-12"/>
          <w:sz w:val="22"/>
          <w:szCs w:val="22"/>
        </w:rPr>
        <w:t>) Cadrele didactice titulare în învăţământul special pe posturi de profesor itinerant/de sprijin, de profesor-psihopedagog, de profesor-psiholog şcolar, de profesor-logoped sau de profesor de psihodiagnoză</w:t>
      </w:r>
      <w:r w:rsidR="00792528" w:rsidRPr="00160206">
        <w:rPr>
          <w:color w:val="auto"/>
          <w:spacing w:val="-12"/>
          <w:sz w:val="22"/>
          <w:szCs w:val="22"/>
        </w:rPr>
        <w:t>,</w:t>
      </w:r>
      <w:r w:rsidRPr="00160206">
        <w:rPr>
          <w:color w:val="auto"/>
          <w:spacing w:val="-12"/>
          <w:sz w:val="22"/>
          <w:szCs w:val="22"/>
        </w:rPr>
        <w:t xml:space="preserve"> care nu au specializări în concordanţă cu Centralizatorul, au obligaţia de a urma programe de conversie profesională pentru dobândirea unei noi specializări şi/sau ocuparea de noi funcţii didactice, studii universitare sau postuniversitare cu durata de cel puţin un an şi jumătate,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Pr="00160206">
        <w:rPr>
          <w:color w:val="auto"/>
          <w:spacing w:val="-12"/>
          <w:sz w:val="22"/>
          <w:szCs w:val="22"/>
        </w:rPr>
        <w:t xml:space="preserve">-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 </w:t>
      </w:r>
      <w:r w:rsidR="00191A34" w:rsidRPr="00160206">
        <w:rPr>
          <w:color w:val="auto"/>
          <w:spacing w:val="-12"/>
          <w:sz w:val="22"/>
          <w:szCs w:val="22"/>
        </w:rPr>
        <w:t xml:space="preserve">Pentru cadrele didactice titulare în învăţământul special pe posturi de profesor psihopedagogie specială pentru o catedră de educaţie specială se recomandă să urmeze programe de conversie profesională pentru dobândirea unei noi specializări şi/sau ocuparea de noi funcţii didactice, studii universitare sau postuniversitare cu durata de cel puţin un an şi jumătate,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191A34" w:rsidRPr="00160206">
        <w:rPr>
          <w:color w:val="auto"/>
          <w:spacing w:val="-12"/>
          <w:sz w:val="22"/>
          <w:szCs w:val="22"/>
        </w:rPr>
        <w:t xml:space="preserve">-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 </w:t>
      </w:r>
    </w:p>
    <w:p w:rsidR="000D19CF" w:rsidRPr="00160206" w:rsidRDefault="000D19CF" w:rsidP="00191A34">
      <w:pPr>
        <w:pStyle w:val="Default"/>
        <w:ind w:firstLine="567"/>
        <w:jc w:val="both"/>
        <w:rPr>
          <w:color w:val="auto"/>
          <w:spacing w:val="-12"/>
          <w:sz w:val="22"/>
          <w:szCs w:val="22"/>
        </w:rPr>
      </w:pPr>
      <w:r w:rsidRPr="00160206">
        <w:rPr>
          <w:color w:val="auto"/>
          <w:spacing w:val="-12"/>
          <w:sz w:val="22"/>
          <w:szCs w:val="22"/>
        </w:rPr>
        <w:t>(8) Cadrele didactice titulare în învăţământul special pe posturi de profesor itinerant/de sprijin care</w:t>
      </w:r>
      <w:r w:rsidR="00035D3C" w:rsidRPr="00160206">
        <w:rPr>
          <w:color w:val="auto"/>
          <w:spacing w:val="-12"/>
          <w:sz w:val="22"/>
          <w:szCs w:val="22"/>
        </w:rPr>
        <w:t>,</w:t>
      </w:r>
      <w:r w:rsidRPr="00160206">
        <w:rPr>
          <w:color w:val="auto"/>
          <w:spacing w:val="-12"/>
          <w:sz w:val="22"/>
          <w:szCs w:val="22"/>
        </w:rPr>
        <w:t xml:space="preserve"> </w:t>
      </w:r>
      <w:r w:rsidR="00664961" w:rsidRPr="00160206">
        <w:rPr>
          <w:color w:val="auto"/>
          <w:spacing w:val="-12"/>
          <w:sz w:val="22"/>
          <w:szCs w:val="22"/>
        </w:rPr>
        <w:t>până la data soluţi</w:t>
      </w:r>
      <w:r w:rsidR="00971E9B" w:rsidRPr="00160206">
        <w:rPr>
          <w:color w:val="auto"/>
          <w:spacing w:val="-12"/>
          <w:sz w:val="22"/>
          <w:szCs w:val="22"/>
        </w:rPr>
        <w:t>on</w:t>
      </w:r>
      <w:r w:rsidR="00664961" w:rsidRPr="00160206">
        <w:rPr>
          <w:color w:val="auto"/>
          <w:spacing w:val="-12"/>
          <w:sz w:val="22"/>
          <w:szCs w:val="22"/>
        </w:rPr>
        <w:t>ă</w:t>
      </w:r>
      <w:r w:rsidR="00971E9B" w:rsidRPr="00160206">
        <w:rPr>
          <w:color w:val="auto"/>
          <w:spacing w:val="-12"/>
          <w:sz w:val="22"/>
          <w:szCs w:val="22"/>
        </w:rPr>
        <w:t>rii restrângerilor de activitate</w:t>
      </w:r>
      <w:r w:rsidR="00035D3C" w:rsidRPr="00160206">
        <w:rPr>
          <w:color w:val="auto"/>
          <w:spacing w:val="-12"/>
          <w:sz w:val="22"/>
          <w:szCs w:val="22"/>
        </w:rPr>
        <w:t xml:space="preserve"> </w:t>
      </w:r>
      <w:r w:rsidR="00971E9B" w:rsidRPr="00160206">
        <w:rPr>
          <w:color w:val="auto"/>
          <w:spacing w:val="-12"/>
          <w:sz w:val="22"/>
          <w:szCs w:val="22"/>
        </w:rPr>
        <w:t xml:space="preserve">conform Calendarului, nu fac dovada </w:t>
      </w:r>
      <w:r w:rsidR="00E26272" w:rsidRPr="00160206">
        <w:rPr>
          <w:color w:val="auto"/>
          <w:spacing w:val="-12"/>
          <w:sz w:val="22"/>
          <w:szCs w:val="22"/>
        </w:rPr>
        <w:t xml:space="preserve">finalizării cu diplomă a </w:t>
      </w:r>
      <w:r w:rsidR="00971E9B" w:rsidRPr="00160206">
        <w:rPr>
          <w:color w:val="auto"/>
          <w:spacing w:val="-12"/>
          <w:sz w:val="22"/>
          <w:szCs w:val="22"/>
        </w:rPr>
        <w:t>programelor de studii prevăzute la alin. (7), intră în restrângere de activitate fiind transferate pe posturi didactice/catedre în specialitate, în concordanţă cu Centralizatorul.</w:t>
      </w:r>
      <w:r w:rsidR="00035D3C" w:rsidRPr="00160206">
        <w:rPr>
          <w:color w:val="auto"/>
          <w:spacing w:val="-12"/>
          <w:sz w:val="22"/>
          <w:szCs w:val="22"/>
        </w:rPr>
        <w:t xml:space="preserve"> </w:t>
      </w:r>
      <w:r w:rsidR="007040B8" w:rsidRPr="00160206">
        <w:rPr>
          <w:color w:val="auto"/>
          <w:spacing w:val="-12"/>
          <w:sz w:val="22"/>
          <w:szCs w:val="22"/>
        </w:rPr>
        <w:t>În situaţia în care</w:t>
      </w:r>
      <w:r w:rsidR="00641E76" w:rsidRPr="00160206">
        <w:rPr>
          <w:color w:val="auto"/>
          <w:spacing w:val="-12"/>
          <w:sz w:val="22"/>
          <w:szCs w:val="22"/>
        </w:rPr>
        <w:t>,</w:t>
      </w:r>
      <w:r w:rsidR="007040B8" w:rsidRPr="00160206">
        <w:rPr>
          <w:color w:val="auto"/>
          <w:spacing w:val="-12"/>
          <w:sz w:val="22"/>
          <w:szCs w:val="22"/>
        </w:rPr>
        <w:t xml:space="preserve"> </w:t>
      </w:r>
      <w:r w:rsidR="00382D8B" w:rsidRPr="00160206">
        <w:rPr>
          <w:color w:val="auto"/>
          <w:spacing w:val="-12"/>
          <w:sz w:val="22"/>
          <w:szCs w:val="22"/>
        </w:rPr>
        <w:t>după derularea etapelor de mobilitate a personalului didactic din învăţământul preuniversitar, conform Calendarului, posturile didactice ale acestora nu se ocupă</w:t>
      </w:r>
      <w:r w:rsidR="00B26D47" w:rsidRPr="00160206">
        <w:rPr>
          <w:color w:val="auto"/>
          <w:spacing w:val="-12"/>
          <w:sz w:val="22"/>
          <w:szCs w:val="22"/>
        </w:rPr>
        <w:t xml:space="preserve"> cu personal didactic calificat</w:t>
      </w:r>
      <w:r w:rsidR="00641E76" w:rsidRPr="00160206">
        <w:rPr>
          <w:color w:val="auto"/>
          <w:spacing w:val="-12"/>
          <w:sz w:val="22"/>
          <w:szCs w:val="22"/>
        </w:rPr>
        <w:t xml:space="preserve">, </w:t>
      </w:r>
      <w:r w:rsidR="00E91843" w:rsidRPr="00160206">
        <w:rPr>
          <w:color w:val="auto"/>
          <w:spacing w:val="-12"/>
          <w:sz w:val="22"/>
          <w:szCs w:val="22"/>
        </w:rPr>
        <w:t xml:space="preserve">conform Centralizatorului, </w:t>
      </w:r>
      <w:r w:rsidR="00641E76" w:rsidRPr="00160206">
        <w:rPr>
          <w:color w:val="auto"/>
          <w:spacing w:val="-12"/>
          <w:sz w:val="22"/>
          <w:szCs w:val="22"/>
        </w:rPr>
        <w:t xml:space="preserve">cadrele didactice respective rămân, cu acordul acestora, încadrate prin detaşare în interesul învăţământului </w:t>
      </w:r>
      <w:r w:rsidR="000E7206" w:rsidRPr="00160206">
        <w:rPr>
          <w:color w:val="auto"/>
          <w:spacing w:val="-12"/>
          <w:sz w:val="22"/>
          <w:szCs w:val="22"/>
        </w:rPr>
        <w:t>pentru restrângere nesoluţionată pe posturile respective.</w:t>
      </w:r>
      <w:r w:rsidR="00382D8B" w:rsidRPr="00160206">
        <w:rPr>
          <w:color w:val="auto"/>
          <w:spacing w:val="-12"/>
          <w:sz w:val="22"/>
          <w:szCs w:val="22"/>
        </w:rPr>
        <w:t xml:space="preserve"> </w:t>
      </w:r>
      <w:r w:rsidR="00035D3C" w:rsidRPr="00160206">
        <w:rPr>
          <w:color w:val="auto"/>
          <w:spacing w:val="-12"/>
          <w:sz w:val="22"/>
          <w:szCs w:val="22"/>
        </w:rPr>
        <w:t xml:space="preserve">În etapa de pretransfer consimţit între unităţi de învăţământ, cadrele didactice titulare în învăţământul special pe posturi de profesor itinerant/de sprijin care nu </w:t>
      </w:r>
      <w:r w:rsidR="00035D3C" w:rsidRPr="00160206">
        <w:rPr>
          <w:color w:val="auto"/>
          <w:spacing w:val="-12"/>
          <w:sz w:val="22"/>
          <w:szCs w:val="22"/>
        </w:rPr>
        <w:lastRenderedPageBreak/>
        <w:t xml:space="preserve">fac dovada </w:t>
      </w:r>
      <w:r w:rsidR="00E26272" w:rsidRPr="00160206">
        <w:rPr>
          <w:color w:val="auto"/>
          <w:spacing w:val="-12"/>
          <w:sz w:val="22"/>
          <w:szCs w:val="22"/>
        </w:rPr>
        <w:t xml:space="preserve">finalizării cu diplomă a </w:t>
      </w:r>
      <w:r w:rsidR="00035D3C" w:rsidRPr="00160206">
        <w:rPr>
          <w:color w:val="auto"/>
          <w:spacing w:val="-12"/>
          <w:sz w:val="22"/>
          <w:szCs w:val="22"/>
        </w:rPr>
        <w:t>programelor de studii prevăzute la alin. (7)</w:t>
      </w:r>
      <w:r w:rsidR="005249A4" w:rsidRPr="00160206">
        <w:rPr>
          <w:color w:val="auto"/>
          <w:spacing w:val="-12"/>
          <w:sz w:val="22"/>
          <w:szCs w:val="22"/>
        </w:rPr>
        <w:t xml:space="preserve"> pot </w:t>
      </w:r>
      <w:r w:rsidR="003B31F4" w:rsidRPr="00160206">
        <w:rPr>
          <w:color w:val="auto"/>
          <w:spacing w:val="-12"/>
          <w:sz w:val="22"/>
          <w:szCs w:val="22"/>
        </w:rPr>
        <w:t xml:space="preserve">ocupa numai </w:t>
      </w:r>
      <w:r w:rsidR="005249A4" w:rsidRPr="00160206">
        <w:rPr>
          <w:color w:val="auto"/>
          <w:spacing w:val="-12"/>
          <w:sz w:val="22"/>
          <w:szCs w:val="22"/>
        </w:rPr>
        <w:t>posturi didactice/catedre în specialitate, în concordanţă cu Centralizatorul.</w:t>
      </w:r>
      <w:r w:rsidR="00E26272"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971E9B" w:rsidRPr="00160206">
        <w:rPr>
          <w:color w:val="auto"/>
          <w:spacing w:val="-12"/>
          <w:sz w:val="22"/>
          <w:szCs w:val="22"/>
        </w:rPr>
        <w:t>9</w:t>
      </w:r>
      <w:r w:rsidRPr="00160206">
        <w:rPr>
          <w:color w:val="auto"/>
          <w:spacing w:val="-12"/>
          <w:sz w:val="22"/>
          <w:szCs w:val="22"/>
        </w:rPr>
        <w:t xml:space="preserve">) În mod excepţional, în lipsa personalului didactic de specialitate cu studii conform alin. (1) sau alin. (2), după derularea etapelor de mobilitate a personalului didactic din învăţământul preuniversitar, conform Calendarului, în învăţământul special pot fi încadraţi pe perioadă determinată: </w:t>
      </w:r>
    </w:p>
    <w:p w:rsidR="00B83D72" w:rsidRPr="00160206" w:rsidRDefault="00B83D72" w:rsidP="00E750A5">
      <w:pPr>
        <w:pStyle w:val="Default"/>
        <w:ind w:firstLine="567"/>
        <w:jc w:val="both"/>
        <w:rPr>
          <w:color w:val="auto"/>
          <w:spacing w:val="-12"/>
          <w:sz w:val="22"/>
          <w:szCs w:val="22"/>
        </w:rPr>
      </w:pPr>
      <w:r w:rsidRPr="00160206">
        <w:rPr>
          <w:color w:val="auto"/>
          <w:spacing w:val="-12"/>
          <w:sz w:val="22"/>
          <w:szCs w:val="22"/>
        </w:rPr>
        <w:t xml:space="preserve">a) absolvenţi ai învăţământului superior care au înscrisă pe diplomă specializările limba română sau limba şi literatura română pe posturi de profesor-psihopedagog, de profesor-psiholog şcolar, de profesor-logoped sau de profesor de psihodiagnoză;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b) oricare din absolvenţii instituţiilor de învăţământ superior, cu specializări dobândite în cadrul ciclului II de studii universitare de masterat, cu condiţia deţinerii a minimum 60 de credite transferabile din programul de pregătire psihopedagogică oferit de departamentele pentru pr</w:t>
      </w:r>
      <w:r w:rsidR="001C124E" w:rsidRPr="00160206">
        <w:rPr>
          <w:color w:val="auto"/>
          <w:spacing w:val="-12"/>
          <w:sz w:val="22"/>
          <w:szCs w:val="22"/>
        </w:rPr>
        <w:t>egătirea personalului didactic/</w:t>
      </w:r>
      <w:r w:rsidRPr="00160206">
        <w:rPr>
          <w:color w:val="auto"/>
          <w:spacing w:val="-12"/>
          <w:sz w:val="22"/>
          <w:szCs w:val="22"/>
        </w:rPr>
        <w:t>departamentele de specialitate cu profil psihopedagogic sau în cadrul învăţământului universitar de lungă durată, care îndeplinesc şi condiţ</w:t>
      </w:r>
      <w:r w:rsidR="00240186" w:rsidRPr="00160206">
        <w:rPr>
          <w:color w:val="auto"/>
          <w:spacing w:val="-12"/>
          <w:sz w:val="22"/>
          <w:szCs w:val="22"/>
        </w:rPr>
        <w:t>ia prevăzută la art. 9 alin. (10</w:t>
      </w:r>
      <w:r w:rsidRPr="00160206">
        <w:rPr>
          <w:color w:val="auto"/>
          <w:spacing w:val="-12"/>
          <w:sz w:val="22"/>
          <w:szCs w:val="22"/>
        </w:rPr>
        <w:t xml:space="preserve">), pe posturile de profesor itinerant şi de sprijin de nivel liceal;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c) oricare din absolvenţii instituţiilor de învăţământ superior, care îndeplinesc şi con</w:t>
      </w:r>
      <w:r w:rsidR="00BA28CA" w:rsidRPr="00160206">
        <w:rPr>
          <w:color w:val="auto"/>
          <w:spacing w:val="-12"/>
          <w:sz w:val="22"/>
          <w:szCs w:val="22"/>
        </w:rPr>
        <w:t>diţia prevăzută la art. 9 alin.</w:t>
      </w:r>
      <w:r w:rsidR="00B82A7C" w:rsidRPr="00160206">
        <w:rPr>
          <w:color w:val="auto"/>
          <w:spacing w:val="-12"/>
          <w:sz w:val="22"/>
          <w:szCs w:val="22"/>
        </w:rPr>
        <w:t xml:space="preserve"> </w:t>
      </w:r>
      <w:r w:rsidRPr="00160206">
        <w:rPr>
          <w:color w:val="auto"/>
          <w:spacing w:val="-12"/>
          <w:sz w:val="22"/>
          <w:szCs w:val="22"/>
        </w:rPr>
        <w:t>(1</w:t>
      </w:r>
      <w:r w:rsidR="00240186" w:rsidRPr="00160206">
        <w:rPr>
          <w:color w:val="auto"/>
          <w:spacing w:val="-12"/>
          <w:sz w:val="22"/>
          <w:szCs w:val="22"/>
        </w:rPr>
        <w:t>0</w:t>
      </w:r>
      <w:r w:rsidRPr="00160206">
        <w:rPr>
          <w:color w:val="auto"/>
          <w:spacing w:val="-12"/>
          <w:sz w:val="22"/>
          <w:szCs w:val="22"/>
        </w:rPr>
        <w:t xml:space="preserve">), cu excepţia absolvenţilor colegiilor universitare de institutori, pe posturile de profesor itinerant şi de sprijin de nivel profesional, gimnazial, primar sau preşcolar, precum şi pe posturile de profesor de psihopedagogie specială pentru o catedră de educaţie specială de la clasele/grupele/unităţile de învăţământ special care şcolarizează copii/elevi/tineri cu deficienţe grave, severe, profunde sau asociate ori cu deficienţe moderate sau uşoare, pentru activităţile de predare în învăţământul special primar sau gimnazial pentru elevi cu deficienţe senzoriale, precum şi pentru şcolarizarea la domiciliu a elevilor/tinerilor cu </w:t>
      </w:r>
      <w:r w:rsidR="009811DD" w:rsidRPr="00160206">
        <w:rPr>
          <w:color w:val="auto"/>
          <w:spacing w:val="-12"/>
          <w:sz w:val="22"/>
          <w:szCs w:val="22"/>
        </w:rPr>
        <w:t>di</w:t>
      </w:r>
      <w:r w:rsidR="00B075C8" w:rsidRPr="00160206">
        <w:rPr>
          <w:color w:val="auto"/>
          <w:spacing w:val="-12"/>
          <w:sz w:val="22"/>
          <w:szCs w:val="22"/>
        </w:rPr>
        <w:t>zabilități sau</w:t>
      </w:r>
      <w:r w:rsidRPr="00160206">
        <w:rPr>
          <w:color w:val="auto"/>
          <w:spacing w:val="-12"/>
          <w:sz w:val="22"/>
          <w:szCs w:val="22"/>
        </w:rPr>
        <w:t xml:space="preserve"> nedeplasabili. </w:t>
      </w:r>
      <w:r w:rsidR="007066AC"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5D6078" w:rsidRPr="00160206">
        <w:rPr>
          <w:color w:val="auto"/>
          <w:spacing w:val="-12"/>
          <w:sz w:val="22"/>
          <w:szCs w:val="22"/>
        </w:rPr>
        <w:t>10</w:t>
      </w:r>
      <w:r w:rsidRPr="00160206">
        <w:rPr>
          <w:color w:val="auto"/>
          <w:spacing w:val="-12"/>
          <w:sz w:val="22"/>
          <w:szCs w:val="22"/>
        </w:rPr>
        <w:t>) Cadrele didactice titulare în învăţământul special care nu îndeplinesc condiţia</w:t>
      </w:r>
      <w:r w:rsidR="00BA28CA" w:rsidRPr="00160206">
        <w:rPr>
          <w:color w:val="auto"/>
          <w:spacing w:val="-12"/>
          <w:sz w:val="22"/>
          <w:szCs w:val="22"/>
        </w:rPr>
        <w:t xml:space="preserve"> prevăzută la art. 9 alin. </w:t>
      </w:r>
      <w:r w:rsidR="006562D7" w:rsidRPr="00160206">
        <w:rPr>
          <w:color w:val="auto"/>
          <w:spacing w:val="-12"/>
          <w:sz w:val="22"/>
          <w:szCs w:val="22"/>
        </w:rPr>
        <w:t>(1</w:t>
      </w:r>
      <w:r w:rsidR="00240186" w:rsidRPr="00160206">
        <w:rPr>
          <w:color w:val="auto"/>
          <w:spacing w:val="-12"/>
          <w:sz w:val="22"/>
          <w:szCs w:val="22"/>
        </w:rPr>
        <w:t>0</w:t>
      </w:r>
      <w:r w:rsidR="006562D7" w:rsidRPr="00160206">
        <w:rPr>
          <w:color w:val="auto"/>
          <w:spacing w:val="-12"/>
          <w:sz w:val="22"/>
          <w:szCs w:val="22"/>
        </w:rPr>
        <w:t>) intră în restrângere de activitate</w:t>
      </w:r>
      <w:r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18 (1) Activităţile specifice funcţiei de diriginte se organizează şi se desfăşoară la toate clasele şi formele de învăţământ din învăţământul preuniversitar, în conformitate cu precizările </w:t>
      </w:r>
      <w:r w:rsidR="00504572" w:rsidRPr="00160206">
        <w:rPr>
          <w:color w:val="auto"/>
          <w:spacing w:val="-12"/>
          <w:sz w:val="22"/>
          <w:szCs w:val="22"/>
        </w:rPr>
        <w:t>Ministerului Educaţiei Naţionale</w:t>
      </w:r>
      <w:r w:rsidRPr="00160206">
        <w:rPr>
          <w:color w:val="auto"/>
          <w:spacing w:val="-12"/>
          <w:sz w:val="22"/>
          <w:szCs w:val="22"/>
        </w:rPr>
        <w:t xml:space="preserve">. </w:t>
      </w:r>
    </w:p>
    <w:p w:rsidR="00460BFA" w:rsidRPr="00160206" w:rsidRDefault="00460BFA" w:rsidP="00460BFA">
      <w:pPr>
        <w:pStyle w:val="Default"/>
        <w:ind w:firstLine="567"/>
        <w:jc w:val="both"/>
        <w:rPr>
          <w:color w:val="auto"/>
          <w:spacing w:val="-12"/>
          <w:sz w:val="22"/>
          <w:szCs w:val="22"/>
        </w:rPr>
      </w:pPr>
      <w:r w:rsidRPr="00160206">
        <w:rPr>
          <w:color w:val="auto"/>
          <w:spacing w:val="-12"/>
          <w:sz w:val="22"/>
          <w:szCs w:val="22"/>
        </w:rPr>
        <w:t xml:space="preserve">(2) Profesorii consilieri din cabinetele de asistenţă psihopedagogică pot îndeplini funcţia de diriginte la solicitarea conducerilor unităţilor de învăţământ în care îşi desfăşoară activitatea. </w:t>
      </w:r>
    </w:p>
    <w:p w:rsidR="00460BFA" w:rsidRPr="00160206" w:rsidRDefault="00460BFA" w:rsidP="00460BFA">
      <w:pPr>
        <w:pStyle w:val="Default"/>
        <w:ind w:firstLine="567"/>
        <w:jc w:val="both"/>
        <w:rPr>
          <w:color w:val="auto"/>
          <w:spacing w:val="-12"/>
          <w:sz w:val="22"/>
          <w:szCs w:val="22"/>
        </w:rPr>
      </w:pPr>
      <w:r w:rsidRPr="00160206">
        <w:rPr>
          <w:color w:val="auto"/>
          <w:spacing w:val="-12"/>
          <w:sz w:val="22"/>
          <w:szCs w:val="22"/>
        </w:rPr>
        <w:t xml:space="preserve">(3) Personalul didactic de conducere, de îndrumare şi control </w:t>
      </w:r>
      <w:r w:rsidR="00561309">
        <w:rPr>
          <w:color w:val="auto"/>
          <w:spacing w:val="-12"/>
          <w:sz w:val="22"/>
          <w:szCs w:val="22"/>
        </w:rPr>
        <w:t xml:space="preserve">din inspectoratele şcolare </w:t>
      </w:r>
      <w:r w:rsidRPr="00160206">
        <w:rPr>
          <w:color w:val="auto"/>
          <w:spacing w:val="-12"/>
          <w:sz w:val="22"/>
          <w:szCs w:val="22"/>
        </w:rPr>
        <w:t xml:space="preserve">nu poate îndeplini funcţia de diriginte, nu poate efectua ore de consiliere şi orientare vocaţională şi nici ore de </w:t>
      </w:r>
      <w:r w:rsidR="00785B7D" w:rsidRPr="00160206">
        <w:rPr>
          <w:color w:val="auto"/>
          <w:spacing w:val="-12"/>
          <w:sz w:val="22"/>
          <w:szCs w:val="22"/>
        </w:rPr>
        <w:t>dirigenție</w:t>
      </w:r>
      <w:r w:rsidRPr="00160206">
        <w:rPr>
          <w:color w:val="auto"/>
          <w:spacing w:val="-12"/>
          <w:sz w:val="22"/>
          <w:szCs w:val="22"/>
        </w:rPr>
        <w:t xml:space="preserve">. În situaţii excepţionale, când la nivelul unei unităţi de învăţământ nu există suficiente cadre didactice calificate, personalul didactic de conducere </w:t>
      </w:r>
      <w:r w:rsidR="000E676C">
        <w:rPr>
          <w:color w:val="auto"/>
          <w:spacing w:val="-12"/>
          <w:sz w:val="22"/>
          <w:szCs w:val="22"/>
        </w:rPr>
        <w:t xml:space="preserve">din unitatea de învăţământ respectivă </w:t>
      </w:r>
      <w:r w:rsidRPr="00160206">
        <w:rPr>
          <w:color w:val="auto"/>
          <w:spacing w:val="-12"/>
          <w:sz w:val="22"/>
          <w:szCs w:val="22"/>
        </w:rPr>
        <w:t>poate îndeplini şi funcţia de diriginte</w:t>
      </w:r>
      <w:r w:rsidR="000B2F7A" w:rsidRPr="00160206">
        <w:rPr>
          <w:color w:val="auto"/>
          <w:spacing w:val="-12"/>
          <w:sz w:val="22"/>
          <w:szCs w:val="22"/>
        </w:rPr>
        <w:t xml:space="preserve">, </w:t>
      </w:r>
      <w:r w:rsidRPr="00160206">
        <w:rPr>
          <w:color w:val="auto"/>
          <w:spacing w:val="-12"/>
          <w:sz w:val="22"/>
          <w:szCs w:val="22"/>
        </w:rPr>
        <w:t>la propunerea consiliului de administraţie al unităţii de învăţământ şi aprobarea consiliului de administraţie al inspectoratului şcolar.</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w:t>
      </w:r>
      <w:r w:rsidR="00460BFA" w:rsidRPr="00160206">
        <w:rPr>
          <w:color w:val="auto"/>
          <w:spacing w:val="-12"/>
          <w:sz w:val="22"/>
          <w:szCs w:val="22"/>
        </w:rPr>
        <w:t>4</w:t>
      </w:r>
      <w:r w:rsidRPr="00160206">
        <w:rPr>
          <w:color w:val="auto"/>
          <w:spacing w:val="-12"/>
          <w:sz w:val="22"/>
          <w:szCs w:val="22"/>
        </w:rPr>
        <w:t xml:space="preserve">) Indemnizaţia pentru activitatea de </w:t>
      </w:r>
      <w:r w:rsidR="00785B7D" w:rsidRPr="00160206">
        <w:rPr>
          <w:color w:val="auto"/>
          <w:spacing w:val="-12"/>
          <w:sz w:val="22"/>
          <w:szCs w:val="22"/>
        </w:rPr>
        <w:t>dirigenție</w:t>
      </w:r>
      <w:r w:rsidRPr="00160206">
        <w:rPr>
          <w:color w:val="auto"/>
          <w:spacing w:val="-12"/>
          <w:sz w:val="22"/>
          <w:szCs w:val="22"/>
        </w:rPr>
        <w:t xml:space="preserve"> sau </w:t>
      </w:r>
      <w:r w:rsidR="00D94B68" w:rsidRPr="00160206">
        <w:rPr>
          <w:color w:val="auto"/>
          <w:spacing w:val="-12"/>
          <w:sz w:val="22"/>
          <w:szCs w:val="22"/>
        </w:rPr>
        <w:t xml:space="preserve">de </w:t>
      </w:r>
      <w:r w:rsidRPr="00160206">
        <w:rPr>
          <w:color w:val="auto"/>
          <w:spacing w:val="-12"/>
          <w:sz w:val="22"/>
          <w:szCs w:val="22"/>
        </w:rPr>
        <w:t xml:space="preserve">consiliere şi orientare vocaţională se acordă, conform reglementărilor în vigoare, la toate formele de învăţământ. La forma de învăţământ cu frecvenţă redusă indemnizaţia pentru activitatea de </w:t>
      </w:r>
      <w:r w:rsidR="00B41D75" w:rsidRPr="00160206">
        <w:rPr>
          <w:color w:val="auto"/>
          <w:spacing w:val="-12"/>
          <w:sz w:val="22"/>
          <w:szCs w:val="22"/>
        </w:rPr>
        <w:t>dirigenție</w:t>
      </w:r>
      <w:r w:rsidRPr="00160206">
        <w:rPr>
          <w:color w:val="auto"/>
          <w:spacing w:val="-12"/>
          <w:sz w:val="22"/>
          <w:szCs w:val="22"/>
        </w:rPr>
        <w:t xml:space="preserve"> sau consiliere şi orientare vocaţională, conform prevederilor legale în vigoare, se acordă numai pentru lunile în care se organizează sesiunile de predare-evaluare. </w:t>
      </w:r>
      <w:r w:rsidR="00460BFA" w:rsidRPr="00160206">
        <w:rPr>
          <w:color w:val="auto"/>
          <w:spacing w:val="-12"/>
          <w:sz w:val="22"/>
          <w:szCs w:val="22"/>
        </w:rPr>
        <w:t xml:space="preserve">Fiecare cadru didactic </w:t>
      </w:r>
      <w:r w:rsidR="000E676C">
        <w:rPr>
          <w:color w:val="auto"/>
          <w:spacing w:val="-12"/>
          <w:sz w:val="22"/>
          <w:szCs w:val="22"/>
        </w:rPr>
        <w:t xml:space="preserve">sau </w:t>
      </w:r>
      <w:r w:rsidR="000E676C" w:rsidRPr="00160206">
        <w:rPr>
          <w:color w:val="auto"/>
          <w:spacing w:val="-12"/>
          <w:sz w:val="22"/>
          <w:szCs w:val="22"/>
        </w:rPr>
        <w:t>personalul didactic de conducere</w:t>
      </w:r>
      <w:r w:rsidR="000E676C">
        <w:rPr>
          <w:color w:val="auto"/>
          <w:spacing w:val="-12"/>
          <w:sz w:val="22"/>
          <w:szCs w:val="22"/>
        </w:rPr>
        <w:t>, în condiţiile alin. (3),</w:t>
      </w:r>
      <w:r w:rsidR="000E676C" w:rsidRPr="00160206">
        <w:rPr>
          <w:color w:val="auto"/>
          <w:spacing w:val="-12"/>
          <w:sz w:val="22"/>
          <w:szCs w:val="22"/>
        </w:rPr>
        <w:t xml:space="preserve"> </w:t>
      </w:r>
      <w:r w:rsidR="00460BFA" w:rsidRPr="00160206">
        <w:rPr>
          <w:color w:val="auto"/>
          <w:spacing w:val="-12"/>
          <w:sz w:val="22"/>
          <w:szCs w:val="22"/>
        </w:rPr>
        <w:t xml:space="preserve">care desfăşoară activităţi de diriginte beneficiază de o singură indemnizaţie </w:t>
      </w:r>
      <w:r w:rsidR="000F76AA" w:rsidRPr="00160206">
        <w:rPr>
          <w:color w:val="auto"/>
          <w:spacing w:val="-12"/>
          <w:sz w:val="22"/>
          <w:szCs w:val="22"/>
        </w:rPr>
        <w:t>de</w:t>
      </w:r>
      <w:r w:rsidR="00B5347A" w:rsidRPr="00160206">
        <w:rPr>
          <w:color w:val="auto"/>
          <w:spacing w:val="-12"/>
          <w:sz w:val="22"/>
          <w:szCs w:val="22"/>
        </w:rPr>
        <w:t xml:space="preserve"> 10% aplicată salariului de bază</w:t>
      </w:r>
      <w:r w:rsidR="00460BFA" w:rsidRPr="00160206">
        <w:rPr>
          <w:color w:val="auto"/>
          <w:spacing w:val="-12"/>
          <w:sz w:val="22"/>
          <w:szCs w:val="22"/>
        </w:rPr>
        <w:t>, calculată conform prevederilor legale.</w:t>
      </w:r>
    </w:p>
    <w:p w:rsidR="00700943" w:rsidRPr="00160206" w:rsidRDefault="00DD1CF9" w:rsidP="00700943">
      <w:pPr>
        <w:pStyle w:val="Default"/>
        <w:ind w:firstLine="567"/>
        <w:jc w:val="both"/>
        <w:rPr>
          <w:color w:val="auto"/>
          <w:spacing w:val="-12"/>
          <w:sz w:val="22"/>
          <w:szCs w:val="22"/>
        </w:rPr>
      </w:pPr>
      <w:r w:rsidRPr="00160206">
        <w:rPr>
          <w:color w:val="auto"/>
          <w:spacing w:val="-12"/>
          <w:sz w:val="22"/>
          <w:szCs w:val="22"/>
        </w:rPr>
        <w:t xml:space="preserve">(5) </w:t>
      </w:r>
      <w:r w:rsidR="00A80607" w:rsidRPr="00160206">
        <w:rPr>
          <w:color w:val="auto"/>
          <w:spacing w:val="-12"/>
          <w:sz w:val="22"/>
          <w:szCs w:val="22"/>
        </w:rPr>
        <w:t>I</w:t>
      </w:r>
      <w:r w:rsidRPr="00160206">
        <w:rPr>
          <w:color w:val="auto"/>
          <w:spacing w:val="-12"/>
          <w:sz w:val="22"/>
          <w:szCs w:val="22"/>
        </w:rPr>
        <w:t>nstitutorii şi profesorii pentru învăţământul primar</w:t>
      </w:r>
      <w:r w:rsidR="00191D3E" w:rsidRPr="00160206">
        <w:rPr>
          <w:color w:val="auto"/>
          <w:spacing w:val="-12"/>
          <w:sz w:val="22"/>
          <w:szCs w:val="22"/>
        </w:rPr>
        <w:t xml:space="preserve"> şi preşcolar</w:t>
      </w:r>
      <w:r w:rsidRPr="00160206">
        <w:rPr>
          <w:color w:val="auto"/>
          <w:spacing w:val="-12"/>
          <w:sz w:val="22"/>
          <w:szCs w:val="22"/>
        </w:rPr>
        <w:t xml:space="preserve">, care îndeplinesc funcţii de conducere la nivelul unităţilor de învăţământ, de director sau </w:t>
      </w:r>
      <w:r w:rsidR="00700943" w:rsidRPr="00160206">
        <w:rPr>
          <w:color w:val="auto"/>
          <w:spacing w:val="-12"/>
          <w:sz w:val="22"/>
          <w:szCs w:val="22"/>
        </w:rPr>
        <w:t xml:space="preserve">de </w:t>
      </w:r>
      <w:r w:rsidRPr="00160206">
        <w:rPr>
          <w:color w:val="auto"/>
          <w:spacing w:val="-12"/>
          <w:sz w:val="22"/>
          <w:szCs w:val="22"/>
        </w:rPr>
        <w:t>director adjunct</w:t>
      </w:r>
      <w:r w:rsidR="00A80607" w:rsidRPr="00160206">
        <w:rPr>
          <w:color w:val="auto"/>
          <w:spacing w:val="-12"/>
          <w:sz w:val="22"/>
          <w:szCs w:val="22"/>
        </w:rPr>
        <w:t xml:space="preserve"> şi desfăşoară </w:t>
      </w:r>
      <w:r w:rsidR="00BF0C9D" w:rsidRPr="00160206">
        <w:rPr>
          <w:color w:val="auto"/>
          <w:spacing w:val="-12"/>
          <w:sz w:val="22"/>
          <w:szCs w:val="22"/>
        </w:rPr>
        <w:t>integral</w:t>
      </w:r>
      <w:r w:rsidR="00A80607" w:rsidRPr="00160206">
        <w:rPr>
          <w:color w:val="auto"/>
          <w:spacing w:val="-12"/>
          <w:sz w:val="22"/>
          <w:szCs w:val="22"/>
        </w:rPr>
        <w:t xml:space="preserve"> activităţile de predare-învăţare-evaluare aferente postului de la clasa</w:t>
      </w:r>
      <w:r w:rsidR="00191D3E" w:rsidRPr="00160206">
        <w:rPr>
          <w:color w:val="auto"/>
          <w:spacing w:val="-12"/>
          <w:sz w:val="22"/>
          <w:szCs w:val="22"/>
        </w:rPr>
        <w:t>/grupa</w:t>
      </w:r>
      <w:r w:rsidR="00A80607" w:rsidRPr="00160206">
        <w:rPr>
          <w:color w:val="auto"/>
          <w:spacing w:val="-12"/>
          <w:sz w:val="22"/>
          <w:szCs w:val="22"/>
        </w:rPr>
        <w:t xml:space="preserve"> de învăţământ primar</w:t>
      </w:r>
      <w:r w:rsidR="00191D3E" w:rsidRPr="00160206">
        <w:rPr>
          <w:color w:val="auto"/>
          <w:spacing w:val="-12"/>
          <w:sz w:val="22"/>
          <w:szCs w:val="22"/>
        </w:rPr>
        <w:t>/preşcolar</w:t>
      </w:r>
      <w:r w:rsidRPr="00160206">
        <w:rPr>
          <w:color w:val="auto"/>
          <w:spacing w:val="-12"/>
          <w:sz w:val="22"/>
          <w:szCs w:val="22"/>
        </w:rPr>
        <w:t xml:space="preserve">, beneficiază fără niciun alt demers administrativ, în mod automat, atât de </w:t>
      </w:r>
      <w:r w:rsidR="0033146D" w:rsidRPr="00160206">
        <w:rPr>
          <w:color w:val="auto"/>
          <w:spacing w:val="-12"/>
          <w:sz w:val="22"/>
          <w:szCs w:val="22"/>
        </w:rPr>
        <w:t>salariul aferent funcţiei de</w:t>
      </w:r>
      <w:r w:rsidRPr="00160206">
        <w:rPr>
          <w:color w:val="auto"/>
          <w:spacing w:val="-12"/>
          <w:sz w:val="22"/>
          <w:szCs w:val="22"/>
        </w:rPr>
        <w:t xml:space="preserve"> conducere, cât şi de indemnizaţia ce se acordă personalului didactic de predare care îndeplineşte funcţia de diriginte, învăţătorilor, educatoarelor, institutorilor şi profesorilor pentru î</w:t>
      </w:r>
      <w:r w:rsidR="0033146D" w:rsidRPr="00160206">
        <w:rPr>
          <w:color w:val="auto"/>
          <w:spacing w:val="-12"/>
          <w:sz w:val="22"/>
          <w:szCs w:val="22"/>
        </w:rPr>
        <w:t>nvăţământul preşcolar şi primar</w:t>
      </w:r>
      <w:r w:rsidR="00700943" w:rsidRPr="00160206">
        <w:rPr>
          <w:color w:val="auto"/>
          <w:spacing w:val="-12"/>
          <w:sz w:val="22"/>
          <w:szCs w:val="22"/>
        </w:rPr>
        <w:t>.</w:t>
      </w:r>
    </w:p>
    <w:p w:rsidR="00B83D72" w:rsidRPr="003374F5" w:rsidRDefault="00B83D72" w:rsidP="00671047">
      <w:pPr>
        <w:pStyle w:val="Default"/>
        <w:ind w:firstLine="567"/>
        <w:jc w:val="both"/>
        <w:rPr>
          <w:color w:val="auto"/>
          <w:spacing w:val="-12"/>
          <w:sz w:val="22"/>
          <w:szCs w:val="22"/>
          <w:highlight w:val="yellow"/>
        </w:rPr>
      </w:pPr>
      <w:r w:rsidRPr="003374F5">
        <w:rPr>
          <w:color w:val="auto"/>
          <w:spacing w:val="-12"/>
          <w:sz w:val="22"/>
          <w:szCs w:val="22"/>
          <w:highlight w:val="yellow"/>
        </w:rPr>
        <w:t>Art</w:t>
      </w:r>
      <w:r w:rsidR="00C30923" w:rsidRPr="003374F5">
        <w:rPr>
          <w:color w:val="auto"/>
          <w:spacing w:val="-12"/>
          <w:sz w:val="22"/>
          <w:szCs w:val="22"/>
          <w:highlight w:val="yellow"/>
        </w:rPr>
        <w:t xml:space="preserve">. 19 (1) În situaţiile fuziunii, </w:t>
      </w:r>
      <w:r w:rsidRPr="003374F5">
        <w:rPr>
          <w:color w:val="auto"/>
          <w:spacing w:val="-12"/>
          <w:sz w:val="22"/>
          <w:szCs w:val="22"/>
          <w:highlight w:val="yellow"/>
        </w:rPr>
        <w:t xml:space="preserve">a divizării </w:t>
      </w:r>
      <w:r w:rsidR="00C30923" w:rsidRPr="003374F5">
        <w:rPr>
          <w:color w:val="auto"/>
          <w:spacing w:val="-12"/>
          <w:sz w:val="22"/>
          <w:szCs w:val="22"/>
          <w:highlight w:val="yellow"/>
        </w:rPr>
        <w:t>unor/</w:t>
      </w:r>
      <w:r w:rsidRPr="003374F5">
        <w:rPr>
          <w:color w:val="auto"/>
          <w:spacing w:val="-12"/>
          <w:sz w:val="22"/>
          <w:szCs w:val="22"/>
          <w:highlight w:val="yellow"/>
        </w:rPr>
        <w:t>unei unităţi de învăţământ</w:t>
      </w:r>
      <w:r w:rsidR="00C30923" w:rsidRPr="003374F5">
        <w:rPr>
          <w:color w:val="auto"/>
          <w:spacing w:val="-12"/>
          <w:sz w:val="22"/>
          <w:szCs w:val="22"/>
          <w:highlight w:val="yellow"/>
        </w:rPr>
        <w:t xml:space="preserve"> sau</w:t>
      </w:r>
      <w:r w:rsidRPr="003374F5">
        <w:rPr>
          <w:color w:val="auto"/>
          <w:spacing w:val="-12"/>
          <w:sz w:val="22"/>
          <w:szCs w:val="22"/>
          <w:highlight w:val="yellow"/>
        </w:rPr>
        <w:t xml:space="preserve"> a desfiinţării unei unităţi </w:t>
      </w:r>
      <w:r w:rsidR="00C20B7B" w:rsidRPr="003374F5">
        <w:rPr>
          <w:color w:val="auto"/>
          <w:spacing w:val="-12"/>
          <w:sz w:val="22"/>
          <w:szCs w:val="22"/>
          <w:highlight w:val="yellow"/>
        </w:rPr>
        <w:t>de învăţământ</w:t>
      </w:r>
      <w:r w:rsidR="009F27C3" w:rsidRPr="003374F5">
        <w:rPr>
          <w:color w:val="auto"/>
          <w:spacing w:val="-12"/>
          <w:sz w:val="22"/>
          <w:szCs w:val="22"/>
          <w:highlight w:val="yellow"/>
        </w:rPr>
        <w:t>,</w:t>
      </w:r>
      <w:r w:rsidRPr="003374F5">
        <w:rPr>
          <w:color w:val="auto"/>
          <w:spacing w:val="-12"/>
          <w:sz w:val="22"/>
          <w:szCs w:val="22"/>
          <w:highlight w:val="yellow"/>
        </w:rPr>
        <w:t xml:space="preserve"> selecţia cadrelor didactice se face prin evaluare de către o comisie numită </w:t>
      </w:r>
      <w:r w:rsidR="00086FD0" w:rsidRPr="003374F5">
        <w:rPr>
          <w:color w:val="auto"/>
          <w:spacing w:val="-12"/>
          <w:sz w:val="22"/>
          <w:szCs w:val="22"/>
          <w:highlight w:val="yellow"/>
        </w:rPr>
        <w:t xml:space="preserve">prin decizie </w:t>
      </w:r>
      <w:r w:rsidRPr="003374F5">
        <w:rPr>
          <w:color w:val="auto"/>
          <w:spacing w:val="-12"/>
          <w:sz w:val="22"/>
          <w:szCs w:val="22"/>
          <w:highlight w:val="yellow"/>
        </w:rPr>
        <w:t>de inspector</w:t>
      </w:r>
      <w:r w:rsidR="00086FD0" w:rsidRPr="003374F5">
        <w:rPr>
          <w:color w:val="auto"/>
          <w:spacing w:val="-12"/>
          <w:sz w:val="22"/>
          <w:szCs w:val="22"/>
          <w:highlight w:val="yellow"/>
        </w:rPr>
        <w:t xml:space="preserve">ul </w:t>
      </w:r>
      <w:r w:rsidRPr="003374F5">
        <w:rPr>
          <w:color w:val="auto"/>
          <w:spacing w:val="-12"/>
          <w:sz w:val="22"/>
          <w:szCs w:val="22"/>
          <w:highlight w:val="yellow"/>
        </w:rPr>
        <w:t xml:space="preserve">şcolar </w:t>
      </w:r>
      <w:r w:rsidR="00086FD0" w:rsidRPr="003374F5">
        <w:rPr>
          <w:color w:val="auto"/>
          <w:spacing w:val="-12"/>
          <w:sz w:val="22"/>
          <w:szCs w:val="22"/>
          <w:highlight w:val="yellow"/>
        </w:rPr>
        <w:t xml:space="preserve">general, </w:t>
      </w:r>
      <w:r w:rsidRPr="003374F5">
        <w:rPr>
          <w:color w:val="auto"/>
          <w:spacing w:val="-12"/>
          <w:sz w:val="22"/>
          <w:szCs w:val="22"/>
          <w:highlight w:val="yellow"/>
        </w:rPr>
        <w:t>formată din inspectori şcolari şi/sau cadre didactice care nu funcţionează în unităţile de învăţământ aflate într-una dintre aceste situaţii</w:t>
      </w:r>
      <w:r w:rsidR="0024650C" w:rsidRPr="003374F5">
        <w:rPr>
          <w:color w:val="auto"/>
          <w:spacing w:val="-12"/>
          <w:sz w:val="22"/>
          <w:szCs w:val="22"/>
          <w:highlight w:val="yellow"/>
        </w:rPr>
        <w:t>, după emiterea ordinului ministrului educaţiei naţionale, la propunerea ARACIP</w:t>
      </w:r>
      <w:r w:rsidR="00344E6E" w:rsidRPr="003374F5">
        <w:rPr>
          <w:color w:val="auto"/>
          <w:spacing w:val="-12"/>
          <w:sz w:val="22"/>
          <w:szCs w:val="22"/>
          <w:highlight w:val="yellow"/>
        </w:rPr>
        <w:t>, privind finalizarea operaţiuni</w:t>
      </w:r>
      <w:r w:rsidR="00016B94" w:rsidRPr="003374F5">
        <w:rPr>
          <w:color w:val="auto"/>
          <w:spacing w:val="-12"/>
          <w:sz w:val="22"/>
          <w:szCs w:val="22"/>
          <w:highlight w:val="yellow"/>
        </w:rPr>
        <w:t>i</w:t>
      </w:r>
      <w:r w:rsidR="00344E6E" w:rsidRPr="003374F5">
        <w:rPr>
          <w:color w:val="auto"/>
          <w:spacing w:val="-12"/>
          <w:sz w:val="22"/>
          <w:szCs w:val="22"/>
          <w:highlight w:val="yellow"/>
        </w:rPr>
        <w:t xml:space="preserve"> de fuziune, </w:t>
      </w:r>
      <w:r w:rsidR="00016B94" w:rsidRPr="003374F5">
        <w:rPr>
          <w:color w:val="auto"/>
          <w:spacing w:val="-12"/>
          <w:sz w:val="22"/>
          <w:szCs w:val="22"/>
          <w:highlight w:val="yellow"/>
        </w:rPr>
        <w:t xml:space="preserve">de </w:t>
      </w:r>
      <w:r w:rsidR="00344E6E" w:rsidRPr="003374F5">
        <w:rPr>
          <w:color w:val="auto"/>
          <w:spacing w:val="-12"/>
          <w:sz w:val="22"/>
          <w:szCs w:val="22"/>
          <w:highlight w:val="yellow"/>
        </w:rPr>
        <w:t xml:space="preserve">divizare, </w:t>
      </w:r>
      <w:r w:rsidR="00465B4D" w:rsidRPr="003374F5">
        <w:rPr>
          <w:color w:val="auto"/>
          <w:spacing w:val="-12"/>
          <w:sz w:val="22"/>
          <w:szCs w:val="22"/>
          <w:highlight w:val="yellow"/>
        </w:rPr>
        <w:t xml:space="preserve">de constituire a unei noi unităţi de învăţământ, </w:t>
      </w:r>
      <w:r w:rsidR="00344E6E" w:rsidRPr="003374F5">
        <w:rPr>
          <w:color w:val="auto"/>
          <w:spacing w:val="-12"/>
          <w:sz w:val="22"/>
          <w:szCs w:val="22"/>
          <w:highlight w:val="yellow"/>
        </w:rPr>
        <w:t xml:space="preserve">respectiv </w:t>
      </w:r>
      <w:r w:rsidR="00016B94" w:rsidRPr="003374F5">
        <w:rPr>
          <w:color w:val="auto"/>
          <w:spacing w:val="-12"/>
          <w:sz w:val="22"/>
          <w:szCs w:val="22"/>
          <w:highlight w:val="yellow"/>
        </w:rPr>
        <w:t xml:space="preserve">de </w:t>
      </w:r>
      <w:r w:rsidR="00465B4D" w:rsidRPr="003374F5">
        <w:rPr>
          <w:color w:val="auto"/>
          <w:spacing w:val="-12"/>
          <w:sz w:val="22"/>
          <w:szCs w:val="22"/>
          <w:highlight w:val="yellow"/>
        </w:rPr>
        <w:t>desfiinţare a unei unităţi de învăţământ.</w:t>
      </w:r>
    </w:p>
    <w:p w:rsidR="00B83D72" w:rsidRPr="003374F5" w:rsidRDefault="00B83D72" w:rsidP="00671047">
      <w:pPr>
        <w:pStyle w:val="Default"/>
        <w:ind w:firstLine="567"/>
        <w:jc w:val="both"/>
        <w:rPr>
          <w:color w:val="auto"/>
          <w:spacing w:val="-12"/>
          <w:sz w:val="22"/>
          <w:szCs w:val="22"/>
          <w:highlight w:val="yellow"/>
        </w:rPr>
      </w:pPr>
      <w:r w:rsidRPr="003374F5">
        <w:rPr>
          <w:color w:val="auto"/>
          <w:spacing w:val="-12"/>
          <w:sz w:val="22"/>
          <w:szCs w:val="22"/>
          <w:highlight w:val="yellow"/>
        </w:rPr>
        <w:t>(</w:t>
      </w:r>
      <w:r w:rsidR="00114E9C" w:rsidRPr="003374F5">
        <w:rPr>
          <w:color w:val="auto"/>
          <w:spacing w:val="-12"/>
          <w:sz w:val="22"/>
          <w:szCs w:val="22"/>
          <w:highlight w:val="yellow"/>
        </w:rPr>
        <w:t>2</w:t>
      </w:r>
      <w:r w:rsidRPr="003374F5">
        <w:rPr>
          <w:color w:val="auto"/>
          <w:spacing w:val="-12"/>
          <w:sz w:val="22"/>
          <w:szCs w:val="22"/>
          <w:highlight w:val="yellow"/>
        </w:rPr>
        <w:t xml:space="preserve">) În situaţia în care, ca urmare a </w:t>
      </w:r>
      <w:r w:rsidR="00BF6EC6" w:rsidRPr="003374F5">
        <w:rPr>
          <w:color w:val="auto"/>
          <w:spacing w:val="-12"/>
          <w:sz w:val="22"/>
          <w:szCs w:val="22"/>
          <w:highlight w:val="yellow"/>
        </w:rPr>
        <w:t>reorganizării unor unităţi de învăţământ</w:t>
      </w:r>
      <w:r w:rsidRPr="003374F5">
        <w:rPr>
          <w:color w:val="auto"/>
          <w:spacing w:val="-12"/>
          <w:sz w:val="22"/>
          <w:szCs w:val="22"/>
          <w:highlight w:val="yellow"/>
        </w:rPr>
        <w:t>, încep</w:t>
      </w:r>
      <w:r w:rsidR="00114E9C" w:rsidRPr="003374F5">
        <w:rPr>
          <w:color w:val="auto"/>
          <w:spacing w:val="-12"/>
          <w:sz w:val="22"/>
          <w:szCs w:val="22"/>
          <w:highlight w:val="yellow"/>
        </w:rPr>
        <w:t xml:space="preserve">ând cu data de </w:t>
      </w:r>
      <w:r w:rsidR="00A728D8" w:rsidRPr="003374F5">
        <w:rPr>
          <w:color w:val="auto"/>
          <w:spacing w:val="-12"/>
          <w:sz w:val="22"/>
          <w:szCs w:val="22"/>
          <w:highlight w:val="yellow"/>
        </w:rPr>
        <w:t>1 septembrie 201</w:t>
      </w:r>
      <w:r w:rsidR="00547F9B" w:rsidRPr="003374F5">
        <w:rPr>
          <w:color w:val="auto"/>
          <w:spacing w:val="-12"/>
          <w:sz w:val="22"/>
          <w:szCs w:val="22"/>
          <w:highlight w:val="yellow"/>
        </w:rPr>
        <w:t>9</w:t>
      </w:r>
      <w:r w:rsidRPr="003374F5">
        <w:rPr>
          <w:color w:val="auto"/>
          <w:spacing w:val="-12"/>
          <w:sz w:val="22"/>
          <w:szCs w:val="22"/>
          <w:highlight w:val="yellow"/>
        </w:rPr>
        <w:t xml:space="preserve">, urmează să fie </w:t>
      </w:r>
      <w:r w:rsidR="00C30923" w:rsidRPr="003374F5">
        <w:rPr>
          <w:color w:val="auto"/>
          <w:spacing w:val="-12"/>
          <w:sz w:val="22"/>
          <w:szCs w:val="22"/>
          <w:highlight w:val="yellow"/>
        </w:rPr>
        <w:t>înfiinţate/</w:t>
      </w:r>
      <w:r w:rsidRPr="003374F5">
        <w:rPr>
          <w:color w:val="auto"/>
          <w:spacing w:val="-12"/>
          <w:sz w:val="22"/>
          <w:szCs w:val="22"/>
          <w:highlight w:val="yellow"/>
        </w:rPr>
        <w:t xml:space="preserve">desfiinţate unităţi de învăţământ cu personalitate juridică, se procedează după cum urmează: </w:t>
      </w:r>
    </w:p>
    <w:p w:rsidR="00B83D72" w:rsidRPr="003374F5" w:rsidRDefault="00B83D72" w:rsidP="00671047">
      <w:pPr>
        <w:pStyle w:val="Default"/>
        <w:ind w:firstLine="567"/>
        <w:jc w:val="both"/>
        <w:rPr>
          <w:color w:val="auto"/>
          <w:spacing w:val="-12"/>
          <w:sz w:val="22"/>
          <w:szCs w:val="22"/>
          <w:highlight w:val="yellow"/>
        </w:rPr>
      </w:pPr>
      <w:r w:rsidRPr="003374F5">
        <w:rPr>
          <w:color w:val="auto"/>
          <w:spacing w:val="-12"/>
          <w:sz w:val="22"/>
          <w:szCs w:val="22"/>
          <w:highlight w:val="yellow"/>
        </w:rPr>
        <w:t xml:space="preserve">a) în situaţia fuziunii prin absorbţie a unei unităţi de învăţământ cu personalitate juridică de către o altă unitate de învăţământ cu personalitate juridică, începând cu data de </w:t>
      </w:r>
      <w:r w:rsidR="00A728D8" w:rsidRPr="003374F5">
        <w:rPr>
          <w:color w:val="auto"/>
          <w:spacing w:val="-12"/>
          <w:sz w:val="22"/>
          <w:szCs w:val="22"/>
          <w:highlight w:val="yellow"/>
        </w:rPr>
        <w:t>1 septembrie 201</w:t>
      </w:r>
      <w:r w:rsidR="00A70C31" w:rsidRPr="003374F5">
        <w:rPr>
          <w:color w:val="auto"/>
          <w:spacing w:val="-12"/>
          <w:sz w:val="22"/>
          <w:szCs w:val="22"/>
          <w:highlight w:val="yellow"/>
        </w:rPr>
        <w:t>9</w:t>
      </w:r>
      <w:r w:rsidRPr="003374F5">
        <w:rPr>
          <w:color w:val="auto"/>
          <w:spacing w:val="-12"/>
          <w:sz w:val="22"/>
          <w:szCs w:val="22"/>
          <w:highlight w:val="yellow"/>
        </w:rPr>
        <w:t>, dacă la data la care se efectuează evaluarea cadrelor didactice t</w:t>
      </w:r>
      <w:r w:rsidR="00042BCC" w:rsidRPr="003374F5">
        <w:rPr>
          <w:color w:val="auto"/>
          <w:spacing w:val="-12"/>
          <w:sz w:val="22"/>
          <w:szCs w:val="22"/>
          <w:highlight w:val="yellow"/>
        </w:rPr>
        <w:t xml:space="preserve">itulare de aceeaşi specialitate </w:t>
      </w:r>
      <w:r w:rsidRPr="003374F5">
        <w:rPr>
          <w:color w:val="auto"/>
          <w:spacing w:val="-12"/>
          <w:sz w:val="22"/>
          <w:szCs w:val="22"/>
          <w:highlight w:val="yellow"/>
        </w:rPr>
        <w:t>există două persoane juridice distincte, atunci evaluarea cadrelor didactice titulare de aceeaşi specialitate se realizează obligatoriu la nivelul fiecărei catedre din fiecare unitate de învăţământ cu personalitate juridică, de către aceeaşi comisie de evaluare</w:t>
      </w:r>
      <w:r w:rsidR="00BB454C" w:rsidRPr="003374F5">
        <w:rPr>
          <w:color w:val="auto"/>
          <w:spacing w:val="-12"/>
          <w:sz w:val="22"/>
          <w:szCs w:val="22"/>
          <w:highlight w:val="yellow"/>
        </w:rPr>
        <w:t>, cu respectarea prevederilor art. 27 alin. (1)</w:t>
      </w:r>
      <w:r w:rsidRPr="003374F5">
        <w:rPr>
          <w:color w:val="auto"/>
          <w:spacing w:val="-12"/>
          <w:sz w:val="22"/>
          <w:szCs w:val="22"/>
          <w:highlight w:val="yellow"/>
        </w:rPr>
        <w:t xml:space="preserve">; la nivelul inspectoratului şcolar, pentru fiecare post didactic/catedră, se întocmeşte o listă comună cu rezultatele evaluării cadrelor didactice titulare de aceeaşi specialitate din cele două unităţi de învăţământ cu personalitate juridică care urmează să fuzioneze prin absorbţie, iar cadrele didactice se distribuie, în ordinea descrescătoare a punctajelor/mediilor, în unitatea cu personalitate juridică rezultată în urma fuziunii prin absorbţie, fiind propuse pentru completare de normă didactică sau restrângere de activitate, începând cu data de </w:t>
      </w:r>
      <w:r w:rsidR="00A728D8" w:rsidRPr="003374F5">
        <w:rPr>
          <w:color w:val="auto"/>
          <w:spacing w:val="-12"/>
          <w:sz w:val="22"/>
          <w:szCs w:val="22"/>
          <w:highlight w:val="yellow"/>
        </w:rPr>
        <w:t>1 septembrie 201</w:t>
      </w:r>
      <w:r w:rsidR="00A70C31" w:rsidRPr="003374F5">
        <w:rPr>
          <w:color w:val="auto"/>
          <w:spacing w:val="-12"/>
          <w:sz w:val="22"/>
          <w:szCs w:val="22"/>
          <w:highlight w:val="yellow"/>
        </w:rPr>
        <w:t>9</w:t>
      </w:r>
      <w:r w:rsidRPr="003374F5">
        <w:rPr>
          <w:color w:val="auto"/>
          <w:spacing w:val="-12"/>
          <w:sz w:val="22"/>
          <w:szCs w:val="22"/>
          <w:highlight w:val="yellow"/>
        </w:rPr>
        <w:t>, dacă este cazul, cadrele didactice titulare prevăzute la art. 25 alin. (3), iar dacă reducerea de activitate nu se soluţionează, cadrele didactice cu punctajul cel mai mic/media cea mai mică din lista comună</w:t>
      </w:r>
      <w:r w:rsidR="00BB454C" w:rsidRPr="003374F5">
        <w:rPr>
          <w:color w:val="auto"/>
          <w:spacing w:val="-12"/>
          <w:sz w:val="22"/>
          <w:szCs w:val="22"/>
          <w:highlight w:val="yellow"/>
        </w:rPr>
        <w:t>, cu respectarea prevederilor art. 27 alin. (1)</w:t>
      </w:r>
      <w:r w:rsidRPr="003374F5">
        <w:rPr>
          <w:color w:val="auto"/>
          <w:spacing w:val="-12"/>
          <w:sz w:val="22"/>
          <w:szCs w:val="22"/>
          <w:highlight w:val="yellow"/>
        </w:rPr>
        <w:t xml:space="preserve">; </w:t>
      </w:r>
    </w:p>
    <w:p w:rsidR="00A70C31" w:rsidRPr="003374F5" w:rsidRDefault="00A70C31" w:rsidP="00A70C31">
      <w:pPr>
        <w:pStyle w:val="Default"/>
        <w:ind w:firstLine="567"/>
        <w:jc w:val="both"/>
        <w:rPr>
          <w:color w:val="auto"/>
          <w:spacing w:val="-12"/>
          <w:sz w:val="22"/>
          <w:szCs w:val="22"/>
          <w:highlight w:val="yellow"/>
        </w:rPr>
      </w:pPr>
      <w:r w:rsidRPr="003374F5">
        <w:rPr>
          <w:color w:val="auto"/>
          <w:spacing w:val="-12"/>
          <w:sz w:val="22"/>
          <w:szCs w:val="22"/>
          <w:highlight w:val="yellow"/>
        </w:rPr>
        <w:t>b) în situaţia fuziunii prin contopire a două unităţi de învăţământ cu personalitate juridică, începând cu data de 1 septembrie 201</w:t>
      </w:r>
      <w:r w:rsidR="008B364D" w:rsidRPr="003374F5">
        <w:rPr>
          <w:color w:val="auto"/>
          <w:spacing w:val="-12"/>
          <w:sz w:val="22"/>
          <w:szCs w:val="22"/>
          <w:highlight w:val="yellow"/>
        </w:rPr>
        <w:t>9</w:t>
      </w:r>
      <w:r w:rsidRPr="003374F5">
        <w:rPr>
          <w:color w:val="auto"/>
          <w:spacing w:val="-12"/>
          <w:sz w:val="22"/>
          <w:szCs w:val="22"/>
          <w:highlight w:val="yellow"/>
        </w:rPr>
        <w:t>, dacă la data la care se efectuează evaluarea cadrelor didactice ti</w:t>
      </w:r>
      <w:r w:rsidR="00042BCC" w:rsidRPr="003374F5">
        <w:rPr>
          <w:color w:val="auto"/>
          <w:spacing w:val="-12"/>
          <w:sz w:val="22"/>
          <w:szCs w:val="22"/>
          <w:highlight w:val="yellow"/>
        </w:rPr>
        <w:t xml:space="preserve">tulare de aceeaşi specialitate </w:t>
      </w:r>
      <w:r w:rsidRPr="003374F5">
        <w:rPr>
          <w:color w:val="auto"/>
          <w:spacing w:val="-12"/>
          <w:sz w:val="22"/>
          <w:szCs w:val="22"/>
          <w:highlight w:val="yellow"/>
        </w:rPr>
        <w:t xml:space="preserve">există două persoane juridice distincte, toate cadrele didactice titulare de aceeaşi specialitate din ambele unităţi de învăţământ cu personalitate juridică se evaluează de aceeaşi comisie </w:t>
      </w:r>
      <w:r w:rsidRPr="003374F5">
        <w:rPr>
          <w:color w:val="auto"/>
          <w:spacing w:val="-12"/>
          <w:sz w:val="22"/>
          <w:szCs w:val="22"/>
          <w:highlight w:val="yellow"/>
        </w:rPr>
        <w:lastRenderedPageBreak/>
        <w:t>de evaluare, conform procedurii prevăzute la lit. a), cu respectarea prevederilor art. 27 alin. (1) şi se distribuie, în ordinea descrescătoare a punctajelor/mediilor, în noua unitate de învăţământ creată în urma fuziunii, fiind propuse pentru completare de normă didactică sau restrângere de activitate, începând cu data de 1 septembrie 201</w:t>
      </w:r>
      <w:r w:rsidR="008B364D" w:rsidRPr="003374F5">
        <w:rPr>
          <w:color w:val="auto"/>
          <w:spacing w:val="-12"/>
          <w:sz w:val="22"/>
          <w:szCs w:val="22"/>
          <w:highlight w:val="yellow"/>
        </w:rPr>
        <w:t>9</w:t>
      </w:r>
      <w:r w:rsidRPr="003374F5">
        <w:rPr>
          <w:color w:val="auto"/>
          <w:spacing w:val="-12"/>
          <w:sz w:val="22"/>
          <w:szCs w:val="22"/>
          <w:highlight w:val="yellow"/>
        </w:rPr>
        <w:t>, dacă este cazul, cadrele didactice titulare prevăzute la art. 25 alin. (3), iar dacă reducerea de activitate nu se soluţionează, cadrele didactice cu punctajul cel mai mic/media cea mai mică din lista comună, cu respectarea prevederilor art. 27 alin. (1).</w:t>
      </w:r>
    </w:p>
    <w:p w:rsidR="00B83D72" w:rsidRPr="003374F5" w:rsidRDefault="008B364D" w:rsidP="00671047">
      <w:pPr>
        <w:pStyle w:val="Default"/>
        <w:ind w:firstLine="567"/>
        <w:jc w:val="both"/>
        <w:rPr>
          <w:color w:val="auto"/>
          <w:spacing w:val="-12"/>
          <w:sz w:val="22"/>
          <w:szCs w:val="22"/>
          <w:highlight w:val="yellow"/>
        </w:rPr>
      </w:pPr>
      <w:r w:rsidRPr="003374F5">
        <w:rPr>
          <w:color w:val="auto"/>
          <w:spacing w:val="-12"/>
          <w:sz w:val="22"/>
          <w:szCs w:val="22"/>
          <w:highlight w:val="yellow"/>
        </w:rPr>
        <w:t>c</w:t>
      </w:r>
      <w:r w:rsidR="00B83D72" w:rsidRPr="003374F5">
        <w:rPr>
          <w:color w:val="auto"/>
          <w:spacing w:val="-12"/>
          <w:sz w:val="22"/>
          <w:szCs w:val="22"/>
          <w:highlight w:val="yellow"/>
        </w:rPr>
        <w:t xml:space="preserve">) în situaţia divizării </w:t>
      </w:r>
      <w:r w:rsidRPr="003374F5">
        <w:rPr>
          <w:color w:val="auto"/>
          <w:spacing w:val="-12"/>
          <w:sz w:val="22"/>
          <w:szCs w:val="22"/>
          <w:highlight w:val="yellow"/>
        </w:rPr>
        <w:t xml:space="preserve">prin absorbţie </w:t>
      </w:r>
      <w:r w:rsidR="00B83D72" w:rsidRPr="003374F5">
        <w:rPr>
          <w:color w:val="auto"/>
          <w:spacing w:val="-12"/>
          <w:sz w:val="22"/>
          <w:szCs w:val="22"/>
          <w:highlight w:val="yellow"/>
        </w:rPr>
        <w:t xml:space="preserve">a unei unităţi de învăţământ cu personalitate juridică, prin care una sau mai multe </w:t>
      </w:r>
      <w:r w:rsidR="0024650C" w:rsidRPr="003374F5">
        <w:rPr>
          <w:color w:val="auto"/>
          <w:spacing w:val="-12"/>
          <w:sz w:val="22"/>
          <w:szCs w:val="22"/>
          <w:highlight w:val="yellow"/>
        </w:rPr>
        <w:t>componente organizatorice</w:t>
      </w:r>
      <w:r w:rsidR="00016B94" w:rsidRPr="003374F5">
        <w:rPr>
          <w:color w:val="auto"/>
          <w:spacing w:val="-12"/>
          <w:sz w:val="22"/>
          <w:szCs w:val="22"/>
          <w:highlight w:val="yellow"/>
        </w:rPr>
        <w:t xml:space="preserve"> de tipul nivel de învăţământ acreditat/autorizat să funcţioneze provizoriu, specializare/calificare profesională acreditată/autorizată să funcţioneze provizoriu </w:t>
      </w:r>
      <w:r w:rsidR="00B83D72" w:rsidRPr="003374F5">
        <w:rPr>
          <w:color w:val="auto"/>
          <w:spacing w:val="-12"/>
          <w:sz w:val="22"/>
          <w:szCs w:val="22"/>
          <w:highlight w:val="yellow"/>
        </w:rPr>
        <w:t xml:space="preserve">sunt transferate la altă unitate de învăţământ cu personalitate juridică, începând cu data de </w:t>
      </w:r>
      <w:r w:rsidR="00A728D8" w:rsidRPr="003374F5">
        <w:rPr>
          <w:color w:val="auto"/>
          <w:spacing w:val="-12"/>
          <w:sz w:val="22"/>
          <w:szCs w:val="22"/>
          <w:highlight w:val="yellow"/>
        </w:rPr>
        <w:t>1 septembrie 201</w:t>
      </w:r>
      <w:r w:rsidR="0024650C" w:rsidRPr="003374F5">
        <w:rPr>
          <w:color w:val="auto"/>
          <w:spacing w:val="-12"/>
          <w:sz w:val="22"/>
          <w:szCs w:val="22"/>
          <w:highlight w:val="yellow"/>
        </w:rPr>
        <w:t>9</w:t>
      </w:r>
      <w:r w:rsidR="00B83D72" w:rsidRPr="003374F5">
        <w:rPr>
          <w:color w:val="auto"/>
          <w:spacing w:val="-12"/>
          <w:sz w:val="22"/>
          <w:szCs w:val="22"/>
          <w:highlight w:val="yellow"/>
        </w:rPr>
        <w:t xml:space="preserve">, atunci comisia de evaluare stabileşte existenţa reducerilor de activitate în unitatea de învăţământ cu personalitate juridică din care se scindează </w:t>
      </w:r>
      <w:r w:rsidR="0024650C" w:rsidRPr="003374F5">
        <w:rPr>
          <w:color w:val="auto"/>
          <w:spacing w:val="-12"/>
          <w:sz w:val="22"/>
          <w:szCs w:val="22"/>
          <w:highlight w:val="yellow"/>
        </w:rPr>
        <w:t>componentele organizatorice</w:t>
      </w:r>
      <w:r w:rsidR="00B83D72" w:rsidRPr="003374F5">
        <w:rPr>
          <w:color w:val="auto"/>
          <w:spacing w:val="-12"/>
          <w:sz w:val="22"/>
          <w:szCs w:val="22"/>
          <w:highlight w:val="yellow"/>
        </w:rPr>
        <w:t>, prin raportare la numărul de posturi didactice/catedre ce vor exista ult</w:t>
      </w:r>
      <w:r w:rsidR="00114E9C" w:rsidRPr="003374F5">
        <w:rPr>
          <w:color w:val="auto"/>
          <w:spacing w:val="-12"/>
          <w:sz w:val="22"/>
          <w:szCs w:val="22"/>
          <w:highlight w:val="yellow"/>
        </w:rPr>
        <w:t xml:space="preserve">erior datei de </w:t>
      </w:r>
      <w:r w:rsidR="00A728D8" w:rsidRPr="003374F5">
        <w:rPr>
          <w:color w:val="auto"/>
          <w:spacing w:val="-12"/>
          <w:sz w:val="22"/>
          <w:szCs w:val="22"/>
          <w:highlight w:val="yellow"/>
        </w:rPr>
        <w:t>1 septembrie 201</w:t>
      </w:r>
      <w:r w:rsidR="0024650C" w:rsidRPr="003374F5">
        <w:rPr>
          <w:color w:val="auto"/>
          <w:spacing w:val="-12"/>
          <w:sz w:val="22"/>
          <w:szCs w:val="22"/>
          <w:highlight w:val="yellow"/>
        </w:rPr>
        <w:t>9</w:t>
      </w:r>
      <w:r w:rsidR="00B83D72" w:rsidRPr="003374F5">
        <w:rPr>
          <w:color w:val="auto"/>
          <w:spacing w:val="-12"/>
          <w:sz w:val="22"/>
          <w:szCs w:val="22"/>
          <w:highlight w:val="yellow"/>
        </w:rPr>
        <w:t xml:space="preserve">, </w:t>
      </w:r>
      <w:r w:rsidR="003E4EED" w:rsidRPr="003374F5">
        <w:rPr>
          <w:color w:val="auto"/>
          <w:spacing w:val="-12"/>
          <w:sz w:val="22"/>
          <w:szCs w:val="22"/>
          <w:highlight w:val="yellow"/>
        </w:rPr>
        <w:t xml:space="preserve">cu respectarea prevederilor art. 27 alin. (1), </w:t>
      </w:r>
      <w:r w:rsidR="00B83D72" w:rsidRPr="003374F5">
        <w:rPr>
          <w:color w:val="auto"/>
          <w:spacing w:val="-12"/>
          <w:sz w:val="22"/>
          <w:szCs w:val="22"/>
          <w:highlight w:val="yellow"/>
        </w:rPr>
        <w:t>iar la nivelul unităţii de învăţământ cu personalitate juridică care absoarbe structura, prin raportare la situaţia numărului de posturi didactice/catedre existente la momentul evaluării; cadrele didactice titulare de aceeaşi specialitate, aflate în situaţia de reducere de activitate, se distribuie, în ordinea descrescătoare a punctajelor/mediilor, în unitatea de învăţământ care absoarbe structura</w:t>
      </w:r>
      <w:r w:rsidR="00BB454C" w:rsidRPr="003374F5">
        <w:rPr>
          <w:color w:val="auto"/>
          <w:spacing w:val="-12"/>
          <w:sz w:val="22"/>
          <w:szCs w:val="22"/>
          <w:highlight w:val="yellow"/>
        </w:rPr>
        <w:t xml:space="preserve">, </w:t>
      </w:r>
      <w:r w:rsidR="003E4EED" w:rsidRPr="003374F5">
        <w:rPr>
          <w:color w:val="auto"/>
          <w:spacing w:val="-12"/>
          <w:sz w:val="22"/>
          <w:szCs w:val="22"/>
          <w:highlight w:val="yellow"/>
        </w:rPr>
        <w:t>cu respectarea prevederilor art. 27 alin. (1)</w:t>
      </w:r>
      <w:r w:rsidR="00B83D72" w:rsidRPr="003374F5">
        <w:rPr>
          <w:color w:val="auto"/>
          <w:spacing w:val="-12"/>
          <w:sz w:val="22"/>
          <w:szCs w:val="22"/>
          <w:highlight w:val="yellow"/>
        </w:rPr>
        <w:t xml:space="preserve">; </w:t>
      </w:r>
      <w:r w:rsidR="003E4EED" w:rsidRPr="003374F5">
        <w:rPr>
          <w:color w:val="auto"/>
          <w:spacing w:val="-12"/>
          <w:sz w:val="22"/>
          <w:szCs w:val="22"/>
          <w:highlight w:val="yellow"/>
        </w:rPr>
        <w:t xml:space="preserve"> </w:t>
      </w:r>
    </w:p>
    <w:p w:rsidR="00042BCC" w:rsidRPr="003374F5" w:rsidRDefault="00042BCC" w:rsidP="00042BCC">
      <w:pPr>
        <w:pStyle w:val="Default"/>
        <w:ind w:firstLine="567"/>
        <w:jc w:val="both"/>
        <w:rPr>
          <w:color w:val="auto"/>
          <w:spacing w:val="-12"/>
          <w:sz w:val="22"/>
          <w:szCs w:val="22"/>
          <w:highlight w:val="yellow"/>
        </w:rPr>
      </w:pPr>
      <w:r w:rsidRPr="003374F5">
        <w:rPr>
          <w:color w:val="auto"/>
          <w:spacing w:val="-12"/>
          <w:sz w:val="22"/>
          <w:szCs w:val="22"/>
          <w:highlight w:val="yellow"/>
        </w:rPr>
        <w:t>d) în situaţia divizării prin constituirea unei noi unităţi de învăţământ, începând cu data de 1 septembrie 2019, atunci cadrele didactice titulare de aceeaşi specialitate, la nivelul fiecărei catedre, se ierarhizează în baza evaluării efectuate şi se distribuie, în ordinea descrescătoare a punctajelor/mediilor, cu respectarea prevederilor art. 27 alin. (1), la unităţile de învăţământ rezultate în urma divizării, fiind propuse pentru completare de normă didactică sau restrângere de activitate, începând cu data de 1 septembrie 2019, dacă este cazul, cadrele didactice titulare prevăzute la art. 25 alin. (3), iar dacă reducerea de activitate nu se soluţionează, cadrele didactice cu punctajul cel mai mic/media cea mai mică, cu respectarea prevederilor art. 27 alin. (1).</w:t>
      </w:r>
    </w:p>
    <w:p w:rsidR="00B83D72" w:rsidRPr="00160206" w:rsidRDefault="00042BCC" w:rsidP="00671047">
      <w:pPr>
        <w:pStyle w:val="Default"/>
        <w:ind w:firstLine="567"/>
        <w:jc w:val="both"/>
        <w:rPr>
          <w:color w:val="auto"/>
          <w:spacing w:val="-12"/>
          <w:sz w:val="22"/>
          <w:szCs w:val="22"/>
        </w:rPr>
      </w:pPr>
      <w:r w:rsidRPr="003374F5">
        <w:rPr>
          <w:color w:val="auto"/>
          <w:spacing w:val="-12"/>
          <w:sz w:val="22"/>
          <w:szCs w:val="22"/>
          <w:highlight w:val="yellow"/>
        </w:rPr>
        <w:t>e</w:t>
      </w:r>
      <w:r w:rsidR="00B83D72" w:rsidRPr="003374F5">
        <w:rPr>
          <w:color w:val="auto"/>
          <w:spacing w:val="-12"/>
          <w:sz w:val="22"/>
          <w:szCs w:val="22"/>
          <w:highlight w:val="yellow"/>
        </w:rPr>
        <w:t xml:space="preserve">) în situaţia încetării </w:t>
      </w:r>
      <w:r w:rsidR="004D49D8" w:rsidRPr="003374F5">
        <w:rPr>
          <w:color w:val="auto"/>
          <w:spacing w:val="-12"/>
          <w:sz w:val="22"/>
          <w:szCs w:val="22"/>
          <w:highlight w:val="yellow"/>
        </w:rPr>
        <w:t>funcționării</w:t>
      </w:r>
      <w:r w:rsidR="00B83D72" w:rsidRPr="003374F5">
        <w:rPr>
          <w:color w:val="auto"/>
          <w:spacing w:val="-12"/>
          <w:sz w:val="22"/>
          <w:szCs w:val="22"/>
          <w:highlight w:val="yellow"/>
        </w:rPr>
        <w:t xml:space="preserve"> totale a unei unităţi de învăţământ cu personalitate juridică, încep</w:t>
      </w:r>
      <w:r w:rsidR="00114E9C" w:rsidRPr="003374F5">
        <w:rPr>
          <w:color w:val="auto"/>
          <w:spacing w:val="-12"/>
          <w:sz w:val="22"/>
          <w:szCs w:val="22"/>
          <w:highlight w:val="yellow"/>
        </w:rPr>
        <w:t xml:space="preserve">ând cu data de </w:t>
      </w:r>
      <w:r w:rsidR="00A728D8" w:rsidRPr="003374F5">
        <w:rPr>
          <w:color w:val="auto"/>
          <w:spacing w:val="-12"/>
          <w:sz w:val="22"/>
          <w:szCs w:val="22"/>
          <w:highlight w:val="yellow"/>
        </w:rPr>
        <w:t>1 septembrie 201</w:t>
      </w:r>
      <w:r w:rsidRPr="003374F5">
        <w:rPr>
          <w:color w:val="auto"/>
          <w:spacing w:val="-12"/>
          <w:sz w:val="22"/>
          <w:szCs w:val="22"/>
          <w:highlight w:val="yellow"/>
        </w:rPr>
        <w:t>9</w:t>
      </w:r>
      <w:r w:rsidR="00B83D72" w:rsidRPr="003374F5">
        <w:rPr>
          <w:color w:val="auto"/>
          <w:spacing w:val="-12"/>
          <w:sz w:val="22"/>
          <w:szCs w:val="22"/>
          <w:highlight w:val="yellow"/>
        </w:rPr>
        <w:t>, toate cadrele didactice titulare din respectiva unitate de învăţământ cu personalitate juridică intră în restrângere de activitate.</w:t>
      </w:r>
      <w:r w:rsidR="00B83D72" w:rsidRPr="00160206">
        <w:rPr>
          <w:color w:val="auto"/>
          <w:spacing w:val="-12"/>
          <w:sz w:val="22"/>
          <w:szCs w:val="22"/>
        </w:rPr>
        <w:t xml:space="preserve"> </w:t>
      </w:r>
    </w:p>
    <w:p w:rsidR="00B83D72" w:rsidRPr="00160206" w:rsidRDefault="00042BCC" w:rsidP="00671047">
      <w:pPr>
        <w:pStyle w:val="Default"/>
        <w:ind w:firstLine="567"/>
        <w:jc w:val="both"/>
        <w:rPr>
          <w:color w:val="auto"/>
          <w:spacing w:val="-12"/>
          <w:sz w:val="22"/>
          <w:szCs w:val="22"/>
        </w:rPr>
      </w:pPr>
      <w:r w:rsidRPr="00160206">
        <w:rPr>
          <w:color w:val="auto"/>
          <w:spacing w:val="-12"/>
          <w:sz w:val="22"/>
          <w:szCs w:val="22"/>
        </w:rPr>
        <w:t xml:space="preserve"> </w:t>
      </w:r>
      <w:r w:rsidR="00114E9C" w:rsidRPr="00160206">
        <w:rPr>
          <w:color w:val="auto"/>
          <w:spacing w:val="-12"/>
          <w:sz w:val="22"/>
          <w:szCs w:val="22"/>
        </w:rPr>
        <w:t>(</w:t>
      </w:r>
      <w:r w:rsidR="003924DA" w:rsidRPr="00160206">
        <w:rPr>
          <w:color w:val="auto"/>
          <w:spacing w:val="-12"/>
          <w:sz w:val="22"/>
          <w:szCs w:val="22"/>
        </w:rPr>
        <w:t>3</w:t>
      </w:r>
      <w:r w:rsidR="00B83D72" w:rsidRPr="00160206">
        <w:rPr>
          <w:color w:val="auto"/>
          <w:spacing w:val="-12"/>
          <w:sz w:val="22"/>
          <w:szCs w:val="22"/>
        </w:rPr>
        <w:t xml:space="preserve">) Ca urmare </w:t>
      </w:r>
      <w:r w:rsidR="00BF6EC6" w:rsidRPr="00160206">
        <w:rPr>
          <w:color w:val="auto"/>
          <w:spacing w:val="-12"/>
          <w:sz w:val="22"/>
          <w:szCs w:val="22"/>
        </w:rPr>
        <w:t>a reorganizării unor unităţi de învăţământ conform</w:t>
      </w:r>
      <w:r w:rsidR="00B83D72" w:rsidRPr="00160206">
        <w:rPr>
          <w:color w:val="auto"/>
          <w:spacing w:val="-12"/>
          <w:sz w:val="22"/>
          <w:szCs w:val="22"/>
        </w:rPr>
        <w:t xml:space="preserve"> alin. (1)</w:t>
      </w:r>
      <w:r w:rsidR="00C67D04" w:rsidRPr="00160206">
        <w:rPr>
          <w:color w:val="auto"/>
          <w:spacing w:val="-12"/>
          <w:sz w:val="22"/>
          <w:szCs w:val="22"/>
        </w:rPr>
        <w:t xml:space="preserve"> şi (2)</w:t>
      </w:r>
      <w:r w:rsidR="00B83D72" w:rsidRPr="00160206">
        <w:rPr>
          <w:color w:val="auto"/>
          <w:spacing w:val="-12"/>
          <w:sz w:val="22"/>
          <w:szCs w:val="22"/>
        </w:rPr>
        <w:t xml:space="preserve">, a transformării unor unităţi de învăţământ în unităţi de alt nivel şi a schimbării denumirii unităţilor de învăţământ, </w:t>
      </w:r>
      <w:r w:rsidR="00FE4775" w:rsidRPr="00160206">
        <w:rPr>
          <w:color w:val="auto"/>
          <w:spacing w:val="-12"/>
          <w:sz w:val="22"/>
          <w:szCs w:val="22"/>
        </w:rPr>
        <w:t xml:space="preserve">până la data de </w:t>
      </w:r>
      <w:r w:rsidR="00BF6EC6" w:rsidRPr="00160206">
        <w:rPr>
          <w:color w:val="auto"/>
          <w:spacing w:val="-12"/>
          <w:sz w:val="22"/>
          <w:szCs w:val="22"/>
        </w:rPr>
        <w:t>31</w:t>
      </w:r>
      <w:r w:rsidR="00FE4775" w:rsidRPr="00160206">
        <w:rPr>
          <w:color w:val="auto"/>
          <w:spacing w:val="-12"/>
          <w:sz w:val="22"/>
          <w:szCs w:val="22"/>
        </w:rPr>
        <w:t xml:space="preserve"> </w:t>
      </w:r>
      <w:r w:rsidR="003F31C8" w:rsidRPr="00160206">
        <w:rPr>
          <w:color w:val="auto"/>
          <w:spacing w:val="-12"/>
          <w:sz w:val="22"/>
          <w:szCs w:val="22"/>
        </w:rPr>
        <w:t>ianuarie 201</w:t>
      </w:r>
      <w:r w:rsidR="00BF6EC6" w:rsidRPr="00160206">
        <w:rPr>
          <w:color w:val="auto"/>
          <w:spacing w:val="-12"/>
          <w:sz w:val="22"/>
          <w:szCs w:val="22"/>
        </w:rPr>
        <w:t>9</w:t>
      </w:r>
      <w:r w:rsidR="003F31C8" w:rsidRPr="00160206">
        <w:rPr>
          <w:color w:val="auto"/>
          <w:spacing w:val="-12"/>
          <w:sz w:val="22"/>
          <w:szCs w:val="22"/>
        </w:rPr>
        <w:t xml:space="preserve">, </w:t>
      </w:r>
      <w:r w:rsidR="00B83D72" w:rsidRPr="00160206">
        <w:rPr>
          <w:color w:val="auto"/>
          <w:spacing w:val="-12"/>
          <w:sz w:val="22"/>
          <w:szCs w:val="22"/>
        </w:rPr>
        <w:t xml:space="preserve">inspectoratele şcolare </w:t>
      </w:r>
      <w:r w:rsidR="00CA05CA" w:rsidRPr="00160206">
        <w:rPr>
          <w:color w:val="auto"/>
          <w:spacing w:val="-12"/>
          <w:sz w:val="22"/>
          <w:szCs w:val="22"/>
        </w:rPr>
        <w:t>emit noi documente de numire pentru personalul didactic titular afectat de aceste schimbări,</w:t>
      </w:r>
      <w:r w:rsidR="00203A00" w:rsidRPr="00160206">
        <w:rPr>
          <w:color w:val="auto"/>
          <w:spacing w:val="-12"/>
          <w:sz w:val="22"/>
          <w:szCs w:val="22"/>
        </w:rPr>
        <w:t xml:space="preserve"> </w:t>
      </w:r>
      <w:r w:rsidR="00CA05CA" w:rsidRPr="00160206">
        <w:rPr>
          <w:color w:val="auto"/>
          <w:spacing w:val="-12"/>
          <w:sz w:val="22"/>
          <w:szCs w:val="22"/>
        </w:rPr>
        <w:t xml:space="preserve">conform </w:t>
      </w:r>
      <w:r w:rsidR="00B83D72" w:rsidRPr="00160206">
        <w:rPr>
          <w:color w:val="auto"/>
          <w:spacing w:val="-12"/>
          <w:sz w:val="22"/>
          <w:szCs w:val="22"/>
        </w:rPr>
        <w:t>art. 95 alin. (1) lit. n) din Legea nr.1/2011 cu modificările şi completările ulterioare. Pentru cadrele didactice titulare numite/transferate pe nivel gimnazial/</w:t>
      </w:r>
      <w:r w:rsidR="00304AED" w:rsidRPr="00160206">
        <w:rPr>
          <w:color w:val="auto"/>
          <w:spacing w:val="-12"/>
          <w:sz w:val="22"/>
          <w:szCs w:val="22"/>
        </w:rPr>
        <w:t>profesional</w:t>
      </w:r>
      <w:r w:rsidR="00B83D72" w:rsidRPr="00160206">
        <w:rPr>
          <w:color w:val="auto"/>
          <w:spacing w:val="-12"/>
          <w:sz w:val="22"/>
          <w:szCs w:val="22"/>
        </w:rPr>
        <w:t xml:space="preserve"> în</w:t>
      </w:r>
      <w:r w:rsidR="004D6D0B" w:rsidRPr="00160206">
        <w:rPr>
          <w:color w:val="auto"/>
          <w:spacing w:val="-12"/>
          <w:sz w:val="22"/>
          <w:szCs w:val="22"/>
        </w:rPr>
        <w:t xml:space="preserve"> unităţi </w:t>
      </w:r>
      <w:r w:rsidR="005C2D48" w:rsidRPr="00160206">
        <w:rPr>
          <w:color w:val="auto"/>
          <w:spacing w:val="-12"/>
          <w:sz w:val="22"/>
          <w:szCs w:val="22"/>
        </w:rPr>
        <w:t>de învăţământ având</w:t>
      </w:r>
      <w:r w:rsidR="004D6D0B" w:rsidRPr="00160206">
        <w:rPr>
          <w:color w:val="auto"/>
          <w:spacing w:val="-12"/>
          <w:sz w:val="22"/>
          <w:szCs w:val="22"/>
        </w:rPr>
        <w:t xml:space="preserve"> clase V-XII/XIII sau I-XII/XIII</w:t>
      </w:r>
      <w:r w:rsidR="00B83D72" w:rsidRPr="00160206">
        <w:rPr>
          <w:color w:val="auto"/>
          <w:spacing w:val="-12"/>
          <w:sz w:val="22"/>
          <w:szCs w:val="22"/>
        </w:rPr>
        <w:t>, care îndeplinesc condiţi</w:t>
      </w:r>
      <w:r w:rsidR="00240186" w:rsidRPr="00160206">
        <w:rPr>
          <w:color w:val="auto"/>
          <w:spacing w:val="-12"/>
          <w:sz w:val="22"/>
          <w:szCs w:val="22"/>
        </w:rPr>
        <w:t>ile prevăzute la art. 9 alin. (6</w:t>
      </w:r>
      <w:r w:rsidR="00B83D72" w:rsidRPr="00160206">
        <w:rPr>
          <w:color w:val="auto"/>
          <w:spacing w:val="-12"/>
          <w:sz w:val="22"/>
          <w:szCs w:val="22"/>
        </w:rPr>
        <w:t>), respectiv la art. 9 alin. (</w:t>
      </w:r>
      <w:r w:rsidR="00240186" w:rsidRPr="00160206">
        <w:rPr>
          <w:color w:val="auto"/>
          <w:spacing w:val="-12"/>
          <w:sz w:val="22"/>
          <w:szCs w:val="22"/>
        </w:rPr>
        <w:t>8</w:t>
      </w:r>
      <w:r w:rsidR="00B83D72" w:rsidRPr="00160206">
        <w:rPr>
          <w:color w:val="auto"/>
          <w:spacing w:val="-12"/>
          <w:sz w:val="22"/>
          <w:szCs w:val="22"/>
        </w:rPr>
        <w:t xml:space="preserve">), la solicitarea acestora, </w:t>
      </w:r>
      <w:r w:rsidR="00942455" w:rsidRPr="00160206">
        <w:rPr>
          <w:color w:val="auto"/>
          <w:spacing w:val="-12"/>
          <w:sz w:val="22"/>
          <w:szCs w:val="22"/>
        </w:rPr>
        <w:t xml:space="preserve">până la data de </w:t>
      </w:r>
      <w:r w:rsidR="00BF6EC6" w:rsidRPr="00160206">
        <w:rPr>
          <w:color w:val="auto"/>
          <w:spacing w:val="-12"/>
          <w:sz w:val="22"/>
          <w:szCs w:val="22"/>
        </w:rPr>
        <w:t>31</w:t>
      </w:r>
      <w:r w:rsidR="00942455" w:rsidRPr="00160206">
        <w:rPr>
          <w:color w:val="auto"/>
          <w:spacing w:val="-12"/>
          <w:sz w:val="22"/>
          <w:szCs w:val="22"/>
        </w:rPr>
        <w:t xml:space="preserve"> </w:t>
      </w:r>
      <w:r w:rsidR="003F31C8" w:rsidRPr="00160206">
        <w:rPr>
          <w:color w:val="auto"/>
          <w:spacing w:val="-12"/>
          <w:sz w:val="22"/>
          <w:szCs w:val="22"/>
        </w:rPr>
        <w:t>ianuarie 201</w:t>
      </w:r>
      <w:r w:rsidR="0006509C" w:rsidRPr="00160206">
        <w:rPr>
          <w:color w:val="auto"/>
          <w:spacing w:val="-12"/>
          <w:sz w:val="22"/>
          <w:szCs w:val="22"/>
        </w:rPr>
        <w:t>9</w:t>
      </w:r>
      <w:r w:rsidR="003F31C8" w:rsidRPr="00160206">
        <w:rPr>
          <w:color w:val="auto"/>
          <w:spacing w:val="-12"/>
          <w:sz w:val="22"/>
          <w:szCs w:val="22"/>
        </w:rPr>
        <w:t xml:space="preserve">, </w:t>
      </w:r>
      <w:r w:rsidR="00B83D72" w:rsidRPr="00160206">
        <w:rPr>
          <w:color w:val="auto"/>
          <w:spacing w:val="-12"/>
          <w:sz w:val="22"/>
          <w:szCs w:val="22"/>
        </w:rPr>
        <w:t xml:space="preserve">inspectoratele şcolare, în baza acestora emit noi documente de numire în care se precizează nivelul cel mai înalt de învăţământ al unităţii, în funcţie de postul/catedra ocupat(ă). </w:t>
      </w:r>
    </w:p>
    <w:p w:rsidR="00E833D6" w:rsidRPr="00160206" w:rsidRDefault="00772C47" w:rsidP="00E833D6">
      <w:pPr>
        <w:pStyle w:val="Default"/>
        <w:ind w:firstLine="567"/>
        <w:jc w:val="both"/>
        <w:rPr>
          <w:color w:val="auto"/>
          <w:spacing w:val="-12"/>
          <w:sz w:val="22"/>
          <w:szCs w:val="22"/>
        </w:rPr>
      </w:pPr>
      <w:r w:rsidRPr="00160206">
        <w:rPr>
          <w:color w:val="auto"/>
          <w:spacing w:val="-12"/>
          <w:sz w:val="22"/>
          <w:szCs w:val="22"/>
        </w:rPr>
        <w:t>(</w:t>
      </w:r>
      <w:r w:rsidR="00C67D04" w:rsidRPr="00160206">
        <w:rPr>
          <w:color w:val="auto"/>
          <w:spacing w:val="-12"/>
          <w:sz w:val="22"/>
          <w:szCs w:val="22"/>
        </w:rPr>
        <w:t>4</w:t>
      </w:r>
      <w:r w:rsidRPr="00160206">
        <w:rPr>
          <w:color w:val="auto"/>
          <w:spacing w:val="-12"/>
          <w:sz w:val="22"/>
          <w:szCs w:val="22"/>
        </w:rPr>
        <w:t xml:space="preserve">) </w:t>
      </w:r>
      <w:r w:rsidR="00E833D6" w:rsidRPr="00160206">
        <w:rPr>
          <w:color w:val="auto"/>
          <w:spacing w:val="-12"/>
          <w:sz w:val="22"/>
          <w:szCs w:val="22"/>
        </w:rPr>
        <w:t xml:space="preserve">Revizuirea documentelor de numire/transfer/repartizare </w:t>
      </w:r>
      <w:r w:rsidR="00511F9F" w:rsidRPr="00160206">
        <w:rPr>
          <w:color w:val="auto"/>
          <w:spacing w:val="-12"/>
          <w:sz w:val="22"/>
          <w:szCs w:val="22"/>
        </w:rPr>
        <w:t>pentru</w:t>
      </w:r>
      <w:r w:rsidR="00E833D6" w:rsidRPr="00160206">
        <w:rPr>
          <w:color w:val="auto"/>
          <w:spacing w:val="-12"/>
          <w:sz w:val="22"/>
          <w:szCs w:val="22"/>
        </w:rPr>
        <w:t xml:space="preserve"> cadre</w:t>
      </w:r>
      <w:r w:rsidR="00511F9F" w:rsidRPr="00160206">
        <w:rPr>
          <w:color w:val="auto"/>
          <w:spacing w:val="-12"/>
          <w:sz w:val="22"/>
          <w:szCs w:val="22"/>
        </w:rPr>
        <w:t>le</w:t>
      </w:r>
      <w:r w:rsidR="00E833D6" w:rsidRPr="00160206">
        <w:rPr>
          <w:color w:val="auto"/>
          <w:spacing w:val="-12"/>
          <w:sz w:val="22"/>
          <w:szCs w:val="22"/>
        </w:rPr>
        <w:t xml:space="preserve"> didactice titulare pe catedre ale căror denumiri nu se mai regăsesc în Centralizator se realizează în perioada </w:t>
      </w:r>
      <w:r w:rsidR="00E9151A" w:rsidRPr="00160206">
        <w:rPr>
          <w:color w:val="auto"/>
          <w:spacing w:val="-12"/>
          <w:sz w:val="22"/>
          <w:szCs w:val="22"/>
        </w:rPr>
        <w:t>de încadrare a personalului didactic titular, în baza solicit</w:t>
      </w:r>
      <w:r w:rsidRPr="00160206">
        <w:rPr>
          <w:color w:val="auto"/>
          <w:spacing w:val="-12"/>
          <w:sz w:val="22"/>
          <w:szCs w:val="22"/>
        </w:rPr>
        <w:t>ărilor</w:t>
      </w:r>
      <w:r w:rsidR="00E9151A" w:rsidRPr="00160206">
        <w:rPr>
          <w:color w:val="auto"/>
          <w:spacing w:val="-12"/>
          <w:sz w:val="22"/>
          <w:szCs w:val="22"/>
        </w:rPr>
        <w:t xml:space="preserve"> </w:t>
      </w:r>
      <w:r w:rsidRPr="00160206">
        <w:rPr>
          <w:color w:val="auto"/>
          <w:spacing w:val="-12"/>
          <w:sz w:val="22"/>
          <w:szCs w:val="22"/>
        </w:rPr>
        <w:t>adresate</w:t>
      </w:r>
      <w:r w:rsidR="00511F9F" w:rsidRPr="00160206">
        <w:rPr>
          <w:color w:val="auto"/>
          <w:spacing w:val="-12"/>
          <w:sz w:val="22"/>
          <w:szCs w:val="22"/>
        </w:rPr>
        <w:t>,</w:t>
      </w:r>
      <w:r w:rsidRPr="00160206">
        <w:rPr>
          <w:color w:val="auto"/>
          <w:spacing w:val="-12"/>
          <w:sz w:val="22"/>
          <w:szCs w:val="22"/>
        </w:rPr>
        <w:t xml:space="preserve"> în scris, </w:t>
      </w:r>
      <w:r w:rsidR="00511F9F" w:rsidRPr="00160206">
        <w:rPr>
          <w:color w:val="auto"/>
          <w:spacing w:val="-12"/>
          <w:sz w:val="22"/>
          <w:szCs w:val="22"/>
        </w:rPr>
        <w:t>conducerilor unităţilor de învăţământ la care acestea sunt încadrate</w:t>
      </w:r>
      <w:r w:rsidR="00C244B7" w:rsidRPr="00160206">
        <w:rPr>
          <w:color w:val="auto"/>
          <w:spacing w:val="-12"/>
          <w:sz w:val="22"/>
          <w:szCs w:val="22"/>
        </w:rPr>
        <w:t xml:space="preserve">, în baza următoarei proceduri: </w:t>
      </w:r>
      <w:r w:rsidR="00511F9F" w:rsidRPr="00160206">
        <w:rPr>
          <w:color w:val="auto"/>
          <w:spacing w:val="-12"/>
          <w:sz w:val="22"/>
          <w:szCs w:val="22"/>
        </w:rPr>
        <w:t xml:space="preserve"> </w:t>
      </w:r>
    </w:p>
    <w:p w:rsidR="00E833D6" w:rsidRPr="00160206" w:rsidRDefault="00C244B7" w:rsidP="00E833D6">
      <w:pPr>
        <w:pStyle w:val="Default"/>
        <w:ind w:firstLine="567"/>
        <w:jc w:val="both"/>
        <w:rPr>
          <w:color w:val="auto"/>
          <w:spacing w:val="-12"/>
          <w:sz w:val="22"/>
          <w:szCs w:val="22"/>
        </w:rPr>
      </w:pPr>
      <w:r w:rsidRPr="00160206">
        <w:rPr>
          <w:color w:val="auto"/>
          <w:spacing w:val="-12"/>
          <w:sz w:val="22"/>
          <w:szCs w:val="22"/>
        </w:rPr>
        <w:t xml:space="preserve">a) </w:t>
      </w:r>
      <w:r w:rsidR="00E833D6" w:rsidRPr="00160206">
        <w:rPr>
          <w:color w:val="auto"/>
          <w:spacing w:val="-12"/>
          <w:sz w:val="22"/>
          <w:szCs w:val="22"/>
        </w:rPr>
        <w:t>consiliile de administraţie ale unităţilor de învăţământ întocmesc lista cadrelor didactice pentru care urmează să se revizuiască documentele de numire/transfer/repartizare pe post/catedră, precizând pentru fiecare cadru didactic denumirea catedrei actuale, denumirea catedrei conform Centralizatorului şi specializarea;</w:t>
      </w:r>
    </w:p>
    <w:p w:rsidR="00E833D6" w:rsidRPr="00160206" w:rsidRDefault="00C244B7" w:rsidP="00E833D6">
      <w:pPr>
        <w:pStyle w:val="Default"/>
        <w:ind w:firstLine="567"/>
        <w:jc w:val="both"/>
        <w:rPr>
          <w:color w:val="auto"/>
          <w:spacing w:val="-12"/>
          <w:sz w:val="22"/>
          <w:szCs w:val="22"/>
        </w:rPr>
      </w:pPr>
      <w:r w:rsidRPr="00160206">
        <w:rPr>
          <w:color w:val="auto"/>
          <w:spacing w:val="-12"/>
          <w:sz w:val="22"/>
          <w:szCs w:val="22"/>
        </w:rPr>
        <w:t xml:space="preserve">b) </w:t>
      </w:r>
      <w:r w:rsidR="00E833D6" w:rsidRPr="00160206">
        <w:rPr>
          <w:color w:val="auto"/>
          <w:spacing w:val="-12"/>
          <w:sz w:val="22"/>
          <w:szCs w:val="22"/>
        </w:rPr>
        <w:t xml:space="preserve">directorii unităţilor de învăţământ înaintează </w:t>
      </w:r>
      <w:r w:rsidR="00501831" w:rsidRPr="00160206">
        <w:rPr>
          <w:color w:val="auto"/>
          <w:spacing w:val="-12"/>
          <w:sz w:val="22"/>
          <w:szCs w:val="22"/>
        </w:rPr>
        <w:t>i</w:t>
      </w:r>
      <w:r w:rsidR="00E833D6" w:rsidRPr="00160206">
        <w:rPr>
          <w:color w:val="auto"/>
          <w:spacing w:val="-12"/>
          <w:sz w:val="22"/>
          <w:szCs w:val="22"/>
        </w:rPr>
        <w:t xml:space="preserve">nspectoratului </w:t>
      </w:r>
      <w:r w:rsidR="00501831" w:rsidRPr="00160206">
        <w:rPr>
          <w:color w:val="auto"/>
          <w:spacing w:val="-12"/>
          <w:sz w:val="22"/>
          <w:szCs w:val="22"/>
        </w:rPr>
        <w:t>ş</w:t>
      </w:r>
      <w:r w:rsidR="00E833D6" w:rsidRPr="00160206">
        <w:rPr>
          <w:color w:val="auto"/>
          <w:spacing w:val="-12"/>
          <w:sz w:val="22"/>
          <w:szCs w:val="22"/>
        </w:rPr>
        <w:t>colar lista cadrelor didactice pentru care urmează să se revizuiască documentul de numire/transfer/repartizare pe post/catedră, însoţită de copii ale următoarelor documente, autentificate la nivelul unităţilor de învăţământ: documentele de numire/transfer/repartizare pe post/catedră, documentele de studii (diplomele de studii, foile matricole, certificatele de absolvire a programelor de formare psihopedagogică, certificate de dobândire a definitivării în învăţământ sau a gradelor didactice);</w:t>
      </w:r>
    </w:p>
    <w:p w:rsidR="00E833D6" w:rsidRPr="00160206" w:rsidRDefault="00501831" w:rsidP="00E833D6">
      <w:pPr>
        <w:pStyle w:val="Default"/>
        <w:ind w:firstLine="567"/>
        <w:jc w:val="both"/>
        <w:rPr>
          <w:color w:val="auto"/>
          <w:spacing w:val="-12"/>
          <w:sz w:val="22"/>
          <w:szCs w:val="22"/>
        </w:rPr>
      </w:pPr>
      <w:r w:rsidRPr="00160206">
        <w:rPr>
          <w:color w:val="auto"/>
          <w:spacing w:val="-12"/>
          <w:sz w:val="22"/>
          <w:szCs w:val="22"/>
        </w:rPr>
        <w:t xml:space="preserve">c) </w:t>
      </w:r>
      <w:r w:rsidR="00E833D6" w:rsidRPr="00160206">
        <w:rPr>
          <w:color w:val="auto"/>
          <w:spacing w:val="-12"/>
          <w:sz w:val="22"/>
          <w:szCs w:val="22"/>
        </w:rPr>
        <w:t xml:space="preserve">comisia de mobilitate a personalului didactic constituită la nivelul </w:t>
      </w:r>
      <w:r w:rsidRPr="00160206">
        <w:rPr>
          <w:color w:val="auto"/>
          <w:spacing w:val="-12"/>
          <w:sz w:val="22"/>
          <w:szCs w:val="22"/>
        </w:rPr>
        <w:t xml:space="preserve">inspectoratului şcolar </w:t>
      </w:r>
      <w:r w:rsidR="00E833D6" w:rsidRPr="00160206">
        <w:rPr>
          <w:color w:val="auto"/>
          <w:spacing w:val="-12"/>
          <w:sz w:val="22"/>
          <w:szCs w:val="22"/>
        </w:rPr>
        <w:t xml:space="preserve">verifică situaţiile transmise de unităţile de învăţământ şi întocmeşte lista finală a cadrelor didactice titulare pentru care se impune revizuirea documentelor de numire/transfer/repartizare, în concordanţă cu prevederile Centralizatorului şi, până la </w:t>
      </w:r>
      <w:r w:rsidRPr="00160206">
        <w:rPr>
          <w:color w:val="auto"/>
          <w:spacing w:val="-12"/>
          <w:sz w:val="22"/>
          <w:szCs w:val="22"/>
        </w:rPr>
        <w:t>finalizarea etapei de încadrare a personalului didactic titular</w:t>
      </w:r>
      <w:r w:rsidR="00E833D6" w:rsidRPr="00160206">
        <w:rPr>
          <w:color w:val="auto"/>
          <w:spacing w:val="-12"/>
          <w:sz w:val="22"/>
          <w:szCs w:val="22"/>
        </w:rPr>
        <w:t xml:space="preserve">, o prezintă în </w:t>
      </w:r>
      <w:r w:rsidR="00FD6CB0" w:rsidRPr="00160206">
        <w:rPr>
          <w:color w:val="auto"/>
          <w:spacing w:val="-12"/>
          <w:sz w:val="22"/>
          <w:szCs w:val="22"/>
        </w:rPr>
        <w:t>c</w:t>
      </w:r>
      <w:r w:rsidR="00E833D6" w:rsidRPr="00160206">
        <w:rPr>
          <w:color w:val="auto"/>
          <w:spacing w:val="-12"/>
          <w:sz w:val="22"/>
          <w:szCs w:val="22"/>
        </w:rPr>
        <w:t xml:space="preserve">onsiliul de administraţie al </w:t>
      </w:r>
      <w:r w:rsidR="00FD6CB0" w:rsidRPr="00160206">
        <w:rPr>
          <w:color w:val="auto"/>
          <w:spacing w:val="-12"/>
          <w:sz w:val="22"/>
          <w:szCs w:val="22"/>
        </w:rPr>
        <w:t>i</w:t>
      </w:r>
      <w:r w:rsidR="00E833D6" w:rsidRPr="00160206">
        <w:rPr>
          <w:color w:val="auto"/>
          <w:spacing w:val="-12"/>
          <w:sz w:val="22"/>
          <w:szCs w:val="22"/>
        </w:rPr>
        <w:t xml:space="preserve">nspectoratului </w:t>
      </w:r>
      <w:r w:rsidR="00FD6CB0" w:rsidRPr="00160206">
        <w:rPr>
          <w:color w:val="auto"/>
          <w:spacing w:val="-12"/>
          <w:sz w:val="22"/>
          <w:szCs w:val="22"/>
        </w:rPr>
        <w:t>şcolar;</w:t>
      </w:r>
    </w:p>
    <w:p w:rsidR="00E833D6" w:rsidRPr="00160206" w:rsidRDefault="00FD6CB0" w:rsidP="00E833D6">
      <w:pPr>
        <w:pStyle w:val="Default"/>
        <w:ind w:firstLine="567"/>
        <w:jc w:val="both"/>
        <w:rPr>
          <w:color w:val="auto"/>
          <w:spacing w:val="-12"/>
          <w:sz w:val="22"/>
          <w:szCs w:val="22"/>
        </w:rPr>
      </w:pPr>
      <w:r w:rsidRPr="00160206">
        <w:rPr>
          <w:color w:val="auto"/>
          <w:spacing w:val="-12"/>
          <w:sz w:val="22"/>
          <w:szCs w:val="22"/>
        </w:rPr>
        <w:t xml:space="preserve">d) </w:t>
      </w:r>
      <w:r w:rsidR="00E833D6" w:rsidRPr="00160206">
        <w:rPr>
          <w:color w:val="auto"/>
          <w:spacing w:val="-12"/>
          <w:sz w:val="22"/>
          <w:szCs w:val="22"/>
        </w:rPr>
        <w:t>inspectorul şcolar general emite</w:t>
      </w:r>
      <w:r w:rsidR="009F27C3" w:rsidRPr="00160206">
        <w:rPr>
          <w:color w:val="auto"/>
          <w:spacing w:val="-12"/>
          <w:sz w:val="22"/>
          <w:szCs w:val="22"/>
        </w:rPr>
        <w:t>,</w:t>
      </w:r>
      <w:r w:rsidR="00E833D6" w:rsidRPr="00160206">
        <w:rPr>
          <w:color w:val="auto"/>
          <w:spacing w:val="-12"/>
          <w:sz w:val="22"/>
          <w:szCs w:val="22"/>
        </w:rPr>
        <w:t xml:space="preserve"> pentru fiecare cadru didactic nominalizat în lista prezentată în </w:t>
      </w:r>
      <w:r w:rsidRPr="00160206">
        <w:rPr>
          <w:color w:val="auto"/>
          <w:spacing w:val="-12"/>
          <w:sz w:val="22"/>
          <w:szCs w:val="22"/>
        </w:rPr>
        <w:t>c</w:t>
      </w:r>
      <w:r w:rsidR="00E833D6" w:rsidRPr="00160206">
        <w:rPr>
          <w:color w:val="auto"/>
          <w:spacing w:val="-12"/>
          <w:sz w:val="22"/>
          <w:szCs w:val="22"/>
        </w:rPr>
        <w:t xml:space="preserve">onsiliul de administraţie al </w:t>
      </w:r>
      <w:r w:rsidRPr="00160206">
        <w:rPr>
          <w:color w:val="auto"/>
          <w:spacing w:val="-12"/>
          <w:sz w:val="22"/>
          <w:szCs w:val="22"/>
        </w:rPr>
        <w:t>i</w:t>
      </w:r>
      <w:r w:rsidR="00E833D6" w:rsidRPr="00160206">
        <w:rPr>
          <w:color w:val="auto"/>
          <w:spacing w:val="-12"/>
          <w:sz w:val="22"/>
          <w:szCs w:val="22"/>
        </w:rPr>
        <w:t xml:space="preserve">nspectoratului </w:t>
      </w:r>
      <w:r w:rsidRPr="00160206">
        <w:rPr>
          <w:color w:val="auto"/>
          <w:spacing w:val="-12"/>
          <w:sz w:val="22"/>
          <w:szCs w:val="22"/>
        </w:rPr>
        <w:t>ş</w:t>
      </w:r>
      <w:r w:rsidR="00E833D6" w:rsidRPr="00160206">
        <w:rPr>
          <w:color w:val="auto"/>
          <w:spacing w:val="-12"/>
          <w:sz w:val="22"/>
          <w:szCs w:val="22"/>
        </w:rPr>
        <w:t xml:space="preserve">colar, decizia de repartizare pe catedra constituită conform prevederilor Centralizatorului.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Art. 20 (1) Constituirea posturilor didactice/catedrelor şi încadrarea cadrelor didactice pe posturi didactice/catedre în învăţământul preuniversitar se realizează, asigurându-se cu prioritate, continuitatea activităţii didactice de predare la aceleaşi clase sau grupe de elevi</w:t>
      </w:r>
      <w:r w:rsidR="0096165A" w:rsidRPr="00160206">
        <w:rPr>
          <w:color w:val="auto"/>
          <w:spacing w:val="-12"/>
          <w:sz w:val="22"/>
          <w:szCs w:val="22"/>
        </w:rPr>
        <w:t>, inclusiv pentru directorii şi directorii adjuncţi</w:t>
      </w:r>
      <w:r w:rsidR="009D2F16" w:rsidRPr="00160206">
        <w:rPr>
          <w:color w:val="auto"/>
          <w:spacing w:val="-12"/>
          <w:sz w:val="22"/>
          <w:szCs w:val="22"/>
        </w:rPr>
        <w:t>,</w:t>
      </w:r>
      <w:r w:rsidR="0096165A" w:rsidRPr="00160206">
        <w:rPr>
          <w:color w:val="auto"/>
          <w:spacing w:val="-12"/>
          <w:sz w:val="22"/>
          <w:szCs w:val="22"/>
        </w:rPr>
        <w:t xml:space="preserve"> numiţi prin concurs</w:t>
      </w:r>
      <w:r w:rsidR="009D2F16" w:rsidRPr="00160206">
        <w:rPr>
          <w:color w:val="auto"/>
          <w:spacing w:val="-12"/>
          <w:sz w:val="22"/>
          <w:szCs w:val="22"/>
        </w:rPr>
        <w:t>,</w:t>
      </w:r>
      <w:r w:rsidR="0096165A" w:rsidRPr="00160206">
        <w:rPr>
          <w:color w:val="auto"/>
          <w:spacing w:val="-12"/>
          <w:sz w:val="22"/>
          <w:szCs w:val="22"/>
        </w:rPr>
        <w:t xml:space="preserve"> care-şi desfăşoară obligaţia de predare în unitatea de învăţământ în care sunt titulari</w:t>
      </w:r>
      <w:r w:rsidRPr="00160206">
        <w:rPr>
          <w:color w:val="auto"/>
          <w:spacing w:val="-12"/>
          <w:sz w:val="22"/>
          <w:szCs w:val="22"/>
        </w:rPr>
        <w:t xml:space="preserve">. </w:t>
      </w:r>
    </w:p>
    <w:p w:rsidR="00BE0A1E" w:rsidRPr="00160206" w:rsidRDefault="00BE0A1E" w:rsidP="00BE0A1E">
      <w:pPr>
        <w:pStyle w:val="Default"/>
        <w:ind w:firstLine="567"/>
        <w:jc w:val="both"/>
        <w:rPr>
          <w:color w:val="auto"/>
          <w:spacing w:val="-12"/>
          <w:sz w:val="22"/>
          <w:szCs w:val="22"/>
        </w:rPr>
      </w:pPr>
      <w:r w:rsidRPr="00160206">
        <w:rPr>
          <w:color w:val="auto"/>
          <w:spacing w:val="-12"/>
          <w:sz w:val="22"/>
          <w:szCs w:val="22"/>
        </w:rPr>
        <w:t>(2) Continuitatea activităţii didactice de predare la aceleaşi clase sau grupe de elevi poate fi întreruptă ca urmare a reducerii de activitate, a participării cadrului didactic la etapele de mobilitate a personalului didactic din învăţământul preuniversitar, în situaţia rezervării/degrevării postului didactic/catedrei</w:t>
      </w:r>
      <w:r w:rsidR="00C67D04" w:rsidRPr="00160206">
        <w:rPr>
          <w:color w:val="auto"/>
          <w:spacing w:val="-12"/>
          <w:sz w:val="22"/>
          <w:szCs w:val="22"/>
        </w:rPr>
        <w:t>,</w:t>
      </w:r>
      <w:r w:rsidRPr="00160206">
        <w:rPr>
          <w:color w:val="auto"/>
          <w:spacing w:val="-12"/>
          <w:sz w:val="22"/>
          <w:szCs w:val="22"/>
        </w:rPr>
        <w:t xml:space="preserve"> la încetarea de drept a contractului individual de muncă, potrivit legii</w:t>
      </w:r>
      <w:r w:rsidR="00C67D04" w:rsidRPr="00160206">
        <w:rPr>
          <w:color w:val="auto"/>
          <w:spacing w:val="-12"/>
          <w:sz w:val="22"/>
          <w:szCs w:val="22"/>
        </w:rPr>
        <w:t>, în situaţia reorganizării unităţii de învăţământ sau a restructurării reţelei şcolare,</w:t>
      </w:r>
      <w:r w:rsidRPr="00160206">
        <w:rPr>
          <w:color w:val="auto"/>
          <w:spacing w:val="-12"/>
          <w:sz w:val="22"/>
          <w:szCs w:val="22"/>
        </w:rPr>
        <w:t xml:space="preserve"> precum şi în alte situaţii speciale aprobate de consiliul de administraţie al unităţii de învăţământ, cu avizul inspectoratului şcolar.</w:t>
      </w:r>
    </w:p>
    <w:p w:rsidR="009D2F16" w:rsidRPr="00160206" w:rsidRDefault="0096165A" w:rsidP="009D2F16">
      <w:pPr>
        <w:pStyle w:val="Default"/>
        <w:ind w:firstLine="567"/>
        <w:jc w:val="both"/>
        <w:rPr>
          <w:color w:val="auto"/>
          <w:spacing w:val="-12"/>
          <w:sz w:val="22"/>
          <w:szCs w:val="22"/>
        </w:rPr>
      </w:pPr>
      <w:r w:rsidRPr="00160206">
        <w:rPr>
          <w:color w:val="auto"/>
          <w:spacing w:val="-12"/>
          <w:sz w:val="22"/>
          <w:szCs w:val="22"/>
        </w:rPr>
        <w:t>(</w:t>
      </w:r>
      <w:r w:rsidR="00BE0A1E" w:rsidRPr="00160206">
        <w:rPr>
          <w:color w:val="auto"/>
          <w:spacing w:val="-12"/>
          <w:sz w:val="22"/>
          <w:szCs w:val="22"/>
        </w:rPr>
        <w:t>3</w:t>
      </w:r>
      <w:r w:rsidRPr="00160206">
        <w:rPr>
          <w:color w:val="auto"/>
          <w:spacing w:val="-12"/>
          <w:sz w:val="22"/>
          <w:szCs w:val="22"/>
        </w:rPr>
        <w:t xml:space="preserve">) </w:t>
      </w:r>
      <w:r w:rsidR="009D2F16" w:rsidRPr="00160206">
        <w:rPr>
          <w:color w:val="auto"/>
          <w:spacing w:val="-12"/>
          <w:sz w:val="22"/>
          <w:szCs w:val="22"/>
        </w:rPr>
        <w:t xml:space="preserve"> În situaţia în care </w:t>
      </w:r>
      <w:r w:rsidR="00BE0A1E" w:rsidRPr="00160206">
        <w:rPr>
          <w:color w:val="auto"/>
          <w:spacing w:val="-12"/>
          <w:sz w:val="22"/>
          <w:szCs w:val="22"/>
        </w:rPr>
        <w:t>cadrele didactice</w:t>
      </w:r>
      <w:r w:rsidR="009D2F16" w:rsidRPr="00160206">
        <w:rPr>
          <w:color w:val="auto"/>
          <w:spacing w:val="-12"/>
          <w:sz w:val="22"/>
          <w:szCs w:val="22"/>
        </w:rPr>
        <w:t xml:space="preserve"> care au ocupat, prin concurs, funcţii de director sau de director adjunct în alte unităţi de învăţământ decât cele în care sunt titulare, nu au posibilitatea de a efectua obligaţia de predare în unităţile de învăţământ în care acestea sunt titulare, </w:t>
      </w:r>
      <w:r w:rsidR="00711A79" w:rsidRPr="00160206">
        <w:rPr>
          <w:color w:val="auto"/>
          <w:spacing w:val="-12"/>
          <w:sz w:val="22"/>
          <w:szCs w:val="22"/>
        </w:rPr>
        <w:t>com</w:t>
      </w:r>
      <w:r w:rsidR="004C23E7" w:rsidRPr="00160206">
        <w:rPr>
          <w:color w:val="auto"/>
          <w:spacing w:val="-12"/>
          <w:sz w:val="22"/>
          <w:szCs w:val="22"/>
        </w:rPr>
        <w:t xml:space="preserve">isia de mobilitate a personalului </w:t>
      </w:r>
      <w:r w:rsidR="003C3C2E" w:rsidRPr="00160206">
        <w:rPr>
          <w:color w:val="auto"/>
          <w:spacing w:val="-12"/>
          <w:sz w:val="22"/>
          <w:szCs w:val="22"/>
        </w:rPr>
        <w:t xml:space="preserve">didactic din învăţământul preuniversitar constituită la nivelul inspectoratului şcolar identifică </w:t>
      </w:r>
      <w:r w:rsidR="009D2F16" w:rsidRPr="00160206">
        <w:rPr>
          <w:color w:val="auto"/>
          <w:spacing w:val="-12"/>
          <w:sz w:val="22"/>
          <w:szCs w:val="22"/>
        </w:rPr>
        <w:t>posturile didactice/catedrele incomplete care pot asi</w:t>
      </w:r>
      <w:r w:rsidR="00BE0A1E" w:rsidRPr="00160206">
        <w:rPr>
          <w:color w:val="auto"/>
          <w:spacing w:val="-12"/>
          <w:sz w:val="22"/>
          <w:szCs w:val="22"/>
        </w:rPr>
        <w:t>gura efectuarea de către aceste</w:t>
      </w:r>
      <w:r w:rsidR="009D2F16" w:rsidRPr="00160206">
        <w:rPr>
          <w:color w:val="auto"/>
          <w:spacing w:val="-12"/>
          <w:sz w:val="22"/>
          <w:szCs w:val="22"/>
        </w:rPr>
        <w:t>a</w:t>
      </w:r>
      <w:r w:rsidR="00BE0A1E" w:rsidRPr="00160206">
        <w:rPr>
          <w:color w:val="auto"/>
          <w:spacing w:val="-12"/>
          <w:sz w:val="22"/>
          <w:szCs w:val="22"/>
        </w:rPr>
        <w:t xml:space="preserve"> a</w:t>
      </w:r>
      <w:r w:rsidR="009D2F16" w:rsidRPr="00160206">
        <w:rPr>
          <w:color w:val="auto"/>
          <w:spacing w:val="-12"/>
          <w:sz w:val="22"/>
          <w:szCs w:val="22"/>
        </w:rPr>
        <w:t xml:space="preserve"> obligației de predare </w:t>
      </w:r>
      <w:r w:rsidR="00EE0A17" w:rsidRPr="00160206">
        <w:rPr>
          <w:color w:val="auto"/>
          <w:spacing w:val="-12"/>
          <w:sz w:val="22"/>
          <w:szCs w:val="22"/>
        </w:rPr>
        <w:t xml:space="preserve">în </w:t>
      </w:r>
      <w:r w:rsidR="009D2F16" w:rsidRPr="00160206">
        <w:rPr>
          <w:color w:val="auto"/>
          <w:spacing w:val="-12"/>
          <w:sz w:val="22"/>
          <w:szCs w:val="22"/>
        </w:rPr>
        <w:t xml:space="preserve">unităţile de învăţământ în care au ocupat funcţii de director sau de director adjunct sau în </w:t>
      </w:r>
      <w:r w:rsidR="003C3C2E" w:rsidRPr="00160206">
        <w:rPr>
          <w:color w:val="auto"/>
          <w:spacing w:val="-12"/>
          <w:sz w:val="22"/>
          <w:szCs w:val="22"/>
        </w:rPr>
        <w:t>unităţi de învăţământ apropiate şi va</w:t>
      </w:r>
      <w:r w:rsidR="009D2F16" w:rsidRPr="00160206">
        <w:rPr>
          <w:color w:val="auto"/>
          <w:spacing w:val="-12"/>
          <w:sz w:val="22"/>
          <w:szCs w:val="22"/>
        </w:rPr>
        <w:t xml:space="preserve"> publica</w:t>
      </w:r>
      <w:r w:rsidR="003C3C2E" w:rsidRPr="00160206">
        <w:rPr>
          <w:color w:val="auto"/>
          <w:spacing w:val="-12"/>
          <w:sz w:val="22"/>
          <w:szCs w:val="22"/>
        </w:rPr>
        <w:t xml:space="preserve"> aceste posturi</w:t>
      </w:r>
      <w:r w:rsidR="009D2F16" w:rsidRPr="00160206">
        <w:rPr>
          <w:color w:val="auto"/>
          <w:spacing w:val="-12"/>
          <w:sz w:val="22"/>
          <w:szCs w:val="22"/>
        </w:rPr>
        <w:t xml:space="preserve"> </w:t>
      </w:r>
      <w:r w:rsidR="003C3C2E" w:rsidRPr="00160206">
        <w:rPr>
          <w:color w:val="auto"/>
          <w:spacing w:val="-12"/>
          <w:sz w:val="22"/>
          <w:szCs w:val="22"/>
        </w:rPr>
        <w:lastRenderedPageBreak/>
        <w:t>cu menţiunea</w:t>
      </w:r>
      <w:r w:rsidR="009D2F16" w:rsidRPr="00160206">
        <w:rPr>
          <w:color w:val="auto"/>
          <w:spacing w:val="-12"/>
          <w:sz w:val="22"/>
          <w:szCs w:val="22"/>
        </w:rPr>
        <w:t xml:space="preserve"> "Post  pentru stabilirea  obligației de predare director/director  adjunct".</w:t>
      </w:r>
      <w:r w:rsidR="00EE0A17" w:rsidRPr="00160206">
        <w:rPr>
          <w:color w:val="auto"/>
          <w:spacing w:val="-12"/>
          <w:sz w:val="22"/>
          <w:szCs w:val="22"/>
        </w:rPr>
        <w:t xml:space="preserve"> </w:t>
      </w:r>
      <w:r w:rsidR="00BE0A1E" w:rsidRPr="00160206">
        <w:rPr>
          <w:color w:val="auto"/>
          <w:spacing w:val="-12"/>
          <w:sz w:val="22"/>
          <w:szCs w:val="22"/>
        </w:rPr>
        <w:t xml:space="preserve">În etapa de detaşare în interesul învăţământului, în perioada prevăzută de Calendar, inspectorul şcolar general emite decizia de detaşare în interesul învăţământului a cadrelor didactice respective pe aceste </w:t>
      </w:r>
      <w:r w:rsidR="00EE0A17" w:rsidRPr="00160206">
        <w:rPr>
          <w:color w:val="auto"/>
          <w:spacing w:val="-12"/>
          <w:sz w:val="22"/>
          <w:szCs w:val="22"/>
        </w:rPr>
        <w:t>posturi didactice/catedre incomplete.</w:t>
      </w:r>
    </w:p>
    <w:p w:rsidR="00C70B44" w:rsidRPr="00160206" w:rsidRDefault="00C70B44" w:rsidP="009D2F16">
      <w:pPr>
        <w:pStyle w:val="Default"/>
        <w:ind w:firstLine="567"/>
        <w:jc w:val="both"/>
        <w:rPr>
          <w:color w:val="auto"/>
          <w:spacing w:val="-12"/>
          <w:sz w:val="22"/>
          <w:szCs w:val="22"/>
        </w:rPr>
      </w:pPr>
      <w:r w:rsidRPr="00160206">
        <w:rPr>
          <w:color w:val="auto"/>
          <w:spacing w:val="-12"/>
          <w:sz w:val="22"/>
          <w:szCs w:val="22"/>
        </w:rPr>
        <w:t>(4) Procedura de la alin. (3) se aplică şi în cazul cadrelor didactice titulare pe posturi de institutor/profesor pentru învăţământul primar sau preşcolar care au ocupat, prin concurs, funcţii de director sau de director adjunct în unitatea de învăţământ în care sunt titulare sau în alte unităţi de învăţământ decât cele în care sunt titulare, în vederea asigurării acestora a obligației de predare.</w:t>
      </w:r>
    </w:p>
    <w:p w:rsidR="009D2F16" w:rsidRPr="00160206" w:rsidRDefault="009D2F16" w:rsidP="009D2F16">
      <w:pPr>
        <w:pStyle w:val="Default"/>
        <w:ind w:firstLine="567"/>
        <w:jc w:val="both"/>
        <w:rPr>
          <w:color w:val="auto"/>
          <w:spacing w:val="-12"/>
          <w:sz w:val="22"/>
          <w:szCs w:val="22"/>
        </w:rPr>
      </w:pPr>
      <w:r w:rsidRPr="00160206">
        <w:rPr>
          <w:color w:val="auto"/>
          <w:spacing w:val="-12"/>
          <w:sz w:val="22"/>
          <w:szCs w:val="22"/>
        </w:rPr>
        <w:t>(</w:t>
      </w:r>
      <w:r w:rsidR="00B10B7A" w:rsidRPr="00160206">
        <w:rPr>
          <w:color w:val="auto"/>
          <w:spacing w:val="-12"/>
          <w:sz w:val="22"/>
          <w:szCs w:val="22"/>
        </w:rPr>
        <w:t>5</w:t>
      </w:r>
      <w:r w:rsidRPr="00160206">
        <w:rPr>
          <w:color w:val="auto"/>
          <w:spacing w:val="-12"/>
          <w:sz w:val="22"/>
          <w:szCs w:val="22"/>
        </w:rPr>
        <w:t>) Numărul de ore/săptămână aferente catedrelor incomplete stabilite la alin. (</w:t>
      </w:r>
      <w:r w:rsidR="00C70B44" w:rsidRPr="00160206">
        <w:rPr>
          <w:color w:val="auto"/>
          <w:spacing w:val="-12"/>
          <w:sz w:val="22"/>
          <w:szCs w:val="22"/>
        </w:rPr>
        <w:t>3</w:t>
      </w:r>
      <w:r w:rsidRPr="00160206">
        <w:rPr>
          <w:color w:val="auto"/>
          <w:spacing w:val="-12"/>
          <w:sz w:val="22"/>
          <w:szCs w:val="22"/>
        </w:rPr>
        <w:t>)</w:t>
      </w:r>
      <w:r w:rsidR="00C70B44" w:rsidRPr="00160206">
        <w:rPr>
          <w:color w:val="auto"/>
          <w:spacing w:val="-12"/>
          <w:sz w:val="22"/>
          <w:szCs w:val="22"/>
        </w:rPr>
        <w:t xml:space="preserve"> şi (4)</w:t>
      </w:r>
      <w:r w:rsidRPr="00160206">
        <w:rPr>
          <w:color w:val="auto"/>
          <w:spacing w:val="-12"/>
          <w:sz w:val="22"/>
          <w:szCs w:val="22"/>
        </w:rPr>
        <w:t xml:space="preserve"> se stabileşte cu respectarea strictă a Normelor metodologice pentru stabilirea obligației didactice de predare a personalului de conducere din inspectoratele şcolare, unităţile de învăţământ, unităţile conexe, precum şi a personalului de îndrumare şi control din inspectoratele şcolare şi a personalului didactic din casele corpului didactic, aprobate prin ordinul ministrului educaţiei, cercetării, tineretului şi sportului nr. 4865/2011, cu modificările şi completările ulterioare. </w:t>
      </w:r>
    </w:p>
    <w:p w:rsidR="00106925" w:rsidRPr="00106925" w:rsidRDefault="000B1238" w:rsidP="00106925">
      <w:pPr>
        <w:pStyle w:val="Default"/>
        <w:ind w:firstLine="567"/>
        <w:jc w:val="both"/>
        <w:rPr>
          <w:color w:val="auto"/>
          <w:spacing w:val="-12"/>
          <w:sz w:val="22"/>
          <w:szCs w:val="22"/>
        </w:rPr>
      </w:pPr>
      <w:r w:rsidRPr="00106925">
        <w:rPr>
          <w:color w:val="auto"/>
          <w:spacing w:val="-12"/>
          <w:sz w:val="22"/>
          <w:szCs w:val="22"/>
          <w:highlight w:val="yellow"/>
        </w:rPr>
        <w:t>(6) În etapa de încadrare a personalului didactic de predare titular, cadrele didactice titulare în învăţământul preuniversitar, care beneficiază de rezervarea postului didactic de predare/catedrei în baza prevederilor art. 255 alin. (1) şi (2) din Legea nr. 1/2011, cu modificările şi completările ulterioare, pot fi încadrate, la cerere, în regim de plata cu ora pe posturile didactice/catedrele pe care sunt titulare, până la cel mult jumătate din numărul de ore pe săptămână dintr-o normă didactică de predare-învăţare-evaluare şi de instruire practică, conform planurilor-cadru de învăţământ, stabilită potrivit prevederilor art. 262 alin. (3) din Legea nr. 1/2011, cu modificările şi completările ulterioare.</w:t>
      </w:r>
      <w:r w:rsidR="00387E2B" w:rsidRPr="00106925">
        <w:rPr>
          <w:color w:val="auto"/>
          <w:spacing w:val="-12"/>
          <w:sz w:val="22"/>
          <w:szCs w:val="22"/>
          <w:highlight w:val="yellow"/>
        </w:rPr>
        <w:t xml:space="preserve"> </w:t>
      </w:r>
      <w:r w:rsidR="00106925" w:rsidRPr="00106925">
        <w:rPr>
          <w:color w:val="auto"/>
          <w:spacing w:val="-12"/>
          <w:sz w:val="22"/>
          <w:szCs w:val="22"/>
          <w:highlight w:val="yellow"/>
        </w:rPr>
        <w:t>Încadrarea în regim de plata cu ora a personalului de conducere</w:t>
      </w:r>
      <w:r w:rsidR="00106925">
        <w:rPr>
          <w:color w:val="auto"/>
          <w:spacing w:val="-12"/>
          <w:sz w:val="22"/>
          <w:szCs w:val="22"/>
          <w:highlight w:val="yellow"/>
        </w:rPr>
        <w:t xml:space="preserve"> şi a personalului de</w:t>
      </w:r>
      <w:r w:rsidR="00106925" w:rsidRPr="00106925">
        <w:rPr>
          <w:color w:val="auto"/>
          <w:spacing w:val="-12"/>
          <w:sz w:val="22"/>
          <w:szCs w:val="22"/>
          <w:highlight w:val="yellow"/>
        </w:rPr>
        <w:t xml:space="preserve"> îndrumare şi control din</w:t>
      </w:r>
      <w:r w:rsidR="00106925">
        <w:rPr>
          <w:color w:val="auto"/>
          <w:spacing w:val="-12"/>
          <w:sz w:val="22"/>
          <w:szCs w:val="22"/>
          <w:highlight w:val="yellow"/>
        </w:rPr>
        <w:t xml:space="preserve"> cadrul</w:t>
      </w:r>
      <w:r w:rsidR="00106925" w:rsidRPr="00106925">
        <w:rPr>
          <w:color w:val="auto"/>
          <w:spacing w:val="-12"/>
          <w:sz w:val="22"/>
          <w:szCs w:val="22"/>
          <w:highlight w:val="yellow"/>
        </w:rPr>
        <w:t xml:space="preserve"> inspectoratel</w:t>
      </w:r>
      <w:r w:rsidR="00106925">
        <w:rPr>
          <w:color w:val="auto"/>
          <w:spacing w:val="-12"/>
          <w:sz w:val="22"/>
          <w:szCs w:val="22"/>
          <w:highlight w:val="yellow"/>
        </w:rPr>
        <w:t xml:space="preserve">or </w:t>
      </w:r>
      <w:r w:rsidR="00106925" w:rsidRPr="00106925">
        <w:rPr>
          <w:color w:val="auto"/>
          <w:spacing w:val="-12"/>
          <w:sz w:val="22"/>
          <w:szCs w:val="22"/>
          <w:highlight w:val="yellow"/>
        </w:rPr>
        <w:t>şcolare se realizează cu avizul consiliului de administraţie al inspectoratului şcolar.</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Art. 21 (1) La nivelul unităţilor de învăţământ preuniversitar, încadrarea la clase sau grupe de elevi/preşcolari, a personalului didactic titular, se realizează prin decizie a directorului unităţii de învăţământ, în baza documentelor de numire/transfer/repartizare, cu respectarea prevederilor art. 8, art. 9 alin. (1)</w:t>
      </w:r>
      <w:r w:rsidR="00B075C8" w:rsidRPr="00160206">
        <w:rPr>
          <w:color w:val="auto"/>
          <w:spacing w:val="-12"/>
          <w:sz w:val="22"/>
          <w:szCs w:val="22"/>
        </w:rPr>
        <w:t>-</w:t>
      </w:r>
      <w:r w:rsidRPr="00160206">
        <w:rPr>
          <w:color w:val="auto"/>
          <w:spacing w:val="-12"/>
          <w:sz w:val="22"/>
          <w:szCs w:val="22"/>
        </w:rPr>
        <w:t>(</w:t>
      </w:r>
      <w:r w:rsidR="00240186" w:rsidRPr="00160206">
        <w:rPr>
          <w:color w:val="auto"/>
          <w:spacing w:val="-12"/>
          <w:sz w:val="22"/>
          <w:szCs w:val="22"/>
        </w:rPr>
        <w:t>4</w:t>
      </w:r>
      <w:r w:rsidRPr="00160206">
        <w:rPr>
          <w:color w:val="auto"/>
          <w:spacing w:val="-12"/>
          <w:sz w:val="22"/>
          <w:szCs w:val="22"/>
        </w:rPr>
        <w:t>), alin. (</w:t>
      </w:r>
      <w:r w:rsidR="00240186" w:rsidRPr="00160206">
        <w:rPr>
          <w:color w:val="auto"/>
          <w:spacing w:val="-12"/>
          <w:sz w:val="22"/>
          <w:szCs w:val="22"/>
        </w:rPr>
        <w:t>6</w:t>
      </w:r>
      <w:r w:rsidRPr="00160206">
        <w:rPr>
          <w:color w:val="auto"/>
          <w:spacing w:val="-12"/>
          <w:sz w:val="22"/>
          <w:szCs w:val="22"/>
        </w:rPr>
        <w:t>), alin. (</w:t>
      </w:r>
      <w:r w:rsidR="00240186" w:rsidRPr="00160206">
        <w:rPr>
          <w:color w:val="auto"/>
          <w:spacing w:val="-12"/>
          <w:sz w:val="22"/>
          <w:szCs w:val="22"/>
        </w:rPr>
        <w:t>8</w:t>
      </w:r>
      <w:r w:rsidRPr="00160206">
        <w:rPr>
          <w:color w:val="auto"/>
          <w:spacing w:val="-12"/>
          <w:sz w:val="22"/>
          <w:szCs w:val="22"/>
        </w:rPr>
        <w:t>)</w:t>
      </w:r>
      <w:r w:rsidR="00B075C8" w:rsidRPr="00160206">
        <w:rPr>
          <w:color w:val="auto"/>
          <w:spacing w:val="-12"/>
          <w:sz w:val="22"/>
          <w:szCs w:val="22"/>
        </w:rPr>
        <w:t>-</w:t>
      </w:r>
      <w:r w:rsidR="00240186" w:rsidRPr="00160206">
        <w:rPr>
          <w:color w:val="auto"/>
          <w:spacing w:val="-12"/>
          <w:sz w:val="22"/>
          <w:szCs w:val="22"/>
        </w:rPr>
        <w:t>(1</w:t>
      </w:r>
      <w:r w:rsidR="00A42BE8" w:rsidRPr="00160206">
        <w:rPr>
          <w:color w:val="auto"/>
          <w:spacing w:val="-12"/>
          <w:sz w:val="22"/>
          <w:szCs w:val="22"/>
        </w:rPr>
        <w:t>7</w:t>
      </w:r>
      <w:r w:rsidRPr="00160206">
        <w:rPr>
          <w:color w:val="auto"/>
          <w:spacing w:val="-12"/>
          <w:sz w:val="22"/>
          <w:szCs w:val="22"/>
        </w:rPr>
        <w:t>), art. 10,</w:t>
      </w:r>
      <w:r w:rsidR="007F4AA0" w:rsidRPr="00160206">
        <w:rPr>
          <w:color w:val="auto"/>
          <w:spacing w:val="-12"/>
          <w:sz w:val="22"/>
          <w:szCs w:val="22"/>
        </w:rPr>
        <w:t xml:space="preserve"> </w:t>
      </w:r>
      <w:r w:rsidRPr="00160206">
        <w:rPr>
          <w:color w:val="auto"/>
          <w:spacing w:val="-12"/>
          <w:sz w:val="22"/>
          <w:szCs w:val="22"/>
        </w:rPr>
        <w:t>art. 12, art. 14</w:t>
      </w:r>
      <w:r w:rsidR="00942455" w:rsidRPr="00160206">
        <w:rPr>
          <w:color w:val="auto"/>
          <w:spacing w:val="-12"/>
          <w:sz w:val="22"/>
          <w:szCs w:val="22"/>
        </w:rPr>
        <w:t>-</w:t>
      </w:r>
      <w:r w:rsidRPr="00160206">
        <w:rPr>
          <w:color w:val="auto"/>
          <w:spacing w:val="-12"/>
          <w:sz w:val="22"/>
          <w:szCs w:val="22"/>
        </w:rPr>
        <w:t>17</w:t>
      </w:r>
      <w:r w:rsidR="00F93D53" w:rsidRPr="00160206">
        <w:rPr>
          <w:color w:val="auto"/>
          <w:spacing w:val="-12"/>
          <w:sz w:val="22"/>
          <w:szCs w:val="22"/>
        </w:rPr>
        <w:t>, art. 20</w:t>
      </w:r>
      <w:r w:rsidRPr="00160206">
        <w:rPr>
          <w:color w:val="auto"/>
          <w:spacing w:val="-12"/>
          <w:sz w:val="22"/>
          <w:szCs w:val="22"/>
        </w:rPr>
        <w:t xml:space="preserve"> şi a principiului privind continuitatea activităţii didactice de predare la aceleaşi clase sau grupe de elevi/preşcolari, după discutarea şi analizarea proiectului de încadrare cu personal didactic în consiliul profesoral al unităţii de învăţământ şi aprobarea acestuia de către consiliul de administraţie al unităţii de învăţământ.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(2) Repartizarea cadrelor didactice la structurile unităţii de învăţământ cu personalitate juridică se face prin decizie a directorului unităţii de învăţământ, după discutarea şi analizarea proiectului de încadrare cu personal didactic în consiliul profesoral al unităţii de învăţământ, în baza hotărârii consiliului de administraţie al unităţii de învăţământ.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(3) În situaţia în care un post didactic</w:t>
      </w:r>
      <w:r w:rsidR="001D3177" w:rsidRPr="00160206">
        <w:rPr>
          <w:color w:val="auto"/>
          <w:spacing w:val="-12"/>
          <w:sz w:val="22"/>
          <w:szCs w:val="22"/>
        </w:rPr>
        <w:t>/o catedră</w:t>
      </w:r>
      <w:r w:rsidRPr="00160206">
        <w:rPr>
          <w:color w:val="auto"/>
          <w:spacing w:val="-12"/>
          <w:sz w:val="22"/>
          <w:szCs w:val="22"/>
        </w:rPr>
        <w:t xml:space="preserve"> </w:t>
      </w:r>
      <w:r w:rsidR="00763BC4" w:rsidRPr="00160206">
        <w:rPr>
          <w:color w:val="auto"/>
          <w:spacing w:val="-12"/>
          <w:sz w:val="22"/>
          <w:szCs w:val="22"/>
        </w:rPr>
        <w:t>rămâne neocupat(ă) într</w:t>
      </w:r>
      <w:r w:rsidRPr="00160206">
        <w:rPr>
          <w:color w:val="auto"/>
          <w:spacing w:val="-12"/>
          <w:sz w:val="22"/>
          <w:szCs w:val="22"/>
        </w:rPr>
        <w:t xml:space="preserve">-o structură sau </w:t>
      </w:r>
      <w:r w:rsidR="00763BC4" w:rsidRPr="00160206">
        <w:rPr>
          <w:color w:val="auto"/>
          <w:spacing w:val="-12"/>
          <w:sz w:val="22"/>
          <w:szCs w:val="22"/>
        </w:rPr>
        <w:t>în</w:t>
      </w:r>
      <w:r w:rsidRPr="00160206">
        <w:rPr>
          <w:color w:val="auto"/>
          <w:spacing w:val="-12"/>
          <w:sz w:val="22"/>
          <w:szCs w:val="22"/>
        </w:rPr>
        <w:t xml:space="preserve"> unitatea de învăţământ cu personalitate juridică, după aplicarea principiului continuităţii activităţii didactice de predare la aceleaşi clase sau grupe de elevi, este solicitat</w:t>
      </w:r>
      <w:r w:rsidR="00763BC4" w:rsidRPr="00160206">
        <w:rPr>
          <w:color w:val="auto"/>
          <w:spacing w:val="-12"/>
          <w:sz w:val="22"/>
          <w:szCs w:val="22"/>
        </w:rPr>
        <w:t>(ă)</w:t>
      </w:r>
      <w:r w:rsidRPr="00160206">
        <w:rPr>
          <w:color w:val="auto"/>
          <w:spacing w:val="-12"/>
          <w:sz w:val="22"/>
          <w:szCs w:val="22"/>
        </w:rPr>
        <w:t xml:space="preserve"> de două sau mai multe cadre didactice titulare de aceeaşi specialitate, pentru departajare se aplică criteriile şi punctajele pentru evaluarea personalului didactic prevăzute în anexa nr. 2. Dacă rezultatul evaluării obiective nu conduce la departajare, se aplică, în ordine, criteriile socioumanitare în baza documentelor justificative.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(4) După încadrarea titularilor, conform alin. (1)</w:t>
      </w:r>
      <w:r w:rsidR="00942455" w:rsidRPr="00160206">
        <w:rPr>
          <w:color w:val="auto"/>
          <w:spacing w:val="-12"/>
          <w:sz w:val="22"/>
          <w:szCs w:val="22"/>
        </w:rPr>
        <w:t>-</w:t>
      </w:r>
      <w:r w:rsidRPr="00160206">
        <w:rPr>
          <w:color w:val="auto"/>
          <w:spacing w:val="-12"/>
          <w:sz w:val="22"/>
          <w:szCs w:val="22"/>
        </w:rPr>
        <w:t>(3), se încadrează după aceeaşi procedură, cadrele didactice</w:t>
      </w:r>
      <w:r w:rsidR="00E2000C" w:rsidRPr="00160206">
        <w:rPr>
          <w:color w:val="auto"/>
          <w:spacing w:val="-12"/>
          <w:sz w:val="22"/>
          <w:szCs w:val="22"/>
        </w:rPr>
        <w:t xml:space="preserve"> debutante</w:t>
      </w:r>
      <w:r w:rsidRPr="00160206">
        <w:rPr>
          <w:color w:val="auto"/>
          <w:spacing w:val="-12"/>
          <w:sz w:val="22"/>
          <w:szCs w:val="22"/>
        </w:rPr>
        <w:t xml:space="preserve"> care nu au dobândit definitivarea în învăţământ</w:t>
      </w:r>
      <w:r w:rsidR="003B5DBB" w:rsidRPr="00160206">
        <w:rPr>
          <w:color w:val="auto"/>
          <w:spacing w:val="-12"/>
          <w:sz w:val="22"/>
          <w:szCs w:val="22"/>
        </w:rPr>
        <w:t xml:space="preserve"> </w:t>
      </w:r>
      <w:r w:rsidRPr="00160206">
        <w:rPr>
          <w:color w:val="auto"/>
          <w:spacing w:val="-12"/>
          <w:sz w:val="22"/>
          <w:szCs w:val="22"/>
        </w:rPr>
        <w:t>repartizate pe posturi didactice/catedre vacante publicate pentru angajare nedeterminată începând cu 1 septembrie 201</w:t>
      </w:r>
      <w:r w:rsidR="00711CB9" w:rsidRPr="00160206">
        <w:rPr>
          <w:color w:val="auto"/>
          <w:spacing w:val="-12"/>
          <w:sz w:val="22"/>
          <w:szCs w:val="22"/>
        </w:rPr>
        <w:t>3</w:t>
      </w:r>
      <w:r w:rsidR="00C7037F" w:rsidRPr="00160206">
        <w:rPr>
          <w:color w:val="auto"/>
          <w:spacing w:val="-12"/>
          <w:sz w:val="22"/>
          <w:szCs w:val="22"/>
        </w:rPr>
        <w:t>, precum  şi</w:t>
      </w:r>
      <w:r w:rsidR="006A6E79" w:rsidRPr="00160206">
        <w:rPr>
          <w:color w:val="auto"/>
          <w:spacing w:val="-12"/>
          <w:sz w:val="22"/>
          <w:szCs w:val="22"/>
        </w:rPr>
        <w:t xml:space="preserve"> </w:t>
      </w:r>
      <w:r w:rsidR="00C7037F" w:rsidRPr="00160206">
        <w:rPr>
          <w:color w:val="auto"/>
          <w:spacing w:val="-12"/>
          <w:sz w:val="22"/>
          <w:szCs w:val="22"/>
        </w:rPr>
        <w:t>cadrele didactice</w:t>
      </w:r>
      <w:r w:rsidR="00E2000C" w:rsidRPr="00160206">
        <w:rPr>
          <w:color w:val="auto"/>
          <w:spacing w:val="-12"/>
          <w:sz w:val="22"/>
          <w:szCs w:val="22"/>
        </w:rPr>
        <w:t xml:space="preserve"> debutante</w:t>
      </w:r>
      <w:r w:rsidR="00C7037F" w:rsidRPr="00160206">
        <w:rPr>
          <w:color w:val="auto"/>
          <w:spacing w:val="-12"/>
          <w:sz w:val="22"/>
          <w:szCs w:val="22"/>
        </w:rPr>
        <w:t xml:space="preserve"> care nu au dobândit definitivarea în învăţământ</w:t>
      </w:r>
      <w:r w:rsidR="00DF4249" w:rsidRPr="00160206">
        <w:rPr>
          <w:color w:val="auto"/>
          <w:spacing w:val="-12"/>
          <w:sz w:val="22"/>
          <w:szCs w:val="22"/>
        </w:rPr>
        <w:t xml:space="preserve"> </w:t>
      </w:r>
      <w:r w:rsidR="00D6447A" w:rsidRPr="00160206">
        <w:rPr>
          <w:color w:val="auto"/>
          <w:spacing w:val="-12"/>
          <w:sz w:val="22"/>
          <w:szCs w:val="22"/>
        </w:rPr>
        <w:t>repartizate</w:t>
      </w:r>
      <w:r w:rsidR="001D240D" w:rsidRPr="00160206">
        <w:rPr>
          <w:color w:val="auto"/>
          <w:spacing w:val="-12"/>
          <w:sz w:val="22"/>
          <w:szCs w:val="22"/>
        </w:rPr>
        <w:t xml:space="preserve"> în</w:t>
      </w:r>
      <w:r w:rsidR="00D6447A" w:rsidRPr="00160206">
        <w:rPr>
          <w:color w:val="auto"/>
          <w:spacing w:val="-12"/>
          <w:sz w:val="22"/>
          <w:szCs w:val="22"/>
        </w:rPr>
        <w:t xml:space="preserve"> </w:t>
      </w:r>
      <w:r w:rsidR="001D240D" w:rsidRPr="00160206">
        <w:rPr>
          <w:color w:val="auto"/>
          <w:spacing w:val="-12"/>
          <w:sz w:val="22"/>
          <w:szCs w:val="22"/>
        </w:rPr>
        <w:t>sesiun</w:t>
      </w:r>
      <w:r w:rsidR="002F1C62" w:rsidRPr="00160206">
        <w:rPr>
          <w:color w:val="auto"/>
          <w:spacing w:val="-12"/>
          <w:sz w:val="22"/>
          <w:szCs w:val="22"/>
        </w:rPr>
        <w:t>ile</w:t>
      </w:r>
      <w:r w:rsidR="001D240D" w:rsidRPr="00160206">
        <w:rPr>
          <w:color w:val="auto"/>
          <w:spacing w:val="-12"/>
          <w:sz w:val="22"/>
          <w:szCs w:val="22"/>
        </w:rPr>
        <w:t xml:space="preserve"> 2015</w:t>
      </w:r>
      <w:r w:rsidR="003B5DBB" w:rsidRPr="00160206">
        <w:rPr>
          <w:color w:val="auto"/>
          <w:spacing w:val="-12"/>
          <w:sz w:val="22"/>
          <w:szCs w:val="22"/>
        </w:rPr>
        <w:t xml:space="preserve">, </w:t>
      </w:r>
      <w:r w:rsidR="002F1C62" w:rsidRPr="00160206">
        <w:rPr>
          <w:color w:val="auto"/>
          <w:spacing w:val="-12"/>
          <w:sz w:val="22"/>
          <w:szCs w:val="22"/>
        </w:rPr>
        <w:t xml:space="preserve"> 2016</w:t>
      </w:r>
      <w:r w:rsidR="00711CB9" w:rsidRPr="00160206">
        <w:rPr>
          <w:color w:val="auto"/>
          <w:spacing w:val="-12"/>
          <w:sz w:val="22"/>
          <w:szCs w:val="22"/>
        </w:rPr>
        <w:t>,</w:t>
      </w:r>
      <w:r w:rsidR="003B5DBB" w:rsidRPr="00160206">
        <w:rPr>
          <w:color w:val="auto"/>
          <w:spacing w:val="-12"/>
          <w:sz w:val="22"/>
          <w:szCs w:val="22"/>
        </w:rPr>
        <w:t xml:space="preserve"> 2017</w:t>
      </w:r>
      <w:r w:rsidR="00711CB9" w:rsidRPr="00160206">
        <w:rPr>
          <w:color w:val="auto"/>
          <w:spacing w:val="-12"/>
          <w:sz w:val="22"/>
          <w:szCs w:val="22"/>
        </w:rPr>
        <w:t xml:space="preserve"> sau 2018 </w:t>
      </w:r>
      <w:r w:rsidR="001D240D" w:rsidRPr="00160206">
        <w:rPr>
          <w:color w:val="auto"/>
          <w:spacing w:val="-12"/>
          <w:sz w:val="22"/>
          <w:szCs w:val="22"/>
        </w:rPr>
        <w:t xml:space="preserve"> </w:t>
      </w:r>
      <w:r w:rsidR="006A6E79" w:rsidRPr="00160206">
        <w:rPr>
          <w:color w:val="auto"/>
          <w:spacing w:val="-12"/>
          <w:sz w:val="22"/>
          <w:szCs w:val="22"/>
        </w:rPr>
        <w:t xml:space="preserve">în baza </w:t>
      </w:r>
      <w:r w:rsidR="00D6447A" w:rsidRPr="00160206">
        <w:rPr>
          <w:color w:val="auto"/>
          <w:spacing w:val="-12"/>
          <w:sz w:val="22"/>
          <w:szCs w:val="22"/>
        </w:rPr>
        <w:t xml:space="preserve">prevederilor </w:t>
      </w:r>
      <w:r w:rsidR="006A6E79" w:rsidRPr="00160206">
        <w:rPr>
          <w:color w:val="auto"/>
          <w:spacing w:val="-12"/>
          <w:sz w:val="22"/>
          <w:szCs w:val="22"/>
        </w:rPr>
        <w:t xml:space="preserve">art. 253 din  Legea nr. 1/2011 cu modificările și completările ulterioare, </w:t>
      </w:r>
      <w:r w:rsidRPr="00160206">
        <w:rPr>
          <w:color w:val="auto"/>
          <w:spacing w:val="-12"/>
          <w:sz w:val="22"/>
          <w:szCs w:val="22"/>
        </w:rPr>
        <w:t xml:space="preserve">pentru care se poate asigura cel puţin jumătate de normă didactică de predare-evaluare-învăţare, conform deciziei de repartizare pe post/catedră. </w:t>
      </w:r>
      <w:r w:rsidR="00C7037F" w:rsidRPr="00160206">
        <w:rPr>
          <w:color w:val="auto"/>
          <w:spacing w:val="-12"/>
          <w:sz w:val="22"/>
          <w:szCs w:val="22"/>
        </w:rPr>
        <w:t xml:space="preserve"> </w:t>
      </w:r>
      <w:r w:rsidR="001D240D" w:rsidRPr="00160206">
        <w:rPr>
          <w:color w:val="auto"/>
          <w:spacing w:val="-12"/>
          <w:sz w:val="22"/>
          <w:szCs w:val="22"/>
        </w:rPr>
        <w:t xml:space="preserve"> </w:t>
      </w:r>
    </w:p>
    <w:p w:rsidR="004F492A" w:rsidRPr="00160206" w:rsidRDefault="004F492A" w:rsidP="00671047">
      <w:pPr>
        <w:pStyle w:val="Default"/>
        <w:ind w:firstLine="567"/>
        <w:jc w:val="both"/>
        <w:rPr>
          <w:color w:val="auto"/>
          <w:spacing w:val="-12"/>
          <w:sz w:val="22"/>
          <w:szCs w:val="22"/>
        </w:rPr>
      </w:pPr>
      <w:r w:rsidRPr="00160206">
        <w:rPr>
          <w:color w:val="auto"/>
          <w:spacing w:val="-12"/>
          <w:sz w:val="22"/>
          <w:szCs w:val="22"/>
        </w:rPr>
        <w:t>(5) Procedurile prevăzute la alin. (</w:t>
      </w:r>
      <w:r w:rsidR="001D3177" w:rsidRPr="00160206">
        <w:rPr>
          <w:color w:val="auto"/>
          <w:spacing w:val="-12"/>
          <w:sz w:val="22"/>
          <w:szCs w:val="22"/>
        </w:rPr>
        <w:t>2</w:t>
      </w:r>
      <w:r w:rsidRPr="00160206">
        <w:rPr>
          <w:color w:val="auto"/>
          <w:spacing w:val="-12"/>
          <w:sz w:val="22"/>
          <w:szCs w:val="22"/>
        </w:rPr>
        <w:t>)-(4) pot fi reluate, la solicitarea cadrelor didactice, după derularea etapelor de pretransfer</w:t>
      </w:r>
      <w:r w:rsidR="001D3177" w:rsidRPr="00160206">
        <w:rPr>
          <w:color w:val="auto"/>
          <w:spacing w:val="-12"/>
          <w:sz w:val="22"/>
          <w:szCs w:val="22"/>
        </w:rPr>
        <w:t xml:space="preserve"> consimţit între unităţile de </w:t>
      </w:r>
      <w:r w:rsidR="0043269B" w:rsidRPr="00160206">
        <w:rPr>
          <w:color w:val="auto"/>
          <w:spacing w:val="-12"/>
          <w:sz w:val="22"/>
          <w:szCs w:val="22"/>
        </w:rPr>
        <w:t>învăţământ</w:t>
      </w:r>
      <w:r w:rsidRPr="00160206">
        <w:rPr>
          <w:color w:val="auto"/>
          <w:spacing w:val="-12"/>
          <w:sz w:val="22"/>
          <w:szCs w:val="22"/>
        </w:rPr>
        <w:t xml:space="preserve">, detaşare în interesul învăţământului </w:t>
      </w:r>
      <w:r w:rsidR="001D3177" w:rsidRPr="00160206">
        <w:rPr>
          <w:color w:val="auto"/>
          <w:spacing w:val="-12"/>
          <w:sz w:val="22"/>
          <w:szCs w:val="22"/>
        </w:rPr>
        <w:t>sau detaşare la cerere, în situaţia în care</w:t>
      </w:r>
      <w:r w:rsidR="00C75A30" w:rsidRPr="00160206">
        <w:rPr>
          <w:color w:val="auto"/>
          <w:spacing w:val="-12"/>
          <w:sz w:val="22"/>
          <w:szCs w:val="22"/>
        </w:rPr>
        <w:t>,</w:t>
      </w:r>
      <w:r w:rsidR="001D3177" w:rsidRPr="00160206">
        <w:rPr>
          <w:color w:val="auto"/>
          <w:spacing w:val="-12"/>
          <w:sz w:val="22"/>
          <w:szCs w:val="22"/>
        </w:rPr>
        <w:t xml:space="preserve"> după aceste etape</w:t>
      </w:r>
      <w:r w:rsidR="00C75A30" w:rsidRPr="00160206">
        <w:rPr>
          <w:color w:val="auto"/>
          <w:spacing w:val="-12"/>
          <w:sz w:val="22"/>
          <w:szCs w:val="22"/>
        </w:rPr>
        <w:t>,</w:t>
      </w:r>
      <w:r w:rsidR="001D3177" w:rsidRPr="00160206">
        <w:rPr>
          <w:color w:val="auto"/>
          <w:spacing w:val="-12"/>
          <w:sz w:val="22"/>
          <w:szCs w:val="22"/>
        </w:rPr>
        <w:t xml:space="preserve"> </w:t>
      </w:r>
      <w:r w:rsidR="0043269B" w:rsidRPr="00160206">
        <w:rPr>
          <w:color w:val="auto"/>
          <w:spacing w:val="-12"/>
          <w:sz w:val="22"/>
          <w:szCs w:val="22"/>
        </w:rPr>
        <w:t>se eliberează un post didactic/o catedră dintr-o structură sau din unitatea de învăţământ cu personalitate juridică.</w:t>
      </w:r>
    </w:p>
    <w:p w:rsidR="00497F16" w:rsidRPr="00160206" w:rsidRDefault="00E53822" w:rsidP="00E53822">
      <w:pPr>
        <w:pStyle w:val="Default"/>
        <w:ind w:firstLine="567"/>
        <w:jc w:val="both"/>
        <w:rPr>
          <w:color w:val="auto"/>
          <w:spacing w:val="-12"/>
          <w:sz w:val="22"/>
          <w:szCs w:val="22"/>
        </w:rPr>
      </w:pPr>
      <w:r w:rsidRPr="00160206">
        <w:rPr>
          <w:color w:val="auto"/>
          <w:spacing w:val="-12"/>
          <w:sz w:val="22"/>
          <w:szCs w:val="22"/>
        </w:rPr>
        <w:t>(</w:t>
      </w:r>
      <w:r w:rsidR="001D3177" w:rsidRPr="00160206">
        <w:rPr>
          <w:color w:val="auto"/>
          <w:spacing w:val="-12"/>
          <w:sz w:val="22"/>
          <w:szCs w:val="22"/>
        </w:rPr>
        <w:t>6</w:t>
      </w:r>
      <w:r w:rsidRPr="00160206">
        <w:rPr>
          <w:color w:val="auto"/>
          <w:spacing w:val="-12"/>
          <w:sz w:val="22"/>
          <w:szCs w:val="22"/>
        </w:rPr>
        <w:t xml:space="preserve">) Pentru cadrele didactice debutante, care nu au dobândit definitivarea în învăţământ, dar au ocupat </w:t>
      </w:r>
      <w:r w:rsidR="003C7B53" w:rsidRPr="00160206">
        <w:rPr>
          <w:color w:val="auto"/>
          <w:spacing w:val="-12"/>
          <w:sz w:val="22"/>
          <w:szCs w:val="22"/>
        </w:rPr>
        <w:t xml:space="preserve">posturi didactice/catedre vacante publicate pentru angajare pe perioadă nedeterminată </w:t>
      </w:r>
      <w:r w:rsidRPr="00160206">
        <w:rPr>
          <w:color w:val="auto"/>
          <w:spacing w:val="-12"/>
          <w:sz w:val="22"/>
          <w:szCs w:val="22"/>
        </w:rPr>
        <w:t xml:space="preserve">prin concurs </w:t>
      </w:r>
      <w:r w:rsidR="003C7B53" w:rsidRPr="00160206">
        <w:rPr>
          <w:color w:val="auto"/>
          <w:spacing w:val="-12"/>
          <w:sz w:val="22"/>
          <w:szCs w:val="22"/>
        </w:rPr>
        <w:t>începând cu 1 septembrie 201</w:t>
      </w:r>
      <w:r w:rsidR="00711CB9" w:rsidRPr="00160206">
        <w:rPr>
          <w:color w:val="auto"/>
          <w:spacing w:val="-12"/>
          <w:sz w:val="22"/>
          <w:szCs w:val="22"/>
        </w:rPr>
        <w:t>3</w:t>
      </w:r>
      <w:r w:rsidR="003C7B53" w:rsidRPr="00160206">
        <w:rPr>
          <w:color w:val="auto"/>
          <w:spacing w:val="-12"/>
          <w:sz w:val="22"/>
          <w:szCs w:val="22"/>
        </w:rPr>
        <w:t xml:space="preserve"> sau în baza prevederilor art. 253 din  Legea nr. 1/2011 cu modificările și completările ulterioare, </w:t>
      </w:r>
      <w:r w:rsidR="00E54BBC" w:rsidRPr="00160206">
        <w:rPr>
          <w:color w:val="auto"/>
          <w:spacing w:val="-12"/>
          <w:sz w:val="22"/>
          <w:szCs w:val="22"/>
        </w:rPr>
        <w:t xml:space="preserve">sesiunile </w:t>
      </w:r>
      <w:r w:rsidR="00711CB9" w:rsidRPr="00160206">
        <w:rPr>
          <w:color w:val="auto"/>
          <w:spacing w:val="-12"/>
          <w:sz w:val="22"/>
          <w:szCs w:val="22"/>
        </w:rPr>
        <w:t>2015,  2016, 2017 sau 2018</w:t>
      </w:r>
      <w:r w:rsidR="003C7B53" w:rsidRPr="00160206">
        <w:rPr>
          <w:color w:val="auto"/>
          <w:spacing w:val="-12"/>
          <w:sz w:val="22"/>
          <w:szCs w:val="22"/>
        </w:rPr>
        <w:t xml:space="preserve">, </w:t>
      </w:r>
      <w:r w:rsidRPr="00160206">
        <w:rPr>
          <w:color w:val="auto"/>
          <w:spacing w:val="-12"/>
          <w:sz w:val="22"/>
          <w:szCs w:val="22"/>
        </w:rPr>
        <w:t>după promovarea examenului pentru dobândirea definitivării în învăţământ</w:t>
      </w:r>
      <w:r w:rsidR="00E54BBC" w:rsidRPr="00160206">
        <w:rPr>
          <w:color w:val="auto"/>
          <w:spacing w:val="-12"/>
          <w:sz w:val="22"/>
          <w:szCs w:val="22"/>
        </w:rPr>
        <w:t>,</w:t>
      </w:r>
      <w:r w:rsidR="008F6037" w:rsidRPr="00160206">
        <w:rPr>
          <w:color w:val="auto"/>
          <w:spacing w:val="-12"/>
          <w:sz w:val="22"/>
          <w:szCs w:val="22"/>
        </w:rPr>
        <w:t xml:space="preserve"> sesiunea 201</w:t>
      </w:r>
      <w:r w:rsidR="00711CB9" w:rsidRPr="00160206">
        <w:rPr>
          <w:color w:val="auto"/>
          <w:spacing w:val="-12"/>
          <w:sz w:val="22"/>
          <w:szCs w:val="22"/>
        </w:rPr>
        <w:t>9</w:t>
      </w:r>
      <w:r w:rsidR="008F6037" w:rsidRPr="00160206">
        <w:rPr>
          <w:color w:val="auto"/>
          <w:spacing w:val="-12"/>
          <w:sz w:val="22"/>
          <w:szCs w:val="22"/>
        </w:rPr>
        <w:t>,</w:t>
      </w:r>
      <w:r w:rsidRPr="00160206">
        <w:rPr>
          <w:color w:val="auto"/>
          <w:spacing w:val="-12"/>
          <w:sz w:val="22"/>
          <w:szCs w:val="22"/>
        </w:rPr>
        <w:t xml:space="preserve"> consiliile de administraţie ale unităţilor de învăţământ, în care au fost repartizate aceste cadre didactice, hotărăsc modificarea duratelor contractelor individuale de muncă din perioadă determinată în perioadă nedeterminată. </w:t>
      </w:r>
      <w:r w:rsidR="002F1C62" w:rsidRPr="00160206">
        <w:rPr>
          <w:color w:val="auto"/>
          <w:spacing w:val="-12"/>
          <w:sz w:val="22"/>
          <w:szCs w:val="22"/>
        </w:rPr>
        <w:t xml:space="preserve"> </w:t>
      </w:r>
    </w:p>
    <w:p w:rsidR="006710B6" w:rsidRPr="00160206" w:rsidRDefault="00497F16" w:rsidP="00E53822">
      <w:pPr>
        <w:pStyle w:val="Default"/>
        <w:ind w:firstLine="567"/>
        <w:jc w:val="both"/>
        <w:rPr>
          <w:color w:val="auto"/>
          <w:spacing w:val="-12"/>
          <w:sz w:val="22"/>
          <w:szCs w:val="22"/>
        </w:rPr>
      </w:pPr>
      <w:r w:rsidRPr="00160206">
        <w:rPr>
          <w:color w:val="auto"/>
          <w:spacing w:val="-12"/>
          <w:sz w:val="22"/>
          <w:szCs w:val="22"/>
        </w:rPr>
        <w:t>(</w:t>
      </w:r>
      <w:r w:rsidR="001D3177" w:rsidRPr="00160206">
        <w:rPr>
          <w:color w:val="auto"/>
          <w:spacing w:val="-12"/>
          <w:sz w:val="22"/>
          <w:szCs w:val="22"/>
        </w:rPr>
        <w:t>7</w:t>
      </w:r>
      <w:r w:rsidRPr="00160206">
        <w:rPr>
          <w:color w:val="auto"/>
          <w:spacing w:val="-12"/>
          <w:sz w:val="22"/>
          <w:szCs w:val="22"/>
        </w:rPr>
        <w:t xml:space="preserve">) </w:t>
      </w:r>
      <w:r w:rsidR="00047144" w:rsidRPr="00160206">
        <w:rPr>
          <w:color w:val="auto"/>
          <w:spacing w:val="-12"/>
          <w:sz w:val="22"/>
          <w:szCs w:val="22"/>
        </w:rPr>
        <w:t xml:space="preserve">În baza contractului individual de muncă pe perioadă nedeterminată, </w:t>
      </w:r>
      <w:r w:rsidR="003F0006" w:rsidRPr="00160206">
        <w:rPr>
          <w:color w:val="auto"/>
          <w:spacing w:val="-12"/>
          <w:sz w:val="22"/>
          <w:szCs w:val="22"/>
        </w:rPr>
        <w:t xml:space="preserve">după </w:t>
      </w:r>
      <w:r w:rsidR="00286C9F" w:rsidRPr="00160206">
        <w:rPr>
          <w:color w:val="auto"/>
          <w:spacing w:val="-12"/>
          <w:sz w:val="22"/>
          <w:szCs w:val="22"/>
        </w:rPr>
        <w:t>comunicarea</w:t>
      </w:r>
      <w:r w:rsidR="00430818" w:rsidRPr="00160206">
        <w:rPr>
          <w:color w:val="auto"/>
          <w:spacing w:val="-12"/>
          <w:sz w:val="22"/>
          <w:szCs w:val="22"/>
        </w:rPr>
        <w:t xml:space="preserve"> rezultatelor finale ale examenului naţional </w:t>
      </w:r>
      <w:r w:rsidR="00E54BBC" w:rsidRPr="00160206">
        <w:rPr>
          <w:color w:val="auto"/>
          <w:spacing w:val="-12"/>
          <w:sz w:val="22"/>
          <w:szCs w:val="22"/>
        </w:rPr>
        <w:t>de</w:t>
      </w:r>
      <w:r w:rsidR="00430818" w:rsidRPr="00160206">
        <w:rPr>
          <w:color w:val="auto"/>
          <w:spacing w:val="-12"/>
          <w:sz w:val="22"/>
          <w:szCs w:val="22"/>
        </w:rPr>
        <w:t xml:space="preserve"> definitivare în învăţământ</w:t>
      </w:r>
      <w:r w:rsidR="00E53822" w:rsidRPr="00160206">
        <w:rPr>
          <w:color w:val="auto"/>
          <w:spacing w:val="-12"/>
          <w:sz w:val="22"/>
          <w:szCs w:val="22"/>
        </w:rPr>
        <w:t>, pentru cadre</w:t>
      </w:r>
      <w:r w:rsidRPr="00160206">
        <w:rPr>
          <w:color w:val="auto"/>
          <w:spacing w:val="-12"/>
          <w:sz w:val="22"/>
          <w:szCs w:val="22"/>
        </w:rPr>
        <w:t>le</w:t>
      </w:r>
      <w:r w:rsidR="00E53822" w:rsidRPr="00160206">
        <w:rPr>
          <w:color w:val="auto"/>
          <w:spacing w:val="-12"/>
          <w:sz w:val="22"/>
          <w:szCs w:val="22"/>
        </w:rPr>
        <w:t xml:space="preserve"> didactice</w:t>
      </w:r>
      <w:r w:rsidRPr="00160206">
        <w:rPr>
          <w:color w:val="auto"/>
          <w:spacing w:val="-12"/>
          <w:sz w:val="22"/>
          <w:szCs w:val="22"/>
        </w:rPr>
        <w:t xml:space="preserve"> prevăzute la alin. (</w:t>
      </w:r>
      <w:r w:rsidR="001D3177" w:rsidRPr="00160206">
        <w:rPr>
          <w:color w:val="auto"/>
          <w:spacing w:val="-12"/>
          <w:sz w:val="22"/>
          <w:szCs w:val="22"/>
        </w:rPr>
        <w:t>6</w:t>
      </w:r>
      <w:r w:rsidRPr="00160206">
        <w:rPr>
          <w:color w:val="auto"/>
          <w:spacing w:val="-12"/>
          <w:sz w:val="22"/>
          <w:szCs w:val="22"/>
        </w:rPr>
        <w:t>)</w:t>
      </w:r>
      <w:r w:rsidR="00E53822" w:rsidRPr="00160206">
        <w:rPr>
          <w:color w:val="auto"/>
          <w:spacing w:val="-12"/>
          <w:sz w:val="22"/>
          <w:szCs w:val="22"/>
        </w:rPr>
        <w:t>, inspectoratele şcolare emit noi decizii de repartizare c</w:t>
      </w:r>
      <w:r w:rsidRPr="00160206">
        <w:rPr>
          <w:color w:val="auto"/>
          <w:spacing w:val="-12"/>
          <w:sz w:val="22"/>
          <w:szCs w:val="22"/>
        </w:rPr>
        <w:t>u statut de cadre didactice</w:t>
      </w:r>
      <w:r w:rsidR="00E53822" w:rsidRPr="00160206">
        <w:rPr>
          <w:color w:val="auto"/>
          <w:spacing w:val="-12"/>
          <w:sz w:val="22"/>
          <w:szCs w:val="22"/>
        </w:rPr>
        <w:t xml:space="preserve"> titular</w:t>
      </w:r>
      <w:r w:rsidRPr="00160206">
        <w:rPr>
          <w:color w:val="auto"/>
          <w:spacing w:val="-12"/>
          <w:sz w:val="22"/>
          <w:szCs w:val="22"/>
        </w:rPr>
        <w:t>e</w:t>
      </w:r>
      <w:r w:rsidR="00E53822" w:rsidRPr="00160206">
        <w:rPr>
          <w:color w:val="auto"/>
          <w:spacing w:val="-12"/>
          <w:sz w:val="22"/>
          <w:szCs w:val="22"/>
        </w:rPr>
        <w:t xml:space="preserve"> în sistemul de învăţământ preuniversitar</w:t>
      </w:r>
      <w:r w:rsidR="00C420B2" w:rsidRPr="00160206">
        <w:rPr>
          <w:color w:val="auto"/>
          <w:spacing w:val="-12"/>
          <w:sz w:val="22"/>
          <w:szCs w:val="22"/>
        </w:rPr>
        <w:t xml:space="preserve">, până la </w:t>
      </w:r>
      <w:r w:rsidR="00430818" w:rsidRPr="00160206">
        <w:rPr>
          <w:color w:val="auto"/>
          <w:spacing w:val="-12"/>
          <w:sz w:val="22"/>
          <w:szCs w:val="22"/>
        </w:rPr>
        <w:t xml:space="preserve">data de </w:t>
      </w:r>
      <w:r w:rsidR="00BC6E5A" w:rsidRPr="00160206">
        <w:rPr>
          <w:color w:val="auto"/>
          <w:spacing w:val="-12"/>
          <w:sz w:val="22"/>
          <w:szCs w:val="22"/>
        </w:rPr>
        <w:t>29</w:t>
      </w:r>
      <w:r w:rsidR="00456FB3" w:rsidRPr="00160206">
        <w:rPr>
          <w:color w:val="auto"/>
          <w:spacing w:val="-12"/>
          <w:sz w:val="22"/>
          <w:szCs w:val="22"/>
        </w:rPr>
        <w:t xml:space="preserve"> </w:t>
      </w:r>
      <w:r w:rsidR="00E54BBC" w:rsidRPr="00160206">
        <w:rPr>
          <w:color w:val="auto"/>
          <w:spacing w:val="-12"/>
          <w:sz w:val="22"/>
          <w:szCs w:val="22"/>
        </w:rPr>
        <w:t>august</w:t>
      </w:r>
      <w:r w:rsidR="00C420B2" w:rsidRPr="00160206">
        <w:rPr>
          <w:color w:val="auto"/>
          <w:spacing w:val="-12"/>
          <w:sz w:val="22"/>
          <w:szCs w:val="22"/>
        </w:rPr>
        <w:t xml:space="preserve"> 201</w:t>
      </w:r>
      <w:r w:rsidR="00BC6E5A" w:rsidRPr="00160206">
        <w:rPr>
          <w:color w:val="auto"/>
          <w:spacing w:val="-12"/>
          <w:sz w:val="22"/>
          <w:szCs w:val="22"/>
        </w:rPr>
        <w:t>9</w:t>
      </w:r>
      <w:r w:rsidR="00C420B2" w:rsidRPr="00160206">
        <w:rPr>
          <w:color w:val="auto"/>
          <w:spacing w:val="-12"/>
          <w:sz w:val="22"/>
          <w:szCs w:val="22"/>
        </w:rPr>
        <w:t>.</w:t>
      </w:r>
    </w:p>
    <w:p w:rsidR="000112E0" w:rsidRPr="00160206" w:rsidRDefault="000112E0" w:rsidP="000112E0">
      <w:pPr>
        <w:pStyle w:val="Default"/>
        <w:ind w:firstLine="567"/>
        <w:jc w:val="both"/>
        <w:rPr>
          <w:color w:val="auto"/>
          <w:spacing w:val="-12"/>
          <w:sz w:val="22"/>
          <w:szCs w:val="22"/>
        </w:rPr>
      </w:pPr>
      <w:r w:rsidRPr="003374F5">
        <w:rPr>
          <w:color w:val="auto"/>
          <w:spacing w:val="-12"/>
          <w:sz w:val="22"/>
          <w:szCs w:val="22"/>
          <w:highlight w:val="yellow"/>
        </w:rPr>
        <w:t>(8) În situația în care, cadrele didactice debutante, care nu au dobândit definitivarea în învăţământ, dar au ocupat posturi didactice/catedre vacante publicate pentru angajare pe perioadă nedeterminată prin concurs începând cu 1 septembrie 2012, nu promovează în examenul pentru definitivarea în învăţământ, sesiunea 2019, au posibilitatea, cu acordul acestora, de a rămâne încadrate pe perioadă determinată și în anul şcolar 2019-2020, pe posturile didactice/catedrele pe care au fost încadrate, inspectoratele şcolare emițând decizii de repartizare în acest sens.</w:t>
      </w:r>
    </w:p>
    <w:p w:rsidR="00264CD1" w:rsidRPr="00160206" w:rsidRDefault="00264CD1" w:rsidP="00E53822">
      <w:pPr>
        <w:pStyle w:val="Default"/>
        <w:ind w:firstLine="567"/>
        <w:jc w:val="both"/>
        <w:rPr>
          <w:color w:val="auto"/>
          <w:spacing w:val="-12"/>
          <w:sz w:val="22"/>
          <w:szCs w:val="22"/>
        </w:rPr>
      </w:pPr>
      <w:r w:rsidRPr="003374F5">
        <w:rPr>
          <w:color w:val="auto"/>
          <w:spacing w:val="-12"/>
          <w:sz w:val="22"/>
          <w:szCs w:val="22"/>
          <w:highlight w:val="yellow"/>
        </w:rPr>
        <w:t xml:space="preserve">(9) </w:t>
      </w:r>
      <w:r w:rsidR="00DB2E20" w:rsidRPr="003374F5">
        <w:rPr>
          <w:color w:val="auto"/>
          <w:spacing w:val="-12"/>
          <w:sz w:val="22"/>
          <w:szCs w:val="22"/>
          <w:highlight w:val="yellow"/>
        </w:rPr>
        <w:t>Cadrele didactice titulare în sistemul de învăţământ preuniversitar care se angajează</w:t>
      </w:r>
      <w:r w:rsidR="0053452C" w:rsidRPr="003374F5">
        <w:rPr>
          <w:color w:val="auto"/>
          <w:spacing w:val="-12"/>
          <w:sz w:val="22"/>
          <w:szCs w:val="22"/>
          <w:highlight w:val="yellow"/>
        </w:rPr>
        <w:t>, prin concurs,</w:t>
      </w:r>
      <w:r w:rsidR="00DB2E20" w:rsidRPr="003374F5">
        <w:rPr>
          <w:color w:val="auto"/>
          <w:spacing w:val="-12"/>
          <w:sz w:val="22"/>
          <w:szCs w:val="22"/>
          <w:highlight w:val="yellow"/>
        </w:rPr>
        <w:t xml:space="preserve"> </w:t>
      </w:r>
      <w:r w:rsidR="003374F5">
        <w:rPr>
          <w:color w:val="auto"/>
          <w:spacing w:val="-12"/>
          <w:sz w:val="22"/>
          <w:szCs w:val="22"/>
          <w:highlight w:val="yellow"/>
        </w:rPr>
        <w:t xml:space="preserve">cu funcţia de bază </w:t>
      </w:r>
      <w:r w:rsidR="00DB2E20" w:rsidRPr="003374F5">
        <w:rPr>
          <w:color w:val="auto"/>
          <w:spacing w:val="-12"/>
          <w:sz w:val="22"/>
          <w:szCs w:val="22"/>
          <w:highlight w:val="yellow"/>
        </w:rPr>
        <w:t>în unităţile de învăţământ preuniversitar înființate în structura instituţiilor de învăţământ superior, fără personalitate juridică, îşi pierd calitatea de cadre didactice titulare în sistemul de învăţământ preuniversitar</w:t>
      </w:r>
      <w:r w:rsidR="001965BF" w:rsidRPr="003374F5">
        <w:rPr>
          <w:color w:val="auto"/>
          <w:spacing w:val="-12"/>
          <w:sz w:val="22"/>
          <w:szCs w:val="22"/>
          <w:highlight w:val="yellow"/>
        </w:rPr>
        <w:t>.</w:t>
      </w:r>
      <w:r w:rsidR="00DB2E20" w:rsidRPr="003374F5">
        <w:rPr>
          <w:color w:val="auto"/>
          <w:spacing w:val="-12"/>
          <w:sz w:val="22"/>
          <w:szCs w:val="22"/>
          <w:highlight w:val="yellow"/>
        </w:rPr>
        <w:t xml:space="preserve"> </w:t>
      </w:r>
      <w:r w:rsidR="001965BF" w:rsidRPr="003374F5">
        <w:rPr>
          <w:color w:val="auto"/>
          <w:spacing w:val="-12"/>
          <w:sz w:val="22"/>
          <w:szCs w:val="22"/>
          <w:highlight w:val="yellow"/>
        </w:rPr>
        <w:t>Acestea</w:t>
      </w:r>
      <w:r w:rsidR="00DB2E20" w:rsidRPr="003374F5">
        <w:rPr>
          <w:color w:val="auto"/>
          <w:spacing w:val="-12"/>
          <w:sz w:val="22"/>
          <w:szCs w:val="22"/>
          <w:highlight w:val="yellow"/>
        </w:rPr>
        <w:t xml:space="preserve"> pot reveni cu statut de cadre didactice </w:t>
      </w:r>
      <w:r w:rsidR="001965BF" w:rsidRPr="003374F5">
        <w:rPr>
          <w:color w:val="auto"/>
          <w:spacing w:val="-12"/>
          <w:sz w:val="22"/>
          <w:szCs w:val="22"/>
          <w:highlight w:val="yellow"/>
        </w:rPr>
        <w:t xml:space="preserve">titulare </w:t>
      </w:r>
      <w:r w:rsidR="00DB2E20" w:rsidRPr="003374F5">
        <w:rPr>
          <w:color w:val="auto"/>
          <w:spacing w:val="-12"/>
          <w:sz w:val="22"/>
          <w:szCs w:val="22"/>
          <w:highlight w:val="yellow"/>
        </w:rPr>
        <w:t>în sistemul de învăţământ preuniversitar numai prin participarea la concursul naţional de ocupare a posturilor didactice/catedrelor vacante din învăţământul preuniversitar, în condiţiile prezentei Metodologii.</w:t>
      </w:r>
    </w:p>
    <w:p w:rsidR="00E53822" w:rsidRPr="00160206" w:rsidRDefault="005E47A8" w:rsidP="00E53822">
      <w:pPr>
        <w:pStyle w:val="Default"/>
        <w:ind w:firstLine="567"/>
        <w:jc w:val="both"/>
        <w:rPr>
          <w:color w:val="auto"/>
          <w:spacing w:val="-12"/>
          <w:sz w:val="22"/>
          <w:szCs w:val="22"/>
        </w:rPr>
      </w:pPr>
      <w:r w:rsidRPr="00160206">
        <w:rPr>
          <w:color w:val="auto"/>
          <w:spacing w:val="-12"/>
          <w:sz w:val="22"/>
          <w:szCs w:val="22"/>
        </w:rPr>
        <w:lastRenderedPageBreak/>
        <w:t>Art. 22</w:t>
      </w:r>
      <w:r w:rsidR="006710B6" w:rsidRPr="00160206">
        <w:rPr>
          <w:color w:val="auto"/>
          <w:spacing w:val="-12"/>
          <w:sz w:val="22"/>
          <w:szCs w:val="22"/>
        </w:rPr>
        <w:t xml:space="preserve"> După încadrarea personalului didactic potrivit prevederilor </w:t>
      </w:r>
      <w:r w:rsidRPr="00160206">
        <w:rPr>
          <w:color w:val="auto"/>
          <w:spacing w:val="-12"/>
          <w:sz w:val="22"/>
          <w:szCs w:val="22"/>
        </w:rPr>
        <w:t>art. 21</w:t>
      </w:r>
      <w:r w:rsidR="006710B6" w:rsidRPr="00160206">
        <w:rPr>
          <w:color w:val="auto"/>
          <w:spacing w:val="-12"/>
          <w:sz w:val="22"/>
          <w:szCs w:val="22"/>
        </w:rPr>
        <w:t xml:space="preserve"> se asigură rezervarea orelor/catedrelor/posturilor didactice destinate cadrelor didactice care provin din alte state şi care predau în România, în baza acordurilor bilaterale interguvernamentale şi interministeriale în vigoare, încheiate de România cu respectivele state.</w:t>
      </w:r>
      <w:r w:rsidR="00C570AC" w:rsidRPr="00160206">
        <w:rPr>
          <w:color w:val="auto"/>
          <w:spacing w:val="-12"/>
          <w:sz w:val="22"/>
          <w:szCs w:val="22"/>
        </w:rPr>
        <w:t xml:space="preserve"> </w:t>
      </w:r>
      <w:r w:rsidR="006710B6" w:rsidRPr="00160206">
        <w:rPr>
          <w:color w:val="auto"/>
          <w:spacing w:val="-12"/>
          <w:sz w:val="22"/>
          <w:szCs w:val="22"/>
        </w:rPr>
        <w:t xml:space="preserve">  </w:t>
      </w:r>
      <w:r w:rsidR="00E53822" w:rsidRPr="00160206">
        <w:rPr>
          <w:color w:val="auto"/>
          <w:spacing w:val="-12"/>
          <w:sz w:val="22"/>
          <w:szCs w:val="22"/>
        </w:rPr>
        <w:t xml:space="preserve"> </w:t>
      </w:r>
    </w:p>
    <w:p w:rsidR="007835CF" w:rsidRPr="00160206" w:rsidRDefault="00B83D72" w:rsidP="007835CF">
      <w:pPr>
        <w:pStyle w:val="Default"/>
        <w:ind w:firstLine="567"/>
        <w:jc w:val="both"/>
        <w:rPr>
          <w:color w:val="auto"/>
          <w:spacing w:val="-12"/>
          <w:sz w:val="22"/>
          <w:szCs w:val="22"/>
        </w:rPr>
      </w:pPr>
      <w:r w:rsidRPr="00160206">
        <w:rPr>
          <w:color w:val="auto"/>
          <w:spacing w:val="-12"/>
          <w:sz w:val="22"/>
          <w:szCs w:val="22"/>
        </w:rPr>
        <w:t>Art. 2</w:t>
      </w:r>
      <w:r w:rsidR="005E47A8" w:rsidRPr="00160206">
        <w:rPr>
          <w:color w:val="auto"/>
          <w:spacing w:val="-12"/>
          <w:sz w:val="22"/>
          <w:szCs w:val="22"/>
        </w:rPr>
        <w:t>3</w:t>
      </w:r>
      <w:r w:rsidR="00122377" w:rsidRPr="00160206">
        <w:rPr>
          <w:color w:val="auto"/>
          <w:spacing w:val="-12"/>
          <w:sz w:val="22"/>
          <w:szCs w:val="22"/>
        </w:rPr>
        <w:t xml:space="preserve"> </w:t>
      </w:r>
      <w:r w:rsidR="00A572F3" w:rsidRPr="00160206">
        <w:rPr>
          <w:color w:val="auto"/>
          <w:spacing w:val="-12"/>
          <w:sz w:val="22"/>
          <w:szCs w:val="22"/>
        </w:rPr>
        <w:t xml:space="preserve">(1) </w:t>
      </w:r>
      <w:r w:rsidRPr="00160206">
        <w:rPr>
          <w:color w:val="auto"/>
          <w:spacing w:val="-12"/>
          <w:sz w:val="22"/>
          <w:szCs w:val="22"/>
        </w:rPr>
        <w:t>Cadrelor didactice titulare aflate în situaţiile prevăzute la art. 255, art. 26</w:t>
      </w:r>
      <w:r w:rsidR="00E40065" w:rsidRPr="00160206">
        <w:rPr>
          <w:color w:val="auto"/>
          <w:spacing w:val="-12"/>
          <w:sz w:val="22"/>
          <w:szCs w:val="22"/>
        </w:rPr>
        <w:t xml:space="preserve">8 alin. (1), art. 279 din Legea </w:t>
      </w:r>
      <w:r w:rsidRPr="00160206">
        <w:rPr>
          <w:color w:val="auto"/>
          <w:spacing w:val="-12"/>
          <w:sz w:val="22"/>
          <w:szCs w:val="22"/>
        </w:rPr>
        <w:t>nr. 1/2011 cu modifică</w:t>
      </w:r>
      <w:r w:rsidR="00A572F3" w:rsidRPr="00160206">
        <w:rPr>
          <w:color w:val="auto"/>
          <w:spacing w:val="-12"/>
          <w:sz w:val="22"/>
          <w:szCs w:val="22"/>
        </w:rPr>
        <w:t>rile şi completările ulterioare</w:t>
      </w:r>
      <w:r w:rsidR="00E732A1" w:rsidRPr="00160206">
        <w:rPr>
          <w:color w:val="auto"/>
          <w:spacing w:val="-12"/>
          <w:sz w:val="22"/>
          <w:szCs w:val="22"/>
        </w:rPr>
        <w:t>, cadrelor didactice titulare care beneficiază de pensie de invaliditate</w:t>
      </w:r>
      <w:r w:rsidR="003D0727" w:rsidRPr="00160206">
        <w:rPr>
          <w:color w:val="auto"/>
          <w:spacing w:val="-12"/>
          <w:sz w:val="22"/>
          <w:szCs w:val="22"/>
        </w:rPr>
        <w:t xml:space="preserve">, </w:t>
      </w:r>
      <w:r w:rsidRPr="00160206">
        <w:rPr>
          <w:color w:val="auto"/>
          <w:spacing w:val="-12"/>
          <w:sz w:val="22"/>
          <w:szCs w:val="22"/>
        </w:rPr>
        <w:t xml:space="preserve">precum şi cadrelor didactice titulare detaşate, li se rezervă posturile didactice/catedrele. </w:t>
      </w:r>
      <w:r w:rsidR="007835CF" w:rsidRPr="00160206">
        <w:rPr>
          <w:color w:val="auto"/>
          <w:spacing w:val="-12"/>
          <w:sz w:val="22"/>
          <w:szCs w:val="22"/>
        </w:rPr>
        <w:t xml:space="preserve">De acelaşi drept </w:t>
      </w:r>
      <w:r w:rsidR="00730095" w:rsidRPr="00160206">
        <w:rPr>
          <w:color w:val="auto"/>
          <w:spacing w:val="-12"/>
          <w:sz w:val="22"/>
          <w:szCs w:val="22"/>
        </w:rPr>
        <w:t>beneficiază</w:t>
      </w:r>
      <w:r w:rsidR="007835CF" w:rsidRPr="00160206">
        <w:rPr>
          <w:color w:val="auto"/>
          <w:spacing w:val="-12"/>
          <w:sz w:val="22"/>
          <w:szCs w:val="22"/>
        </w:rPr>
        <w:t xml:space="preserve"> şi cadrele didactice titulare desemnate de federaţiile sindicale reprezentative din învăţământ, ca urmare a participării la procesul de monitorizare şi evaluare a calităţii sistemului de învăţământ, aprobate prin ordin al ministrului </w:t>
      </w:r>
      <w:r w:rsidR="001C2ECF" w:rsidRPr="00160206">
        <w:rPr>
          <w:color w:val="auto"/>
          <w:spacing w:val="-12"/>
          <w:sz w:val="22"/>
          <w:szCs w:val="22"/>
        </w:rPr>
        <w:t xml:space="preserve">educaţiei </w:t>
      </w:r>
      <w:r w:rsidR="00430818" w:rsidRPr="00160206">
        <w:rPr>
          <w:color w:val="auto"/>
          <w:spacing w:val="-12"/>
          <w:sz w:val="22"/>
          <w:szCs w:val="22"/>
        </w:rPr>
        <w:t>naţionale</w:t>
      </w:r>
      <w:r w:rsidR="007835CF" w:rsidRPr="00160206">
        <w:rPr>
          <w:color w:val="auto"/>
          <w:spacing w:val="-12"/>
          <w:sz w:val="22"/>
          <w:szCs w:val="22"/>
        </w:rPr>
        <w:t>.</w:t>
      </w:r>
    </w:p>
    <w:p w:rsidR="00A572F3" w:rsidRPr="00160206" w:rsidRDefault="00A572F3" w:rsidP="00671047">
      <w:pPr>
        <w:pStyle w:val="Default"/>
        <w:ind w:firstLine="567"/>
        <w:jc w:val="both"/>
        <w:rPr>
          <w:color w:val="auto"/>
          <w:spacing w:val="-12"/>
          <w:sz w:val="22"/>
          <w:szCs w:val="22"/>
        </w:rPr>
      </w:pPr>
      <w:r w:rsidRPr="00160206">
        <w:rPr>
          <w:color w:val="auto"/>
          <w:spacing w:val="-12"/>
          <w:sz w:val="22"/>
          <w:szCs w:val="22"/>
        </w:rPr>
        <w:t xml:space="preserve">(2) Cadrele didactice </w:t>
      </w:r>
      <w:r w:rsidR="003D0727" w:rsidRPr="00160206">
        <w:rPr>
          <w:color w:val="auto"/>
          <w:spacing w:val="-12"/>
          <w:sz w:val="22"/>
          <w:szCs w:val="22"/>
        </w:rPr>
        <w:t>titulare detaşate în interesul învăţământului pentru nesoluţionarea restrângerii de activitate rămân în evidenţa unităţilor de învăţământ de la care au fost detaşate, până la soluţionarea restrângerii de activitate a acestora prin transfer la o altă unitate de învăţământ. În situaţia în care</w:t>
      </w:r>
      <w:r w:rsidR="00F33BFD" w:rsidRPr="00160206">
        <w:rPr>
          <w:color w:val="auto"/>
          <w:spacing w:val="-12"/>
          <w:sz w:val="22"/>
          <w:szCs w:val="22"/>
        </w:rPr>
        <w:t>,</w:t>
      </w:r>
      <w:r w:rsidR="003D0727" w:rsidRPr="00160206">
        <w:rPr>
          <w:color w:val="auto"/>
          <w:spacing w:val="-12"/>
          <w:sz w:val="22"/>
          <w:szCs w:val="22"/>
        </w:rPr>
        <w:t xml:space="preserve"> la  unitatea de învăţământ de la care a</w:t>
      </w:r>
      <w:r w:rsidR="00F33BFD" w:rsidRPr="00160206">
        <w:rPr>
          <w:color w:val="auto"/>
          <w:spacing w:val="-12"/>
          <w:sz w:val="22"/>
          <w:szCs w:val="22"/>
        </w:rPr>
        <w:t xml:space="preserve"> fost detaşat</w:t>
      </w:r>
      <w:r w:rsidR="003D0727" w:rsidRPr="00160206">
        <w:rPr>
          <w:color w:val="auto"/>
          <w:spacing w:val="-12"/>
          <w:sz w:val="22"/>
          <w:szCs w:val="22"/>
        </w:rPr>
        <w:t xml:space="preserve"> </w:t>
      </w:r>
      <w:r w:rsidR="00F33BFD" w:rsidRPr="00160206">
        <w:rPr>
          <w:color w:val="auto"/>
          <w:spacing w:val="-12"/>
          <w:sz w:val="22"/>
          <w:szCs w:val="22"/>
        </w:rPr>
        <w:t xml:space="preserve">în interesul învăţământului pentru nesoluţionarea restrângerii de activitate un cadru didactic, se vacantează un post didactic/o catedră în specialitatea cadrului didactic aflat în restrângere de activitate nesoluţionată, în concordanţă cu </w:t>
      </w:r>
      <w:r w:rsidR="00BE40CE" w:rsidRPr="00160206">
        <w:rPr>
          <w:color w:val="auto"/>
          <w:spacing w:val="-12"/>
          <w:sz w:val="22"/>
          <w:szCs w:val="22"/>
        </w:rPr>
        <w:t xml:space="preserve">documentul de numire/transfer/repartizare, cadrul didactic respectiv </w:t>
      </w:r>
      <w:r w:rsidR="00E40065" w:rsidRPr="00160206">
        <w:rPr>
          <w:color w:val="auto"/>
          <w:spacing w:val="-12"/>
          <w:sz w:val="22"/>
          <w:szCs w:val="22"/>
        </w:rPr>
        <w:t>revine ca titular pe postul didactic/catedra vacantat(ă)</w:t>
      </w:r>
      <w:r w:rsidR="00F46A7D" w:rsidRPr="00160206">
        <w:rPr>
          <w:color w:val="auto"/>
          <w:spacing w:val="-12"/>
          <w:sz w:val="22"/>
          <w:szCs w:val="22"/>
        </w:rPr>
        <w:t>, directorul/directorii unităţii/unităţilor de învăţământ având obligaţia să comunice în scris cadrului didactic aflat în restrângere de activitate nesoluţionată decizia de revenire pe postul/catedra deţinut(ă) anterior</w:t>
      </w:r>
      <w:r w:rsidR="00E40065" w:rsidRPr="00160206">
        <w:rPr>
          <w:color w:val="auto"/>
          <w:spacing w:val="-12"/>
          <w:sz w:val="22"/>
          <w:szCs w:val="22"/>
        </w:rPr>
        <w:t>.</w:t>
      </w:r>
    </w:p>
    <w:p w:rsidR="002A72A5" w:rsidRPr="00160206" w:rsidRDefault="002A72A5" w:rsidP="00671047">
      <w:pPr>
        <w:pStyle w:val="Default"/>
        <w:ind w:firstLine="567"/>
        <w:jc w:val="both"/>
        <w:rPr>
          <w:color w:val="auto"/>
          <w:spacing w:val="-12"/>
          <w:sz w:val="22"/>
          <w:szCs w:val="22"/>
        </w:rPr>
      </w:pPr>
      <w:r w:rsidRPr="00160206">
        <w:rPr>
          <w:color w:val="auto"/>
          <w:spacing w:val="-12"/>
          <w:sz w:val="22"/>
          <w:szCs w:val="22"/>
        </w:rPr>
        <w:t xml:space="preserve">(3) Inspectoratele şcolare au obligaţia de a avea o evidenţă strictă a tuturor cadrelor didactice titulare detaşate în interesul învăţământului pentru nesoluţionarea restrângerii de activitate. </w:t>
      </w:r>
    </w:p>
    <w:p w:rsidR="0050172F" w:rsidRPr="00160206" w:rsidRDefault="009811DD" w:rsidP="0050172F">
      <w:pPr>
        <w:pStyle w:val="Default"/>
        <w:ind w:firstLine="567"/>
        <w:jc w:val="both"/>
        <w:rPr>
          <w:color w:val="auto"/>
          <w:spacing w:val="-12"/>
          <w:sz w:val="22"/>
          <w:szCs w:val="22"/>
        </w:rPr>
      </w:pPr>
      <w:r w:rsidRPr="00160206">
        <w:rPr>
          <w:color w:val="auto"/>
          <w:spacing w:val="-12"/>
          <w:sz w:val="22"/>
          <w:szCs w:val="22"/>
        </w:rPr>
        <w:t xml:space="preserve">(4) </w:t>
      </w:r>
      <w:r w:rsidR="0050172F" w:rsidRPr="00160206">
        <w:rPr>
          <w:color w:val="auto"/>
          <w:spacing w:val="-12"/>
          <w:sz w:val="22"/>
          <w:szCs w:val="22"/>
        </w:rPr>
        <w:t>În situaţia în care două sau mai multe cadre didactice trebuie să revină pe acelaşi post didactic/aceeaşi catedră, ocuparea postului didactic/catedrei se realizează în baza evaluării efectuate art. 25 alin. (3)</w:t>
      </w:r>
      <w:r w:rsidR="00C75A30" w:rsidRPr="00160206">
        <w:rPr>
          <w:color w:val="auto"/>
          <w:spacing w:val="-12"/>
          <w:sz w:val="22"/>
          <w:szCs w:val="22"/>
        </w:rPr>
        <w:t>, în</w:t>
      </w:r>
      <w:r w:rsidR="0050172F" w:rsidRPr="00160206">
        <w:rPr>
          <w:color w:val="auto"/>
          <w:spacing w:val="-12"/>
          <w:sz w:val="22"/>
          <w:szCs w:val="22"/>
        </w:rPr>
        <w:t xml:space="preserve"> ordinea descrescătoare a punctajelor.  </w:t>
      </w:r>
    </w:p>
    <w:p w:rsidR="00252486" w:rsidRPr="00160206" w:rsidRDefault="00DA2BF3" w:rsidP="00252486">
      <w:pPr>
        <w:pStyle w:val="Default"/>
        <w:ind w:firstLine="567"/>
        <w:jc w:val="both"/>
        <w:rPr>
          <w:color w:val="auto"/>
          <w:spacing w:val="-12"/>
          <w:sz w:val="22"/>
          <w:szCs w:val="22"/>
        </w:rPr>
      </w:pPr>
      <w:r w:rsidRPr="00160206">
        <w:rPr>
          <w:color w:val="auto"/>
          <w:spacing w:val="-12"/>
          <w:sz w:val="22"/>
          <w:szCs w:val="22"/>
        </w:rPr>
        <w:t xml:space="preserve">Art. 24 </w:t>
      </w:r>
      <w:r w:rsidR="00252486" w:rsidRPr="00160206">
        <w:rPr>
          <w:color w:val="auto"/>
          <w:spacing w:val="-12"/>
          <w:sz w:val="22"/>
          <w:szCs w:val="22"/>
        </w:rPr>
        <w:t>(1) În perioada de constituire a posturilor didactice/catedrelor şi de încadrare a personalului didactic titular, consiliile de administraţie ale unităţilor de învăţământ au obligaţia de a analiza posibilitatea de întregire a normei didactice de predare-învăţare-evaluare pentru cadrele didactice titulare în două sau mai multe unităţi de învăţământ ori pe două sau mai multe specializări într-o unitate de învăţământ/specializare, conform specializării/specializărilor de pe diploma/diplomele de studii, ţinând seama de prevederile art. 263 alin. (1) din Legea nr. 1/2011 cu modificările şi completările ulterioare, de prevederile prezentei Metodologii şi de prevederile Centralizatorului. În structura catedrelor pentru întregirea normei didactice de predare-învăţare-evaluare pot fi incluse c</w:t>
      </w:r>
      <w:r w:rsidR="00A86F49" w:rsidRPr="00160206">
        <w:rPr>
          <w:color w:val="auto"/>
          <w:spacing w:val="-12"/>
          <w:sz w:val="22"/>
          <w:szCs w:val="22"/>
        </w:rPr>
        <w:t xml:space="preserve">el mult 4 (patru) ore opţionale și în mod obligatoriu ore la cel puțin una dintre disciplinele </w:t>
      </w:r>
      <w:r w:rsidR="002B6391" w:rsidRPr="00160206">
        <w:rPr>
          <w:color w:val="auto"/>
          <w:spacing w:val="-12"/>
          <w:sz w:val="22"/>
          <w:szCs w:val="22"/>
        </w:rPr>
        <w:t xml:space="preserve">înscrise în </w:t>
      </w:r>
      <w:r w:rsidR="00A86F49" w:rsidRPr="00160206">
        <w:rPr>
          <w:color w:val="auto"/>
          <w:spacing w:val="-12"/>
          <w:sz w:val="22"/>
          <w:szCs w:val="22"/>
        </w:rPr>
        <w:t xml:space="preserve">actul de numire/transfer/repartizare. </w:t>
      </w:r>
      <w:r w:rsidR="00252486" w:rsidRPr="00160206">
        <w:rPr>
          <w:color w:val="auto"/>
          <w:spacing w:val="-12"/>
          <w:sz w:val="22"/>
          <w:szCs w:val="22"/>
        </w:rPr>
        <w:t>În situaţia în care se constată posibilitatea de întregire a normei didactice de predare-învăţare-evaluare, directorii unităţilor de învăţământ au obligaţia de a informa în scris cadrele didactice titulare în două sau mai multe unităţi de învăţământ ori pe două sau mai multe specializări cu privire la posibilitatea întregirii normei didactice de predare-învăţare-evaluare, cu acordul de principiu al consiliului de administraţie.</w:t>
      </w:r>
    </w:p>
    <w:p w:rsidR="00252486" w:rsidRPr="00160206" w:rsidRDefault="00252486" w:rsidP="00252486">
      <w:pPr>
        <w:pStyle w:val="Default"/>
        <w:ind w:firstLine="567"/>
        <w:jc w:val="both"/>
        <w:rPr>
          <w:color w:val="auto"/>
          <w:spacing w:val="-12"/>
          <w:sz w:val="22"/>
          <w:szCs w:val="22"/>
        </w:rPr>
      </w:pPr>
      <w:r w:rsidRPr="00160206">
        <w:rPr>
          <w:color w:val="auto"/>
          <w:spacing w:val="-12"/>
          <w:sz w:val="22"/>
          <w:szCs w:val="22"/>
        </w:rPr>
        <w:t xml:space="preserve">(2) Cererile de întregire a normei didactice de predare-învăţare-evaluare se analizează </w:t>
      </w:r>
      <w:r w:rsidR="003E0153" w:rsidRPr="00160206">
        <w:rPr>
          <w:color w:val="auto"/>
          <w:spacing w:val="-12"/>
          <w:sz w:val="22"/>
          <w:szCs w:val="22"/>
        </w:rPr>
        <w:t xml:space="preserve">şi se aprobă </w:t>
      </w:r>
      <w:r w:rsidRPr="00160206">
        <w:rPr>
          <w:color w:val="auto"/>
          <w:spacing w:val="-12"/>
          <w:sz w:val="22"/>
          <w:szCs w:val="22"/>
        </w:rPr>
        <w:t xml:space="preserve">de către consiliul/consiliile de administraţie al/ale unităţii/unităţilor de învăţământ la care cadrele didactice solicită întregirea. Persoana îndreptățită are dreptul de a contesta hotărârea consiliului de administraţie al unităţii de învăţământ, printr-o cerere scrisă, adresată conducerii unității de </w:t>
      </w:r>
      <w:r w:rsidR="009F227E" w:rsidRPr="00160206">
        <w:rPr>
          <w:color w:val="auto"/>
          <w:spacing w:val="-12"/>
          <w:sz w:val="22"/>
          <w:szCs w:val="22"/>
        </w:rPr>
        <w:t>învățământ</w:t>
      </w:r>
      <w:r w:rsidR="008A1453" w:rsidRPr="00160206">
        <w:rPr>
          <w:color w:val="auto"/>
          <w:spacing w:val="-12"/>
          <w:sz w:val="22"/>
          <w:szCs w:val="22"/>
        </w:rPr>
        <w:t>, în termen de 24 de ore de la comunicarea hotărârii.</w:t>
      </w:r>
      <w:r w:rsidRPr="00160206">
        <w:rPr>
          <w:color w:val="auto"/>
          <w:spacing w:val="-12"/>
          <w:sz w:val="22"/>
          <w:szCs w:val="22"/>
        </w:rPr>
        <w:t xml:space="preserve"> Contestația reprezintă plângerea prealabilă reglementată de art. 7 din Legea contenciosului administrativ nr. 554/2004 cu modificările şi completările ulterioare și se soluționează de către consiliul de administrație al unității</w:t>
      </w:r>
      <w:r w:rsidR="008A1453" w:rsidRPr="00160206">
        <w:rPr>
          <w:color w:val="auto"/>
          <w:spacing w:val="-12"/>
          <w:sz w:val="22"/>
          <w:szCs w:val="22"/>
        </w:rPr>
        <w:t>, în termen de 48 de ore de la înregistrare.</w:t>
      </w:r>
      <w:r w:rsidRPr="00160206">
        <w:rPr>
          <w:color w:val="auto"/>
          <w:spacing w:val="-12"/>
          <w:sz w:val="22"/>
          <w:szCs w:val="22"/>
        </w:rPr>
        <w:t xml:space="preserve"> </w:t>
      </w:r>
      <w:r w:rsidR="003E0153" w:rsidRPr="00160206">
        <w:rPr>
          <w:color w:val="auto"/>
          <w:spacing w:val="-12"/>
          <w:sz w:val="22"/>
          <w:szCs w:val="22"/>
        </w:rPr>
        <w:t xml:space="preserve">Hotărârea consiliului de administraţie al unităţii de învăţământ privind contestația este definitivă şi poate fi atacată numai la instanţa de contencios administrativ. </w:t>
      </w:r>
      <w:r w:rsidRPr="00160206">
        <w:rPr>
          <w:color w:val="auto"/>
          <w:spacing w:val="-12"/>
          <w:sz w:val="22"/>
          <w:szCs w:val="22"/>
        </w:rPr>
        <w:t>Persoana nemulțumită de răspunsul primit la contestație are dreptul de a se adresa instanței de contencios administrativ competente.</w:t>
      </w:r>
    </w:p>
    <w:p w:rsidR="00DA2BF3" w:rsidRPr="00160206" w:rsidRDefault="00DA2BF3" w:rsidP="00252486">
      <w:pPr>
        <w:pStyle w:val="Default"/>
        <w:ind w:firstLine="567"/>
        <w:jc w:val="both"/>
        <w:rPr>
          <w:color w:val="auto"/>
          <w:spacing w:val="-12"/>
          <w:sz w:val="22"/>
          <w:szCs w:val="22"/>
        </w:rPr>
      </w:pPr>
      <w:r w:rsidRPr="00160206">
        <w:rPr>
          <w:color w:val="auto"/>
          <w:spacing w:val="-12"/>
          <w:sz w:val="22"/>
          <w:szCs w:val="22"/>
        </w:rPr>
        <w:t>(3) La propunerea directorilor unităţilor de învăţământ, cu acordul consiliul</w:t>
      </w:r>
      <w:r w:rsidR="003D0DD4" w:rsidRPr="00160206">
        <w:rPr>
          <w:color w:val="auto"/>
          <w:spacing w:val="-12"/>
          <w:sz w:val="22"/>
          <w:szCs w:val="22"/>
        </w:rPr>
        <w:t>ui</w:t>
      </w:r>
      <w:r w:rsidRPr="00160206">
        <w:rPr>
          <w:color w:val="auto"/>
          <w:spacing w:val="-12"/>
          <w:sz w:val="22"/>
          <w:szCs w:val="22"/>
        </w:rPr>
        <w:t>/consiliil</w:t>
      </w:r>
      <w:r w:rsidR="003D0DD4" w:rsidRPr="00160206">
        <w:rPr>
          <w:color w:val="auto"/>
          <w:spacing w:val="-12"/>
          <w:sz w:val="22"/>
          <w:szCs w:val="22"/>
        </w:rPr>
        <w:t>or</w:t>
      </w:r>
      <w:r w:rsidRPr="00160206">
        <w:rPr>
          <w:color w:val="auto"/>
          <w:spacing w:val="-12"/>
          <w:sz w:val="22"/>
          <w:szCs w:val="22"/>
        </w:rPr>
        <w:t xml:space="preserve"> de administraţie al/ale unităţii/unităţilor de învăţământ, pentru cadrul didactic titular în două sau mai multe unităţi de învăţământ ori pe două sau mai multe specializări se dispune întregirea normei didactice de predare-învăţare-evaluare, prin decizia inspectorului şcolar general.</w:t>
      </w:r>
      <w:r w:rsidR="00226564" w:rsidRPr="00160206">
        <w:rPr>
          <w:color w:val="auto"/>
          <w:spacing w:val="-12"/>
          <w:sz w:val="22"/>
          <w:szCs w:val="22"/>
        </w:rPr>
        <w:t xml:space="preserve"> În vederea emiterii deciziei de către inspectorul şcolar general, </w:t>
      </w:r>
      <w:r w:rsidR="00785687" w:rsidRPr="00160206">
        <w:rPr>
          <w:color w:val="auto"/>
          <w:spacing w:val="-12"/>
          <w:sz w:val="22"/>
          <w:szCs w:val="22"/>
        </w:rPr>
        <w:t xml:space="preserve">directorii </w:t>
      </w:r>
      <w:r w:rsidR="00226564" w:rsidRPr="00160206">
        <w:rPr>
          <w:color w:val="auto"/>
          <w:spacing w:val="-12"/>
          <w:sz w:val="22"/>
          <w:szCs w:val="22"/>
        </w:rPr>
        <w:t>unitățil</w:t>
      </w:r>
      <w:r w:rsidR="00785687" w:rsidRPr="00160206">
        <w:rPr>
          <w:color w:val="auto"/>
          <w:spacing w:val="-12"/>
          <w:sz w:val="22"/>
          <w:szCs w:val="22"/>
        </w:rPr>
        <w:t>or</w:t>
      </w:r>
      <w:r w:rsidR="00226564" w:rsidRPr="00160206">
        <w:rPr>
          <w:color w:val="auto"/>
          <w:spacing w:val="-12"/>
          <w:sz w:val="22"/>
          <w:szCs w:val="22"/>
        </w:rPr>
        <w:t xml:space="preserve"> de învățământ </w:t>
      </w:r>
      <w:r w:rsidR="00785687" w:rsidRPr="00160206">
        <w:rPr>
          <w:color w:val="auto"/>
          <w:spacing w:val="-12"/>
          <w:sz w:val="22"/>
          <w:szCs w:val="22"/>
        </w:rPr>
        <w:t>transmit</w:t>
      </w:r>
      <w:r w:rsidR="00226564" w:rsidRPr="00160206">
        <w:rPr>
          <w:color w:val="auto"/>
          <w:spacing w:val="-12"/>
          <w:sz w:val="22"/>
          <w:szCs w:val="22"/>
        </w:rPr>
        <w:t xml:space="preserve"> </w:t>
      </w:r>
      <w:r w:rsidR="00785687" w:rsidRPr="00160206">
        <w:rPr>
          <w:color w:val="auto"/>
          <w:spacing w:val="-12"/>
          <w:sz w:val="22"/>
          <w:szCs w:val="22"/>
        </w:rPr>
        <w:t xml:space="preserve">la inspectoratul şcolar </w:t>
      </w:r>
      <w:r w:rsidR="00226564" w:rsidRPr="00160206">
        <w:rPr>
          <w:color w:val="auto"/>
          <w:spacing w:val="-12"/>
          <w:sz w:val="22"/>
          <w:szCs w:val="22"/>
        </w:rPr>
        <w:t xml:space="preserve">copii </w:t>
      </w:r>
      <w:r w:rsidR="00785687" w:rsidRPr="00160206">
        <w:rPr>
          <w:color w:val="auto"/>
          <w:spacing w:val="-12"/>
          <w:sz w:val="22"/>
          <w:szCs w:val="22"/>
        </w:rPr>
        <w:t>ale</w:t>
      </w:r>
      <w:r w:rsidR="00226564" w:rsidRPr="00160206">
        <w:rPr>
          <w:color w:val="auto"/>
          <w:spacing w:val="-12"/>
          <w:sz w:val="22"/>
          <w:szCs w:val="22"/>
        </w:rPr>
        <w:t xml:space="preserve"> </w:t>
      </w:r>
      <w:r w:rsidR="00785687" w:rsidRPr="00160206">
        <w:rPr>
          <w:color w:val="auto"/>
          <w:spacing w:val="-12"/>
          <w:sz w:val="22"/>
          <w:szCs w:val="22"/>
        </w:rPr>
        <w:t>actelor de numire/transfer/repartizare şi ale actelor de studii pentru cadrele didactice pentru care propun întregirea normei didactice de predare-învăţare-evaluare.</w:t>
      </w:r>
    </w:p>
    <w:p w:rsidR="00DA2BF3" w:rsidRPr="00160206" w:rsidRDefault="00DA2BF3" w:rsidP="00DA2BF3">
      <w:pPr>
        <w:pStyle w:val="Default"/>
        <w:ind w:firstLine="567"/>
        <w:jc w:val="both"/>
        <w:rPr>
          <w:color w:val="auto"/>
          <w:spacing w:val="-12"/>
          <w:sz w:val="22"/>
          <w:szCs w:val="22"/>
        </w:rPr>
      </w:pPr>
      <w:r w:rsidRPr="00160206">
        <w:rPr>
          <w:color w:val="auto"/>
          <w:spacing w:val="-12"/>
          <w:sz w:val="22"/>
          <w:szCs w:val="22"/>
        </w:rPr>
        <w:t xml:space="preserve">(4) În baza deciziei semnate de inspectorul şcolar general, directorul/directorii unităţii/unităţilor de învăţământ încheie actul </w:t>
      </w:r>
      <w:r w:rsidR="00C75A30" w:rsidRPr="00160206">
        <w:rPr>
          <w:color w:val="auto"/>
          <w:spacing w:val="-12"/>
          <w:sz w:val="22"/>
          <w:szCs w:val="22"/>
        </w:rPr>
        <w:t>adițional</w:t>
      </w:r>
      <w:r w:rsidRPr="00160206">
        <w:rPr>
          <w:color w:val="auto"/>
          <w:spacing w:val="-12"/>
          <w:sz w:val="22"/>
          <w:szCs w:val="22"/>
        </w:rPr>
        <w:t xml:space="preserve"> la contractul individual de muncă al cadrului didactic care a fost de acord cu întregirea normei didactice. </w:t>
      </w:r>
    </w:p>
    <w:p w:rsidR="00DA2BF3" w:rsidRPr="00160206" w:rsidRDefault="00DA2BF3" w:rsidP="00DA2BF3">
      <w:pPr>
        <w:pStyle w:val="Default"/>
        <w:ind w:firstLine="567"/>
        <w:jc w:val="both"/>
        <w:rPr>
          <w:color w:val="auto"/>
          <w:spacing w:val="-12"/>
          <w:sz w:val="22"/>
          <w:szCs w:val="22"/>
        </w:rPr>
      </w:pPr>
      <w:r w:rsidRPr="00160206">
        <w:rPr>
          <w:color w:val="auto"/>
          <w:spacing w:val="-12"/>
          <w:sz w:val="22"/>
          <w:szCs w:val="22"/>
        </w:rPr>
        <w:t>(5) Pentru cadrele didactice titulare în trei unităţi de învăţământ, întregirea normei didactice de predare-învăţare-evaluare se poate soluţiona în una sau două unităţi de învăţământ, conform alin. (1). Pentru cadrele didactice titulare în patru unităţi de învăţământ, întregirea normei didactice de predare-învăţare-evaluare se poate realiza în una, două sau trei unităţi de învăţământ, conform alin. (1). Pentru cadrele didactice titulare pe trei specializări, întregirea normei didactice de predare-învăţare-evaluare se poate soluţiona în una sau două specializări, conform alin. (1).</w:t>
      </w:r>
    </w:p>
    <w:p w:rsidR="00FB0764" w:rsidRPr="00160206" w:rsidRDefault="00FB0764" w:rsidP="00FB0764">
      <w:pPr>
        <w:pStyle w:val="Default"/>
        <w:ind w:firstLine="567"/>
        <w:jc w:val="both"/>
        <w:rPr>
          <w:color w:val="auto"/>
          <w:spacing w:val="-12"/>
          <w:sz w:val="22"/>
          <w:szCs w:val="22"/>
        </w:rPr>
      </w:pPr>
      <w:r w:rsidRPr="00160206">
        <w:rPr>
          <w:color w:val="auto"/>
          <w:spacing w:val="-12"/>
          <w:sz w:val="22"/>
          <w:szCs w:val="22"/>
        </w:rPr>
        <w:t xml:space="preserve">(6) În situaţia în care două sau mai multe cadre didactice solicită întregirea </w:t>
      </w:r>
      <w:r w:rsidR="00D279D9" w:rsidRPr="00160206">
        <w:rPr>
          <w:color w:val="auto"/>
          <w:spacing w:val="-12"/>
          <w:sz w:val="22"/>
          <w:szCs w:val="22"/>
        </w:rPr>
        <w:t xml:space="preserve">normei didactice de predare </w:t>
      </w:r>
      <w:r w:rsidRPr="00160206">
        <w:rPr>
          <w:color w:val="auto"/>
          <w:spacing w:val="-12"/>
          <w:sz w:val="22"/>
          <w:szCs w:val="22"/>
        </w:rPr>
        <w:t xml:space="preserve">pe aceeaşi catedră, departajarea se realizează în baza criteriilor şi punctajelor din anexa nr. 2. </w:t>
      </w:r>
      <w:r w:rsidRPr="00160206">
        <w:rPr>
          <w:rFonts w:eastAsia="Times New Roman"/>
          <w:color w:val="auto"/>
          <w:spacing w:val="-12"/>
          <w:sz w:val="22"/>
          <w:szCs w:val="22"/>
          <w:lang w:eastAsia="ro-RO"/>
        </w:rPr>
        <w:t>În situaţia punctajelor egale, departajarea se realizează în baza criteriilor socioumanitare dovedite prin documente justificative.</w:t>
      </w:r>
      <w:r w:rsidRPr="00160206">
        <w:rPr>
          <w:color w:val="auto"/>
          <w:spacing w:val="-12"/>
          <w:sz w:val="22"/>
          <w:szCs w:val="22"/>
        </w:rPr>
        <w:t xml:space="preserve"> Dacă, după aplicarea acestor criterii se </w:t>
      </w:r>
      <w:r w:rsidR="00CD2865" w:rsidRPr="00160206">
        <w:rPr>
          <w:color w:val="auto"/>
          <w:spacing w:val="-12"/>
          <w:sz w:val="22"/>
          <w:szCs w:val="22"/>
        </w:rPr>
        <w:t>menține</w:t>
      </w:r>
      <w:r w:rsidRPr="00160206">
        <w:rPr>
          <w:color w:val="auto"/>
          <w:spacing w:val="-12"/>
          <w:sz w:val="22"/>
          <w:szCs w:val="22"/>
        </w:rPr>
        <w:t xml:space="preserve"> egalitatea, departajarea se realizează luându-se în considerare, în ordine, următoarele criterii: </w:t>
      </w:r>
    </w:p>
    <w:p w:rsidR="00FB0764" w:rsidRPr="00160206" w:rsidRDefault="00FB0764" w:rsidP="00FB0764">
      <w:pPr>
        <w:pStyle w:val="Default"/>
        <w:ind w:firstLine="567"/>
        <w:jc w:val="both"/>
        <w:rPr>
          <w:color w:val="auto"/>
          <w:spacing w:val="-12"/>
          <w:sz w:val="22"/>
          <w:szCs w:val="22"/>
        </w:rPr>
      </w:pPr>
      <w:r w:rsidRPr="00160206">
        <w:rPr>
          <w:color w:val="auto"/>
          <w:spacing w:val="-12"/>
          <w:sz w:val="22"/>
          <w:szCs w:val="22"/>
        </w:rPr>
        <w:t xml:space="preserve">a) gradul didactic; </w:t>
      </w:r>
    </w:p>
    <w:p w:rsidR="00FB0764" w:rsidRPr="00160206" w:rsidRDefault="00FB0764" w:rsidP="00FB0764">
      <w:pPr>
        <w:pStyle w:val="Default"/>
        <w:ind w:firstLine="567"/>
        <w:jc w:val="both"/>
        <w:rPr>
          <w:color w:val="auto"/>
          <w:spacing w:val="-12"/>
          <w:sz w:val="22"/>
          <w:szCs w:val="22"/>
        </w:rPr>
      </w:pPr>
      <w:r w:rsidRPr="00160206">
        <w:rPr>
          <w:color w:val="auto"/>
          <w:spacing w:val="-12"/>
          <w:sz w:val="22"/>
          <w:szCs w:val="22"/>
        </w:rPr>
        <w:t xml:space="preserve">b) nota/media </w:t>
      </w:r>
      <w:r w:rsidR="00D87165" w:rsidRPr="00160206">
        <w:rPr>
          <w:color w:val="auto"/>
          <w:spacing w:val="-12"/>
          <w:sz w:val="22"/>
          <w:szCs w:val="22"/>
        </w:rPr>
        <w:t xml:space="preserve">cea mai mare </w:t>
      </w:r>
      <w:r w:rsidRPr="00160206">
        <w:rPr>
          <w:color w:val="auto"/>
          <w:spacing w:val="-12"/>
          <w:sz w:val="22"/>
          <w:szCs w:val="22"/>
        </w:rPr>
        <w:t xml:space="preserve">obţinută la examenul pentru obţinerea gradului didactic; </w:t>
      </w:r>
    </w:p>
    <w:p w:rsidR="00FB0764" w:rsidRPr="00160206" w:rsidRDefault="00FB0764" w:rsidP="00FB0764">
      <w:pPr>
        <w:pStyle w:val="Default"/>
        <w:ind w:firstLine="567"/>
        <w:jc w:val="both"/>
        <w:rPr>
          <w:color w:val="auto"/>
          <w:spacing w:val="-12"/>
          <w:sz w:val="22"/>
          <w:szCs w:val="22"/>
        </w:rPr>
      </w:pPr>
      <w:r w:rsidRPr="00160206">
        <w:rPr>
          <w:color w:val="auto"/>
          <w:spacing w:val="-12"/>
          <w:sz w:val="22"/>
          <w:szCs w:val="22"/>
        </w:rPr>
        <w:t xml:space="preserve">c) dovada acumulării în </w:t>
      </w:r>
      <w:r w:rsidR="00D279D9" w:rsidRPr="00160206">
        <w:rPr>
          <w:color w:val="auto"/>
          <w:spacing w:val="-12"/>
          <w:sz w:val="22"/>
          <w:szCs w:val="22"/>
        </w:rPr>
        <w:t xml:space="preserve">ultimul ciclu complet de 5 (cinci) ani, </w:t>
      </w:r>
      <w:r w:rsidRPr="00160206">
        <w:rPr>
          <w:color w:val="auto"/>
          <w:spacing w:val="-12"/>
          <w:sz w:val="22"/>
          <w:szCs w:val="22"/>
        </w:rPr>
        <w:t xml:space="preserve">de la data promovării examenului de definitivare în învăţământ, a minimum 90 de credite profesionale transferabile, conform art. 245 alin. (6) din Legea nr.1/2011 cu modificările şi completările ulterioare sau îndeplinirea uneia dintre condiţiile prevăzute la art. 82 lit. a)-e) din Metodologia privind formarea continuă a personalului din învăţământul preuniversitar, aprobată prin ordinul ministrului educaţiei, cercetării, tineretului şi sportului nr. 5561/2011, cu </w:t>
      </w:r>
      <w:r w:rsidRPr="00160206">
        <w:rPr>
          <w:color w:val="auto"/>
          <w:spacing w:val="-12"/>
          <w:sz w:val="22"/>
          <w:szCs w:val="22"/>
        </w:rPr>
        <w:lastRenderedPageBreak/>
        <w:t xml:space="preserve">modificările şi completările ulterioare, pentru personalul didactic titular care a dobândit definitivarea în învăţământ, cu o vechime la catedră mai mare de 5 (cinci) ani. </w:t>
      </w:r>
    </w:p>
    <w:p w:rsidR="00313665" w:rsidRPr="00160206" w:rsidRDefault="00313665" w:rsidP="00313665">
      <w:pPr>
        <w:pStyle w:val="Default"/>
        <w:ind w:firstLine="567"/>
        <w:jc w:val="both"/>
        <w:rPr>
          <w:color w:val="auto"/>
          <w:spacing w:val="-12"/>
          <w:sz w:val="22"/>
          <w:szCs w:val="22"/>
        </w:rPr>
      </w:pPr>
      <w:r w:rsidRPr="009B4EE0">
        <w:rPr>
          <w:color w:val="auto"/>
          <w:spacing w:val="-12"/>
          <w:sz w:val="22"/>
          <w:szCs w:val="22"/>
          <w:highlight w:val="yellow"/>
        </w:rPr>
        <w:t>(</w:t>
      </w:r>
      <w:r w:rsidR="00FB0764" w:rsidRPr="009B4EE0">
        <w:rPr>
          <w:color w:val="auto"/>
          <w:spacing w:val="-12"/>
          <w:sz w:val="22"/>
          <w:szCs w:val="22"/>
          <w:highlight w:val="yellow"/>
        </w:rPr>
        <w:t>7</w:t>
      </w:r>
      <w:r w:rsidRPr="009B4EE0">
        <w:rPr>
          <w:color w:val="auto"/>
          <w:spacing w:val="-12"/>
          <w:sz w:val="22"/>
          <w:szCs w:val="22"/>
          <w:highlight w:val="yellow"/>
        </w:rPr>
        <w:t>) Catedrele complete și cele incomplete solicitate pentru întregirea normei didactice</w:t>
      </w:r>
      <w:r w:rsidR="00D279D9" w:rsidRPr="009B4EE0">
        <w:rPr>
          <w:color w:val="auto"/>
          <w:spacing w:val="-12"/>
          <w:sz w:val="22"/>
          <w:szCs w:val="22"/>
          <w:highlight w:val="yellow"/>
        </w:rPr>
        <w:t xml:space="preserve"> de predare</w:t>
      </w:r>
      <w:r w:rsidRPr="009B4EE0">
        <w:rPr>
          <w:color w:val="auto"/>
          <w:spacing w:val="-12"/>
          <w:sz w:val="22"/>
          <w:szCs w:val="22"/>
          <w:highlight w:val="yellow"/>
        </w:rPr>
        <w:t xml:space="preserve">, </w:t>
      </w:r>
      <w:r w:rsidR="00CE5FEA" w:rsidRPr="009B4EE0">
        <w:rPr>
          <w:color w:val="auto"/>
          <w:spacing w:val="-12"/>
          <w:sz w:val="22"/>
          <w:szCs w:val="22"/>
          <w:highlight w:val="yellow"/>
        </w:rPr>
        <w:t>pe</w:t>
      </w:r>
      <w:r w:rsidRPr="009B4EE0">
        <w:rPr>
          <w:color w:val="auto"/>
          <w:spacing w:val="-12"/>
          <w:sz w:val="22"/>
          <w:szCs w:val="22"/>
          <w:highlight w:val="yellow"/>
        </w:rPr>
        <w:t xml:space="preserve"> care nu s-au soluționat întregirile de normă didactică, </w:t>
      </w:r>
      <w:r w:rsidR="00340318" w:rsidRPr="009B4EE0">
        <w:rPr>
          <w:color w:val="auto"/>
          <w:spacing w:val="-12"/>
          <w:sz w:val="22"/>
          <w:szCs w:val="22"/>
          <w:highlight w:val="yellow"/>
        </w:rPr>
        <w:t>pot fi ocupate</w:t>
      </w:r>
      <w:r w:rsidRPr="009B4EE0">
        <w:rPr>
          <w:color w:val="auto"/>
          <w:spacing w:val="-12"/>
          <w:sz w:val="22"/>
          <w:szCs w:val="22"/>
          <w:highlight w:val="yellow"/>
        </w:rPr>
        <w:t xml:space="preserve"> pe perioadă </w:t>
      </w:r>
      <w:r w:rsidR="009E7D21" w:rsidRPr="009B4EE0">
        <w:rPr>
          <w:color w:val="auto"/>
          <w:spacing w:val="-12"/>
          <w:sz w:val="22"/>
          <w:szCs w:val="22"/>
          <w:highlight w:val="yellow"/>
        </w:rPr>
        <w:t>ne</w:t>
      </w:r>
      <w:r w:rsidRPr="009B4EE0">
        <w:rPr>
          <w:color w:val="auto"/>
          <w:spacing w:val="-12"/>
          <w:sz w:val="22"/>
          <w:szCs w:val="22"/>
          <w:highlight w:val="yellow"/>
        </w:rPr>
        <w:t>determinată în etapele ulterioare ale mobilității personalului didactic din învățământul preuniversitar</w:t>
      </w:r>
      <w:r w:rsidR="00340318" w:rsidRPr="009B4EE0">
        <w:rPr>
          <w:color w:val="auto"/>
          <w:spacing w:val="-12"/>
          <w:sz w:val="22"/>
          <w:szCs w:val="22"/>
          <w:highlight w:val="yellow"/>
        </w:rPr>
        <w:t xml:space="preserve">, numai în condiţiile în care cadrele didactice îndreptățite nu au depus cereri pentru întregirea normei didactice timp de </w:t>
      </w:r>
      <w:r w:rsidR="0058647C" w:rsidRPr="009B4EE0">
        <w:rPr>
          <w:color w:val="auto"/>
          <w:spacing w:val="-12"/>
          <w:sz w:val="22"/>
          <w:szCs w:val="22"/>
          <w:highlight w:val="yellow"/>
        </w:rPr>
        <w:t>3</w:t>
      </w:r>
      <w:r w:rsidR="00340318" w:rsidRPr="009B4EE0">
        <w:rPr>
          <w:color w:val="auto"/>
          <w:spacing w:val="-12"/>
          <w:sz w:val="22"/>
          <w:szCs w:val="22"/>
          <w:highlight w:val="yellow"/>
        </w:rPr>
        <w:t xml:space="preserve"> ani şcolari consecutivi.</w:t>
      </w:r>
      <w:r w:rsidR="00340318"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Art. 25 (1) Cadrul didactic titular pentru care nu se poate constitui norma didactică completă de predare-învăţare-evaluare în specialitate, în conformitate cu documentul de numire/transfer/repartizare pe post/catedră, dar pentru care se poate constitui cel puţin jumătate de normă didactică de predare-învăţare-evaluare în baza actului de numire/transfer/repartizare pe post/catedră sau pentru care se poate constitui cel puţin jumătate de normă didactică de predare-învăţare-evaluare în specialitate, din disciplinele prevăzute în documentul de numire/transfer/repartizare pe post/catedră, la nivelul consorţiului şcolar din care face parte unitatea de învăţământ, se află în situaţia de completare a normei didactice.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(2) Cadrul didactic titular pentru care nu se poate constitui cel puţin jumătate de normă didactică de predare-înv</w:t>
      </w:r>
      <w:r w:rsidR="0053643A" w:rsidRPr="00160206">
        <w:rPr>
          <w:color w:val="auto"/>
          <w:spacing w:val="-12"/>
          <w:sz w:val="22"/>
          <w:szCs w:val="22"/>
        </w:rPr>
        <w:t xml:space="preserve">ăţare-evaluare în specialitate, </w:t>
      </w:r>
      <w:r w:rsidRPr="00160206">
        <w:rPr>
          <w:color w:val="auto"/>
          <w:spacing w:val="-12"/>
          <w:sz w:val="22"/>
          <w:szCs w:val="22"/>
        </w:rPr>
        <w:t xml:space="preserve">în conformitate cu documentul de numire/transfer/repartizare pe post/catedră sau pentru care postul/norma didactică nu se mai încadrează în sistemul de normare privind efectivele de preşcolari şi elevi prevăzute de lege, </w:t>
      </w:r>
      <w:r w:rsidR="0053643A" w:rsidRPr="00160206">
        <w:rPr>
          <w:color w:val="auto"/>
          <w:spacing w:val="-12"/>
          <w:sz w:val="22"/>
          <w:szCs w:val="22"/>
        </w:rPr>
        <w:t>luând în considerare şi faptul că personalul didactic cu o vechime în învăţământ de peste 25 de ani şi cu gradul didactic I poate beneficia</w:t>
      </w:r>
      <w:r w:rsidR="00812226" w:rsidRPr="00160206">
        <w:rPr>
          <w:color w:val="auto"/>
          <w:spacing w:val="-12"/>
          <w:sz w:val="22"/>
          <w:szCs w:val="22"/>
        </w:rPr>
        <w:t>, la cerere,</w:t>
      </w:r>
      <w:r w:rsidR="0053643A" w:rsidRPr="00160206">
        <w:rPr>
          <w:color w:val="auto"/>
          <w:spacing w:val="-12"/>
          <w:sz w:val="22"/>
          <w:szCs w:val="22"/>
        </w:rPr>
        <w:t xml:space="preserve"> de reducerea normei didactice de predare-învăţare-evaluare cu 2 ore săptămânal, </w:t>
      </w:r>
      <w:r w:rsidRPr="00160206">
        <w:rPr>
          <w:color w:val="auto"/>
          <w:spacing w:val="-12"/>
          <w:sz w:val="22"/>
          <w:szCs w:val="22"/>
        </w:rPr>
        <w:t xml:space="preserve">se află în situaţia de restrângere de activitate.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(3) În cazul apariţiei situaţiilor de reducere de activitate a personalului didactic titular la nivelul unei unităţi de învăţământ, de completare a normei didactice sau de restrângere de activitate, situaţii care vizează două sau mai multe cadre didactice titulare la aceeaşi specialitate, se renunţă, în ordine, la: </w:t>
      </w:r>
    </w:p>
    <w:p w:rsidR="0025003D" w:rsidRPr="00160206" w:rsidRDefault="0025003D"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care solicită plecarea din unitate pe motivul reducerii activităţii; în cazul în care două sau mai multe persoane de aceeaşi specialitate solicită plecarea din unitatea de învăţământ, pleacă persoana care întruneşte punctajul cel mai mare/media cea mare în urma evaluării; </w:t>
      </w:r>
    </w:p>
    <w:p w:rsidR="00B83D72" w:rsidRPr="00160206" w:rsidRDefault="00B83D72"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activitatea prestată de personalul didactic titular care a obţinut calificati</w:t>
      </w:r>
      <w:r w:rsidR="00041524" w:rsidRPr="00160206">
        <w:rPr>
          <w:color w:val="auto"/>
          <w:spacing w:val="-12"/>
          <w:sz w:val="22"/>
          <w:szCs w:val="22"/>
        </w:rPr>
        <w:t xml:space="preserve">vul nesatisfăcător </w:t>
      </w:r>
      <w:r w:rsidR="00BB36F9" w:rsidRPr="00160206">
        <w:rPr>
          <w:color w:val="auto"/>
          <w:spacing w:val="-12"/>
          <w:sz w:val="22"/>
          <w:szCs w:val="22"/>
        </w:rPr>
        <w:t xml:space="preserve">sau satisfăcător </w:t>
      </w:r>
      <w:r w:rsidR="00041524" w:rsidRPr="00160206">
        <w:rPr>
          <w:color w:val="auto"/>
          <w:spacing w:val="-12"/>
          <w:sz w:val="22"/>
          <w:szCs w:val="22"/>
        </w:rPr>
        <w:t>la ultima evaluare</w:t>
      </w:r>
      <w:r w:rsidRPr="00160206">
        <w:rPr>
          <w:color w:val="auto"/>
          <w:spacing w:val="-12"/>
          <w:sz w:val="22"/>
          <w:szCs w:val="22"/>
        </w:rPr>
        <w:t xml:space="preserve"> anual</w:t>
      </w:r>
      <w:r w:rsidR="00041524" w:rsidRPr="00160206">
        <w:rPr>
          <w:color w:val="auto"/>
          <w:spacing w:val="-12"/>
          <w:sz w:val="22"/>
          <w:szCs w:val="22"/>
        </w:rPr>
        <w:t>ă</w:t>
      </w:r>
      <w:r w:rsidRPr="00160206">
        <w:rPr>
          <w:color w:val="auto"/>
          <w:spacing w:val="-12"/>
          <w:sz w:val="22"/>
          <w:szCs w:val="22"/>
        </w:rPr>
        <w:t xml:space="preserve">; </w:t>
      </w:r>
    </w:p>
    <w:p w:rsidR="00B83D72" w:rsidRPr="00160206" w:rsidRDefault="00B83D72"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activitatea prestată de personalul didactic titular sancţionat disciplinar în anul şcolar curent sau în ultimii doi ani şcolari încheiaţi;</w:t>
      </w:r>
    </w:p>
    <w:p w:rsidR="00AA2E18" w:rsidRPr="00160206" w:rsidRDefault="00B83D72" w:rsidP="00AA2E18">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în regim de plata cu ora; </w:t>
      </w:r>
    </w:p>
    <w:p w:rsidR="00AA2E18" w:rsidRPr="00160206" w:rsidRDefault="00AA2E18" w:rsidP="00AA2E18">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ale cărui specializări dobândite prin studii nu sunt în concordanţă cu postul didactic ocupat/catedra ocupată, conform Centralizatorului; </w:t>
      </w:r>
    </w:p>
    <w:p w:rsidR="00AA2E18" w:rsidRPr="003374F5" w:rsidRDefault="00AA2E18" w:rsidP="00AA2E18">
      <w:pPr>
        <w:pStyle w:val="Default"/>
        <w:numPr>
          <w:ilvl w:val="0"/>
          <w:numId w:val="46"/>
        </w:numPr>
        <w:tabs>
          <w:tab w:val="left" w:pos="851"/>
        </w:tabs>
        <w:ind w:left="0" w:firstLine="567"/>
        <w:jc w:val="both"/>
        <w:rPr>
          <w:color w:val="auto"/>
          <w:spacing w:val="-12"/>
          <w:sz w:val="22"/>
          <w:szCs w:val="22"/>
          <w:highlight w:val="yellow"/>
        </w:rPr>
      </w:pPr>
      <w:r w:rsidRPr="003374F5">
        <w:rPr>
          <w:color w:val="auto"/>
          <w:spacing w:val="-12"/>
          <w:sz w:val="22"/>
          <w:szCs w:val="22"/>
          <w:highlight w:val="yellow"/>
        </w:rPr>
        <w:t xml:space="preserve">activitatea prestată de </w:t>
      </w:r>
      <w:r w:rsidR="001C6357" w:rsidRPr="003374F5">
        <w:rPr>
          <w:color w:val="auto"/>
          <w:spacing w:val="-12"/>
          <w:sz w:val="22"/>
          <w:szCs w:val="22"/>
          <w:highlight w:val="yellow"/>
        </w:rPr>
        <w:t>cadrele didactice titulare, femei,</w:t>
      </w:r>
      <w:r w:rsidRPr="003374F5">
        <w:rPr>
          <w:color w:val="auto"/>
          <w:spacing w:val="-12"/>
          <w:sz w:val="22"/>
          <w:szCs w:val="22"/>
          <w:highlight w:val="yellow"/>
        </w:rPr>
        <w:t xml:space="preserve"> care îndepline</w:t>
      </w:r>
      <w:r w:rsidR="001C6357" w:rsidRPr="003374F5">
        <w:rPr>
          <w:color w:val="auto"/>
          <w:spacing w:val="-12"/>
          <w:sz w:val="22"/>
          <w:szCs w:val="22"/>
          <w:highlight w:val="yellow"/>
        </w:rPr>
        <w:t>sc</w:t>
      </w:r>
      <w:r w:rsidRPr="003374F5">
        <w:rPr>
          <w:color w:val="auto"/>
          <w:spacing w:val="-12"/>
          <w:sz w:val="22"/>
          <w:szCs w:val="22"/>
          <w:highlight w:val="yellow"/>
        </w:rPr>
        <w:t xml:space="preserve"> condiţiile legale de pensionare, luând în calcul limita de vârstă şi stag</w:t>
      </w:r>
      <w:r w:rsidR="001C6357" w:rsidRPr="003374F5">
        <w:rPr>
          <w:color w:val="auto"/>
          <w:spacing w:val="-12"/>
          <w:sz w:val="22"/>
          <w:szCs w:val="22"/>
          <w:highlight w:val="yellow"/>
        </w:rPr>
        <w:t>iul de cotizare şi optează pentru pensionare începând cu data de 1 septembrie 2019</w:t>
      </w:r>
      <w:r w:rsidR="003374F5">
        <w:rPr>
          <w:color w:val="auto"/>
          <w:spacing w:val="-12"/>
          <w:sz w:val="22"/>
          <w:szCs w:val="22"/>
          <w:highlight w:val="yellow"/>
        </w:rPr>
        <w:t>, la solicitarea acestora</w:t>
      </w:r>
      <w:r w:rsidR="001C6357" w:rsidRPr="003374F5">
        <w:rPr>
          <w:color w:val="auto"/>
          <w:spacing w:val="-12"/>
          <w:sz w:val="22"/>
          <w:szCs w:val="22"/>
          <w:highlight w:val="yellow"/>
        </w:rPr>
        <w:t>;</w:t>
      </w:r>
    </w:p>
    <w:p w:rsidR="001C6357" w:rsidRPr="003374F5" w:rsidRDefault="001C6357" w:rsidP="001C6357">
      <w:pPr>
        <w:pStyle w:val="Default"/>
        <w:numPr>
          <w:ilvl w:val="0"/>
          <w:numId w:val="46"/>
        </w:numPr>
        <w:tabs>
          <w:tab w:val="left" w:pos="851"/>
        </w:tabs>
        <w:ind w:left="0" w:firstLine="567"/>
        <w:jc w:val="both"/>
        <w:rPr>
          <w:color w:val="auto"/>
          <w:spacing w:val="-12"/>
          <w:sz w:val="22"/>
          <w:szCs w:val="22"/>
          <w:highlight w:val="yellow"/>
        </w:rPr>
      </w:pPr>
      <w:r w:rsidRPr="003374F5">
        <w:rPr>
          <w:color w:val="auto"/>
          <w:spacing w:val="-12"/>
          <w:sz w:val="22"/>
          <w:szCs w:val="22"/>
          <w:highlight w:val="yellow"/>
        </w:rPr>
        <w:t>activitatea prestată de personalul didactic titular care împlineşte vârsta de 65 de ani până la data de 1 septembrie 2019;</w:t>
      </w:r>
    </w:p>
    <w:p w:rsidR="00B83D72" w:rsidRPr="00160206" w:rsidRDefault="00B83D72"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desfăşurată de personalul didactic în baza unui contract individual de muncă pe perioadă determinată; </w:t>
      </w:r>
    </w:p>
    <w:p w:rsidR="007B6744" w:rsidRPr="00160206" w:rsidRDefault="007B6744"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ale cărui studii nu sunt în concordanţă cu nivelul cel mai înalt al unităţii de învăţământ corespunzător postului didactic ocupat; </w:t>
      </w:r>
    </w:p>
    <w:p w:rsidR="00CA1671" w:rsidRPr="00160206" w:rsidRDefault="00E556E9"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care nu este numit/transferat/repartizat pe nivelul cel </w:t>
      </w:r>
      <w:r w:rsidR="002F58BF" w:rsidRPr="00160206">
        <w:rPr>
          <w:color w:val="auto"/>
          <w:spacing w:val="-12"/>
          <w:sz w:val="22"/>
          <w:szCs w:val="22"/>
        </w:rPr>
        <w:t>mai înalt al unităţii de învăţământ corespunzător postului didactic ocupat</w:t>
      </w:r>
      <w:r w:rsidR="006C2D78" w:rsidRPr="00160206">
        <w:rPr>
          <w:color w:val="auto"/>
          <w:spacing w:val="-12"/>
          <w:sz w:val="22"/>
          <w:szCs w:val="22"/>
        </w:rPr>
        <w:t>, conform documentului de numire/transfer/repartizare pe post/catedră</w:t>
      </w:r>
      <w:r w:rsidR="002F58BF" w:rsidRPr="00160206">
        <w:rPr>
          <w:color w:val="auto"/>
          <w:spacing w:val="-12"/>
          <w:sz w:val="22"/>
          <w:szCs w:val="22"/>
        </w:rPr>
        <w:t>;</w:t>
      </w:r>
      <w:r w:rsidRPr="00160206">
        <w:rPr>
          <w:color w:val="auto"/>
          <w:spacing w:val="-12"/>
          <w:sz w:val="22"/>
          <w:szCs w:val="22"/>
        </w:rPr>
        <w:t xml:space="preserve"> </w:t>
      </w:r>
    </w:p>
    <w:p w:rsidR="00B83D72" w:rsidRPr="00160206" w:rsidRDefault="005609D8"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în situaţia reducerii numărului de ore la catedrele din învăţământul special, </w:t>
      </w:r>
      <w:r w:rsidR="00B83D72" w:rsidRPr="00160206">
        <w:rPr>
          <w:color w:val="auto"/>
          <w:spacing w:val="-12"/>
          <w:sz w:val="22"/>
          <w:szCs w:val="22"/>
        </w:rPr>
        <w:t xml:space="preserve">activitatea prestată de cadrele didactice titulare care nu au finalizat studii universitare sau studii postuniversitare cu durata de cel puţin un an şi jumătate, aprobate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B83D72" w:rsidRPr="00160206">
        <w:rPr>
          <w:color w:val="auto"/>
          <w:spacing w:val="-12"/>
          <w:sz w:val="22"/>
          <w:szCs w:val="22"/>
        </w:rPr>
        <w:t xml:space="preserve">- studii aprofundate, studii academice postuniversitare, studii postuniversitare de specializare, studii postuniversitare de masterat, cu una din specializările: psihopedagogie specială, psihopedagogie, psihologie, pedagogie, pedagogie socială, pedagogie specială, psihosociologie, filosofie-istorie (absolvenţi ai </w:t>
      </w:r>
      <w:r w:rsidR="005655A4" w:rsidRPr="00160206">
        <w:rPr>
          <w:color w:val="auto"/>
          <w:spacing w:val="-12"/>
          <w:sz w:val="22"/>
          <w:szCs w:val="22"/>
        </w:rPr>
        <w:t>promoțiilor</w:t>
      </w:r>
      <w:r w:rsidR="00B83D72" w:rsidRPr="00160206">
        <w:rPr>
          <w:color w:val="auto"/>
          <w:spacing w:val="-12"/>
          <w:sz w:val="22"/>
          <w:szCs w:val="22"/>
        </w:rPr>
        <w:t xml:space="preserve"> 1978-1994) - în concordanţă cu Centralizatorul ori studii universitare de masterat</w:t>
      </w:r>
      <w:r w:rsidR="002F58BF" w:rsidRPr="00160206">
        <w:rPr>
          <w:color w:val="auto"/>
          <w:spacing w:val="-12"/>
          <w:sz w:val="22"/>
          <w:szCs w:val="22"/>
        </w:rPr>
        <w:t>/master</w:t>
      </w:r>
      <w:r w:rsidR="00B83D72" w:rsidRPr="00160206">
        <w:rPr>
          <w:color w:val="auto"/>
          <w:spacing w:val="-12"/>
          <w:sz w:val="22"/>
          <w:szCs w:val="22"/>
        </w:rPr>
        <w:t xml:space="preserve"> în domeniile psihologie sau ştiinţele educaţiei, în concordanţă cu Centralizatorul pentru învăţământul special</w:t>
      </w:r>
      <w:r w:rsidRPr="00160206">
        <w:rPr>
          <w:color w:val="auto"/>
          <w:spacing w:val="-12"/>
          <w:sz w:val="22"/>
          <w:szCs w:val="22"/>
        </w:rPr>
        <w:t>;</w:t>
      </w:r>
      <w:r w:rsidR="00B83D72" w:rsidRPr="00160206">
        <w:rPr>
          <w:color w:val="auto"/>
          <w:spacing w:val="-12"/>
          <w:sz w:val="22"/>
          <w:szCs w:val="22"/>
        </w:rPr>
        <w:t xml:space="preserve"> </w:t>
      </w:r>
    </w:p>
    <w:p w:rsidR="00B83D72" w:rsidRPr="00160206" w:rsidRDefault="00B83D72"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care nu deţine avizele şi atestatele necesare ocupării postului didactic, conform prezentei Metodologii; </w:t>
      </w:r>
    </w:p>
    <w:p w:rsidR="005655A4" w:rsidRPr="00160206" w:rsidRDefault="005609D8"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în situaţia reducerii numărului de ore la clasele/grupele cu predare intensivă/bilingvă sau în limbile minorităţilor naţionale, </w:t>
      </w:r>
      <w:r w:rsidR="00F359FB" w:rsidRPr="00160206">
        <w:rPr>
          <w:color w:val="auto"/>
          <w:spacing w:val="-12"/>
          <w:sz w:val="22"/>
          <w:szCs w:val="22"/>
        </w:rPr>
        <w:t>activitatea prestată de personalul didactic titular care nu a absolvit studiile în limba în care se face predarea la aceste clase/grupe;</w:t>
      </w:r>
    </w:p>
    <w:p w:rsidR="005655A4" w:rsidRPr="00160206" w:rsidRDefault="005655A4" w:rsidP="005655A4">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 xml:space="preserve">activitatea prestată de personalul didactic titular numit/transferat/repartizat în două sau mai multe unităţi de învăţământ preuniversitar, în cazul în care la nivelul uneia dintre unităţi de învăţământ se constată diminuarea numărului de ore. </w:t>
      </w:r>
    </w:p>
    <w:p w:rsidR="00C4530B" w:rsidRPr="00160206" w:rsidRDefault="00C4530B" w:rsidP="002846D2">
      <w:pPr>
        <w:pStyle w:val="Default"/>
        <w:numPr>
          <w:ilvl w:val="0"/>
          <w:numId w:val="46"/>
        </w:numPr>
        <w:tabs>
          <w:tab w:val="left" w:pos="851"/>
        </w:tabs>
        <w:ind w:left="0" w:firstLine="567"/>
        <w:jc w:val="both"/>
        <w:rPr>
          <w:color w:val="auto"/>
          <w:spacing w:val="-12"/>
          <w:sz w:val="22"/>
          <w:szCs w:val="22"/>
        </w:rPr>
      </w:pPr>
      <w:r w:rsidRPr="00160206">
        <w:rPr>
          <w:color w:val="auto"/>
          <w:spacing w:val="-12"/>
          <w:sz w:val="22"/>
          <w:szCs w:val="22"/>
        </w:rPr>
        <w:t>activitatea prestată de personalul didactic titular care a dobândit definitivarea în învăţământ, cu o vechime la catedră mai mare de 5 (cinci) ani, care nu face dovada acumulării în ultim</w:t>
      </w:r>
      <w:r w:rsidR="00C20B7B" w:rsidRPr="00160206">
        <w:rPr>
          <w:color w:val="auto"/>
          <w:spacing w:val="-12"/>
          <w:sz w:val="22"/>
          <w:szCs w:val="22"/>
        </w:rPr>
        <w:t xml:space="preserve">ul ciclu complet de </w:t>
      </w:r>
      <w:r w:rsidRPr="00160206">
        <w:rPr>
          <w:color w:val="auto"/>
          <w:spacing w:val="-12"/>
          <w:sz w:val="22"/>
          <w:szCs w:val="22"/>
        </w:rPr>
        <w:t>5</w:t>
      </w:r>
      <w:r w:rsidR="00D42723" w:rsidRPr="00160206">
        <w:rPr>
          <w:color w:val="auto"/>
          <w:spacing w:val="-12"/>
          <w:sz w:val="22"/>
          <w:szCs w:val="22"/>
        </w:rPr>
        <w:t xml:space="preserve"> (cinci)</w:t>
      </w:r>
      <w:r w:rsidRPr="00160206">
        <w:rPr>
          <w:color w:val="auto"/>
          <w:spacing w:val="-12"/>
          <w:sz w:val="22"/>
          <w:szCs w:val="22"/>
        </w:rPr>
        <w:t xml:space="preserve"> ani de la data promovării examenului de definitivare în învăţământ, a minimum 90 de credite profesionale transferabile</w:t>
      </w:r>
      <w:r w:rsidR="00D42723" w:rsidRPr="00160206">
        <w:rPr>
          <w:color w:val="auto"/>
          <w:spacing w:val="-12"/>
          <w:sz w:val="22"/>
          <w:szCs w:val="22"/>
        </w:rPr>
        <w:t>, conform art. 245 alin. (6) din Legea nr.1/2011 cu modificările şi completările ulterioare</w:t>
      </w:r>
      <w:r w:rsidRPr="00160206">
        <w:rPr>
          <w:color w:val="auto"/>
          <w:spacing w:val="-12"/>
          <w:sz w:val="22"/>
          <w:szCs w:val="22"/>
        </w:rPr>
        <w:t xml:space="preserve"> sau a uneia din</w:t>
      </w:r>
      <w:r w:rsidR="00D42723" w:rsidRPr="00160206">
        <w:rPr>
          <w:color w:val="auto"/>
          <w:spacing w:val="-12"/>
          <w:sz w:val="22"/>
          <w:szCs w:val="22"/>
        </w:rPr>
        <w:t>tre</w:t>
      </w:r>
      <w:r w:rsidRPr="00160206">
        <w:rPr>
          <w:color w:val="auto"/>
          <w:spacing w:val="-12"/>
          <w:sz w:val="22"/>
          <w:szCs w:val="22"/>
        </w:rPr>
        <w:t xml:space="preserve"> condiţiile prevăzute la art. 82 lit. a)-e) din Metodologia privind formarea continuă a personalului din învăţământul preuniversitar</w:t>
      </w:r>
      <w:r w:rsidR="00B82C17" w:rsidRPr="00160206">
        <w:rPr>
          <w:color w:val="auto"/>
          <w:spacing w:val="-12"/>
          <w:sz w:val="22"/>
          <w:szCs w:val="22"/>
        </w:rPr>
        <w:t xml:space="preserve">, aprobată prin ordinul ministrului educaţiei, cercetării, tineretului şi sportului </w:t>
      </w:r>
      <w:r w:rsidR="00D42723" w:rsidRPr="00160206">
        <w:rPr>
          <w:color w:val="auto"/>
          <w:spacing w:val="-12"/>
          <w:sz w:val="22"/>
          <w:szCs w:val="22"/>
        </w:rPr>
        <w:t>nr. 5561/2011, cu modificările şi completările ulterioare.</w:t>
      </w:r>
      <w:r w:rsidRPr="00160206">
        <w:rPr>
          <w:color w:val="auto"/>
          <w:spacing w:val="-12"/>
          <w:sz w:val="22"/>
          <w:szCs w:val="22"/>
        </w:rPr>
        <w:t xml:space="preserve"> </w:t>
      </w:r>
      <w:r w:rsidR="005609D8" w:rsidRPr="00160206">
        <w:rPr>
          <w:color w:val="auto"/>
          <w:spacing w:val="-12"/>
          <w:sz w:val="22"/>
          <w:szCs w:val="22"/>
        </w:rPr>
        <w:t xml:space="preserv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(4) Dacă reducerea de activitate, care vizează două sau mai multe persoane titulare de aceeaşi specialitate la nivelul unei unităţi de învăţământ, nu se soluţionează prin a</w:t>
      </w:r>
      <w:r w:rsidR="007A0FCE" w:rsidRPr="00160206">
        <w:rPr>
          <w:color w:val="auto"/>
          <w:spacing w:val="-12"/>
          <w:sz w:val="22"/>
          <w:szCs w:val="22"/>
        </w:rPr>
        <w:t>plicarea prevederilor alin. (3) şi nici luând în considerare şi faptul că personalul didactic cu o vechime în învăţământ de peste 25 de ani şi cu gradul didactic I poate beneficia</w:t>
      </w:r>
      <w:r w:rsidR="00812226" w:rsidRPr="00160206">
        <w:rPr>
          <w:color w:val="auto"/>
          <w:spacing w:val="-12"/>
          <w:sz w:val="22"/>
          <w:szCs w:val="22"/>
        </w:rPr>
        <w:t>, la cerere,</w:t>
      </w:r>
      <w:r w:rsidR="007A0FCE" w:rsidRPr="00160206">
        <w:rPr>
          <w:color w:val="auto"/>
          <w:spacing w:val="-12"/>
          <w:sz w:val="22"/>
          <w:szCs w:val="22"/>
        </w:rPr>
        <w:t xml:space="preserve"> de reducerea normei didactice de predare-învăţare-evaluare cu 2 ore săptămânal,</w:t>
      </w:r>
      <w:r w:rsidRPr="00160206">
        <w:rPr>
          <w:color w:val="auto"/>
          <w:spacing w:val="-12"/>
          <w:sz w:val="22"/>
          <w:szCs w:val="22"/>
        </w:rPr>
        <w:t xml:space="preserve"> desemnarea cadrelor didactice titulare pentru care se completează norma didactică se realizează </w:t>
      </w:r>
      <w:r w:rsidRPr="00160206">
        <w:rPr>
          <w:color w:val="auto"/>
          <w:spacing w:val="-12"/>
          <w:sz w:val="22"/>
          <w:szCs w:val="22"/>
        </w:rPr>
        <w:lastRenderedPageBreak/>
        <w:t xml:space="preserve">prin evaluare obiectivă, </w:t>
      </w:r>
      <w:r w:rsidR="006E0416" w:rsidRPr="00160206">
        <w:rPr>
          <w:color w:val="auto"/>
          <w:spacing w:val="-12"/>
          <w:sz w:val="22"/>
          <w:szCs w:val="22"/>
        </w:rPr>
        <w:t>de comisia prevăzută la art. 26 alin. (3),</w:t>
      </w:r>
      <w:r w:rsidR="006E0416" w:rsidRPr="00160206">
        <w:rPr>
          <w:i/>
          <w:color w:val="auto"/>
          <w:spacing w:val="-12"/>
          <w:sz w:val="22"/>
          <w:szCs w:val="22"/>
        </w:rPr>
        <w:t xml:space="preserve"> </w:t>
      </w:r>
      <w:r w:rsidRPr="00160206">
        <w:rPr>
          <w:color w:val="auto"/>
          <w:spacing w:val="-12"/>
          <w:sz w:val="22"/>
          <w:szCs w:val="22"/>
        </w:rPr>
        <w:t xml:space="preserve">în perioada de constituire a posturilor didactice/catedrelor şi de încadrare a personalului didactic titular, conform criteriilor prevăzute în anexa nr. 2.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 xml:space="preserve">(5) Cadrele didactice titulare desemnate pentru completarea normei didactice de predare-învăţare-evaluare, precum şi cadrele didactice </w:t>
      </w:r>
      <w:r w:rsidR="00935955" w:rsidRPr="00160206">
        <w:rPr>
          <w:color w:val="auto"/>
          <w:spacing w:val="-12"/>
          <w:sz w:val="22"/>
          <w:szCs w:val="22"/>
        </w:rPr>
        <w:t xml:space="preserve">debutante </w:t>
      </w:r>
      <w:r w:rsidRPr="00160206">
        <w:rPr>
          <w:color w:val="auto"/>
          <w:spacing w:val="-12"/>
          <w:sz w:val="22"/>
          <w:szCs w:val="22"/>
        </w:rPr>
        <w:t xml:space="preserve">prevăzute la art. 21 alin. (4) </w:t>
      </w:r>
      <w:r w:rsidR="004C34C5" w:rsidRPr="00160206">
        <w:rPr>
          <w:color w:val="auto"/>
          <w:spacing w:val="-12"/>
          <w:sz w:val="22"/>
          <w:szCs w:val="22"/>
        </w:rPr>
        <w:t xml:space="preserve">şi (6) </w:t>
      </w:r>
      <w:r w:rsidRPr="00160206">
        <w:rPr>
          <w:color w:val="auto"/>
          <w:spacing w:val="-12"/>
          <w:sz w:val="22"/>
          <w:szCs w:val="22"/>
        </w:rPr>
        <w:t xml:space="preserve">cu norma didactică de predare-învăţare-evaluare incompletă, pot solicita, la cerere, în perioada de constituire a posturilor didactice/catedrelor şi de încadrare a personalului didactic titular, completarea normei, pentru un an şcolar, la nivelul unităţilor de învăţământ sau la nivelul consorţiilor şcolare, în situaţia în care unităţile de învăţământ fac parte din consorţii şcolare, după cum urmează: </w:t>
      </w:r>
    </w:p>
    <w:p w:rsidR="00B83D72" w:rsidRPr="00160206" w:rsidRDefault="00B83D72" w:rsidP="001E61C2">
      <w:pPr>
        <w:pStyle w:val="Default"/>
        <w:ind w:firstLine="567"/>
        <w:jc w:val="both"/>
        <w:rPr>
          <w:color w:val="auto"/>
          <w:spacing w:val="-12"/>
          <w:sz w:val="22"/>
          <w:szCs w:val="22"/>
        </w:rPr>
      </w:pPr>
      <w:r w:rsidRPr="00160206">
        <w:rPr>
          <w:color w:val="auto"/>
          <w:spacing w:val="-12"/>
          <w:sz w:val="22"/>
          <w:szCs w:val="22"/>
        </w:rPr>
        <w:t>a) cu ore în specialitate vacante/rezervate existente la altă/alte discipline în unitatea/unităţile de învăţământ/</w:t>
      </w:r>
      <w:r w:rsidR="005655A4" w:rsidRPr="00160206">
        <w:rPr>
          <w:color w:val="auto"/>
          <w:spacing w:val="-12"/>
          <w:sz w:val="22"/>
          <w:szCs w:val="22"/>
        </w:rPr>
        <w:t>consorțiul</w:t>
      </w:r>
      <w:r w:rsidRPr="00160206">
        <w:rPr>
          <w:color w:val="auto"/>
          <w:spacing w:val="-12"/>
          <w:sz w:val="22"/>
          <w:szCs w:val="22"/>
        </w:rPr>
        <w:t xml:space="preserve"> şcolar în care sunt titulare, pe care cadrele didactice au dreptul să le predea conform studiilor finalizate cu diplomă, în concordanţă cu prevederile prezentei Metodologii şi prevederile Centralizatorului;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b) cu alte ore vacante/rezervate existente la altă/alte discipline în unitatea/unităţile de învăţământ/</w:t>
      </w:r>
      <w:r w:rsidR="005655A4" w:rsidRPr="00160206">
        <w:rPr>
          <w:color w:val="auto"/>
          <w:spacing w:val="-12"/>
          <w:sz w:val="22"/>
          <w:szCs w:val="22"/>
        </w:rPr>
        <w:t>consorțiul</w:t>
      </w:r>
      <w:r w:rsidRPr="00160206">
        <w:rPr>
          <w:color w:val="auto"/>
          <w:spacing w:val="-12"/>
          <w:sz w:val="22"/>
          <w:szCs w:val="22"/>
        </w:rPr>
        <w:t xml:space="preserve"> şcolar în care sunt titulare, din aceeaşi arie curriculară, altele decât cele corespunzătoare specializării/specializărilor de pe diplomă/diplome, cuprinse în planurile de învăţământ, până la 1/3 de normă, cu menţinerea drepturilor salariale, în învăţământul gimnazial din mediul urban, conform art. 263 alin. (9) din Legea nr. 1/2011 cu modificările şi completările ulterioare;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c) cu alte ore vacante/rezervate existente la altă/alte discipline în unitatea/unităţile de învăţământ/</w:t>
      </w:r>
      <w:r w:rsidR="005655A4" w:rsidRPr="00160206">
        <w:rPr>
          <w:color w:val="auto"/>
          <w:spacing w:val="-12"/>
          <w:sz w:val="22"/>
          <w:szCs w:val="22"/>
        </w:rPr>
        <w:t>consorțiul</w:t>
      </w:r>
      <w:r w:rsidRPr="00160206">
        <w:rPr>
          <w:color w:val="auto"/>
          <w:spacing w:val="-12"/>
          <w:sz w:val="22"/>
          <w:szCs w:val="22"/>
        </w:rPr>
        <w:t xml:space="preserve"> şcolar în care sunt titulare, din aceeaşi arie curriculară, altele decât cele corespunzătoare specializării/specializărilor de pe diplomă/diplome, cuprinse în planurile de învăţământ, până la 1/2 de normă, cu menţinerea drepturilor salariale, în învăţământul gimnazial din mediul rural, conform art. 263 alin. (9) din Legea nr. 1/2011 cu modificările şi completările ulterioare;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d) cu alte ore vacante/rezervate existente la altă/alte discipline în unitatea/unităţile de învăţământ/</w:t>
      </w:r>
      <w:r w:rsidR="005655A4" w:rsidRPr="00160206">
        <w:rPr>
          <w:color w:val="auto"/>
          <w:spacing w:val="-12"/>
          <w:sz w:val="22"/>
          <w:szCs w:val="22"/>
        </w:rPr>
        <w:t>consorțiul</w:t>
      </w:r>
      <w:r w:rsidRPr="00160206">
        <w:rPr>
          <w:color w:val="auto"/>
          <w:spacing w:val="-12"/>
          <w:sz w:val="22"/>
          <w:szCs w:val="22"/>
        </w:rPr>
        <w:t xml:space="preserve"> şcolar în care sunt titulare, decât cele corespunzătoare specializării/specializărilor de pe diplomă/diplome, cuprinse în planurile de învăţământ, până la 1/2 de normă, cu menţinerea drepturilor salariale, în învăţământul gimnazial din mediul rural, conform art. 263 alin. (9) din Legea nr. 1/2011 cu modificările şi completările ulterioare; </w:t>
      </w:r>
    </w:p>
    <w:p w:rsidR="00B83D72" w:rsidRPr="00160206" w:rsidRDefault="00B83D72" w:rsidP="00671047">
      <w:pPr>
        <w:pStyle w:val="Default"/>
        <w:ind w:firstLine="567"/>
        <w:jc w:val="both"/>
        <w:rPr>
          <w:color w:val="auto"/>
          <w:spacing w:val="-12"/>
          <w:sz w:val="22"/>
          <w:szCs w:val="22"/>
        </w:rPr>
      </w:pPr>
      <w:r w:rsidRPr="00160206">
        <w:rPr>
          <w:color w:val="auto"/>
          <w:spacing w:val="-12"/>
          <w:sz w:val="22"/>
          <w:szCs w:val="22"/>
        </w:rPr>
        <w:t>e) prin adăugarea de ore din activităţi de educaţie, complementare procesului de învăţământ: mentorat, şcoală după şcoală, învăţare pe tot parcursul vieţii, în unitatea/unităţile de învăţământ/</w:t>
      </w:r>
      <w:r w:rsidR="00E57F17" w:rsidRPr="00160206">
        <w:rPr>
          <w:color w:val="auto"/>
          <w:spacing w:val="-12"/>
          <w:sz w:val="22"/>
          <w:szCs w:val="22"/>
        </w:rPr>
        <w:t>consorțiul</w:t>
      </w:r>
      <w:r w:rsidRPr="00160206">
        <w:rPr>
          <w:color w:val="auto"/>
          <w:spacing w:val="-12"/>
          <w:sz w:val="22"/>
          <w:szCs w:val="22"/>
        </w:rPr>
        <w:t xml:space="preserve"> şcolar în care sunt titulare, conform art. 263 alin. (3) din Legea nr. 1/2011 cu modificările şi completările ulterioare. </w:t>
      </w:r>
    </w:p>
    <w:p w:rsidR="00377A68" w:rsidRPr="00160206" w:rsidRDefault="00377A68" w:rsidP="00377A68">
      <w:pPr>
        <w:pStyle w:val="Default"/>
        <w:ind w:firstLine="567"/>
        <w:jc w:val="both"/>
        <w:rPr>
          <w:color w:val="auto"/>
          <w:spacing w:val="-12"/>
          <w:sz w:val="22"/>
          <w:szCs w:val="22"/>
        </w:rPr>
      </w:pPr>
      <w:r w:rsidRPr="00160206">
        <w:rPr>
          <w:color w:val="auto"/>
          <w:spacing w:val="-12"/>
          <w:sz w:val="22"/>
          <w:szCs w:val="22"/>
        </w:rPr>
        <w:t>(6) Cererile de completare a normei didactice de predare-învățare-evaluare se analizează de către consiliul/consiliile de administrație ale unității/unităților de învățământ la care cadrele didactice sunt titulare/angajate. În baza aprobării cererii, formulate de cadrul didactic, de către consiliul/consiliile de administrație al unității/unităților de învățământ, directorul/directorii unității/unităților de învățământ se adresează inspectoratului școlar pentru emiterea deciziei de completare a normei didactice de predare-învățare-evaluare. În mediul rural</w:t>
      </w:r>
      <w:r w:rsidR="00C75A30" w:rsidRPr="00160206">
        <w:rPr>
          <w:color w:val="auto"/>
          <w:spacing w:val="-12"/>
          <w:sz w:val="22"/>
          <w:szCs w:val="22"/>
        </w:rPr>
        <w:t>,</w:t>
      </w:r>
      <w:r w:rsidRPr="00160206">
        <w:rPr>
          <w:color w:val="auto"/>
          <w:spacing w:val="-12"/>
          <w:sz w:val="22"/>
          <w:szCs w:val="22"/>
        </w:rPr>
        <w:t xml:space="preserve"> completarea normei didactice pentru cadrele didactice titulare, conform specializării/specializărilor de pe diplomă/diplome, cu acordul cadrului didactic, se poate realiza pe durata unui an școlar ori pe durată nedeterminată, </w:t>
      </w:r>
      <w:r w:rsidR="00200358" w:rsidRPr="00160206">
        <w:rPr>
          <w:color w:val="auto"/>
          <w:spacing w:val="-12"/>
          <w:sz w:val="22"/>
          <w:szCs w:val="22"/>
        </w:rPr>
        <w:t xml:space="preserve">în condiţiile prezentei Metodologii, </w:t>
      </w:r>
      <w:r w:rsidRPr="00160206">
        <w:rPr>
          <w:color w:val="auto"/>
          <w:spacing w:val="-12"/>
          <w:sz w:val="22"/>
          <w:szCs w:val="22"/>
        </w:rPr>
        <w:t>fapt consemnat în decizia de completare a normei didactice. În mediul urban pot beneficia de completarea normei didactice de predare-învățare-evaluare pe perioadă nedeterminată</w:t>
      </w:r>
      <w:r w:rsidR="00200358" w:rsidRPr="00160206">
        <w:rPr>
          <w:color w:val="auto"/>
          <w:spacing w:val="-12"/>
          <w:sz w:val="22"/>
          <w:szCs w:val="22"/>
        </w:rPr>
        <w:t>, în condiţiile prezentei Metodologii,</w:t>
      </w:r>
      <w:r w:rsidRPr="00160206">
        <w:rPr>
          <w:color w:val="auto"/>
          <w:spacing w:val="-12"/>
          <w:sz w:val="22"/>
          <w:szCs w:val="22"/>
        </w:rPr>
        <w:t xml:space="preserve"> cadrele didactice titulare care urmează să-și completeze norma didactică cu ore în unitățile de învățământ în care au funcţionat prin completarea normei didactice neîntrerupt în ultimii 3 ani școlari, dacă orele respective sunt vacante și se certifică viabilitatea acestora. Cadrele didactice pentru care se propune completarea normei didactice de predare-învățare-evaluare pe perioadă nedeterminată</w:t>
      </w:r>
      <w:r w:rsidR="00200358" w:rsidRPr="00160206">
        <w:rPr>
          <w:color w:val="auto"/>
          <w:spacing w:val="-12"/>
          <w:sz w:val="22"/>
          <w:szCs w:val="22"/>
        </w:rPr>
        <w:t>, în condiţiile prezentei Metodologii,</w:t>
      </w:r>
      <w:r w:rsidRPr="00160206">
        <w:rPr>
          <w:color w:val="auto"/>
          <w:spacing w:val="-12"/>
          <w:sz w:val="22"/>
          <w:szCs w:val="22"/>
        </w:rPr>
        <w:t xml:space="preserve"> participă la ședința </w:t>
      </w:r>
      <w:r w:rsidR="00F512A4" w:rsidRPr="00160206">
        <w:rPr>
          <w:color w:val="auto"/>
          <w:spacing w:val="-12"/>
          <w:sz w:val="22"/>
          <w:szCs w:val="22"/>
        </w:rPr>
        <w:t>de repartizare</w:t>
      </w:r>
      <w:r w:rsidRPr="00160206">
        <w:rPr>
          <w:color w:val="auto"/>
          <w:spacing w:val="-12"/>
          <w:sz w:val="22"/>
          <w:szCs w:val="22"/>
        </w:rPr>
        <w:t xml:space="preserve"> organizată de inspectoratul școlar pentru soluționarea completărilor de normă, în vederea consemnării opțiunii acestora în procesul-verbal. După emiterea deciziei inspectorului școlar general de completare a normei didactice, directorul/directorii unității/unităților de învățământ la care cadrul didactic este titular încheie cu acesta actul adițional la contractul </w:t>
      </w:r>
      <w:r w:rsidR="000F0B82" w:rsidRPr="00160206">
        <w:rPr>
          <w:color w:val="auto"/>
          <w:spacing w:val="-12"/>
          <w:sz w:val="22"/>
          <w:szCs w:val="22"/>
        </w:rPr>
        <w:t xml:space="preserve">individual </w:t>
      </w:r>
      <w:r w:rsidRPr="00160206">
        <w:rPr>
          <w:color w:val="auto"/>
          <w:spacing w:val="-12"/>
          <w:sz w:val="22"/>
          <w:szCs w:val="22"/>
        </w:rPr>
        <w:t>de muncă.</w:t>
      </w:r>
    </w:p>
    <w:p w:rsidR="00122377" w:rsidRPr="00160206" w:rsidRDefault="00122377" w:rsidP="00377A68">
      <w:pPr>
        <w:pStyle w:val="Default"/>
        <w:ind w:firstLine="567"/>
        <w:jc w:val="both"/>
        <w:rPr>
          <w:color w:val="auto"/>
          <w:spacing w:val="-12"/>
          <w:sz w:val="22"/>
          <w:szCs w:val="22"/>
        </w:rPr>
      </w:pPr>
      <w:r w:rsidRPr="003374F5">
        <w:rPr>
          <w:color w:val="auto"/>
          <w:spacing w:val="-12"/>
          <w:sz w:val="22"/>
          <w:szCs w:val="22"/>
          <w:highlight w:val="yellow"/>
        </w:rPr>
        <w:t xml:space="preserve">(7) </w:t>
      </w:r>
      <w:r w:rsidR="00D279D9" w:rsidRPr="003374F5">
        <w:rPr>
          <w:color w:val="auto"/>
          <w:spacing w:val="-12"/>
          <w:sz w:val="22"/>
          <w:szCs w:val="22"/>
          <w:highlight w:val="yellow"/>
        </w:rPr>
        <w:t xml:space="preserve">În situaţia în care două sau mai multe cadre didactice solicită întregirea şi completarea normei didactice de predare pe aceeaşi catedră, departajarea se realizează în baza criteriilor şi punctajelor din anexa nr. 2. </w:t>
      </w:r>
      <w:r w:rsidR="00D279D9" w:rsidRPr="003374F5">
        <w:rPr>
          <w:rFonts w:eastAsia="Times New Roman"/>
          <w:color w:val="auto"/>
          <w:spacing w:val="-12"/>
          <w:sz w:val="22"/>
          <w:szCs w:val="22"/>
          <w:highlight w:val="yellow"/>
          <w:lang w:eastAsia="ro-RO"/>
        </w:rPr>
        <w:t>În situaţia punctajelor egale, departajarea se realizează în baza criteriilor socioumanitare dovedite prin documente justificative.</w:t>
      </w:r>
      <w:r w:rsidR="00D279D9" w:rsidRPr="003374F5">
        <w:rPr>
          <w:color w:val="auto"/>
          <w:spacing w:val="-12"/>
          <w:sz w:val="22"/>
          <w:szCs w:val="22"/>
          <w:highlight w:val="yellow"/>
        </w:rPr>
        <w:t xml:space="preserve"> Dacă, după aplicarea acestor criterii se menține egalitatea, departajarea se realizează luându-se în considerare, în ordine, criteriile prevăzute la art. 24 alin. (6) lit. a) – c).</w:t>
      </w:r>
    </w:p>
    <w:p w:rsidR="007E0FB7" w:rsidRPr="00160206" w:rsidRDefault="00AF08A1" w:rsidP="007E0FB7">
      <w:pPr>
        <w:pStyle w:val="Default"/>
        <w:ind w:firstLine="567"/>
        <w:jc w:val="both"/>
        <w:rPr>
          <w:color w:val="auto"/>
          <w:spacing w:val="-12"/>
          <w:sz w:val="22"/>
          <w:szCs w:val="22"/>
        </w:rPr>
      </w:pPr>
      <w:r w:rsidRPr="00160206">
        <w:rPr>
          <w:color w:val="auto"/>
          <w:spacing w:val="-12"/>
          <w:sz w:val="22"/>
          <w:szCs w:val="22"/>
        </w:rPr>
        <w:t>(</w:t>
      </w:r>
      <w:r w:rsidR="00475925" w:rsidRPr="00160206">
        <w:rPr>
          <w:color w:val="auto"/>
          <w:spacing w:val="-12"/>
          <w:sz w:val="22"/>
          <w:szCs w:val="22"/>
        </w:rPr>
        <w:t>8</w:t>
      </w:r>
      <w:r w:rsidRPr="00160206">
        <w:rPr>
          <w:color w:val="auto"/>
          <w:spacing w:val="-12"/>
          <w:sz w:val="22"/>
          <w:szCs w:val="22"/>
        </w:rPr>
        <w:t>) În situaţia în care cererea de completare a normei didactice de predare-învăţare-evaluare este respinsă de către consiliul/consiliile de administraţie al unităţii/unităţilor de învăţământ, persoana îndreptățită are dreptul de a contesta hotărârea consiliului de administraţie al unităţii de învăţământ, printr-o cerere scrisă, adresată co</w:t>
      </w:r>
      <w:r w:rsidR="007E0FB7" w:rsidRPr="00160206">
        <w:rPr>
          <w:color w:val="auto"/>
          <w:spacing w:val="-12"/>
          <w:sz w:val="22"/>
          <w:szCs w:val="22"/>
        </w:rPr>
        <w:t>nducerii unității de învăţământ, în termen de 24 de ore de la comunicarea hotărârii.</w:t>
      </w:r>
      <w:r w:rsidRPr="00160206">
        <w:rPr>
          <w:color w:val="auto"/>
          <w:spacing w:val="-12"/>
          <w:sz w:val="22"/>
          <w:szCs w:val="22"/>
        </w:rPr>
        <w:t xml:space="preserve"> Contestația reprezintă plângerea prealabilă reglementată de art. 7 din Legea nr. 554/2004 cu modificările şi completările ulterioare și se soluționează de către consiliul de administ</w:t>
      </w:r>
      <w:r w:rsidR="005022B5" w:rsidRPr="00160206">
        <w:rPr>
          <w:color w:val="auto"/>
          <w:spacing w:val="-12"/>
          <w:sz w:val="22"/>
          <w:szCs w:val="22"/>
        </w:rPr>
        <w:t>rație al unității de învățământ, în termen de 48 de ore de la înregistrarea acesteia.</w:t>
      </w:r>
      <w:r w:rsidRPr="00160206">
        <w:rPr>
          <w:color w:val="auto"/>
          <w:spacing w:val="-12"/>
          <w:sz w:val="22"/>
          <w:szCs w:val="22"/>
        </w:rPr>
        <w:t xml:space="preserve"> </w:t>
      </w:r>
      <w:r w:rsidR="007E0FB7" w:rsidRPr="00160206">
        <w:rPr>
          <w:color w:val="auto"/>
          <w:spacing w:val="-12"/>
          <w:sz w:val="22"/>
          <w:szCs w:val="22"/>
        </w:rPr>
        <w:t xml:space="preserve">Hotărârea consiliului de administraţie al unităţii de învăţământ în contestație este definitivă şi poate fi atacată numai la instanţa de contencios administrativ. </w:t>
      </w:r>
      <w:r w:rsidRPr="00160206">
        <w:rPr>
          <w:color w:val="auto"/>
          <w:spacing w:val="-12"/>
          <w:sz w:val="22"/>
          <w:szCs w:val="22"/>
        </w:rPr>
        <w:t>Persoana nemulțumită de răspunsul primit la contestație are dreptul de a se adresa instanței de contencios administrativ competente.</w:t>
      </w:r>
      <w:r w:rsidR="007E0FB7" w:rsidRPr="00160206">
        <w:rPr>
          <w:color w:val="auto"/>
          <w:spacing w:val="-12"/>
          <w:sz w:val="22"/>
          <w:szCs w:val="22"/>
        </w:rPr>
        <w:t xml:space="preserve"> Cadrul didactic a cărui cerere de completare a normei a fost respinsă participă la şedinţa de repartizare organizată la nivelul inspectoratului şcolar.</w:t>
      </w:r>
    </w:p>
    <w:p w:rsidR="00B83D72" w:rsidRPr="00160206" w:rsidRDefault="00D868AC" w:rsidP="00671047">
      <w:pPr>
        <w:pStyle w:val="Default"/>
        <w:ind w:firstLine="567"/>
        <w:jc w:val="both"/>
        <w:rPr>
          <w:color w:val="auto"/>
          <w:spacing w:val="-12"/>
          <w:sz w:val="22"/>
          <w:szCs w:val="22"/>
        </w:rPr>
      </w:pPr>
      <w:r w:rsidRPr="00160206">
        <w:rPr>
          <w:color w:val="auto"/>
          <w:spacing w:val="-12"/>
          <w:sz w:val="22"/>
          <w:szCs w:val="22"/>
        </w:rPr>
        <w:t>A</w:t>
      </w:r>
      <w:r w:rsidR="00B83D72" w:rsidRPr="00160206">
        <w:rPr>
          <w:color w:val="auto"/>
          <w:spacing w:val="-12"/>
          <w:sz w:val="22"/>
          <w:szCs w:val="22"/>
        </w:rPr>
        <w:t xml:space="preserve">rt. 26 (1) Dacă </w:t>
      </w:r>
      <w:r w:rsidR="00BF48D8" w:rsidRPr="00160206">
        <w:rPr>
          <w:color w:val="auto"/>
          <w:spacing w:val="-12"/>
          <w:sz w:val="22"/>
          <w:szCs w:val="22"/>
        </w:rPr>
        <w:t>reducerea</w:t>
      </w:r>
      <w:r w:rsidR="00B83D72" w:rsidRPr="00160206">
        <w:rPr>
          <w:color w:val="auto"/>
          <w:spacing w:val="-12"/>
          <w:sz w:val="22"/>
          <w:szCs w:val="22"/>
        </w:rPr>
        <w:t xml:space="preserve"> de activitate, care vizează două sau mai multe persoane titulare de aceeaşi specialitate la nivelul unei unităţi de învăţământ, nu se soluţionează prin aplicarea prevederilor art. 25 alin. (3), desemnarea cadrelor didactice titulare care intră în </w:t>
      </w:r>
      <w:r w:rsidR="00BF48D8" w:rsidRPr="00160206">
        <w:rPr>
          <w:color w:val="auto"/>
          <w:spacing w:val="-12"/>
          <w:sz w:val="22"/>
          <w:szCs w:val="22"/>
        </w:rPr>
        <w:t>reducere</w:t>
      </w:r>
      <w:r w:rsidR="00B83D72" w:rsidRPr="00160206">
        <w:rPr>
          <w:color w:val="auto"/>
          <w:spacing w:val="-12"/>
          <w:sz w:val="22"/>
          <w:szCs w:val="22"/>
        </w:rPr>
        <w:t xml:space="preserve"> de activitate se realizează în perioada de constituire a posturilor didactice/catedrelor şi de încadrare a personalului didactic titular, prin organizarea unui concurs sau prin evaluare obiectivă conform criteriilor prevăzute în anexa nr. 2. În unităţile de învăţământ în care se înregistrează </w:t>
      </w:r>
      <w:r w:rsidR="00BF48D8" w:rsidRPr="00160206">
        <w:rPr>
          <w:color w:val="auto"/>
          <w:spacing w:val="-12"/>
          <w:sz w:val="22"/>
          <w:szCs w:val="22"/>
        </w:rPr>
        <w:t>reduceri</w:t>
      </w:r>
      <w:r w:rsidR="00B83D72" w:rsidRPr="00160206">
        <w:rPr>
          <w:color w:val="auto"/>
          <w:spacing w:val="-12"/>
          <w:sz w:val="22"/>
          <w:szCs w:val="22"/>
        </w:rPr>
        <w:t xml:space="preserve"> de activitate la catedrele de informatică, de tehnologia informaţiei şi a comunicaţiilor sau de tehnologii asistate de calculator, iar cadrele didactice titulare pe aceste catedre îndeplinesc condiţiile de ocupare atât a catedrelor de tehnologii asistate de calculator, de tehnologia informaţiei şi a comunicaţiilor, cât şi de informatică, pentru stabilirea cadrelor didactice care intră în </w:t>
      </w:r>
      <w:r w:rsidR="00BF48D8" w:rsidRPr="00160206">
        <w:rPr>
          <w:color w:val="auto"/>
          <w:spacing w:val="-12"/>
          <w:sz w:val="22"/>
          <w:szCs w:val="22"/>
        </w:rPr>
        <w:t>reducere</w:t>
      </w:r>
      <w:r w:rsidR="00B83D72" w:rsidRPr="00160206">
        <w:rPr>
          <w:color w:val="auto"/>
          <w:spacing w:val="-12"/>
          <w:sz w:val="22"/>
          <w:szCs w:val="22"/>
        </w:rPr>
        <w:t xml:space="preserve"> de activitate, evaluarea se realizează global la nivelul tuturor catedrelor de informatică, de tehnologia informaţiei şi a comunicaţiilor şi </w:t>
      </w:r>
      <w:r w:rsidR="00B83D72" w:rsidRPr="00160206">
        <w:rPr>
          <w:color w:val="auto"/>
          <w:spacing w:val="-12"/>
          <w:sz w:val="22"/>
          <w:szCs w:val="22"/>
        </w:rPr>
        <w:lastRenderedPageBreak/>
        <w:t xml:space="preserve">tehnologii asistate de calculator, după aplicarea prevederilor art. 25 alin. (3). Hotărârea privind modalitatea de evaluare se stabileşte în consiliul de administraţie al unităţii de învăţământ.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(2) În cazul în care desemnarea cadrului didactic aflat în </w:t>
      </w:r>
      <w:r w:rsidR="00BF48D8" w:rsidRPr="00160206">
        <w:rPr>
          <w:color w:val="auto"/>
          <w:spacing w:val="-12"/>
          <w:sz w:val="22"/>
          <w:szCs w:val="22"/>
        </w:rPr>
        <w:t>reducere</w:t>
      </w:r>
      <w:r w:rsidRPr="00160206">
        <w:rPr>
          <w:color w:val="auto"/>
          <w:spacing w:val="-12"/>
          <w:sz w:val="22"/>
          <w:szCs w:val="22"/>
        </w:rPr>
        <w:t xml:space="preserve"> de activitate se face prin concurs, acesta este </w:t>
      </w:r>
      <w:r w:rsidR="00C75A30" w:rsidRPr="00160206">
        <w:rPr>
          <w:color w:val="auto"/>
          <w:spacing w:val="-12"/>
          <w:sz w:val="22"/>
          <w:szCs w:val="22"/>
        </w:rPr>
        <w:t>organizat</w:t>
      </w:r>
      <w:r w:rsidRPr="00160206">
        <w:rPr>
          <w:color w:val="auto"/>
          <w:spacing w:val="-12"/>
          <w:sz w:val="22"/>
          <w:szCs w:val="22"/>
        </w:rPr>
        <w:t xml:space="preserve"> de o comisie stabilită şi aprobată de consiliul de administraţie al unităţii de învăţământ. Comisia este alcătuită din preşedinte, care este directorul unităţii de învăţământ</w:t>
      </w:r>
      <w:r w:rsidR="00C75A30" w:rsidRPr="00160206">
        <w:rPr>
          <w:color w:val="auto"/>
          <w:spacing w:val="-12"/>
          <w:sz w:val="22"/>
          <w:szCs w:val="22"/>
        </w:rPr>
        <w:t>,</w:t>
      </w:r>
      <w:r w:rsidRPr="00160206">
        <w:rPr>
          <w:color w:val="auto"/>
          <w:spacing w:val="-12"/>
          <w:sz w:val="22"/>
          <w:szCs w:val="22"/>
        </w:rPr>
        <w:t xml:space="preserve"> dacă nu se află în situaţia de </w:t>
      </w:r>
      <w:r w:rsidR="00BF48D8" w:rsidRPr="00160206">
        <w:rPr>
          <w:color w:val="auto"/>
          <w:spacing w:val="-12"/>
          <w:sz w:val="22"/>
          <w:szCs w:val="22"/>
        </w:rPr>
        <w:t>reducere de activitate</w:t>
      </w:r>
      <w:r w:rsidR="00C75A30" w:rsidRPr="00160206">
        <w:rPr>
          <w:color w:val="auto"/>
          <w:spacing w:val="-12"/>
          <w:sz w:val="22"/>
          <w:szCs w:val="22"/>
        </w:rPr>
        <w:t>,</w:t>
      </w:r>
      <w:r w:rsidRPr="00160206">
        <w:rPr>
          <w:color w:val="auto"/>
          <w:spacing w:val="-12"/>
          <w:sz w:val="22"/>
          <w:szCs w:val="22"/>
        </w:rPr>
        <w:t xml:space="preserve"> sau un alt cadru didactic titular, membru al consiliului de administraţie, în situaţia în care directorul este vizat de </w:t>
      </w:r>
      <w:r w:rsidR="00BF48D8" w:rsidRPr="00160206">
        <w:rPr>
          <w:color w:val="auto"/>
          <w:spacing w:val="-12"/>
          <w:sz w:val="22"/>
          <w:szCs w:val="22"/>
        </w:rPr>
        <w:t>reducere</w:t>
      </w:r>
      <w:r w:rsidRPr="00160206">
        <w:rPr>
          <w:color w:val="auto"/>
          <w:spacing w:val="-12"/>
          <w:sz w:val="22"/>
          <w:szCs w:val="22"/>
        </w:rPr>
        <w:t xml:space="preserve">, doi membri evaluatori, unul dintre ei fiind reprezentantul inspectoratului, celălalt un profesor titular cu gradul didactic I, de la altă unitate </w:t>
      </w:r>
      <w:r w:rsidR="0042461B" w:rsidRPr="00160206">
        <w:rPr>
          <w:color w:val="auto"/>
          <w:spacing w:val="-12"/>
          <w:sz w:val="22"/>
          <w:szCs w:val="22"/>
        </w:rPr>
        <w:t>de învăţământ</w:t>
      </w:r>
      <w:r w:rsidRPr="00160206">
        <w:rPr>
          <w:color w:val="auto"/>
          <w:spacing w:val="-12"/>
          <w:sz w:val="22"/>
          <w:szCs w:val="22"/>
        </w:rPr>
        <w:t>, având specializarea corespunzătoare discip</w:t>
      </w:r>
      <w:r w:rsidR="0042461B" w:rsidRPr="00160206">
        <w:rPr>
          <w:color w:val="auto"/>
          <w:spacing w:val="-12"/>
          <w:sz w:val="22"/>
          <w:szCs w:val="22"/>
        </w:rPr>
        <w:t xml:space="preserve">linei la care este </w:t>
      </w:r>
      <w:r w:rsidR="00BF48D8" w:rsidRPr="00160206">
        <w:rPr>
          <w:color w:val="auto"/>
          <w:spacing w:val="-12"/>
          <w:sz w:val="22"/>
          <w:szCs w:val="22"/>
        </w:rPr>
        <w:t>reducerea</w:t>
      </w:r>
      <w:r w:rsidRPr="00160206">
        <w:rPr>
          <w:color w:val="auto"/>
          <w:spacing w:val="-12"/>
          <w:sz w:val="22"/>
          <w:szCs w:val="22"/>
        </w:rPr>
        <w:t xml:space="preserve"> şi un secretar, cadru didactic titular, membru al consiliului de administraţie. Evaluarea constă într-o inspecţie specială la clasă şi lucrare scrisă din programa de concurs specifică disciplinei. Evaluarea pentru fiecare probă se face prin note de la 10 la 1, acordate de cei doi evaluatori. Nota fiecărei probe se stabileşte ca medie aritmetică a notelor acordate de cei doi evaluatori. Rezultatul final se obţine ca medie aritmetică a celor două note. Concursul se anunţă în maximum 48 de ore de la aprobarea proiectului de încadrare cu personal didactic de către consiliul de administraţie al unităţii de învăţământ.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(3) Evaluarea obiectivă este realizată de către o comisie stabilită şi aprobată de către consiliul de administraţie al unităţii de învăţământ având următoarea componenţă: preşedinte</w:t>
      </w:r>
      <w:r w:rsidR="00470D44" w:rsidRPr="00160206">
        <w:rPr>
          <w:color w:val="auto"/>
          <w:spacing w:val="-12"/>
          <w:sz w:val="22"/>
          <w:szCs w:val="22"/>
        </w:rPr>
        <w:t>-</w:t>
      </w:r>
      <w:r w:rsidRPr="00160206">
        <w:rPr>
          <w:color w:val="auto"/>
          <w:spacing w:val="-12"/>
          <w:sz w:val="22"/>
          <w:szCs w:val="22"/>
        </w:rPr>
        <w:t xml:space="preserve">directorul unităţii dacă nu se află în situaţia de </w:t>
      </w:r>
      <w:r w:rsidR="00BF48D8" w:rsidRPr="00160206">
        <w:rPr>
          <w:color w:val="auto"/>
          <w:spacing w:val="-12"/>
          <w:sz w:val="22"/>
          <w:szCs w:val="22"/>
        </w:rPr>
        <w:t>reducere</w:t>
      </w:r>
      <w:r w:rsidRPr="00160206">
        <w:rPr>
          <w:color w:val="auto"/>
          <w:spacing w:val="-12"/>
          <w:sz w:val="22"/>
          <w:szCs w:val="22"/>
        </w:rPr>
        <w:t xml:space="preserve"> sau un alt cadru didactic titular, membru al consiliului de administraţie din unitatea de învăţământ, în situaţia în care directorul este vizat de </w:t>
      </w:r>
      <w:r w:rsidR="00BF48D8" w:rsidRPr="00160206">
        <w:rPr>
          <w:color w:val="auto"/>
          <w:spacing w:val="-12"/>
          <w:sz w:val="22"/>
          <w:szCs w:val="22"/>
        </w:rPr>
        <w:t>reducere</w:t>
      </w:r>
      <w:r w:rsidRPr="00160206">
        <w:rPr>
          <w:color w:val="auto"/>
          <w:spacing w:val="-12"/>
          <w:sz w:val="22"/>
          <w:szCs w:val="22"/>
        </w:rPr>
        <w:t xml:space="preserve"> de activitate, doi membri</w:t>
      </w:r>
      <w:r w:rsidR="00470D44" w:rsidRPr="00160206">
        <w:rPr>
          <w:color w:val="auto"/>
          <w:spacing w:val="-12"/>
          <w:sz w:val="22"/>
          <w:szCs w:val="22"/>
        </w:rPr>
        <w:t>-</w:t>
      </w:r>
      <w:r w:rsidRPr="00160206">
        <w:rPr>
          <w:color w:val="auto"/>
          <w:spacing w:val="-12"/>
          <w:sz w:val="22"/>
          <w:szCs w:val="22"/>
        </w:rPr>
        <w:t xml:space="preserve">cadre didactice titulare de altă specialitate din unitatea de învăţământ sau cadre didactice titulare de aceeaşi specialitate din alte unităţi de învăţământ. Evaluarea obiectivă se realizează în perioada prevăzută în Calendar şi se finalizează cu punctajul atribuit conform criteriilor prevăzute în anexa nr. 2. Dacă rezultatul evaluării obiective nu conduce la departajare, se aplică, în ordine, criteriile social-umanitare prevăzute în anexa nr. 2, pe baza documentelor justificative. </w:t>
      </w:r>
    </w:p>
    <w:p w:rsidR="00D868AC" w:rsidRPr="00160206" w:rsidRDefault="00D868AC" w:rsidP="00D868AC">
      <w:pPr>
        <w:pStyle w:val="Default"/>
        <w:ind w:firstLine="567"/>
        <w:jc w:val="both"/>
        <w:rPr>
          <w:color w:val="auto"/>
          <w:spacing w:val="-12"/>
          <w:sz w:val="22"/>
          <w:szCs w:val="22"/>
        </w:rPr>
      </w:pPr>
      <w:r w:rsidRPr="00160206">
        <w:rPr>
          <w:color w:val="auto"/>
          <w:spacing w:val="-12"/>
          <w:sz w:val="22"/>
          <w:szCs w:val="22"/>
        </w:rPr>
        <w:t xml:space="preserve">(4) În cazuri excepţionale în care atât directorul unităţii de învăţământ, cât şi toate celelalte cadre didactice care fac parte din consiliul de administraţie al unităţii de învăţământ sunt </w:t>
      </w:r>
      <w:r w:rsidR="00E57F17" w:rsidRPr="00160206">
        <w:rPr>
          <w:color w:val="auto"/>
          <w:spacing w:val="-12"/>
          <w:sz w:val="22"/>
          <w:szCs w:val="22"/>
        </w:rPr>
        <w:t>vizați</w:t>
      </w:r>
      <w:r w:rsidRPr="00160206">
        <w:rPr>
          <w:color w:val="auto"/>
          <w:spacing w:val="-12"/>
          <w:sz w:val="22"/>
          <w:szCs w:val="22"/>
        </w:rPr>
        <w:t xml:space="preserve"> de </w:t>
      </w:r>
      <w:r w:rsidR="00BF48D8" w:rsidRPr="00160206">
        <w:rPr>
          <w:color w:val="auto"/>
          <w:spacing w:val="-12"/>
          <w:sz w:val="22"/>
          <w:szCs w:val="22"/>
        </w:rPr>
        <w:t>reducere</w:t>
      </w:r>
      <w:r w:rsidRPr="00160206">
        <w:rPr>
          <w:color w:val="auto"/>
          <w:spacing w:val="-12"/>
          <w:sz w:val="22"/>
          <w:szCs w:val="22"/>
        </w:rPr>
        <w:t xml:space="preserve"> de activitate, preşedintele comisiei, prevăzute la alin. (2) sau alin. (3) poate fi un inspector şcolar, numit prin decizie a inspectorului şcolar general.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Art. 27 (1) Cadrele didactice titulare care, în perioada stabilirii şi soluţionării reducerilor de activitate, se încadrează în prevederile art. 255 alin. (1)</w:t>
      </w:r>
      <w:r w:rsidR="00021D49" w:rsidRPr="00160206">
        <w:rPr>
          <w:color w:val="auto"/>
          <w:spacing w:val="-12"/>
          <w:sz w:val="22"/>
          <w:szCs w:val="22"/>
        </w:rPr>
        <w:t>-</w:t>
      </w:r>
      <w:r w:rsidRPr="00160206">
        <w:rPr>
          <w:color w:val="auto"/>
          <w:spacing w:val="-12"/>
          <w:sz w:val="22"/>
          <w:szCs w:val="22"/>
        </w:rPr>
        <w:t>(6) din Legea nr. 1/2011 cu modificările şi completările ulterioare, nu sunt afectate de completarea normei didactice sau de restrângere de activitate, în situaţia în care la aceeaşi catedră sunt mai multe cadre didactice titulare, decât la solicitarea sau cu acordul pers</w:t>
      </w:r>
      <w:r w:rsidR="00A572F3" w:rsidRPr="00160206">
        <w:rPr>
          <w:color w:val="auto"/>
          <w:spacing w:val="-12"/>
          <w:sz w:val="22"/>
          <w:szCs w:val="22"/>
        </w:rPr>
        <w:t>oanelor în cauză, exceptând situaţia prevăzută la art. 19 alin. (</w:t>
      </w:r>
      <w:r w:rsidR="00AE582D" w:rsidRPr="00160206">
        <w:rPr>
          <w:color w:val="auto"/>
          <w:spacing w:val="-12"/>
          <w:sz w:val="22"/>
          <w:szCs w:val="22"/>
        </w:rPr>
        <w:t>2</w:t>
      </w:r>
      <w:r w:rsidR="00A572F3" w:rsidRPr="00160206">
        <w:rPr>
          <w:color w:val="auto"/>
          <w:spacing w:val="-12"/>
          <w:sz w:val="22"/>
          <w:szCs w:val="22"/>
        </w:rPr>
        <w:t>) lit. d).</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(2) De prevederile alin. (1) nu beneficiază personalul de conducere</w:t>
      </w:r>
      <w:r w:rsidR="00561309">
        <w:rPr>
          <w:color w:val="auto"/>
          <w:spacing w:val="-12"/>
          <w:sz w:val="22"/>
          <w:szCs w:val="22"/>
        </w:rPr>
        <w:t xml:space="preserve"> din unităţile de învăţământ şi unităţile conexe</w:t>
      </w:r>
      <w:r w:rsidRPr="00160206">
        <w:rPr>
          <w:color w:val="auto"/>
          <w:spacing w:val="-12"/>
          <w:sz w:val="22"/>
          <w:szCs w:val="22"/>
        </w:rPr>
        <w:t xml:space="preserve">, </w:t>
      </w:r>
      <w:r w:rsidR="00561309">
        <w:rPr>
          <w:color w:val="auto"/>
          <w:spacing w:val="-12"/>
          <w:sz w:val="22"/>
          <w:szCs w:val="22"/>
        </w:rPr>
        <w:t xml:space="preserve">precum şi </w:t>
      </w:r>
      <w:r w:rsidR="00561309" w:rsidRPr="00160206">
        <w:rPr>
          <w:color w:val="auto"/>
          <w:spacing w:val="-12"/>
          <w:sz w:val="22"/>
          <w:szCs w:val="22"/>
        </w:rPr>
        <w:t>personalul de conducere</w:t>
      </w:r>
      <w:r w:rsidR="00561309">
        <w:rPr>
          <w:color w:val="auto"/>
          <w:spacing w:val="-12"/>
          <w:sz w:val="22"/>
          <w:szCs w:val="22"/>
        </w:rPr>
        <w:t xml:space="preserve"> şi de </w:t>
      </w:r>
      <w:r w:rsidRPr="00160206">
        <w:rPr>
          <w:color w:val="auto"/>
          <w:spacing w:val="-12"/>
          <w:sz w:val="22"/>
          <w:szCs w:val="22"/>
        </w:rPr>
        <w:t xml:space="preserve">îndrumare şi control </w:t>
      </w:r>
      <w:r w:rsidR="00561309">
        <w:rPr>
          <w:color w:val="auto"/>
          <w:spacing w:val="-12"/>
          <w:sz w:val="22"/>
          <w:szCs w:val="22"/>
        </w:rPr>
        <w:t xml:space="preserve">din inspectoratele şcolare </w:t>
      </w:r>
      <w:r w:rsidRPr="00160206">
        <w:rPr>
          <w:color w:val="auto"/>
          <w:spacing w:val="-12"/>
          <w:sz w:val="22"/>
          <w:szCs w:val="22"/>
        </w:rPr>
        <w:t xml:space="preserve">numit în funcţie, prin delegare </w:t>
      </w:r>
      <w:r w:rsidR="002721FE" w:rsidRPr="00160206">
        <w:rPr>
          <w:color w:val="auto"/>
          <w:spacing w:val="-12"/>
          <w:sz w:val="22"/>
          <w:szCs w:val="22"/>
        </w:rPr>
        <w:t xml:space="preserve">de atribuţii </w:t>
      </w:r>
      <w:r w:rsidRPr="00160206">
        <w:rPr>
          <w:color w:val="auto"/>
          <w:spacing w:val="-12"/>
          <w:sz w:val="22"/>
          <w:szCs w:val="22"/>
        </w:rPr>
        <w:t xml:space="preserve">sau detaşare în interesul învăţământului, până la organizarea concursului. </w:t>
      </w:r>
    </w:p>
    <w:p w:rsidR="008C166B" w:rsidRPr="00160206" w:rsidRDefault="008C166B" w:rsidP="00100967">
      <w:pPr>
        <w:pStyle w:val="Default"/>
        <w:ind w:firstLine="567"/>
        <w:jc w:val="both"/>
        <w:rPr>
          <w:color w:val="auto"/>
          <w:spacing w:val="-12"/>
          <w:sz w:val="22"/>
          <w:szCs w:val="22"/>
        </w:rPr>
      </w:pPr>
      <w:r w:rsidRPr="00160206">
        <w:rPr>
          <w:color w:val="auto"/>
          <w:spacing w:val="-12"/>
          <w:sz w:val="22"/>
          <w:szCs w:val="22"/>
        </w:rPr>
        <w:t xml:space="preserve">(3) În situaţia în care într-o unitate de învăţământ, la o anumită specialitate, reducerea de activitate vizează </w:t>
      </w:r>
      <w:r w:rsidR="00EB41B3" w:rsidRPr="00160206">
        <w:rPr>
          <w:color w:val="auto"/>
          <w:spacing w:val="-12"/>
          <w:sz w:val="22"/>
          <w:szCs w:val="22"/>
        </w:rPr>
        <w:t>numai</w:t>
      </w:r>
      <w:r w:rsidRPr="00160206">
        <w:rPr>
          <w:color w:val="auto"/>
          <w:spacing w:val="-12"/>
          <w:sz w:val="22"/>
          <w:szCs w:val="22"/>
        </w:rPr>
        <w:t xml:space="preserve"> două cadre didactice titulare</w:t>
      </w:r>
      <w:r w:rsidR="00EB41B3" w:rsidRPr="00160206">
        <w:rPr>
          <w:color w:val="auto"/>
          <w:spacing w:val="-12"/>
          <w:sz w:val="22"/>
          <w:szCs w:val="22"/>
        </w:rPr>
        <w:t>,</w:t>
      </w:r>
      <w:r w:rsidRPr="00160206">
        <w:rPr>
          <w:color w:val="auto"/>
          <w:spacing w:val="-12"/>
          <w:sz w:val="22"/>
          <w:szCs w:val="22"/>
        </w:rPr>
        <w:t xml:space="preserve"> dintre care una se încadrează în prevederile art. 255 alin. (1)-(6) din Legea nr. 1/2011 cu modificările şi completările ulterioare şi care nu şi-a dat acordul în vederea participării la evaluare, </w:t>
      </w:r>
      <w:r w:rsidR="00EB41B3" w:rsidRPr="00160206">
        <w:rPr>
          <w:color w:val="auto"/>
          <w:spacing w:val="-12"/>
          <w:sz w:val="22"/>
          <w:szCs w:val="22"/>
        </w:rPr>
        <w:t>celălalt cadru didactic poate rămâne, la cerere, detaşat în interesul învăţământului pe catedra rezervată a cadrului didactic care beneficiază prevederile art. 255 alin. (1)-(6) din Legea nr. 1/2011 cu modifică</w:t>
      </w:r>
      <w:r w:rsidR="00091C12" w:rsidRPr="00160206">
        <w:rPr>
          <w:color w:val="auto"/>
          <w:spacing w:val="-12"/>
          <w:sz w:val="22"/>
          <w:szCs w:val="22"/>
        </w:rPr>
        <w:t>rile şi completările ulterioare, urmând ca evaluarea obiectivă să se realizeze la revenirea cadrului didactic pe postul didactic/catedra rezervat(ă).</w:t>
      </w:r>
    </w:p>
    <w:p w:rsidR="00F83F10" w:rsidRPr="003374F5" w:rsidRDefault="003D7695" w:rsidP="00F83F10">
      <w:pPr>
        <w:pStyle w:val="Default"/>
        <w:ind w:firstLine="567"/>
        <w:jc w:val="both"/>
        <w:rPr>
          <w:color w:val="auto"/>
          <w:spacing w:val="-12"/>
          <w:sz w:val="22"/>
          <w:szCs w:val="22"/>
          <w:highlight w:val="yellow"/>
        </w:rPr>
      </w:pPr>
      <w:r w:rsidRPr="003374F5">
        <w:rPr>
          <w:color w:val="auto"/>
          <w:spacing w:val="-12"/>
          <w:sz w:val="22"/>
          <w:szCs w:val="22"/>
          <w:highlight w:val="yellow"/>
        </w:rPr>
        <w:t xml:space="preserve">Art. 28 (1) </w:t>
      </w:r>
      <w:r w:rsidR="00F83F10" w:rsidRPr="003374F5">
        <w:rPr>
          <w:color w:val="auto"/>
          <w:spacing w:val="-12"/>
          <w:sz w:val="22"/>
          <w:szCs w:val="22"/>
          <w:highlight w:val="yellow"/>
        </w:rPr>
        <w:t xml:space="preserve">Cadrele didactice care îndeplinesc condiţiile legale de pensionare şi cadrele didactice pentru care nu s-a aprobat menţinerea în funcţie ca titular, peste vârsta de pensionare, se pensionează la data încheierii anului şcolar. Personalul didactic de conducere din unităţile de învăţământ, precum şi </w:t>
      </w:r>
      <w:r w:rsidR="007B768E">
        <w:rPr>
          <w:color w:val="auto"/>
          <w:spacing w:val="-12"/>
          <w:sz w:val="22"/>
          <w:szCs w:val="22"/>
          <w:highlight w:val="yellow"/>
        </w:rPr>
        <w:t>p</w:t>
      </w:r>
      <w:r w:rsidR="007B768E" w:rsidRPr="003374F5">
        <w:rPr>
          <w:color w:val="auto"/>
          <w:spacing w:val="-12"/>
          <w:sz w:val="22"/>
          <w:szCs w:val="22"/>
          <w:highlight w:val="yellow"/>
        </w:rPr>
        <w:t xml:space="preserve">ersonalul didactic de conducere </w:t>
      </w:r>
      <w:r w:rsidR="007B768E">
        <w:rPr>
          <w:color w:val="auto"/>
          <w:spacing w:val="-12"/>
          <w:sz w:val="22"/>
          <w:szCs w:val="22"/>
          <w:highlight w:val="yellow"/>
        </w:rPr>
        <w:t xml:space="preserve">şi </w:t>
      </w:r>
      <w:r w:rsidR="00F83F10" w:rsidRPr="003374F5">
        <w:rPr>
          <w:color w:val="auto"/>
          <w:spacing w:val="-12"/>
          <w:sz w:val="22"/>
          <w:szCs w:val="22"/>
          <w:highlight w:val="yellow"/>
        </w:rPr>
        <w:t>personalul de îndrumare şi control</w:t>
      </w:r>
      <w:r w:rsidR="007B768E">
        <w:rPr>
          <w:color w:val="auto"/>
          <w:spacing w:val="-12"/>
          <w:sz w:val="22"/>
          <w:szCs w:val="22"/>
          <w:highlight w:val="yellow"/>
        </w:rPr>
        <w:t xml:space="preserve"> din inspectoratrele şcolare</w:t>
      </w:r>
      <w:r w:rsidR="00F83F10" w:rsidRPr="003374F5">
        <w:rPr>
          <w:color w:val="auto"/>
          <w:spacing w:val="-12"/>
          <w:sz w:val="22"/>
          <w:szCs w:val="22"/>
          <w:highlight w:val="yellow"/>
        </w:rPr>
        <w:t>, care îndeplineşte condiţiile legale de pensionare şi care nu solicită pensionarea pe parcursul anului şcolar, poate rămâne în funcţie până la data încheierii anului şcolar, cu acordul consiliului de administraţie al unităţii de învăţământ, respectiv al inspectoratului şcolar. Pentru motive temeinice, pensionarea personalului didactic de predare, de conducere, de îndrumare şi control se poate face şi în timpul anului şcolar, cu aprobarea consiliului de administraţie al inspectoratului şcolar.</w:t>
      </w:r>
    </w:p>
    <w:p w:rsidR="00F83F10" w:rsidRPr="003374F5" w:rsidRDefault="00F83F10" w:rsidP="00F83F10">
      <w:pPr>
        <w:pStyle w:val="Default"/>
        <w:ind w:firstLine="567"/>
        <w:jc w:val="both"/>
        <w:rPr>
          <w:color w:val="auto"/>
          <w:spacing w:val="-12"/>
          <w:sz w:val="22"/>
          <w:szCs w:val="22"/>
          <w:highlight w:val="yellow"/>
        </w:rPr>
      </w:pPr>
      <w:r w:rsidRPr="003374F5">
        <w:rPr>
          <w:color w:val="auto"/>
          <w:spacing w:val="-12"/>
          <w:sz w:val="22"/>
          <w:szCs w:val="22"/>
          <w:highlight w:val="yellow"/>
        </w:rPr>
        <w:t xml:space="preserve">(2) Condiţiile legale de pensionare, luând în calcul limita de vârstă şi stagiul de cotizare, la data de 1 septembrie 2019, sunt: </w:t>
      </w:r>
    </w:p>
    <w:p w:rsidR="00F83F10" w:rsidRPr="003374F5" w:rsidRDefault="00F83F10" w:rsidP="00F83F10">
      <w:pPr>
        <w:pStyle w:val="Default"/>
        <w:ind w:firstLine="567"/>
        <w:jc w:val="both"/>
        <w:rPr>
          <w:color w:val="auto"/>
          <w:spacing w:val="-12"/>
          <w:sz w:val="22"/>
          <w:szCs w:val="22"/>
          <w:highlight w:val="yellow"/>
        </w:rPr>
      </w:pPr>
      <w:r w:rsidRPr="003374F5">
        <w:rPr>
          <w:color w:val="auto"/>
          <w:spacing w:val="-12"/>
          <w:sz w:val="22"/>
          <w:szCs w:val="22"/>
          <w:highlight w:val="yellow"/>
        </w:rPr>
        <w:t>a) pentru femei, vârsta la ieșirea la pensie, 61</w:t>
      </w:r>
      <w:r w:rsidR="009C53EE" w:rsidRPr="003374F5">
        <w:rPr>
          <w:color w:val="auto"/>
          <w:spacing w:val="-12"/>
          <w:sz w:val="22"/>
          <w:szCs w:val="22"/>
          <w:highlight w:val="yellow"/>
        </w:rPr>
        <w:t xml:space="preserve"> de</w:t>
      </w:r>
      <w:r w:rsidRPr="003374F5">
        <w:rPr>
          <w:color w:val="auto"/>
          <w:spacing w:val="-12"/>
          <w:sz w:val="22"/>
          <w:szCs w:val="22"/>
          <w:highlight w:val="yellow"/>
        </w:rPr>
        <w:t xml:space="preserve"> ani şi 2 luni, 31</w:t>
      </w:r>
      <w:r w:rsidR="009C53EE" w:rsidRPr="003374F5">
        <w:rPr>
          <w:color w:val="auto"/>
          <w:spacing w:val="-12"/>
          <w:sz w:val="22"/>
          <w:szCs w:val="22"/>
          <w:highlight w:val="yellow"/>
        </w:rPr>
        <w:t xml:space="preserve"> de </w:t>
      </w:r>
      <w:r w:rsidRPr="003374F5">
        <w:rPr>
          <w:color w:val="auto"/>
          <w:spacing w:val="-12"/>
          <w:sz w:val="22"/>
          <w:szCs w:val="22"/>
          <w:highlight w:val="yellow"/>
        </w:rPr>
        <w:t xml:space="preserve"> ani şi 2 luni stagiul complet de cotizare, respectiv 15 ani stagiul minim de cotizare; </w:t>
      </w:r>
    </w:p>
    <w:p w:rsidR="00F83F10" w:rsidRPr="003374F5" w:rsidRDefault="00F83F10" w:rsidP="00F83F10">
      <w:pPr>
        <w:pStyle w:val="Default"/>
        <w:ind w:firstLine="567"/>
        <w:jc w:val="both"/>
        <w:rPr>
          <w:color w:val="auto"/>
          <w:spacing w:val="-12"/>
          <w:sz w:val="22"/>
          <w:szCs w:val="22"/>
          <w:highlight w:val="yellow"/>
        </w:rPr>
      </w:pPr>
      <w:r w:rsidRPr="003374F5">
        <w:rPr>
          <w:color w:val="auto"/>
          <w:spacing w:val="-12"/>
          <w:sz w:val="22"/>
          <w:szCs w:val="22"/>
          <w:highlight w:val="yellow"/>
        </w:rPr>
        <w:t>b) pentru bărbați, vârsta la ieșirea la pensie, 65</w:t>
      </w:r>
      <w:r w:rsidR="009C53EE" w:rsidRPr="003374F5">
        <w:rPr>
          <w:color w:val="auto"/>
          <w:spacing w:val="-12"/>
          <w:sz w:val="22"/>
          <w:szCs w:val="22"/>
          <w:highlight w:val="yellow"/>
        </w:rPr>
        <w:t xml:space="preserve"> de</w:t>
      </w:r>
      <w:r w:rsidRPr="003374F5">
        <w:rPr>
          <w:color w:val="auto"/>
          <w:spacing w:val="-12"/>
          <w:sz w:val="22"/>
          <w:szCs w:val="22"/>
          <w:highlight w:val="yellow"/>
        </w:rPr>
        <w:t xml:space="preserve"> ani, 35 </w:t>
      </w:r>
      <w:r w:rsidR="009C53EE" w:rsidRPr="003374F5">
        <w:rPr>
          <w:color w:val="auto"/>
          <w:spacing w:val="-12"/>
          <w:sz w:val="22"/>
          <w:szCs w:val="22"/>
          <w:highlight w:val="yellow"/>
        </w:rPr>
        <w:t xml:space="preserve">de </w:t>
      </w:r>
      <w:r w:rsidRPr="003374F5">
        <w:rPr>
          <w:color w:val="auto"/>
          <w:spacing w:val="-12"/>
          <w:sz w:val="22"/>
          <w:szCs w:val="22"/>
          <w:highlight w:val="yellow"/>
        </w:rPr>
        <w:t xml:space="preserve">ani stagiul complet de cotizare, respectiv 15 ani stagiul minim de cotizare. </w:t>
      </w:r>
    </w:p>
    <w:p w:rsidR="00F83F10" w:rsidRPr="003374F5" w:rsidRDefault="0007165B" w:rsidP="004F36E9">
      <w:pPr>
        <w:pStyle w:val="Default"/>
        <w:ind w:firstLine="567"/>
        <w:jc w:val="both"/>
        <w:rPr>
          <w:color w:val="auto"/>
          <w:spacing w:val="-12"/>
          <w:sz w:val="22"/>
          <w:szCs w:val="22"/>
          <w:highlight w:val="yellow"/>
        </w:rPr>
      </w:pPr>
      <w:r w:rsidRPr="003374F5">
        <w:rPr>
          <w:color w:val="auto"/>
          <w:spacing w:val="-12"/>
          <w:sz w:val="22"/>
          <w:szCs w:val="22"/>
          <w:highlight w:val="yellow"/>
        </w:rPr>
        <w:t xml:space="preserve">(3) </w:t>
      </w:r>
      <w:r w:rsidR="002E1326" w:rsidRPr="003374F5">
        <w:rPr>
          <w:color w:val="auto"/>
          <w:spacing w:val="-12"/>
          <w:sz w:val="22"/>
          <w:szCs w:val="22"/>
          <w:highlight w:val="yellow"/>
        </w:rPr>
        <w:t>În baza Deciziei Curţii Constituţionale nr. 387/2018, cadrele didactice titulare, femei, care îndeplinesc condiţiile prevăzute la alin. (2) lit. a)</w:t>
      </w:r>
      <w:r w:rsidR="00AC1455" w:rsidRPr="003374F5">
        <w:rPr>
          <w:color w:val="auto"/>
          <w:spacing w:val="-12"/>
          <w:sz w:val="22"/>
          <w:szCs w:val="22"/>
          <w:highlight w:val="yellow"/>
        </w:rPr>
        <w:t>, precum şi cadrele didactice, femei, care au avut calitatea de personal didactic titular, reîncadrate în funcţia de personal didactic, în anul şcolar 2018-2019, cu condiția suspendării pensiei pe durata reîncadrării</w:t>
      </w:r>
      <w:r w:rsidR="00AC1455" w:rsidRPr="003374F5">
        <w:rPr>
          <w:rFonts w:eastAsia="Times New Roman"/>
          <w:bCs/>
          <w:color w:val="auto"/>
          <w:spacing w:val="-12"/>
          <w:highlight w:val="yellow"/>
          <w:lang w:eastAsia="ro-RO"/>
        </w:rPr>
        <w:t>,</w:t>
      </w:r>
      <w:r w:rsidR="00AC1455" w:rsidRPr="003374F5">
        <w:rPr>
          <w:color w:val="auto"/>
          <w:spacing w:val="-12"/>
          <w:sz w:val="22"/>
          <w:szCs w:val="22"/>
          <w:highlight w:val="yellow"/>
        </w:rPr>
        <w:t xml:space="preserve"> care </w:t>
      </w:r>
      <w:r w:rsidR="00EB1A8C" w:rsidRPr="003374F5">
        <w:rPr>
          <w:color w:val="auto"/>
          <w:spacing w:val="-12"/>
          <w:sz w:val="22"/>
          <w:szCs w:val="22"/>
          <w:highlight w:val="yellow"/>
        </w:rPr>
        <w:t xml:space="preserve">nu împlinesc 65 de ani </w:t>
      </w:r>
      <w:r w:rsidR="002E1326" w:rsidRPr="003374F5">
        <w:rPr>
          <w:color w:val="auto"/>
          <w:spacing w:val="-12"/>
          <w:sz w:val="22"/>
          <w:szCs w:val="22"/>
          <w:highlight w:val="yellow"/>
        </w:rPr>
        <w:t>până la 1 septembrie 2019</w:t>
      </w:r>
      <w:r w:rsidR="00EB1A8C" w:rsidRPr="003374F5">
        <w:rPr>
          <w:color w:val="auto"/>
          <w:spacing w:val="-12"/>
          <w:sz w:val="22"/>
          <w:szCs w:val="22"/>
          <w:highlight w:val="yellow"/>
        </w:rPr>
        <w:t xml:space="preserve">, </w:t>
      </w:r>
      <w:r w:rsidR="002E1326" w:rsidRPr="003374F5">
        <w:rPr>
          <w:color w:val="auto"/>
          <w:spacing w:val="-12"/>
          <w:sz w:val="22"/>
          <w:szCs w:val="22"/>
          <w:highlight w:val="yellow"/>
        </w:rPr>
        <w:t>pot opta</w:t>
      </w:r>
      <w:r w:rsidR="00664F2B" w:rsidRPr="003374F5">
        <w:rPr>
          <w:color w:val="auto"/>
          <w:spacing w:val="-12"/>
          <w:sz w:val="22"/>
          <w:szCs w:val="22"/>
          <w:highlight w:val="yellow"/>
        </w:rPr>
        <w:t>, la cerere,</w:t>
      </w:r>
      <w:r w:rsidR="002E1326" w:rsidRPr="003374F5">
        <w:rPr>
          <w:color w:val="auto"/>
          <w:spacing w:val="-12"/>
          <w:sz w:val="22"/>
          <w:szCs w:val="22"/>
          <w:highlight w:val="yellow"/>
        </w:rPr>
        <w:t xml:space="preserve"> fie pentru menţinerea în activitate ca titular până la împlinirea vârstei de 65</w:t>
      </w:r>
      <w:r w:rsidR="004F36E9" w:rsidRPr="003374F5">
        <w:rPr>
          <w:color w:val="auto"/>
          <w:spacing w:val="-12"/>
          <w:sz w:val="22"/>
          <w:szCs w:val="22"/>
          <w:highlight w:val="yellow"/>
        </w:rPr>
        <w:t xml:space="preserve"> de </w:t>
      </w:r>
      <w:r w:rsidR="002E1326" w:rsidRPr="003374F5">
        <w:rPr>
          <w:color w:val="auto"/>
          <w:spacing w:val="-12"/>
          <w:sz w:val="22"/>
          <w:szCs w:val="22"/>
          <w:highlight w:val="yellow"/>
        </w:rPr>
        <w:t>ani, fie pentru pensionarea începând cu 1 septembrie 2019.</w:t>
      </w:r>
      <w:r w:rsidR="00664F2B" w:rsidRPr="003374F5">
        <w:rPr>
          <w:color w:val="auto"/>
          <w:spacing w:val="-12"/>
          <w:sz w:val="22"/>
          <w:szCs w:val="22"/>
          <w:highlight w:val="yellow"/>
        </w:rPr>
        <w:t xml:space="preserve"> Cererea se adresează, în scris, consiliului de administraţie al unităţii de învăţământ în perioada prevăzută în Calendar.</w:t>
      </w:r>
      <w:r w:rsidR="004F36E9" w:rsidRPr="003374F5">
        <w:rPr>
          <w:color w:val="auto"/>
          <w:spacing w:val="-12"/>
          <w:sz w:val="22"/>
          <w:szCs w:val="22"/>
          <w:highlight w:val="yellow"/>
        </w:rPr>
        <w:t xml:space="preserve"> Cadrele didactice titulare, femei, care opt</w:t>
      </w:r>
      <w:r w:rsidR="00544917" w:rsidRPr="003374F5">
        <w:rPr>
          <w:color w:val="auto"/>
          <w:spacing w:val="-12"/>
          <w:sz w:val="22"/>
          <w:szCs w:val="22"/>
          <w:highlight w:val="yellow"/>
        </w:rPr>
        <w:t xml:space="preserve">ează </w:t>
      </w:r>
      <w:r w:rsidR="004F36E9" w:rsidRPr="003374F5">
        <w:rPr>
          <w:color w:val="auto"/>
          <w:spacing w:val="-12"/>
          <w:sz w:val="22"/>
          <w:szCs w:val="22"/>
          <w:highlight w:val="yellow"/>
        </w:rPr>
        <w:t xml:space="preserve">pentru menţinerea în activitate ca titular până la împlinirea vârstei de 65 de </w:t>
      </w:r>
      <w:r w:rsidR="00544917" w:rsidRPr="003374F5">
        <w:rPr>
          <w:color w:val="auto"/>
          <w:spacing w:val="-12"/>
          <w:sz w:val="22"/>
          <w:szCs w:val="22"/>
          <w:highlight w:val="yellow"/>
        </w:rPr>
        <w:t>ani</w:t>
      </w:r>
      <w:r w:rsidR="00823EBD" w:rsidRPr="003374F5">
        <w:rPr>
          <w:color w:val="auto"/>
          <w:spacing w:val="-12"/>
          <w:sz w:val="22"/>
          <w:szCs w:val="22"/>
          <w:highlight w:val="yellow"/>
        </w:rPr>
        <w:t>,</w:t>
      </w:r>
      <w:r w:rsidR="00544917" w:rsidRPr="003374F5">
        <w:rPr>
          <w:color w:val="auto"/>
          <w:spacing w:val="-12"/>
          <w:sz w:val="22"/>
          <w:szCs w:val="22"/>
          <w:highlight w:val="yellow"/>
        </w:rPr>
        <w:t xml:space="preserve"> beneficiază de toate drepturile personalului didactic titular.</w:t>
      </w:r>
    </w:p>
    <w:p w:rsidR="003D7695" w:rsidRPr="003374F5" w:rsidRDefault="00F83F10"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2E1326" w:rsidRPr="003374F5">
        <w:rPr>
          <w:color w:val="auto"/>
          <w:spacing w:val="-12"/>
          <w:sz w:val="22"/>
          <w:szCs w:val="22"/>
          <w:highlight w:val="yellow"/>
        </w:rPr>
        <w:t>4</w:t>
      </w:r>
      <w:r w:rsidRPr="003374F5">
        <w:rPr>
          <w:color w:val="auto"/>
          <w:spacing w:val="-12"/>
          <w:sz w:val="22"/>
          <w:szCs w:val="22"/>
          <w:highlight w:val="yellow"/>
        </w:rPr>
        <w:t xml:space="preserve">) </w:t>
      </w:r>
      <w:r w:rsidR="003D7695" w:rsidRPr="003374F5">
        <w:rPr>
          <w:color w:val="auto"/>
          <w:spacing w:val="-12"/>
          <w:sz w:val="22"/>
          <w:szCs w:val="22"/>
          <w:highlight w:val="yellow"/>
        </w:rPr>
        <w:t xml:space="preserve">Personalul didactic </w:t>
      </w:r>
      <w:r w:rsidR="00E645EA" w:rsidRPr="003374F5">
        <w:rPr>
          <w:color w:val="auto"/>
          <w:spacing w:val="-12"/>
          <w:sz w:val="22"/>
          <w:szCs w:val="22"/>
          <w:highlight w:val="yellow"/>
        </w:rPr>
        <w:t xml:space="preserve">titular </w:t>
      </w:r>
      <w:r w:rsidR="003D7695" w:rsidRPr="003374F5">
        <w:rPr>
          <w:color w:val="auto"/>
          <w:spacing w:val="-12"/>
          <w:sz w:val="22"/>
          <w:szCs w:val="22"/>
          <w:highlight w:val="yellow"/>
        </w:rPr>
        <w:t xml:space="preserve">din învăţământul preuniversitar, cu gradul didactic I sau cu titlul științific de doctor, </w:t>
      </w:r>
      <w:r w:rsidR="002E1326" w:rsidRPr="003374F5">
        <w:rPr>
          <w:color w:val="auto"/>
          <w:spacing w:val="-12"/>
          <w:sz w:val="22"/>
          <w:szCs w:val="22"/>
          <w:highlight w:val="yellow"/>
        </w:rPr>
        <w:t xml:space="preserve">care, până la 1 septembrie 2019, împlineşte vârsta de 65 </w:t>
      </w:r>
      <w:r w:rsidR="009C53EE" w:rsidRPr="003374F5">
        <w:rPr>
          <w:color w:val="auto"/>
          <w:spacing w:val="-12"/>
          <w:sz w:val="22"/>
          <w:szCs w:val="22"/>
          <w:highlight w:val="yellow"/>
        </w:rPr>
        <w:t xml:space="preserve">de </w:t>
      </w:r>
      <w:r w:rsidR="002E1326" w:rsidRPr="003374F5">
        <w:rPr>
          <w:color w:val="auto"/>
          <w:spacing w:val="-12"/>
          <w:sz w:val="22"/>
          <w:szCs w:val="22"/>
          <w:highlight w:val="yellow"/>
        </w:rPr>
        <w:t>ani</w:t>
      </w:r>
      <w:r w:rsidR="00823EBD" w:rsidRPr="003374F5">
        <w:rPr>
          <w:color w:val="auto"/>
          <w:spacing w:val="-12"/>
          <w:sz w:val="22"/>
          <w:szCs w:val="22"/>
          <w:highlight w:val="yellow"/>
        </w:rPr>
        <w:t xml:space="preserve">, </w:t>
      </w:r>
      <w:r w:rsidR="002E1326" w:rsidRPr="003374F5">
        <w:rPr>
          <w:color w:val="auto"/>
          <w:spacing w:val="-12"/>
          <w:sz w:val="22"/>
          <w:szCs w:val="22"/>
          <w:highlight w:val="yellow"/>
        </w:rPr>
        <w:t xml:space="preserve">efectuează stagiul </w:t>
      </w:r>
      <w:r w:rsidR="009316B5" w:rsidRPr="003374F5">
        <w:rPr>
          <w:color w:val="auto"/>
          <w:spacing w:val="-12"/>
          <w:sz w:val="22"/>
          <w:szCs w:val="22"/>
          <w:highlight w:val="yellow"/>
        </w:rPr>
        <w:t>minim de cotizare şi</w:t>
      </w:r>
      <w:r w:rsidR="003D7695" w:rsidRPr="003374F5">
        <w:rPr>
          <w:color w:val="auto"/>
          <w:spacing w:val="-12"/>
          <w:sz w:val="22"/>
          <w:szCs w:val="22"/>
          <w:highlight w:val="yellow"/>
        </w:rPr>
        <w:t xml:space="preserve"> dovedește competenţă profesională deosebită, poate fi menținut </w:t>
      </w:r>
      <w:r w:rsidR="00AC1455" w:rsidRPr="003374F5">
        <w:rPr>
          <w:color w:val="auto"/>
          <w:spacing w:val="-12"/>
          <w:sz w:val="22"/>
          <w:szCs w:val="22"/>
          <w:highlight w:val="yellow"/>
        </w:rPr>
        <w:t xml:space="preserve">în activitate </w:t>
      </w:r>
      <w:r w:rsidR="003D7695" w:rsidRPr="003374F5">
        <w:rPr>
          <w:color w:val="auto"/>
          <w:spacing w:val="-12"/>
          <w:sz w:val="22"/>
          <w:szCs w:val="22"/>
          <w:highlight w:val="yellow"/>
        </w:rPr>
        <w:t xml:space="preserve">ca titular, în funcţia didactică până la 3 ani peste vârsta de </w:t>
      </w:r>
      <w:r w:rsidR="00BD41AC" w:rsidRPr="003374F5">
        <w:rPr>
          <w:color w:val="auto"/>
          <w:spacing w:val="-12"/>
          <w:sz w:val="22"/>
          <w:szCs w:val="22"/>
          <w:highlight w:val="yellow"/>
        </w:rPr>
        <w:t xml:space="preserve">65 </w:t>
      </w:r>
      <w:r w:rsidR="009C53EE" w:rsidRPr="003374F5">
        <w:rPr>
          <w:color w:val="auto"/>
          <w:spacing w:val="-12"/>
          <w:sz w:val="22"/>
          <w:szCs w:val="22"/>
          <w:highlight w:val="yellow"/>
        </w:rPr>
        <w:t xml:space="preserve">de </w:t>
      </w:r>
      <w:r w:rsidR="00BD41AC" w:rsidRPr="003374F5">
        <w:rPr>
          <w:color w:val="auto"/>
          <w:spacing w:val="-12"/>
          <w:sz w:val="22"/>
          <w:szCs w:val="22"/>
          <w:highlight w:val="yellow"/>
        </w:rPr>
        <w:t>ani</w:t>
      </w:r>
      <w:r w:rsidR="003D7695" w:rsidRPr="003374F5">
        <w:rPr>
          <w:color w:val="auto"/>
          <w:spacing w:val="-12"/>
          <w:sz w:val="22"/>
          <w:szCs w:val="22"/>
          <w:highlight w:val="yellow"/>
        </w:rPr>
        <w:t>, la cerere, conform prezentei Metodologii</w:t>
      </w:r>
      <w:r w:rsidR="00EB1A8C" w:rsidRPr="003374F5">
        <w:rPr>
          <w:color w:val="auto"/>
          <w:spacing w:val="-12"/>
          <w:sz w:val="22"/>
          <w:szCs w:val="22"/>
          <w:highlight w:val="yellow"/>
        </w:rPr>
        <w:t>, cu excepţia cadrelor didactice titulare, femei, care au beneficiat deja de cei 3</w:t>
      </w:r>
      <w:r w:rsidR="001965BF" w:rsidRPr="003374F5">
        <w:rPr>
          <w:color w:val="auto"/>
          <w:spacing w:val="-12"/>
          <w:sz w:val="22"/>
          <w:szCs w:val="22"/>
          <w:highlight w:val="yellow"/>
        </w:rPr>
        <w:t xml:space="preserve"> </w:t>
      </w:r>
      <w:r w:rsidR="00EB1A8C" w:rsidRPr="003374F5">
        <w:rPr>
          <w:color w:val="auto"/>
          <w:spacing w:val="-12"/>
          <w:sz w:val="22"/>
          <w:szCs w:val="22"/>
          <w:highlight w:val="yellow"/>
        </w:rPr>
        <w:t>ani de menținere în activitate ca titular, în funcţia didactică</w:t>
      </w:r>
      <w:r w:rsidR="006D3FC9" w:rsidRPr="003374F5">
        <w:rPr>
          <w:color w:val="auto"/>
          <w:spacing w:val="-12"/>
          <w:sz w:val="22"/>
          <w:szCs w:val="22"/>
          <w:highlight w:val="yellow"/>
        </w:rPr>
        <w:t>,</w:t>
      </w:r>
      <w:r w:rsidR="00EB1A8C" w:rsidRPr="003374F5">
        <w:rPr>
          <w:color w:val="auto"/>
          <w:spacing w:val="-12"/>
          <w:sz w:val="22"/>
          <w:szCs w:val="22"/>
          <w:highlight w:val="yellow"/>
        </w:rPr>
        <w:t xml:space="preserve"> peste vârsta de pensionare, până la 1 septembrie 2019.</w:t>
      </w:r>
    </w:p>
    <w:p w:rsidR="00823EBD" w:rsidRPr="003374F5" w:rsidRDefault="00823EBD" w:rsidP="003D7695">
      <w:pPr>
        <w:pStyle w:val="Default"/>
        <w:ind w:firstLine="567"/>
        <w:jc w:val="both"/>
        <w:rPr>
          <w:color w:val="auto"/>
          <w:spacing w:val="-12"/>
          <w:sz w:val="22"/>
          <w:szCs w:val="22"/>
          <w:highlight w:val="yellow"/>
        </w:rPr>
      </w:pPr>
      <w:r w:rsidRPr="003374F5">
        <w:rPr>
          <w:color w:val="auto"/>
          <w:spacing w:val="-12"/>
          <w:sz w:val="22"/>
          <w:szCs w:val="22"/>
          <w:highlight w:val="yellow"/>
        </w:rPr>
        <w:lastRenderedPageBreak/>
        <w:t xml:space="preserve">(5) La etapa de menținere </w:t>
      </w:r>
      <w:r w:rsidR="00AC1455" w:rsidRPr="003374F5">
        <w:rPr>
          <w:color w:val="auto"/>
          <w:spacing w:val="-12"/>
          <w:sz w:val="22"/>
          <w:szCs w:val="22"/>
          <w:highlight w:val="yellow"/>
        </w:rPr>
        <w:t>în activitate ca titular, în funcţia didactică, peste vârsta de pensionare, participă şi personalul didactic, care a avut calitatea de personal didactic titular, reîncadrat în funcţia de personal didactic, în anul şcolar 2018-2019, cu condiția suspendării pensiei pe durata reîncadrării, care se încadrează în prevederile alin. (4).</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953DB2" w:rsidRPr="003374F5">
        <w:rPr>
          <w:color w:val="auto"/>
          <w:spacing w:val="-12"/>
          <w:sz w:val="22"/>
          <w:szCs w:val="22"/>
          <w:highlight w:val="yellow"/>
        </w:rPr>
        <w:t>6</w:t>
      </w:r>
      <w:r w:rsidRPr="003374F5">
        <w:rPr>
          <w:color w:val="auto"/>
          <w:spacing w:val="-12"/>
          <w:sz w:val="22"/>
          <w:szCs w:val="22"/>
          <w:highlight w:val="yellow"/>
        </w:rPr>
        <w:t>) În vederea menținerii în activitate ca titular în funcţia didactică,</w:t>
      </w:r>
      <w:r w:rsidR="009C53EE" w:rsidRPr="003374F5">
        <w:rPr>
          <w:color w:val="auto"/>
          <w:spacing w:val="-12"/>
          <w:sz w:val="22"/>
          <w:szCs w:val="22"/>
          <w:highlight w:val="yellow"/>
        </w:rPr>
        <w:t xml:space="preserve"> la cerere,</w:t>
      </w:r>
      <w:r w:rsidRPr="003374F5">
        <w:rPr>
          <w:color w:val="auto"/>
          <w:spacing w:val="-12"/>
          <w:sz w:val="22"/>
          <w:szCs w:val="22"/>
          <w:highlight w:val="yellow"/>
        </w:rPr>
        <w:t xml:space="preserve"> în anul şcolar </w:t>
      </w:r>
      <w:r w:rsidR="00A728D8" w:rsidRPr="003374F5">
        <w:rPr>
          <w:color w:val="auto"/>
          <w:spacing w:val="-12"/>
          <w:sz w:val="22"/>
          <w:szCs w:val="22"/>
          <w:highlight w:val="yellow"/>
        </w:rPr>
        <w:t>201</w:t>
      </w:r>
      <w:r w:rsidR="009C53EE" w:rsidRPr="003374F5">
        <w:rPr>
          <w:color w:val="auto"/>
          <w:spacing w:val="-12"/>
          <w:sz w:val="22"/>
          <w:szCs w:val="22"/>
          <w:highlight w:val="yellow"/>
        </w:rPr>
        <w:t>9</w:t>
      </w:r>
      <w:r w:rsidR="00A728D8" w:rsidRPr="003374F5">
        <w:rPr>
          <w:color w:val="auto"/>
          <w:spacing w:val="-12"/>
          <w:sz w:val="22"/>
          <w:szCs w:val="22"/>
          <w:highlight w:val="yellow"/>
        </w:rPr>
        <w:t>-20</w:t>
      </w:r>
      <w:r w:rsidR="009C53EE" w:rsidRPr="003374F5">
        <w:rPr>
          <w:color w:val="auto"/>
          <w:spacing w:val="-12"/>
          <w:sz w:val="22"/>
          <w:szCs w:val="22"/>
          <w:highlight w:val="yellow"/>
        </w:rPr>
        <w:t>20</w:t>
      </w:r>
      <w:r w:rsidRPr="003374F5">
        <w:rPr>
          <w:color w:val="auto"/>
          <w:spacing w:val="-12"/>
          <w:sz w:val="22"/>
          <w:szCs w:val="22"/>
          <w:highlight w:val="yellow"/>
        </w:rPr>
        <w:t>, personalul didactic care se încadrează în prevederile alin. (</w:t>
      </w:r>
      <w:r w:rsidR="009C53EE" w:rsidRPr="003374F5">
        <w:rPr>
          <w:color w:val="auto"/>
          <w:spacing w:val="-12"/>
          <w:sz w:val="22"/>
          <w:szCs w:val="22"/>
          <w:highlight w:val="yellow"/>
        </w:rPr>
        <w:t>4</w:t>
      </w:r>
      <w:r w:rsidRPr="003374F5">
        <w:rPr>
          <w:color w:val="auto"/>
          <w:spacing w:val="-12"/>
          <w:sz w:val="22"/>
          <w:szCs w:val="22"/>
          <w:highlight w:val="yellow"/>
        </w:rPr>
        <w:t xml:space="preserve">) </w:t>
      </w:r>
      <w:r w:rsidR="00AC1455" w:rsidRPr="003374F5">
        <w:rPr>
          <w:color w:val="auto"/>
          <w:spacing w:val="-12"/>
          <w:sz w:val="22"/>
          <w:szCs w:val="22"/>
          <w:highlight w:val="yellow"/>
        </w:rPr>
        <w:t xml:space="preserve">şi (5) </w:t>
      </w:r>
      <w:r w:rsidRPr="003374F5">
        <w:rPr>
          <w:color w:val="auto"/>
          <w:spacing w:val="-12"/>
          <w:sz w:val="22"/>
          <w:szCs w:val="22"/>
          <w:highlight w:val="yellow"/>
        </w:rPr>
        <w:t>se adresează, în scris, consiliilor de administraţie ale unităţilor de învăţământ, până la data prevăzută în Calendar. Profesorii consilieri în centre și cabinete de asistență psihopedagogică</w:t>
      </w:r>
      <w:r w:rsidR="00F44E40" w:rsidRPr="003374F5">
        <w:rPr>
          <w:color w:val="auto"/>
          <w:spacing w:val="-12"/>
          <w:sz w:val="22"/>
          <w:szCs w:val="22"/>
          <w:highlight w:val="yellow"/>
        </w:rPr>
        <w:t xml:space="preserve"> şi profesorii logopezi din cabinetele interşcolare</w:t>
      </w:r>
      <w:r w:rsidRPr="003374F5">
        <w:rPr>
          <w:color w:val="auto"/>
          <w:spacing w:val="-12"/>
          <w:sz w:val="22"/>
          <w:szCs w:val="22"/>
          <w:highlight w:val="yellow"/>
        </w:rPr>
        <w:t xml:space="preserve"> se adresează CMBRAE/CJRAE în cadrul căruia este normat postul didactic respectiv. Cererile</w:t>
      </w:r>
      <w:r w:rsidR="00953DB2" w:rsidRPr="003374F5">
        <w:rPr>
          <w:color w:val="auto"/>
          <w:spacing w:val="-12"/>
          <w:sz w:val="22"/>
          <w:szCs w:val="22"/>
          <w:highlight w:val="yellow"/>
        </w:rPr>
        <w:t>,</w:t>
      </w:r>
      <w:r w:rsidRPr="003374F5">
        <w:rPr>
          <w:color w:val="auto"/>
          <w:spacing w:val="-12"/>
          <w:sz w:val="22"/>
          <w:szCs w:val="22"/>
          <w:highlight w:val="yellow"/>
        </w:rPr>
        <w:t xml:space="preserve"> însoţite de documentele justificative privind activitatea didactică şi ştiinţifică</w:t>
      </w:r>
      <w:r w:rsidR="00953DB2" w:rsidRPr="003374F5">
        <w:rPr>
          <w:color w:val="auto"/>
          <w:spacing w:val="-12"/>
          <w:sz w:val="22"/>
          <w:szCs w:val="22"/>
          <w:highlight w:val="yellow"/>
        </w:rPr>
        <w:t xml:space="preserve">, </w:t>
      </w:r>
      <w:r w:rsidRPr="003374F5">
        <w:rPr>
          <w:color w:val="auto"/>
          <w:spacing w:val="-12"/>
          <w:sz w:val="22"/>
          <w:szCs w:val="22"/>
          <w:highlight w:val="yellow"/>
        </w:rPr>
        <w:t xml:space="preserve">se analizează </w:t>
      </w:r>
      <w:r w:rsidR="00FB6AC7" w:rsidRPr="003374F5">
        <w:rPr>
          <w:color w:val="auto"/>
          <w:spacing w:val="-12"/>
          <w:sz w:val="22"/>
          <w:szCs w:val="22"/>
          <w:highlight w:val="yellow"/>
        </w:rPr>
        <w:t xml:space="preserve">şi se avizează </w:t>
      </w:r>
      <w:r w:rsidR="004F36E9" w:rsidRPr="003374F5">
        <w:rPr>
          <w:color w:val="auto"/>
          <w:spacing w:val="-12"/>
          <w:sz w:val="22"/>
          <w:szCs w:val="22"/>
          <w:highlight w:val="yellow"/>
        </w:rPr>
        <w:t>în</w:t>
      </w:r>
      <w:r w:rsidRPr="003374F5">
        <w:rPr>
          <w:color w:val="auto"/>
          <w:spacing w:val="-12"/>
          <w:sz w:val="22"/>
          <w:szCs w:val="22"/>
          <w:highlight w:val="yellow"/>
        </w:rPr>
        <w:t xml:space="preserve"> consiliile de administraţie ale unităţilor de învăţământ, </w:t>
      </w:r>
      <w:r w:rsidR="00953DB2" w:rsidRPr="003374F5">
        <w:rPr>
          <w:color w:val="auto"/>
          <w:spacing w:val="-12"/>
          <w:sz w:val="22"/>
          <w:szCs w:val="22"/>
          <w:highlight w:val="yellow"/>
        </w:rPr>
        <w:t xml:space="preserve">în perioada prevăzută de Calendar, </w:t>
      </w:r>
      <w:r w:rsidRPr="003374F5">
        <w:rPr>
          <w:color w:val="auto"/>
          <w:spacing w:val="-12"/>
          <w:sz w:val="22"/>
          <w:szCs w:val="22"/>
          <w:highlight w:val="yellow"/>
        </w:rPr>
        <w:t xml:space="preserve">în funcţie de evoluţia demografică la nivel local, de planurile de şcolarizare, de dinamica resurselor umane, de politicile de personal şi de evoluţia planurilor-cadru de învăţământ. </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FB6AC7" w:rsidRPr="003374F5">
        <w:rPr>
          <w:color w:val="auto"/>
          <w:spacing w:val="-12"/>
          <w:sz w:val="22"/>
          <w:szCs w:val="22"/>
          <w:highlight w:val="yellow"/>
        </w:rPr>
        <w:t>7</w:t>
      </w:r>
      <w:r w:rsidRPr="003374F5">
        <w:rPr>
          <w:color w:val="auto"/>
          <w:spacing w:val="-12"/>
          <w:sz w:val="22"/>
          <w:szCs w:val="22"/>
          <w:highlight w:val="yellow"/>
        </w:rPr>
        <w:t xml:space="preserve">) </w:t>
      </w:r>
      <w:r w:rsidR="008250B4" w:rsidRPr="003374F5">
        <w:rPr>
          <w:color w:val="auto"/>
          <w:spacing w:val="-12"/>
          <w:sz w:val="22"/>
          <w:szCs w:val="22"/>
          <w:highlight w:val="yellow"/>
        </w:rPr>
        <w:t xml:space="preserve">La nivelul unităţilor de învăţământ pot fi </w:t>
      </w:r>
      <w:r w:rsidR="00FB6AC7" w:rsidRPr="003374F5">
        <w:rPr>
          <w:color w:val="auto"/>
          <w:spacing w:val="-12"/>
          <w:sz w:val="22"/>
          <w:szCs w:val="22"/>
          <w:highlight w:val="yellow"/>
        </w:rPr>
        <w:t>avizate</w:t>
      </w:r>
      <w:r w:rsidRPr="003374F5">
        <w:rPr>
          <w:color w:val="auto"/>
          <w:spacing w:val="-12"/>
          <w:sz w:val="22"/>
          <w:szCs w:val="22"/>
          <w:highlight w:val="yellow"/>
        </w:rPr>
        <w:t xml:space="preserve"> numai cererile cadrelor didactice care îndeplinesc cumulativ următoarele condiţii:</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a) se încadrează în prevederile alin. (</w:t>
      </w:r>
      <w:r w:rsidR="00FB6AC7" w:rsidRPr="003374F5">
        <w:rPr>
          <w:color w:val="auto"/>
          <w:spacing w:val="-12"/>
          <w:sz w:val="22"/>
          <w:szCs w:val="22"/>
          <w:highlight w:val="yellow"/>
        </w:rPr>
        <w:t>4</w:t>
      </w:r>
      <w:r w:rsidRPr="003374F5">
        <w:rPr>
          <w:color w:val="auto"/>
          <w:spacing w:val="-12"/>
          <w:sz w:val="22"/>
          <w:szCs w:val="22"/>
          <w:highlight w:val="yellow"/>
        </w:rPr>
        <w:t>)</w:t>
      </w:r>
      <w:r w:rsidR="00AC1455" w:rsidRPr="003374F5">
        <w:rPr>
          <w:color w:val="auto"/>
          <w:spacing w:val="-12"/>
          <w:sz w:val="22"/>
          <w:szCs w:val="22"/>
          <w:highlight w:val="yellow"/>
        </w:rPr>
        <w:t xml:space="preserve"> şi (5)</w:t>
      </w:r>
      <w:r w:rsidRPr="003374F5">
        <w:rPr>
          <w:color w:val="auto"/>
          <w:spacing w:val="-12"/>
          <w:sz w:val="22"/>
          <w:szCs w:val="22"/>
          <w:highlight w:val="yellow"/>
        </w:rPr>
        <w:t>;</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b) postu</w:t>
      </w:r>
      <w:r w:rsidR="004B131E" w:rsidRPr="003374F5">
        <w:rPr>
          <w:color w:val="auto"/>
          <w:spacing w:val="-12"/>
          <w:sz w:val="22"/>
          <w:szCs w:val="22"/>
          <w:highlight w:val="yellow"/>
        </w:rPr>
        <w:t>rile</w:t>
      </w:r>
      <w:r w:rsidRPr="003374F5">
        <w:rPr>
          <w:color w:val="auto"/>
          <w:spacing w:val="-12"/>
          <w:sz w:val="22"/>
          <w:szCs w:val="22"/>
          <w:highlight w:val="yellow"/>
        </w:rPr>
        <w:t xml:space="preserve"> didactic</w:t>
      </w:r>
      <w:r w:rsidR="004B131E" w:rsidRPr="003374F5">
        <w:rPr>
          <w:color w:val="auto"/>
          <w:spacing w:val="-12"/>
          <w:sz w:val="22"/>
          <w:szCs w:val="22"/>
          <w:highlight w:val="yellow"/>
        </w:rPr>
        <w:t>e</w:t>
      </w:r>
      <w:r w:rsidRPr="003374F5">
        <w:rPr>
          <w:color w:val="auto"/>
          <w:spacing w:val="-12"/>
          <w:sz w:val="22"/>
          <w:szCs w:val="22"/>
          <w:highlight w:val="yellow"/>
        </w:rPr>
        <w:t>/catedr</w:t>
      </w:r>
      <w:r w:rsidR="004B131E" w:rsidRPr="003374F5">
        <w:rPr>
          <w:color w:val="auto"/>
          <w:spacing w:val="-12"/>
          <w:sz w:val="22"/>
          <w:szCs w:val="22"/>
          <w:highlight w:val="yellow"/>
        </w:rPr>
        <w:t>ele</w:t>
      </w:r>
      <w:r w:rsidRPr="003374F5">
        <w:rPr>
          <w:color w:val="auto"/>
          <w:spacing w:val="-12"/>
          <w:sz w:val="22"/>
          <w:szCs w:val="22"/>
          <w:highlight w:val="yellow"/>
        </w:rPr>
        <w:t xml:space="preserve"> pe care </w:t>
      </w:r>
      <w:r w:rsidR="004B131E" w:rsidRPr="003374F5">
        <w:rPr>
          <w:color w:val="auto"/>
          <w:spacing w:val="-12"/>
          <w:sz w:val="22"/>
          <w:szCs w:val="22"/>
          <w:highlight w:val="yellow"/>
        </w:rPr>
        <w:t>sunt</w:t>
      </w:r>
      <w:r w:rsidRPr="003374F5">
        <w:rPr>
          <w:color w:val="auto"/>
          <w:spacing w:val="-12"/>
          <w:sz w:val="22"/>
          <w:szCs w:val="22"/>
          <w:highlight w:val="yellow"/>
        </w:rPr>
        <w:t xml:space="preserve"> titular</w:t>
      </w:r>
      <w:r w:rsidR="004B131E" w:rsidRPr="003374F5">
        <w:rPr>
          <w:color w:val="auto"/>
          <w:spacing w:val="-12"/>
          <w:sz w:val="22"/>
          <w:szCs w:val="22"/>
          <w:highlight w:val="yellow"/>
        </w:rPr>
        <w:t>e</w:t>
      </w:r>
      <w:r w:rsidRPr="003374F5">
        <w:rPr>
          <w:color w:val="auto"/>
          <w:spacing w:val="-12"/>
          <w:sz w:val="22"/>
          <w:szCs w:val="22"/>
          <w:highlight w:val="yellow"/>
        </w:rPr>
        <w:t xml:space="preserve">, conform actului de numire/transfer/repartizare pe post/catedră, </w:t>
      </w:r>
      <w:r w:rsidR="004B131E" w:rsidRPr="003374F5">
        <w:rPr>
          <w:color w:val="auto"/>
          <w:spacing w:val="-12"/>
          <w:sz w:val="22"/>
          <w:szCs w:val="22"/>
          <w:highlight w:val="yellow"/>
        </w:rPr>
        <w:t>sunt</w:t>
      </w:r>
      <w:r w:rsidRPr="003374F5">
        <w:rPr>
          <w:color w:val="auto"/>
          <w:spacing w:val="-12"/>
          <w:sz w:val="22"/>
          <w:szCs w:val="22"/>
          <w:highlight w:val="yellow"/>
        </w:rPr>
        <w:t xml:space="preserve"> complet</w:t>
      </w:r>
      <w:r w:rsidR="004B131E" w:rsidRPr="003374F5">
        <w:rPr>
          <w:color w:val="auto"/>
          <w:spacing w:val="-12"/>
          <w:sz w:val="22"/>
          <w:szCs w:val="22"/>
          <w:highlight w:val="yellow"/>
        </w:rPr>
        <w:t>e</w:t>
      </w:r>
      <w:r w:rsidRPr="003374F5">
        <w:rPr>
          <w:color w:val="auto"/>
          <w:spacing w:val="-12"/>
          <w:sz w:val="22"/>
          <w:szCs w:val="22"/>
          <w:highlight w:val="yellow"/>
        </w:rPr>
        <w:t xml:space="preserve"> şi viabil</w:t>
      </w:r>
      <w:r w:rsidR="004B131E" w:rsidRPr="003374F5">
        <w:rPr>
          <w:color w:val="auto"/>
          <w:spacing w:val="-12"/>
          <w:sz w:val="22"/>
          <w:szCs w:val="22"/>
          <w:highlight w:val="yellow"/>
        </w:rPr>
        <w:t>e</w:t>
      </w:r>
      <w:r w:rsidRPr="003374F5">
        <w:rPr>
          <w:color w:val="auto"/>
          <w:spacing w:val="-12"/>
          <w:sz w:val="22"/>
          <w:szCs w:val="22"/>
          <w:highlight w:val="yellow"/>
        </w:rPr>
        <w:t xml:space="preserve"> în anul şcolar </w:t>
      </w:r>
      <w:r w:rsidR="00A728D8" w:rsidRPr="003374F5">
        <w:rPr>
          <w:color w:val="auto"/>
          <w:spacing w:val="-12"/>
          <w:sz w:val="22"/>
          <w:szCs w:val="22"/>
          <w:highlight w:val="yellow"/>
        </w:rPr>
        <w:t>201</w:t>
      </w:r>
      <w:r w:rsidR="00FB6AC7" w:rsidRPr="003374F5">
        <w:rPr>
          <w:color w:val="auto"/>
          <w:spacing w:val="-12"/>
          <w:sz w:val="22"/>
          <w:szCs w:val="22"/>
          <w:highlight w:val="yellow"/>
        </w:rPr>
        <w:t>9</w:t>
      </w:r>
      <w:r w:rsidR="00A728D8" w:rsidRPr="003374F5">
        <w:rPr>
          <w:color w:val="auto"/>
          <w:spacing w:val="-12"/>
          <w:sz w:val="22"/>
          <w:szCs w:val="22"/>
          <w:highlight w:val="yellow"/>
        </w:rPr>
        <w:t>-20</w:t>
      </w:r>
      <w:r w:rsidR="00FB6AC7" w:rsidRPr="003374F5">
        <w:rPr>
          <w:color w:val="auto"/>
          <w:spacing w:val="-12"/>
          <w:sz w:val="22"/>
          <w:szCs w:val="22"/>
          <w:highlight w:val="yellow"/>
        </w:rPr>
        <w:t>20</w:t>
      </w:r>
      <w:r w:rsidRPr="003374F5">
        <w:rPr>
          <w:color w:val="auto"/>
          <w:spacing w:val="-12"/>
          <w:sz w:val="22"/>
          <w:szCs w:val="22"/>
          <w:highlight w:val="yellow"/>
        </w:rPr>
        <w:t>, luând în considerare şi prevederile art. 262 alin. (4) şi (5) din Legea nr. 1/2011 cu modificările şi completările ulterioare;</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 xml:space="preserve">c) la nivelul unităţii/unităţilor de învăţământ, în care urmează să fie </w:t>
      </w:r>
      <w:r w:rsidR="00D648DC" w:rsidRPr="003374F5">
        <w:rPr>
          <w:color w:val="auto"/>
          <w:spacing w:val="-12"/>
          <w:sz w:val="22"/>
          <w:szCs w:val="22"/>
          <w:highlight w:val="yellow"/>
        </w:rPr>
        <w:t>menținute</w:t>
      </w:r>
      <w:r w:rsidRPr="003374F5">
        <w:rPr>
          <w:color w:val="auto"/>
          <w:spacing w:val="-12"/>
          <w:sz w:val="22"/>
          <w:szCs w:val="22"/>
          <w:highlight w:val="yellow"/>
        </w:rPr>
        <w:t xml:space="preserve"> în activitate ca titulare în funcţia didactică, nu există reducere de activitate la catedr</w:t>
      </w:r>
      <w:r w:rsidR="00794717" w:rsidRPr="003374F5">
        <w:rPr>
          <w:color w:val="auto"/>
          <w:spacing w:val="-12"/>
          <w:sz w:val="22"/>
          <w:szCs w:val="22"/>
          <w:highlight w:val="yellow"/>
        </w:rPr>
        <w:t xml:space="preserve">ele </w:t>
      </w:r>
      <w:r w:rsidRPr="003374F5">
        <w:rPr>
          <w:color w:val="auto"/>
          <w:spacing w:val="-12"/>
          <w:sz w:val="22"/>
          <w:szCs w:val="22"/>
          <w:highlight w:val="yellow"/>
        </w:rPr>
        <w:t>pe care cadrele didactice respectiv</w:t>
      </w:r>
      <w:r w:rsidR="00794717" w:rsidRPr="003374F5">
        <w:rPr>
          <w:color w:val="auto"/>
          <w:spacing w:val="-12"/>
          <w:sz w:val="22"/>
          <w:szCs w:val="22"/>
          <w:highlight w:val="yellow"/>
        </w:rPr>
        <w:t>e</w:t>
      </w:r>
      <w:r w:rsidRPr="003374F5">
        <w:rPr>
          <w:color w:val="auto"/>
          <w:spacing w:val="-12"/>
          <w:sz w:val="22"/>
          <w:szCs w:val="22"/>
          <w:highlight w:val="yellow"/>
        </w:rPr>
        <w:t xml:space="preserve"> sunt titulare şi nu este necesară completarea/întregirea normei didactice de predare-învățare-evaluare altor cadre didactice </w:t>
      </w:r>
      <w:r w:rsidR="004A663E" w:rsidRPr="003374F5">
        <w:rPr>
          <w:color w:val="auto"/>
          <w:spacing w:val="-12"/>
          <w:sz w:val="22"/>
          <w:szCs w:val="22"/>
          <w:highlight w:val="yellow"/>
        </w:rPr>
        <w:t xml:space="preserve">titulare </w:t>
      </w:r>
      <w:r w:rsidRPr="003374F5">
        <w:rPr>
          <w:color w:val="auto"/>
          <w:spacing w:val="-12"/>
          <w:sz w:val="22"/>
          <w:szCs w:val="22"/>
          <w:highlight w:val="yellow"/>
        </w:rPr>
        <w:t xml:space="preserve">din unităţile de învăţământ respective, cu ore din catedra pe care sunt titulare cadrele didactice care </w:t>
      </w:r>
      <w:r w:rsidR="007F2EA3" w:rsidRPr="003374F5">
        <w:rPr>
          <w:color w:val="auto"/>
          <w:spacing w:val="-12"/>
          <w:sz w:val="22"/>
          <w:szCs w:val="22"/>
          <w:highlight w:val="yellow"/>
        </w:rPr>
        <w:t>se încadrează în prevederile alin. (4)</w:t>
      </w:r>
      <w:r w:rsidR="00C66928" w:rsidRPr="003374F5">
        <w:rPr>
          <w:color w:val="auto"/>
          <w:spacing w:val="-12"/>
          <w:sz w:val="22"/>
          <w:szCs w:val="22"/>
          <w:highlight w:val="yellow"/>
        </w:rPr>
        <w:t xml:space="preserve"> şi (5)</w:t>
      </w:r>
      <w:r w:rsidR="007F2EA3" w:rsidRPr="003374F5">
        <w:rPr>
          <w:color w:val="auto"/>
          <w:spacing w:val="-12"/>
          <w:sz w:val="22"/>
          <w:szCs w:val="22"/>
          <w:highlight w:val="yellow"/>
        </w:rPr>
        <w:t xml:space="preserve"> şi </w:t>
      </w:r>
      <w:r w:rsidRPr="003374F5">
        <w:rPr>
          <w:color w:val="auto"/>
          <w:spacing w:val="-12"/>
          <w:sz w:val="22"/>
          <w:szCs w:val="22"/>
          <w:highlight w:val="yellow"/>
        </w:rPr>
        <w:t xml:space="preserve">urmează să fie </w:t>
      </w:r>
      <w:r w:rsidR="003844F1" w:rsidRPr="003374F5">
        <w:rPr>
          <w:color w:val="auto"/>
          <w:spacing w:val="-12"/>
          <w:sz w:val="22"/>
          <w:szCs w:val="22"/>
          <w:highlight w:val="yellow"/>
        </w:rPr>
        <w:t>menținute</w:t>
      </w:r>
      <w:r w:rsidRPr="003374F5">
        <w:rPr>
          <w:color w:val="auto"/>
          <w:spacing w:val="-12"/>
          <w:sz w:val="22"/>
          <w:szCs w:val="22"/>
          <w:highlight w:val="yellow"/>
        </w:rPr>
        <w:t xml:space="preserve"> în activitate în funcţia didactică.</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FB6AC7" w:rsidRPr="003374F5">
        <w:rPr>
          <w:color w:val="auto"/>
          <w:spacing w:val="-12"/>
          <w:sz w:val="22"/>
          <w:szCs w:val="22"/>
          <w:highlight w:val="yellow"/>
        </w:rPr>
        <w:t>8</w:t>
      </w:r>
      <w:r w:rsidRPr="003374F5">
        <w:rPr>
          <w:color w:val="auto"/>
          <w:spacing w:val="-12"/>
          <w:sz w:val="22"/>
          <w:szCs w:val="22"/>
          <w:highlight w:val="yellow"/>
        </w:rPr>
        <w:t xml:space="preserve">) Consiliile de administraţie ale unităţilor de învăţământ, comunică, la termenul prevăzut în Calendar, inspectoratului şcolar şi cadrelor didactice </w:t>
      </w:r>
      <w:r w:rsidR="00FB6AC7" w:rsidRPr="003374F5">
        <w:rPr>
          <w:color w:val="auto"/>
          <w:spacing w:val="-12"/>
          <w:sz w:val="22"/>
          <w:szCs w:val="22"/>
          <w:highlight w:val="yellow"/>
        </w:rPr>
        <w:t>avizul</w:t>
      </w:r>
      <w:r w:rsidRPr="003374F5">
        <w:rPr>
          <w:color w:val="auto"/>
          <w:spacing w:val="-12"/>
          <w:sz w:val="22"/>
          <w:szCs w:val="22"/>
          <w:highlight w:val="yellow"/>
        </w:rPr>
        <w:t>/refuzul</w:t>
      </w:r>
      <w:r w:rsidR="00BF6405" w:rsidRPr="003374F5">
        <w:rPr>
          <w:color w:val="auto"/>
          <w:spacing w:val="-12"/>
          <w:sz w:val="22"/>
          <w:szCs w:val="22"/>
          <w:highlight w:val="yellow"/>
        </w:rPr>
        <w:t xml:space="preserve"> motivat </w:t>
      </w:r>
      <w:r w:rsidRPr="003374F5">
        <w:rPr>
          <w:color w:val="auto"/>
          <w:spacing w:val="-12"/>
          <w:sz w:val="22"/>
          <w:szCs w:val="22"/>
          <w:highlight w:val="yellow"/>
        </w:rPr>
        <w:t>privind menţinerea în activitate ca titular</w:t>
      </w:r>
      <w:r w:rsidR="006D3FC9" w:rsidRPr="003374F5">
        <w:rPr>
          <w:color w:val="auto"/>
          <w:spacing w:val="-12"/>
          <w:sz w:val="22"/>
          <w:szCs w:val="22"/>
          <w:highlight w:val="yellow"/>
        </w:rPr>
        <w:t>,</w:t>
      </w:r>
      <w:r w:rsidRPr="003374F5">
        <w:rPr>
          <w:color w:val="auto"/>
          <w:spacing w:val="-12"/>
          <w:sz w:val="22"/>
          <w:szCs w:val="22"/>
          <w:highlight w:val="yellow"/>
        </w:rPr>
        <w:t xml:space="preserve"> </w:t>
      </w:r>
      <w:r w:rsidR="006D3FC9" w:rsidRPr="003374F5">
        <w:rPr>
          <w:color w:val="auto"/>
          <w:spacing w:val="-12"/>
          <w:sz w:val="22"/>
          <w:szCs w:val="22"/>
          <w:highlight w:val="yellow"/>
        </w:rPr>
        <w:t>în funcţia didactică</w:t>
      </w:r>
      <w:r w:rsidR="0098127C" w:rsidRPr="003374F5">
        <w:rPr>
          <w:color w:val="auto"/>
          <w:spacing w:val="-12"/>
          <w:sz w:val="22"/>
          <w:szCs w:val="22"/>
          <w:highlight w:val="yellow"/>
        </w:rPr>
        <w:t>,</w:t>
      </w:r>
      <w:r w:rsidR="006D3FC9" w:rsidRPr="003374F5">
        <w:rPr>
          <w:color w:val="auto"/>
          <w:spacing w:val="-12"/>
          <w:sz w:val="22"/>
          <w:szCs w:val="22"/>
          <w:highlight w:val="yellow"/>
        </w:rPr>
        <w:t xml:space="preserve"> </w:t>
      </w:r>
      <w:r w:rsidRPr="003374F5">
        <w:rPr>
          <w:color w:val="auto"/>
          <w:spacing w:val="-12"/>
          <w:sz w:val="22"/>
          <w:szCs w:val="22"/>
          <w:highlight w:val="yellow"/>
        </w:rPr>
        <w:t xml:space="preserve">a personalului didactic </w:t>
      </w:r>
      <w:r w:rsidR="0098127C" w:rsidRPr="003374F5">
        <w:rPr>
          <w:color w:val="auto"/>
          <w:spacing w:val="-12"/>
          <w:sz w:val="22"/>
          <w:szCs w:val="22"/>
          <w:highlight w:val="yellow"/>
        </w:rPr>
        <w:t>care se încadrează în prevederile alin. (4)</w:t>
      </w:r>
      <w:r w:rsidR="00C66928" w:rsidRPr="003374F5">
        <w:rPr>
          <w:color w:val="auto"/>
          <w:spacing w:val="-12"/>
          <w:sz w:val="22"/>
          <w:szCs w:val="22"/>
          <w:highlight w:val="yellow"/>
        </w:rPr>
        <w:t xml:space="preserve"> şi (5)</w:t>
      </w:r>
      <w:r w:rsidRPr="003374F5">
        <w:rPr>
          <w:color w:val="auto"/>
          <w:spacing w:val="-12"/>
          <w:sz w:val="22"/>
          <w:szCs w:val="22"/>
          <w:highlight w:val="yellow"/>
        </w:rPr>
        <w:t>,</w:t>
      </w:r>
      <w:r w:rsidR="00C66928" w:rsidRPr="003374F5">
        <w:rPr>
          <w:color w:val="auto"/>
          <w:spacing w:val="-12"/>
          <w:sz w:val="22"/>
          <w:szCs w:val="22"/>
          <w:highlight w:val="yellow"/>
        </w:rPr>
        <w:t xml:space="preserve"> </w:t>
      </w:r>
      <w:r w:rsidRPr="003374F5">
        <w:rPr>
          <w:color w:val="auto"/>
          <w:spacing w:val="-12"/>
          <w:sz w:val="22"/>
          <w:szCs w:val="22"/>
          <w:highlight w:val="yellow"/>
        </w:rPr>
        <w:t xml:space="preserve">în anul şcolar </w:t>
      </w:r>
      <w:r w:rsidR="00A728D8" w:rsidRPr="003374F5">
        <w:rPr>
          <w:color w:val="auto"/>
          <w:spacing w:val="-12"/>
          <w:sz w:val="22"/>
          <w:szCs w:val="22"/>
          <w:highlight w:val="yellow"/>
        </w:rPr>
        <w:t>201</w:t>
      </w:r>
      <w:r w:rsidR="00E854F0" w:rsidRPr="003374F5">
        <w:rPr>
          <w:color w:val="auto"/>
          <w:spacing w:val="-12"/>
          <w:sz w:val="22"/>
          <w:szCs w:val="22"/>
          <w:highlight w:val="yellow"/>
        </w:rPr>
        <w:t>9</w:t>
      </w:r>
      <w:r w:rsidR="00A728D8" w:rsidRPr="003374F5">
        <w:rPr>
          <w:color w:val="auto"/>
          <w:spacing w:val="-12"/>
          <w:sz w:val="22"/>
          <w:szCs w:val="22"/>
          <w:highlight w:val="yellow"/>
        </w:rPr>
        <w:t>-20</w:t>
      </w:r>
      <w:r w:rsidR="00E854F0" w:rsidRPr="003374F5">
        <w:rPr>
          <w:color w:val="auto"/>
          <w:spacing w:val="-12"/>
          <w:sz w:val="22"/>
          <w:szCs w:val="22"/>
          <w:highlight w:val="yellow"/>
        </w:rPr>
        <w:t>20</w:t>
      </w:r>
      <w:r w:rsidRPr="003374F5">
        <w:rPr>
          <w:color w:val="auto"/>
          <w:spacing w:val="-12"/>
          <w:sz w:val="22"/>
          <w:szCs w:val="22"/>
          <w:highlight w:val="yellow"/>
        </w:rPr>
        <w:t xml:space="preserve">. Comisia de mobilitate a personalului didactic din învăţământul preuniversitar, constituită la nivelul inspectoratului şcolar, verifică situaţiile transmise de unităţile de învăţământ, întocmeşte listele finale cuprinzând cadrele didactice care îndeplinesc </w:t>
      </w:r>
      <w:r w:rsidR="003C6960" w:rsidRPr="003374F5">
        <w:rPr>
          <w:color w:val="auto"/>
          <w:spacing w:val="-12"/>
          <w:sz w:val="22"/>
          <w:szCs w:val="22"/>
          <w:highlight w:val="yellow"/>
        </w:rPr>
        <w:t xml:space="preserve">cumulativ </w:t>
      </w:r>
      <w:r w:rsidRPr="003374F5">
        <w:rPr>
          <w:color w:val="auto"/>
          <w:spacing w:val="-12"/>
          <w:sz w:val="22"/>
          <w:szCs w:val="22"/>
          <w:highlight w:val="yellow"/>
        </w:rPr>
        <w:t xml:space="preserve">condiţiile </w:t>
      </w:r>
      <w:r w:rsidR="003C6960" w:rsidRPr="003374F5">
        <w:rPr>
          <w:color w:val="auto"/>
          <w:spacing w:val="-12"/>
          <w:sz w:val="22"/>
          <w:szCs w:val="22"/>
          <w:highlight w:val="yellow"/>
        </w:rPr>
        <w:t>prevăzute la alin. (7)</w:t>
      </w:r>
      <w:r w:rsidRPr="003374F5">
        <w:rPr>
          <w:color w:val="auto"/>
          <w:spacing w:val="-12"/>
          <w:sz w:val="22"/>
          <w:szCs w:val="22"/>
          <w:highlight w:val="yellow"/>
        </w:rPr>
        <w:t xml:space="preserve"> </w:t>
      </w:r>
      <w:r w:rsidR="003C6960" w:rsidRPr="003374F5">
        <w:rPr>
          <w:color w:val="auto"/>
          <w:spacing w:val="-12"/>
          <w:sz w:val="22"/>
          <w:szCs w:val="22"/>
          <w:highlight w:val="yellow"/>
        </w:rPr>
        <w:t>şi</w:t>
      </w:r>
      <w:r w:rsidRPr="003374F5">
        <w:rPr>
          <w:color w:val="auto"/>
          <w:spacing w:val="-12"/>
          <w:sz w:val="22"/>
          <w:szCs w:val="22"/>
          <w:highlight w:val="yellow"/>
        </w:rPr>
        <w:t xml:space="preserve"> solicită menţinerea în activitate ca titular</w:t>
      </w:r>
      <w:r w:rsidR="003C6960" w:rsidRPr="003374F5">
        <w:rPr>
          <w:color w:val="auto"/>
          <w:spacing w:val="-12"/>
          <w:sz w:val="22"/>
          <w:szCs w:val="22"/>
          <w:highlight w:val="yellow"/>
        </w:rPr>
        <w:t>,</w:t>
      </w:r>
      <w:r w:rsidRPr="003374F5">
        <w:rPr>
          <w:color w:val="auto"/>
          <w:spacing w:val="-12"/>
          <w:sz w:val="22"/>
          <w:szCs w:val="22"/>
          <w:highlight w:val="yellow"/>
        </w:rPr>
        <w:t xml:space="preserve"> în funcţia didactică</w:t>
      </w:r>
      <w:r w:rsidR="003C6960" w:rsidRPr="003374F5">
        <w:rPr>
          <w:color w:val="auto"/>
          <w:spacing w:val="-12"/>
          <w:sz w:val="22"/>
          <w:szCs w:val="22"/>
          <w:highlight w:val="yellow"/>
        </w:rPr>
        <w:t>,</w:t>
      </w:r>
      <w:r w:rsidRPr="003374F5">
        <w:rPr>
          <w:color w:val="auto"/>
          <w:spacing w:val="-12"/>
          <w:sz w:val="22"/>
          <w:szCs w:val="22"/>
          <w:highlight w:val="yellow"/>
        </w:rPr>
        <w:t xml:space="preserve"> în anul şcolar </w:t>
      </w:r>
      <w:r w:rsidR="00A728D8" w:rsidRPr="003374F5">
        <w:rPr>
          <w:color w:val="auto"/>
          <w:spacing w:val="-12"/>
          <w:sz w:val="22"/>
          <w:szCs w:val="22"/>
          <w:highlight w:val="yellow"/>
        </w:rPr>
        <w:t>201</w:t>
      </w:r>
      <w:r w:rsidR="009F2526" w:rsidRPr="003374F5">
        <w:rPr>
          <w:color w:val="auto"/>
          <w:spacing w:val="-12"/>
          <w:sz w:val="22"/>
          <w:szCs w:val="22"/>
          <w:highlight w:val="yellow"/>
        </w:rPr>
        <w:t>9</w:t>
      </w:r>
      <w:r w:rsidR="003844F1" w:rsidRPr="003374F5">
        <w:rPr>
          <w:color w:val="auto"/>
          <w:spacing w:val="-12"/>
          <w:sz w:val="22"/>
          <w:szCs w:val="22"/>
          <w:highlight w:val="yellow"/>
        </w:rPr>
        <w:t>-20</w:t>
      </w:r>
      <w:r w:rsidR="009F2526" w:rsidRPr="003374F5">
        <w:rPr>
          <w:color w:val="auto"/>
          <w:spacing w:val="-12"/>
          <w:sz w:val="22"/>
          <w:szCs w:val="22"/>
          <w:highlight w:val="yellow"/>
        </w:rPr>
        <w:t>20</w:t>
      </w:r>
      <w:r w:rsidRPr="003374F5">
        <w:rPr>
          <w:color w:val="auto"/>
          <w:spacing w:val="-12"/>
          <w:sz w:val="22"/>
          <w:szCs w:val="22"/>
          <w:highlight w:val="yellow"/>
        </w:rPr>
        <w:t xml:space="preserve"> şi le prezintă </w:t>
      </w:r>
      <w:r w:rsidR="008250B4" w:rsidRPr="003374F5">
        <w:rPr>
          <w:color w:val="auto"/>
          <w:spacing w:val="-12"/>
          <w:sz w:val="22"/>
          <w:szCs w:val="22"/>
          <w:highlight w:val="yellow"/>
        </w:rPr>
        <w:t xml:space="preserve">spre </w:t>
      </w:r>
      <w:r w:rsidR="009F2526" w:rsidRPr="003374F5">
        <w:rPr>
          <w:color w:val="auto"/>
          <w:spacing w:val="-12"/>
          <w:sz w:val="22"/>
          <w:szCs w:val="22"/>
          <w:highlight w:val="yellow"/>
        </w:rPr>
        <w:t>aprobare</w:t>
      </w:r>
      <w:r w:rsidR="008250B4" w:rsidRPr="003374F5">
        <w:rPr>
          <w:color w:val="auto"/>
          <w:spacing w:val="-12"/>
          <w:sz w:val="22"/>
          <w:szCs w:val="22"/>
          <w:highlight w:val="yellow"/>
        </w:rPr>
        <w:t xml:space="preserve"> </w:t>
      </w:r>
      <w:r w:rsidRPr="003374F5">
        <w:rPr>
          <w:color w:val="auto"/>
          <w:spacing w:val="-12"/>
          <w:sz w:val="22"/>
          <w:szCs w:val="22"/>
          <w:highlight w:val="yellow"/>
        </w:rPr>
        <w:t>consiliul</w:t>
      </w:r>
      <w:r w:rsidR="005351EC" w:rsidRPr="003374F5">
        <w:rPr>
          <w:color w:val="auto"/>
          <w:spacing w:val="-12"/>
          <w:sz w:val="22"/>
          <w:szCs w:val="22"/>
          <w:highlight w:val="yellow"/>
        </w:rPr>
        <w:t>ui</w:t>
      </w:r>
      <w:r w:rsidRPr="003374F5">
        <w:rPr>
          <w:color w:val="auto"/>
          <w:spacing w:val="-12"/>
          <w:sz w:val="22"/>
          <w:szCs w:val="22"/>
          <w:highlight w:val="yellow"/>
        </w:rPr>
        <w:t xml:space="preserve"> de administ</w:t>
      </w:r>
      <w:r w:rsidR="00614DDC" w:rsidRPr="003374F5">
        <w:rPr>
          <w:color w:val="auto"/>
          <w:spacing w:val="-12"/>
          <w:sz w:val="22"/>
          <w:szCs w:val="22"/>
          <w:highlight w:val="yellow"/>
        </w:rPr>
        <w:t>raţie al inspectoratului şcolar, însoţit</w:t>
      </w:r>
      <w:r w:rsidR="008C65C5" w:rsidRPr="003374F5">
        <w:rPr>
          <w:color w:val="auto"/>
          <w:spacing w:val="-12"/>
          <w:sz w:val="22"/>
          <w:szCs w:val="22"/>
          <w:highlight w:val="yellow"/>
        </w:rPr>
        <w:t>e</w:t>
      </w:r>
      <w:r w:rsidR="00614DDC" w:rsidRPr="003374F5">
        <w:rPr>
          <w:color w:val="auto"/>
          <w:spacing w:val="-12"/>
          <w:sz w:val="22"/>
          <w:szCs w:val="22"/>
          <w:highlight w:val="yellow"/>
        </w:rPr>
        <w:t xml:space="preserve"> de lista cadrelor didactice titulare detaşate în interesul învăţământului pentru nesoluţionarea restrângerii de activitate.</w:t>
      </w:r>
      <w:r w:rsidR="00826AF7" w:rsidRPr="003374F5">
        <w:rPr>
          <w:color w:val="auto"/>
          <w:spacing w:val="-12"/>
          <w:sz w:val="22"/>
          <w:szCs w:val="22"/>
          <w:highlight w:val="yellow"/>
        </w:rPr>
        <w:t xml:space="preserve"> </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9F2526" w:rsidRPr="003374F5">
        <w:rPr>
          <w:color w:val="auto"/>
          <w:spacing w:val="-12"/>
          <w:sz w:val="22"/>
          <w:szCs w:val="22"/>
          <w:highlight w:val="yellow"/>
        </w:rPr>
        <w:t>9</w:t>
      </w:r>
      <w:r w:rsidRPr="003374F5">
        <w:rPr>
          <w:color w:val="auto"/>
          <w:spacing w:val="-12"/>
          <w:sz w:val="22"/>
          <w:szCs w:val="22"/>
          <w:highlight w:val="yellow"/>
        </w:rPr>
        <w:t xml:space="preserve">) Listele </w:t>
      </w:r>
      <w:r w:rsidR="001C059F" w:rsidRPr="003374F5">
        <w:rPr>
          <w:color w:val="auto"/>
          <w:spacing w:val="-12"/>
          <w:sz w:val="22"/>
          <w:szCs w:val="22"/>
          <w:highlight w:val="yellow"/>
        </w:rPr>
        <w:t xml:space="preserve">finale </w:t>
      </w:r>
      <w:r w:rsidR="009F2526" w:rsidRPr="003374F5">
        <w:rPr>
          <w:color w:val="auto"/>
          <w:spacing w:val="-12"/>
          <w:sz w:val="22"/>
          <w:szCs w:val="22"/>
          <w:highlight w:val="yellow"/>
        </w:rPr>
        <w:t>aprobate</w:t>
      </w:r>
      <w:r w:rsidR="008250B4" w:rsidRPr="003374F5">
        <w:rPr>
          <w:color w:val="auto"/>
          <w:spacing w:val="-12"/>
          <w:sz w:val="22"/>
          <w:szCs w:val="22"/>
          <w:highlight w:val="yellow"/>
        </w:rPr>
        <w:t xml:space="preserve"> de consiliul de administraţie al inspectoratului şcolar, </w:t>
      </w:r>
      <w:r w:rsidRPr="003374F5">
        <w:rPr>
          <w:color w:val="auto"/>
          <w:spacing w:val="-12"/>
          <w:sz w:val="22"/>
          <w:szCs w:val="22"/>
          <w:highlight w:val="yellow"/>
        </w:rPr>
        <w:t>se afişează la inspectoratul şcolar la termenul prevăzut în Calendar. La inspectoratul şcolar se afişează şi listele care cuprind cadrele didactice ale căror cereri de menţinere în activitate ca titular</w:t>
      </w:r>
      <w:r w:rsidR="003C6960" w:rsidRPr="003374F5">
        <w:rPr>
          <w:color w:val="auto"/>
          <w:spacing w:val="-12"/>
          <w:sz w:val="22"/>
          <w:szCs w:val="22"/>
          <w:highlight w:val="yellow"/>
        </w:rPr>
        <w:t>,</w:t>
      </w:r>
      <w:r w:rsidRPr="003374F5">
        <w:rPr>
          <w:color w:val="auto"/>
          <w:spacing w:val="-12"/>
          <w:sz w:val="22"/>
          <w:szCs w:val="22"/>
          <w:highlight w:val="yellow"/>
        </w:rPr>
        <w:t xml:space="preserve"> în funcţia didactică, în anul şcolar </w:t>
      </w:r>
      <w:r w:rsidR="00A728D8" w:rsidRPr="003374F5">
        <w:rPr>
          <w:color w:val="auto"/>
          <w:spacing w:val="-12"/>
          <w:sz w:val="22"/>
          <w:szCs w:val="22"/>
          <w:highlight w:val="yellow"/>
        </w:rPr>
        <w:t>201</w:t>
      </w:r>
      <w:r w:rsidR="009F2526" w:rsidRPr="003374F5">
        <w:rPr>
          <w:color w:val="auto"/>
          <w:spacing w:val="-12"/>
          <w:sz w:val="22"/>
          <w:szCs w:val="22"/>
          <w:highlight w:val="yellow"/>
        </w:rPr>
        <w:t>9</w:t>
      </w:r>
      <w:r w:rsidR="00A728D8" w:rsidRPr="003374F5">
        <w:rPr>
          <w:color w:val="auto"/>
          <w:spacing w:val="-12"/>
          <w:sz w:val="22"/>
          <w:szCs w:val="22"/>
          <w:highlight w:val="yellow"/>
        </w:rPr>
        <w:t>-20</w:t>
      </w:r>
      <w:r w:rsidR="009F2526" w:rsidRPr="003374F5">
        <w:rPr>
          <w:color w:val="auto"/>
          <w:spacing w:val="-12"/>
          <w:sz w:val="22"/>
          <w:szCs w:val="22"/>
          <w:highlight w:val="yellow"/>
        </w:rPr>
        <w:t>20</w:t>
      </w:r>
      <w:r w:rsidRPr="003374F5">
        <w:rPr>
          <w:color w:val="auto"/>
          <w:spacing w:val="-12"/>
          <w:sz w:val="22"/>
          <w:szCs w:val="22"/>
          <w:highlight w:val="yellow"/>
        </w:rPr>
        <w:t>, au fost respinse la nivelul unităţilor de învăţământ</w:t>
      </w:r>
      <w:r w:rsidR="008250B4" w:rsidRPr="003374F5">
        <w:rPr>
          <w:color w:val="auto"/>
          <w:spacing w:val="-12"/>
          <w:sz w:val="22"/>
          <w:szCs w:val="22"/>
          <w:highlight w:val="yellow"/>
        </w:rPr>
        <w:t xml:space="preserve"> sau la nivelul inspectoratului şcolar cu precizarea motivului pentru care au fost respinse.</w:t>
      </w:r>
      <w:r w:rsidR="00614DDC" w:rsidRPr="003374F5">
        <w:rPr>
          <w:color w:val="auto"/>
          <w:spacing w:val="-12"/>
          <w:sz w:val="22"/>
          <w:szCs w:val="22"/>
          <w:highlight w:val="yellow"/>
        </w:rPr>
        <w:t xml:space="preserve"> La </w:t>
      </w:r>
      <w:r w:rsidR="009F2526" w:rsidRPr="003374F5">
        <w:rPr>
          <w:color w:val="auto"/>
          <w:spacing w:val="-12"/>
          <w:sz w:val="22"/>
          <w:szCs w:val="22"/>
          <w:highlight w:val="yellow"/>
        </w:rPr>
        <w:t>aprobarea</w:t>
      </w:r>
      <w:r w:rsidR="00614DDC" w:rsidRPr="003374F5">
        <w:rPr>
          <w:color w:val="auto"/>
          <w:spacing w:val="-12"/>
          <w:sz w:val="22"/>
          <w:szCs w:val="22"/>
          <w:highlight w:val="yellow"/>
        </w:rPr>
        <w:t xml:space="preserve"> listelor finale </w:t>
      </w:r>
      <w:r w:rsidR="008C65C5" w:rsidRPr="003374F5">
        <w:rPr>
          <w:color w:val="auto"/>
          <w:spacing w:val="-12"/>
          <w:sz w:val="22"/>
          <w:szCs w:val="22"/>
          <w:highlight w:val="yellow"/>
        </w:rPr>
        <w:t xml:space="preserve">cuprinzând cadrele didactice care îndeplinesc </w:t>
      </w:r>
      <w:r w:rsidR="003C6960" w:rsidRPr="003374F5">
        <w:rPr>
          <w:color w:val="auto"/>
          <w:spacing w:val="-12"/>
          <w:sz w:val="22"/>
          <w:szCs w:val="22"/>
          <w:highlight w:val="yellow"/>
        </w:rPr>
        <w:t xml:space="preserve">cumulativ </w:t>
      </w:r>
      <w:r w:rsidR="008C65C5" w:rsidRPr="003374F5">
        <w:rPr>
          <w:color w:val="auto"/>
          <w:spacing w:val="-12"/>
          <w:sz w:val="22"/>
          <w:szCs w:val="22"/>
          <w:highlight w:val="yellow"/>
        </w:rPr>
        <w:t xml:space="preserve">condiţiile </w:t>
      </w:r>
      <w:r w:rsidR="009F2526" w:rsidRPr="003374F5">
        <w:rPr>
          <w:color w:val="auto"/>
          <w:spacing w:val="-12"/>
          <w:sz w:val="22"/>
          <w:szCs w:val="22"/>
          <w:highlight w:val="yellow"/>
        </w:rPr>
        <w:t>prevăzute la alin. (</w:t>
      </w:r>
      <w:r w:rsidR="003C6960" w:rsidRPr="003374F5">
        <w:rPr>
          <w:color w:val="auto"/>
          <w:spacing w:val="-12"/>
          <w:sz w:val="22"/>
          <w:szCs w:val="22"/>
          <w:highlight w:val="yellow"/>
        </w:rPr>
        <w:t>7</w:t>
      </w:r>
      <w:r w:rsidR="009F2526" w:rsidRPr="003374F5">
        <w:rPr>
          <w:color w:val="auto"/>
          <w:spacing w:val="-12"/>
          <w:sz w:val="22"/>
          <w:szCs w:val="22"/>
          <w:highlight w:val="yellow"/>
        </w:rPr>
        <w:t>)</w:t>
      </w:r>
      <w:r w:rsidR="008C65C5" w:rsidRPr="003374F5">
        <w:rPr>
          <w:color w:val="auto"/>
          <w:spacing w:val="-12"/>
          <w:sz w:val="22"/>
          <w:szCs w:val="22"/>
          <w:highlight w:val="yellow"/>
        </w:rPr>
        <w:t xml:space="preserve"> </w:t>
      </w:r>
      <w:r w:rsidR="009F2526" w:rsidRPr="003374F5">
        <w:rPr>
          <w:color w:val="auto"/>
          <w:spacing w:val="-12"/>
          <w:sz w:val="22"/>
          <w:szCs w:val="22"/>
          <w:highlight w:val="yellow"/>
        </w:rPr>
        <w:t>şi</w:t>
      </w:r>
      <w:r w:rsidR="008C65C5" w:rsidRPr="003374F5">
        <w:rPr>
          <w:color w:val="auto"/>
          <w:spacing w:val="-12"/>
          <w:sz w:val="22"/>
          <w:szCs w:val="22"/>
          <w:highlight w:val="yellow"/>
        </w:rPr>
        <w:t xml:space="preserve"> solicită menţinerea în activitate ca titular în funcţia didactică</w:t>
      </w:r>
      <w:r w:rsidR="003C6960" w:rsidRPr="003374F5">
        <w:rPr>
          <w:color w:val="auto"/>
          <w:spacing w:val="-12"/>
          <w:sz w:val="22"/>
          <w:szCs w:val="22"/>
          <w:highlight w:val="yellow"/>
        </w:rPr>
        <w:t xml:space="preserve"> în anul şcolar 2019-2020</w:t>
      </w:r>
      <w:r w:rsidR="008C65C5" w:rsidRPr="003374F5">
        <w:rPr>
          <w:color w:val="auto"/>
          <w:spacing w:val="-12"/>
          <w:sz w:val="22"/>
          <w:szCs w:val="22"/>
          <w:highlight w:val="yellow"/>
        </w:rPr>
        <w:t>, consiliul de administraţie al inspectoratului şcolar trebuie să ţină seama dacă la nivelul judeţului/municipiului Bucureşti se asigură numărul necesar de posturi didactice/catedre vacante în vederea soluţionării restrângerilor de activitate cadrelor didactice titulare detaşate în interesul învăţământului pentru nesoluţionarea restrângerii de activitate.</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9F2526" w:rsidRPr="003374F5">
        <w:rPr>
          <w:color w:val="auto"/>
          <w:spacing w:val="-12"/>
          <w:sz w:val="22"/>
          <w:szCs w:val="22"/>
          <w:highlight w:val="yellow"/>
        </w:rPr>
        <w:t>10</w:t>
      </w:r>
      <w:r w:rsidRPr="003374F5">
        <w:rPr>
          <w:color w:val="auto"/>
          <w:spacing w:val="-12"/>
          <w:sz w:val="22"/>
          <w:szCs w:val="22"/>
          <w:highlight w:val="yellow"/>
        </w:rPr>
        <w:t>) Contestaţiile se depun, în scris, la inspectoratul şcolar</w:t>
      </w:r>
      <w:r w:rsidR="00CD5C52" w:rsidRPr="003374F5">
        <w:rPr>
          <w:color w:val="auto"/>
          <w:spacing w:val="-12"/>
          <w:sz w:val="22"/>
          <w:szCs w:val="22"/>
          <w:highlight w:val="yellow"/>
        </w:rPr>
        <w:t>,</w:t>
      </w:r>
      <w:r w:rsidRPr="003374F5">
        <w:rPr>
          <w:color w:val="auto"/>
          <w:spacing w:val="-12"/>
          <w:sz w:val="22"/>
          <w:szCs w:val="22"/>
          <w:highlight w:val="yellow"/>
        </w:rPr>
        <w:t xml:space="preserve"> în perioada prevăzută în Calendar şi reprezintă plângerea prealabilă reglementată de art. 7 din Legea nr. 554/2004, cu modificările şi completările ulterioare. Contestațiile se soluţionează de consiliul de administraţie al inspectoratului şcolar conform Calendarului, iar hotărârea consiliului de administraţie al inspectoratului şcolar prin care se soluționează aceste contestații este definitivă şi poate fi atacată numai la instanţa de contencios administrativ competentă</w:t>
      </w:r>
      <w:r w:rsidR="00CD5C52" w:rsidRPr="003374F5">
        <w:rPr>
          <w:color w:val="auto"/>
          <w:spacing w:val="-12"/>
          <w:sz w:val="22"/>
          <w:szCs w:val="22"/>
          <w:highlight w:val="yellow"/>
        </w:rPr>
        <w:t>.</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w:t>
      </w:r>
      <w:r w:rsidR="009F2526" w:rsidRPr="003374F5">
        <w:rPr>
          <w:color w:val="auto"/>
          <w:spacing w:val="-12"/>
          <w:sz w:val="22"/>
          <w:szCs w:val="22"/>
          <w:highlight w:val="yellow"/>
        </w:rPr>
        <w:t>11</w:t>
      </w:r>
      <w:r w:rsidRPr="003374F5">
        <w:rPr>
          <w:color w:val="auto"/>
          <w:spacing w:val="-12"/>
          <w:sz w:val="22"/>
          <w:szCs w:val="22"/>
          <w:highlight w:val="yellow"/>
        </w:rPr>
        <w:t xml:space="preserve">) </w:t>
      </w:r>
      <w:r w:rsidR="00CD5C52" w:rsidRPr="003374F5">
        <w:rPr>
          <w:color w:val="auto"/>
          <w:spacing w:val="-12"/>
          <w:sz w:val="22"/>
          <w:szCs w:val="22"/>
          <w:highlight w:val="yellow"/>
        </w:rPr>
        <w:t>După soluţionarea contestaţiilor</w:t>
      </w:r>
      <w:r w:rsidRPr="003374F5">
        <w:rPr>
          <w:color w:val="auto"/>
          <w:spacing w:val="-12"/>
          <w:sz w:val="22"/>
          <w:szCs w:val="22"/>
          <w:highlight w:val="yellow"/>
        </w:rPr>
        <w:t xml:space="preserve"> de către consiliul de administraţie al inspectoratului şcolar, inspectorul şcolar general emite decizia privind menţinerea în activitate ca titular a personalului didactic</w:t>
      </w:r>
      <w:r w:rsidR="00C66928" w:rsidRPr="003374F5">
        <w:rPr>
          <w:color w:val="auto"/>
          <w:spacing w:val="-12"/>
          <w:sz w:val="22"/>
          <w:szCs w:val="22"/>
          <w:highlight w:val="yellow"/>
        </w:rPr>
        <w:t>,</w:t>
      </w:r>
      <w:r w:rsidRPr="003374F5">
        <w:rPr>
          <w:color w:val="auto"/>
          <w:spacing w:val="-12"/>
          <w:sz w:val="22"/>
          <w:szCs w:val="22"/>
          <w:highlight w:val="yellow"/>
        </w:rPr>
        <w:t xml:space="preserve"> care îndeplineşte </w:t>
      </w:r>
      <w:r w:rsidR="003C6960" w:rsidRPr="003374F5">
        <w:rPr>
          <w:color w:val="auto"/>
          <w:spacing w:val="-12"/>
          <w:sz w:val="22"/>
          <w:szCs w:val="22"/>
          <w:highlight w:val="yellow"/>
        </w:rPr>
        <w:t xml:space="preserve">cumulativ </w:t>
      </w:r>
      <w:r w:rsidRPr="003374F5">
        <w:rPr>
          <w:color w:val="auto"/>
          <w:spacing w:val="-12"/>
          <w:sz w:val="22"/>
          <w:szCs w:val="22"/>
          <w:highlight w:val="yellow"/>
        </w:rPr>
        <w:t xml:space="preserve">condiţiile </w:t>
      </w:r>
      <w:r w:rsidR="009F2526" w:rsidRPr="003374F5">
        <w:rPr>
          <w:color w:val="auto"/>
          <w:spacing w:val="-12"/>
          <w:sz w:val="22"/>
          <w:szCs w:val="22"/>
          <w:highlight w:val="yellow"/>
        </w:rPr>
        <w:t>prevăzute la alin. (</w:t>
      </w:r>
      <w:r w:rsidR="003C6960" w:rsidRPr="003374F5">
        <w:rPr>
          <w:color w:val="auto"/>
          <w:spacing w:val="-12"/>
          <w:sz w:val="22"/>
          <w:szCs w:val="22"/>
          <w:highlight w:val="yellow"/>
        </w:rPr>
        <w:t>7</w:t>
      </w:r>
      <w:r w:rsidR="009F2526" w:rsidRPr="003374F5">
        <w:rPr>
          <w:color w:val="auto"/>
          <w:spacing w:val="-12"/>
          <w:sz w:val="22"/>
          <w:szCs w:val="22"/>
          <w:highlight w:val="yellow"/>
        </w:rPr>
        <w:t>)</w:t>
      </w:r>
      <w:r w:rsidR="00C66928" w:rsidRPr="003374F5">
        <w:rPr>
          <w:color w:val="auto"/>
          <w:spacing w:val="-12"/>
          <w:sz w:val="22"/>
          <w:szCs w:val="22"/>
          <w:highlight w:val="yellow"/>
        </w:rPr>
        <w:t>,</w:t>
      </w:r>
      <w:r w:rsidRPr="003374F5">
        <w:rPr>
          <w:color w:val="auto"/>
          <w:spacing w:val="-12"/>
          <w:sz w:val="22"/>
          <w:szCs w:val="22"/>
          <w:highlight w:val="yellow"/>
        </w:rPr>
        <w:t xml:space="preserve"> în funcţia didactică, în anul şcolar </w:t>
      </w:r>
      <w:r w:rsidR="00A728D8" w:rsidRPr="003374F5">
        <w:rPr>
          <w:color w:val="auto"/>
          <w:spacing w:val="-12"/>
          <w:sz w:val="22"/>
          <w:szCs w:val="22"/>
          <w:highlight w:val="yellow"/>
        </w:rPr>
        <w:t>201</w:t>
      </w:r>
      <w:r w:rsidR="009F2526" w:rsidRPr="003374F5">
        <w:rPr>
          <w:color w:val="auto"/>
          <w:spacing w:val="-12"/>
          <w:sz w:val="22"/>
          <w:szCs w:val="22"/>
          <w:highlight w:val="yellow"/>
        </w:rPr>
        <w:t>9</w:t>
      </w:r>
      <w:r w:rsidR="00A728D8" w:rsidRPr="003374F5">
        <w:rPr>
          <w:color w:val="auto"/>
          <w:spacing w:val="-12"/>
          <w:sz w:val="22"/>
          <w:szCs w:val="22"/>
          <w:highlight w:val="yellow"/>
        </w:rPr>
        <w:t>-20</w:t>
      </w:r>
      <w:r w:rsidR="009F2526" w:rsidRPr="003374F5">
        <w:rPr>
          <w:color w:val="auto"/>
          <w:spacing w:val="-12"/>
          <w:sz w:val="22"/>
          <w:szCs w:val="22"/>
          <w:highlight w:val="yellow"/>
        </w:rPr>
        <w:t>20</w:t>
      </w:r>
      <w:r w:rsidRPr="003374F5">
        <w:rPr>
          <w:color w:val="auto"/>
          <w:spacing w:val="-12"/>
          <w:sz w:val="22"/>
          <w:szCs w:val="22"/>
          <w:highlight w:val="yellow"/>
        </w:rPr>
        <w:t>.</w:t>
      </w:r>
    </w:p>
    <w:p w:rsidR="003D7695" w:rsidRPr="003374F5" w:rsidRDefault="003D7695" w:rsidP="003D7695">
      <w:pPr>
        <w:pStyle w:val="Default"/>
        <w:ind w:firstLine="567"/>
        <w:jc w:val="both"/>
        <w:rPr>
          <w:color w:val="auto"/>
          <w:spacing w:val="-12"/>
          <w:sz w:val="22"/>
          <w:szCs w:val="22"/>
          <w:highlight w:val="yellow"/>
        </w:rPr>
      </w:pPr>
      <w:r w:rsidRPr="003374F5">
        <w:rPr>
          <w:color w:val="auto"/>
          <w:spacing w:val="-12"/>
          <w:sz w:val="22"/>
          <w:szCs w:val="22"/>
          <w:highlight w:val="yellow"/>
        </w:rPr>
        <w:t>(1</w:t>
      </w:r>
      <w:r w:rsidR="009F2526" w:rsidRPr="003374F5">
        <w:rPr>
          <w:color w:val="auto"/>
          <w:spacing w:val="-12"/>
          <w:sz w:val="22"/>
          <w:szCs w:val="22"/>
          <w:highlight w:val="yellow"/>
        </w:rPr>
        <w:t>2</w:t>
      </w:r>
      <w:r w:rsidRPr="003374F5">
        <w:rPr>
          <w:color w:val="auto"/>
          <w:spacing w:val="-12"/>
          <w:sz w:val="22"/>
          <w:szCs w:val="22"/>
          <w:highlight w:val="yellow"/>
        </w:rPr>
        <w:t xml:space="preserve">) În condițiile în care, până la data de </w:t>
      </w:r>
      <w:r w:rsidR="00A728D8" w:rsidRPr="003374F5">
        <w:rPr>
          <w:color w:val="auto"/>
          <w:spacing w:val="-12"/>
          <w:sz w:val="22"/>
          <w:szCs w:val="22"/>
          <w:highlight w:val="yellow"/>
        </w:rPr>
        <w:t>1 septembrie 201</w:t>
      </w:r>
      <w:r w:rsidR="009F2526" w:rsidRPr="003374F5">
        <w:rPr>
          <w:color w:val="auto"/>
          <w:spacing w:val="-12"/>
          <w:sz w:val="22"/>
          <w:szCs w:val="22"/>
          <w:highlight w:val="yellow"/>
        </w:rPr>
        <w:t>9</w:t>
      </w:r>
      <w:r w:rsidRPr="003374F5">
        <w:rPr>
          <w:color w:val="auto"/>
          <w:spacing w:val="-12"/>
          <w:sz w:val="22"/>
          <w:szCs w:val="22"/>
          <w:highlight w:val="yellow"/>
        </w:rPr>
        <w:t>, se constată că, din cauza reducerii numărului de ore în disciplină, nu mai este îndeplinită condiția de la alin. (</w:t>
      </w:r>
      <w:r w:rsidR="00086FD0" w:rsidRPr="003374F5">
        <w:rPr>
          <w:color w:val="auto"/>
          <w:spacing w:val="-12"/>
          <w:sz w:val="22"/>
          <w:szCs w:val="22"/>
          <w:highlight w:val="yellow"/>
        </w:rPr>
        <w:t>7</w:t>
      </w:r>
      <w:r w:rsidRPr="003374F5">
        <w:rPr>
          <w:color w:val="auto"/>
          <w:spacing w:val="-12"/>
          <w:sz w:val="22"/>
          <w:szCs w:val="22"/>
          <w:highlight w:val="yellow"/>
        </w:rPr>
        <w:t>)</w:t>
      </w:r>
      <w:r w:rsidR="00CD5C52" w:rsidRPr="003374F5">
        <w:rPr>
          <w:color w:val="auto"/>
          <w:spacing w:val="-12"/>
          <w:sz w:val="22"/>
          <w:szCs w:val="22"/>
          <w:highlight w:val="yellow"/>
        </w:rPr>
        <w:t xml:space="preserve"> lit. </w:t>
      </w:r>
      <w:r w:rsidR="00014629" w:rsidRPr="003374F5">
        <w:rPr>
          <w:color w:val="auto"/>
          <w:spacing w:val="-12"/>
          <w:sz w:val="22"/>
          <w:szCs w:val="22"/>
          <w:highlight w:val="yellow"/>
        </w:rPr>
        <w:t>b</w:t>
      </w:r>
      <w:r w:rsidR="00CD5C52" w:rsidRPr="003374F5">
        <w:rPr>
          <w:color w:val="auto"/>
          <w:spacing w:val="-12"/>
          <w:sz w:val="22"/>
          <w:szCs w:val="22"/>
          <w:highlight w:val="yellow"/>
        </w:rPr>
        <w:t>)</w:t>
      </w:r>
      <w:r w:rsidR="00014629" w:rsidRPr="003374F5">
        <w:rPr>
          <w:color w:val="auto"/>
          <w:spacing w:val="-12"/>
          <w:sz w:val="22"/>
          <w:szCs w:val="22"/>
          <w:highlight w:val="yellow"/>
        </w:rPr>
        <w:t xml:space="preserve"> sau lit. c)</w:t>
      </w:r>
      <w:r w:rsidRPr="003374F5">
        <w:rPr>
          <w:color w:val="auto"/>
          <w:spacing w:val="-12"/>
          <w:sz w:val="22"/>
          <w:szCs w:val="22"/>
          <w:highlight w:val="yellow"/>
        </w:rPr>
        <w:t xml:space="preserve">, </w:t>
      </w:r>
      <w:r w:rsidR="00C66928" w:rsidRPr="003374F5">
        <w:rPr>
          <w:color w:val="auto"/>
          <w:spacing w:val="-12"/>
          <w:sz w:val="22"/>
          <w:szCs w:val="22"/>
          <w:highlight w:val="yellow"/>
        </w:rPr>
        <w:t xml:space="preserve">inspectorul şcolar general </w:t>
      </w:r>
      <w:r w:rsidRPr="003374F5">
        <w:rPr>
          <w:color w:val="auto"/>
          <w:spacing w:val="-12"/>
          <w:sz w:val="22"/>
          <w:szCs w:val="22"/>
          <w:highlight w:val="yellow"/>
        </w:rPr>
        <w:t xml:space="preserve">revocă decizia </w:t>
      </w:r>
      <w:r w:rsidR="00C66928" w:rsidRPr="003374F5">
        <w:rPr>
          <w:color w:val="auto"/>
          <w:spacing w:val="-12"/>
          <w:sz w:val="22"/>
          <w:szCs w:val="22"/>
          <w:highlight w:val="yellow"/>
        </w:rPr>
        <w:t>emisă conform alin. (11).</w:t>
      </w:r>
    </w:p>
    <w:p w:rsidR="0027314C" w:rsidRPr="00160206" w:rsidRDefault="00D2000C" w:rsidP="0032594B">
      <w:pPr>
        <w:pStyle w:val="Default"/>
        <w:ind w:firstLine="567"/>
        <w:jc w:val="both"/>
        <w:rPr>
          <w:color w:val="auto"/>
          <w:spacing w:val="-12"/>
          <w:sz w:val="22"/>
          <w:szCs w:val="22"/>
        </w:rPr>
      </w:pPr>
      <w:r w:rsidRPr="003374F5">
        <w:rPr>
          <w:color w:val="auto"/>
          <w:spacing w:val="-12"/>
          <w:sz w:val="22"/>
          <w:szCs w:val="22"/>
          <w:highlight w:val="yellow"/>
        </w:rPr>
        <w:t>(1</w:t>
      </w:r>
      <w:r w:rsidR="00086FD0" w:rsidRPr="003374F5">
        <w:rPr>
          <w:color w:val="auto"/>
          <w:spacing w:val="-12"/>
          <w:sz w:val="22"/>
          <w:szCs w:val="22"/>
          <w:highlight w:val="yellow"/>
        </w:rPr>
        <w:t>3</w:t>
      </w:r>
      <w:r w:rsidRPr="003374F5">
        <w:rPr>
          <w:color w:val="auto"/>
          <w:spacing w:val="-12"/>
          <w:sz w:val="22"/>
          <w:szCs w:val="22"/>
          <w:highlight w:val="yellow"/>
        </w:rPr>
        <w:t xml:space="preserve">) </w:t>
      </w:r>
      <w:r w:rsidR="008860A2" w:rsidRPr="003374F5">
        <w:rPr>
          <w:color w:val="auto"/>
          <w:spacing w:val="-12"/>
          <w:sz w:val="22"/>
          <w:szCs w:val="22"/>
          <w:highlight w:val="yellow"/>
        </w:rPr>
        <w:t>În situaţi</w:t>
      </w:r>
      <w:r w:rsidR="00086FD0" w:rsidRPr="003374F5">
        <w:rPr>
          <w:color w:val="auto"/>
          <w:spacing w:val="-12"/>
          <w:sz w:val="22"/>
          <w:szCs w:val="22"/>
          <w:highlight w:val="yellow"/>
        </w:rPr>
        <w:t>a reorganizării</w:t>
      </w:r>
      <w:r w:rsidR="008860A2" w:rsidRPr="003374F5">
        <w:rPr>
          <w:color w:val="auto"/>
          <w:spacing w:val="-12"/>
          <w:sz w:val="22"/>
          <w:szCs w:val="22"/>
          <w:highlight w:val="yellow"/>
        </w:rPr>
        <w:t xml:space="preserve"> </w:t>
      </w:r>
      <w:r w:rsidR="00086FD0" w:rsidRPr="003374F5">
        <w:rPr>
          <w:color w:val="auto"/>
          <w:spacing w:val="-12"/>
          <w:sz w:val="22"/>
          <w:szCs w:val="22"/>
          <w:highlight w:val="yellow"/>
        </w:rPr>
        <w:t xml:space="preserve">unei unităţi </w:t>
      </w:r>
      <w:r w:rsidR="008860A2" w:rsidRPr="003374F5">
        <w:rPr>
          <w:color w:val="auto"/>
          <w:spacing w:val="-12"/>
          <w:sz w:val="22"/>
          <w:szCs w:val="22"/>
          <w:highlight w:val="yellow"/>
        </w:rPr>
        <w:t>de învăţământ</w:t>
      </w:r>
      <w:r w:rsidR="00F44538" w:rsidRPr="003374F5">
        <w:rPr>
          <w:color w:val="auto"/>
          <w:spacing w:val="-12"/>
          <w:sz w:val="22"/>
          <w:szCs w:val="22"/>
          <w:highlight w:val="yellow"/>
        </w:rPr>
        <w:t xml:space="preserve"> cu personalitate juridică</w:t>
      </w:r>
      <w:r w:rsidR="008860A2" w:rsidRPr="003374F5">
        <w:rPr>
          <w:color w:val="auto"/>
          <w:spacing w:val="-12"/>
          <w:sz w:val="22"/>
          <w:szCs w:val="22"/>
          <w:highlight w:val="yellow"/>
        </w:rPr>
        <w:t xml:space="preserve">, </w:t>
      </w:r>
      <w:r w:rsidR="00086FD0" w:rsidRPr="003374F5">
        <w:rPr>
          <w:color w:val="auto"/>
          <w:spacing w:val="-12"/>
          <w:sz w:val="22"/>
          <w:szCs w:val="22"/>
          <w:highlight w:val="yellow"/>
        </w:rPr>
        <w:t>prin divizare sau fuziune</w:t>
      </w:r>
      <w:r w:rsidRPr="003374F5">
        <w:rPr>
          <w:color w:val="auto"/>
          <w:spacing w:val="-12"/>
          <w:sz w:val="22"/>
          <w:szCs w:val="22"/>
          <w:highlight w:val="yellow"/>
        </w:rPr>
        <w:t xml:space="preserve">, </w:t>
      </w:r>
      <w:r w:rsidR="009E10A7" w:rsidRPr="003374F5">
        <w:rPr>
          <w:color w:val="auto"/>
          <w:spacing w:val="-12"/>
          <w:sz w:val="22"/>
          <w:szCs w:val="22"/>
          <w:highlight w:val="yellow"/>
        </w:rPr>
        <w:t xml:space="preserve">cererile cadrelor didactice </w:t>
      </w:r>
      <w:r w:rsidR="00595412" w:rsidRPr="003374F5">
        <w:rPr>
          <w:color w:val="auto"/>
          <w:spacing w:val="-12"/>
          <w:sz w:val="22"/>
          <w:szCs w:val="22"/>
          <w:highlight w:val="yellow"/>
        </w:rPr>
        <w:t xml:space="preserve">care se încadrează în prevederile alin. (4) şi (5) şi </w:t>
      </w:r>
      <w:r w:rsidR="009E10A7" w:rsidRPr="003374F5">
        <w:rPr>
          <w:color w:val="auto"/>
          <w:spacing w:val="-12"/>
          <w:sz w:val="22"/>
          <w:szCs w:val="22"/>
          <w:highlight w:val="yellow"/>
        </w:rPr>
        <w:t xml:space="preserve">solicită menținerea în activitate ca titular în funcţia didactică </w:t>
      </w:r>
      <w:r w:rsidR="00595412" w:rsidRPr="003374F5">
        <w:rPr>
          <w:color w:val="auto"/>
          <w:spacing w:val="-12"/>
          <w:sz w:val="22"/>
          <w:szCs w:val="22"/>
          <w:highlight w:val="yellow"/>
        </w:rPr>
        <w:t xml:space="preserve">în anul şcolar 2019-2020, </w:t>
      </w:r>
      <w:r w:rsidR="00D1695F" w:rsidRPr="003374F5">
        <w:rPr>
          <w:color w:val="auto"/>
          <w:spacing w:val="-12"/>
          <w:sz w:val="22"/>
          <w:szCs w:val="22"/>
          <w:highlight w:val="yellow"/>
        </w:rPr>
        <w:t>se analizează</w:t>
      </w:r>
      <w:r w:rsidR="00F44538" w:rsidRPr="003374F5">
        <w:rPr>
          <w:color w:val="auto"/>
          <w:spacing w:val="-12"/>
          <w:sz w:val="22"/>
          <w:szCs w:val="22"/>
          <w:highlight w:val="yellow"/>
        </w:rPr>
        <w:t xml:space="preserve"> de comisia numită prin decizia inspectorului şcolar general conform art. 19 alin. (1),</w:t>
      </w:r>
      <w:r w:rsidR="00D1695F" w:rsidRPr="003374F5">
        <w:rPr>
          <w:color w:val="auto"/>
          <w:spacing w:val="-12"/>
          <w:sz w:val="22"/>
          <w:szCs w:val="22"/>
          <w:highlight w:val="yellow"/>
        </w:rPr>
        <w:t xml:space="preserve"> după aplicarea procedurilor prevăzute la art. 19 alin. (</w:t>
      </w:r>
      <w:r w:rsidR="008860A2" w:rsidRPr="003374F5">
        <w:rPr>
          <w:color w:val="auto"/>
          <w:spacing w:val="-12"/>
          <w:sz w:val="22"/>
          <w:szCs w:val="22"/>
          <w:highlight w:val="yellow"/>
        </w:rPr>
        <w:t>2</w:t>
      </w:r>
      <w:r w:rsidR="00D1695F" w:rsidRPr="003374F5">
        <w:rPr>
          <w:color w:val="auto"/>
          <w:spacing w:val="-12"/>
          <w:sz w:val="22"/>
          <w:szCs w:val="22"/>
          <w:highlight w:val="yellow"/>
        </w:rPr>
        <w:t>)</w:t>
      </w:r>
      <w:r w:rsidR="008860A2" w:rsidRPr="003374F5">
        <w:rPr>
          <w:color w:val="auto"/>
          <w:spacing w:val="-12"/>
          <w:sz w:val="22"/>
          <w:szCs w:val="22"/>
          <w:highlight w:val="yellow"/>
        </w:rPr>
        <w:t>.</w:t>
      </w:r>
    </w:p>
    <w:p w:rsidR="00B83D72" w:rsidRPr="00160206" w:rsidRDefault="00B83D72" w:rsidP="0032594B">
      <w:pPr>
        <w:pStyle w:val="Default"/>
        <w:ind w:firstLine="567"/>
        <w:jc w:val="both"/>
        <w:rPr>
          <w:color w:val="auto"/>
          <w:spacing w:val="-12"/>
          <w:sz w:val="22"/>
          <w:szCs w:val="22"/>
        </w:rPr>
      </w:pPr>
      <w:r w:rsidRPr="00160206">
        <w:rPr>
          <w:color w:val="auto"/>
          <w:spacing w:val="-12"/>
          <w:sz w:val="22"/>
          <w:szCs w:val="22"/>
        </w:rPr>
        <w:t>Art. 2</w:t>
      </w:r>
      <w:r w:rsidR="00CB3B90" w:rsidRPr="00160206">
        <w:rPr>
          <w:color w:val="auto"/>
          <w:spacing w:val="-12"/>
          <w:sz w:val="22"/>
          <w:szCs w:val="22"/>
        </w:rPr>
        <w:t>9</w:t>
      </w:r>
      <w:r w:rsidRPr="00160206">
        <w:rPr>
          <w:color w:val="auto"/>
          <w:spacing w:val="-12"/>
          <w:sz w:val="22"/>
          <w:szCs w:val="22"/>
        </w:rPr>
        <w:t xml:space="preserve"> (1) Proiectul de </w:t>
      </w:r>
      <w:r w:rsidR="00C21F60" w:rsidRPr="00160206">
        <w:rPr>
          <w:color w:val="auto"/>
          <w:spacing w:val="-12"/>
          <w:sz w:val="22"/>
          <w:szCs w:val="22"/>
        </w:rPr>
        <w:t>încadrare, întocmit de director c</w:t>
      </w:r>
      <w:r w:rsidR="00351C58" w:rsidRPr="00160206">
        <w:rPr>
          <w:color w:val="auto"/>
          <w:spacing w:val="-12"/>
          <w:sz w:val="22"/>
          <w:szCs w:val="22"/>
        </w:rPr>
        <w:t>u respectarea </w:t>
      </w:r>
      <w:hyperlink r:id="rId8" w:history="1">
        <w:r w:rsidR="00351C58" w:rsidRPr="00160206">
          <w:rPr>
            <w:color w:val="auto"/>
            <w:spacing w:val="-12"/>
            <w:sz w:val="22"/>
            <w:szCs w:val="22"/>
          </w:rPr>
          <w:t>Normelor metodologice</w:t>
        </w:r>
      </w:hyperlink>
      <w:r w:rsidR="00351C58" w:rsidRPr="00160206">
        <w:rPr>
          <w:color w:val="auto"/>
          <w:spacing w:val="-12"/>
          <w:sz w:val="22"/>
          <w:szCs w:val="22"/>
        </w:rPr>
        <w:t xml:space="preserve"> privind întocmirea proiectului de încadrare, respectiv a planului de încadrare a personalului didactic de predare din unitățile de învățământ preuniversitar și încadrarea în regim de plata cu ora a personalului didactic de predare din învățământul preuniversitar, </w:t>
      </w:r>
      <w:r w:rsidR="00644574" w:rsidRPr="00160206">
        <w:rPr>
          <w:color w:val="auto"/>
          <w:spacing w:val="-12"/>
          <w:sz w:val="22"/>
          <w:szCs w:val="22"/>
        </w:rPr>
        <w:t>aprobate prin ordinul</w:t>
      </w:r>
      <w:r w:rsidR="00C21F60" w:rsidRPr="00160206">
        <w:rPr>
          <w:color w:val="auto"/>
          <w:spacing w:val="-12"/>
          <w:sz w:val="22"/>
          <w:szCs w:val="22"/>
        </w:rPr>
        <w:t xml:space="preserve"> ministrului educaţiei naţionale nr. 4165/2018,  </w:t>
      </w:r>
      <w:r w:rsidR="00A51451">
        <w:rPr>
          <w:color w:val="auto"/>
          <w:spacing w:val="-12"/>
          <w:sz w:val="22"/>
          <w:szCs w:val="22"/>
        </w:rPr>
        <w:t xml:space="preserve">cu modificările ulterioare, </w:t>
      </w:r>
      <w:r w:rsidR="00351C58" w:rsidRPr="00160206">
        <w:rPr>
          <w:color w:val="auto"/>
          <w:spacing w:val="-12"/>
          <w:sz w:val="22"/>
          <w:szCs w:val="22"/>
        </w:rPr>
        <w:t>este anal</w:t>
      </w:r>
      <w:r w:rsidR="0032594B" w:rsidRPr="00160206">
        <w:rPr>
          <w:color w:val="auto"/>
          <w:spacing w:val="-12"/>
          <w:sz w:val="22"/>
          <w:szCs w:val="22"/>
        </w:rPr>
        <w:t>izat în consiliul profesoral</w:t>
      </w:r>
      <w:r w:rsidR="00351C58" w:rsidRPr="00160206">
        <w:rPr>
          <w:color w:val="auto"/>
          <w:spacing w:val="-12"/>
          <w:sz w:val="22"/>
          <w:szCs w:val="22"/>
        </w:rPr>
        <w:t xml:space="preserve"> şi</w:t>
      </w:r>
      <w:r w:rsidRPr="00160206">
        <w:rPr>
          <w:color w:val="auto"/>
          <w:spacing w:val="-12"/>
          <w:sz w:val="22"/>
          <w:szCs w:val="22"/>
        </w:rPr>
        <w:t xml:space="preserve"> aprobat de consiliul de administraţie al unităţii de învăţământ</w:t>
      </w:r>
      <w:r w:rsidR="00351C58" w:rsidRPr="00160206">
        <w:rPr>
          <w:color w:val="auto"/>
          <w:spacing w:val="-12"/>
          <w:sz w:val="22"/>
          <w:szCs w:val="22"/>
        </w:rPr>
        <w:t xml:space="preserve">. Totodată, conducerile unităților de învățământ transmit inspectoratelor școlare </w:t>
      </w:r>
      <w:r w:rsidR="00C21F60" w:rsidRPr="00160206">
        <w:rPr>
          <w:color w:val="auto"/>
          <w:spacing w:val="-12"/>
          <w:sz w:val="22"/>
          <w:szCs w:val="22"/>
        </w:rPr>
        <w:t xml:space="preserve">lista </w:t>
      </w:r>
      <w:r w:rsidR="00351C58" w:rsidRPr="00160206">
        <w:rPr>
          <w:color w:val="auto"/>
          <w:spacing w:val="-12"/>
          <w:sz w:val="22"/>
          <w:szCs w:val="22"/>
        </w:rPr>
        <w:t>p</w:t>
      </w:r>
      <w:r w:rsidR="00FB71EA" w:rsidRPr="00160206">
        <w:rPr>
          <w:color w:val="auto"/>
          <w:spacing w:val="-12"/>
          <w:sz w:val="22"/>
          <w:szCs w:val="22"/>
        </w:rPr>
        <w:t>osturilor didactice de predare/</w:t>
      </w:r>
      <w:r w:rsidR="00351C58" w:rsidRPr="00160206">
        <w:rPr>
          <w:color w:val="auto"/>
          <w:spacing w:val="-12"/>
          <w:sz w:val="22"/>
          <w:szCs w:val="22"/>
        </w:rPr>
        <w:t>catedrelor care fac obiectul etapelor de mobilitate pe baza proceduri</w:t>
      </w:r>
      <w:r w:rsidR="00C21F60" w:rsidRPr="00160206">
        <w:rPr>
          <w:color w:val="auto"/>
          <w:spacing w:val="-12"/>
          <w:sz w:val="22"/>
          <w:szCs w:val="22"/>
        </w:rPr>
        <w:t>lor</w:t>
      </w:r>
      <w:r w:rsidR="00351C58" w:rsidRPr="00160206">
        <w:rPr>
          <w:color w:val="auto"/>
          <w:spacing w:val="-12"/>
          <w:sz w:val="22"/>
          <w:szCs w:val="22"/>
        </w:rPr>
        <w:t xml:space="preserve"> și machete</w:t>
      </w:r>
      <w:r w:rsidR="00C21F60" w:rsidRPr="00160206">
        <w:rPr>
          <w:color w:val="auto"/>
          <w:spacing w:val="-12"/>
          <w:sz w:val="22"/>
          <w:szCs w:val="22"/>
        </w:rPr>
        <w:t>lor</w:t>
      </w:r>
      <w:r w:rsidR="00351C58" w:rsidRPr="00160206">
        <w:rPr>
          <w:color w:val="auto"/>
          <w:spacing w:val="-12"/>
          <w:sz w:val="22"/>
          <w:szCs w:val="22"/>
        </w:rPr>
        <w:t xml:space="preserve"> stabilite la nivelul inspectoratelor școlare.</w:t>
      </w:r>
      <w:r w:rsidRPr="00160206">
        <w:rPr>
          <w:color w:val="auto"/>
          <w:spacing w:val="-12"/>
          <w:sz w:val="22"/>
          <w:szCs w:val="22"/>
        </w:rPr>
        <w:t xml:space="preserve"> </w:t>
      </w:r>
    </w:p>
    <w:p w:rsidR="00E5165B" w:rsidRPr="00160206" w:rsidRDefault="005E39A5" w:rsidP="005E39A5">
      <w:pPr>
        <w:pStyle w:val="Default"/>
        <w:ind w:firstLine="567"/>
        <w:jc w:val="both"/>
        <w:rPr>
          <w:color w:val="auto"/>
          <w:spacing w:val="-12"/>
          <w:sz w:val="22"/>
          <w:szCs w:val="22"/>
        </w:rPr>
      </w:pPr>
      <w:r w:rsidRPr="00160206">
        <w:rPr>
          <w:color w:val="auto"/>
          <w:spacing w:val="-12"/>
          <w:sz w:val="22"/>
          <w:szCs w:val="22"/>
        </w:rPr>
        <w:t>(</w:t>
      </w:r>
      <w:r w:rsidR="002B6391" w:rsidRPr="00160206">
        <w:rPr>
          <w:color w:val="auto"/>
          <w:spacing w:val="-12"/>
          <w:sz w:val="22"/>
          <w:szCs w:val="22"/>
        </w:rPr>
        <w:t>2</w:t>
      </w:r>
      <w:r w:rsidRPr="00160206">
        <w:rPr>
          <w:color w:val="auto"/>
          <w:spacing w:val="-12"/>
          <w:sz w:val="22"/>
          <w:szCs w:val="22"/>
        </w:rPr>
        <w:t xml:space="preserve">) </w:t>
      </w:r>
      <w:r w:rsidR="00C21F60" w:rsidRPr="00160206">
        <w:rPr>
          <w:color w:val="auto"/>
          <w:spacing w:val="-12"/>
          <w:sz w:val="22"/>
          <w:szCs w:val="22"/>
        </w:rPr>
        <w:t xml:space="preserve">Conducerile unităților </w:t>
      </w:r>
      <w:r w:rsidRPr="00160206">
        <w:rPr>
          <w:color w:val="auto"/>
          <w:spacing w:val="-12"/>
          <w:sz w:val="22"/>
          <w:szCs w:val="22"/>
        </w:rPr>
        <w:t xml:space="preserve">de învățământ preuniversitar de stat au obligația de a reactualiza, de a publica și de a comunica inspectoratelor școlare lista tuturor posturilor didactice/catedrelor vacante/rezervate complete și incomplete înainte de fiecare etapă a mobilității personalului didactic din învățământul preuniversitar. Consiliul de administrație al unității de învățământ poate stabili </w:t>
      </w:r>
      <w:r w:rsidR="00787A45" w:rsidRPr="00160206">
        <w:rPr>
          <w:color w:val="auto"/>
          <w:spacing w:val="-12"/>
          <w:sz w:val="22"/>
          <w:szCs w:val="22"/>
        </w:rPr>
        <w:t xml:space="preserve">condiţii specifice de ocupare a posturilor didactice/catedrelor vacante în cadrul etapelor de transfer consimţit între unităţile de învăţământ preuniversitar şi de pretransfer consimţit între unităţile de învăţământ preuniversitar. </w:t>
      </w:r>
      <w:r w:rsidR="00C15D01" w:rsidRPr="00160206">
        <w:rPr>
          <w:color w:val="auto"/>
          <w:spacing w:val="-12"/>
          <w:sz w:val="22"/>
          <w:szCs w:val="22"/>
        </w:rPr>
        <w:t xml:space="preserve">Condiţiile specifice stabilite pentru etapa de transfer </w:t>
      </w:r>
      <w:r w:rsidR="00D87165" w:rsidRPr="00160206">
        <w:rPr>
          <w:color w:val="auto"/>
          <w:spacing w:val="-12"/>
          <w:sz w:val="22"/>
          <w:szCs w:val="22"/>
        </w:rPr>
        <w:t xml:space="preserve">consimţit între unităţile de învăţământ </w:t>
      </w:r>
      <w:r w:rsidR="00C15D01" w:rsidRPr="00160206">
        <w:rPr>
          <w:color w:val="auto"/>
          <w:spacing w:val="-12"/>
          <w:sz w:val="22"/>
          <w:szCs w:val="22"/>
        </w:rPr>
        <w:t xml:space="preserve">nu mai pot fi modificate şi rămân valabile şi pentru </w:t>
      </w:r>
      <w:r w:rsidR="00D87165" w:rsidRPr="00160206">
        <w:rPr>
          <w:color w:val="auto"/>
          <w:spacing w:val="-12"/>
          <w:sz w:val="22"/>
          <w:szCs w:val="22"/>
        </w:rPr>
        <w:t xml:space="preserve">etapa </w:t>
      </w:r>
      <w:r w:rsidR="001C059F" w:rsidRPr="00160206">
        <w:rPr>
          <w:color w:val="auto"/>
          <w:spacing w:val="-12"/>
          <w:sz w:val="22"/>
          <w:szCs w:val="22"/>
        </w:rPr>
        <w:t xml:space="preserve">de </w:t>
      </w:r>
      <w:r w:rsidR="00C15D01" w:rsidRPr="00160206">
        <w:rPr>
          <w:color w:val="auto"/>
          <w:spacing w:val="-12"/>
          <w:sz w:val="22"/>
          <w:szCs w:val="22"/>
        </w:rPr>
        <w:t>pretransfer</w:t>
      </w:r>
      <w:r w:rsidR="00D87165" w:rsidRPr="00160206">
        <w:rPr>
          <w:color w:val="auto"/>
          <w:spacing w:val="-12"/>
          <w:sz w:val="22"/>
          <w:szCs w:val="22"/>
        </w:rPr>
        <w:t xml:space="preserve"> consimţit între unităţile de </w:t>
      </w:r>
      <w:r w:rsidR="00D87165" w:rsidRPr="00160206">
        <w:rPr>
          <w:color w:val="auto"/>
          <w:spacing w:val="-12"/>
          <w:sz w:val="22"/>
          <w:szCs w:val="22"/>
        </w:rPr>
        <w:lastRenderedPageBreak/>
        <w:t>învăţământ</w:t>
      </w:r>
      <w:r w:rsidR="00C15D01" w:rsidRPr="00160206">
        <w:rPr>
          <w:color w:val="auto"/>
          <w:spacing w:val="-12"/>
          <w:sz w:val="22"/>
          <w:szCs w:val="22"/>
        </w:rPr>
        <w:t xml:space="preserve">. </w:t>
      </w:r>
      <w:r w:rsidR="000A2562" w:rsidRPr="00160206">
        <w:rPr>
          <w:color w:val="auto"/>
          <w:spacing w:val="-12"/>
          <w:sz w:val="22"/>
          <w:szCs w:val="22"/>
        </w:rPr>
        <w:t xml:space="preserve">Condiţiile specifice trebuie să fie aceleaşi pentru toate posturile didactice/catedrele vacante. </w:t>
      </w:r>
      <w:r w:rsidR="00787A45" w:rsidRPr="00160206">
        <w:rPr>
          <w:color w:val="auto"/>
          <w:spacing w:val="-12"/>
          <w:sz w:val="22"/>
          <w:szCs w:val="22"/>
        </w:rPr>
        <w:t>Condiţiile specifice de ocupare a posturilor didactice/catedrelor vacante se avizează de comisia de mobilitate a personalului didactic din învăţământul preuniversitar constituită la nivelul inspectoratului şcolar, luând în considerare faptul că acestea trebuie să nu fie discriminatorii, să nu încalce şi să nu fie contrare prevederilor prezentei Metodologii şi legislației în vigoare. După avizarea condiţiilor specifice de comisia de mobilitate a personalului didactic din învăţământul preuniversitar constituită la nivelul inspectoratului şcolar</w:t>
      </w:r>
      <w:r w:rsidR="00C75A30" w:rsidRPr="00160206">
        <w:rPr>
          <w:color w:val="auto"/>
          <w:spacing w:val="-12"/>
          <w:sz w:val="22"/>
          <w:szCs w:val="22"/>
        </w:rPr>
        <w:t>, aceasta</w:t>
      </w:r>
      <w:r w:rsidR="00B55C05" w:rsidRPr="00160206">
        <w:rPr>
          <w:color w:val="auto"/>
          <w:spacing w:val="-12"/>
          <w:sz w:val="22"/>
          <w:szCs w:val="22"/>
        </w:rPr>
        <w:t xml:space="preserve"> are obligaţia de a face publice aceste condiţii pe site-ul inspectoratului şcolar</w:t>
      </w:r>
      <w:r w:rsidR="00787A45" w:rsidRPr="00160206">
        <w:rPr>
          <w:color w:val="auto"/>
          <w:spacing w:val="-12"/>
          <w:sz w:val="22"/>
          <w:szCs w:val="22"/>
        </w:rPr>
        <w:t>,</w:t>
      </w:r>
      <w:r w:rsidR="00B55C05" w:rsidRPr="00160206">
        <w:rPr>
          <w:color w:val="auto"/>
          <w:spacing w:val="-12"/>
          <w:sz w:val="22"/>
          <w:szCs w:val="22"/>
        </w:rPr>
        <w:t xml:space="preserve"> iar</w:t>
      </w:r>
      <w:r w:rsidR="00787A45" w:rsidRPr="00160206">
        <w:rPr>
          <w:color w:val="auto"/>
          <w:spacing w:val="-12"/>
          <w:sz w:val="22"/>
          <w:szCs w:val="22"/>
        </w:rPr>
        <w:t xml:space="preserve"> unităţile de învăţământ au obligaţia de a face publice aceste condiţii prin afişare la avizierul unităţii de învăţământ şi pe site-ul propriu, dacă există.</w:t>
      </w:r>
      <w:r w:rsidR="006B35B6" w:rsidRPr="00160206">
        <w:rPr>
          <w:color w:val="auto"/>
          <w:spacing w:val="-12"/>
          <w:sz w:val="22"/>
          <w:szCs w:val="22"/>
        </w:rPr>
        <w:t xml:space="preserve"> </w:t>
      </w:r>
    </w:p>
    <w:p w:rsidR="00047144" w:rsidRPr="00160206" w:rsidRDefault="0075093C" w:rsidP="00047144">
      <w:pPr>
        <w:pStyle w:val="Default"/>
        <w:ind w:firstLine="567"/>
        <w:jc w:val="both"/>
        <w:rPr>
          <w:color w:val="auto"/>
          <w:spacing w:val="-12"/>
          <w:sz w:val="22"/>
          <w:szCs w:val="22"/>
        </w:rPr>
      </w:pPr>
      <w:r w:rsidRPr="00160206">
        <w:rPr>
          <w:color w:val="auto"/>
          <w:spacing w:val="-12"/>
          <w:sz w:val="22"/>
          <w:szCs w:val="22"/>
        </w:rPr>
        <w:t>(</w:t>
      </w:r>
      <w:r w:rsidR="001965BF" w:rsidRPr="00160206">
        <w:rPr>
          <w:color w:val="auto"/>
          <w:spacing w:val="-12"/>
          <w:sz w:val="22"/>
          <w:szCs w:val="22"/>
        </w:rPr>
        <w:t>3</w:t>
      </w:r>
      <w:r w:rsidRPr="00160206">
        <w:rPr>
          <w:color w:val="auto"/>
          <w:spacing w:val="-12"/>
          <w:sz w:val="22"/>
          <w:szCs w:val="22"/>
        </w:rPr>
        <w:t xml:space="preserve">) </w:t>
      </w:r>
      <w:r w:rsidR="00047144" w:rsidRPr="00160206">
        <w:rPr>
          <w:color w:val="auto"/>
          <w:spacing w:val="-12"/>
          <w:sz w:val="22"/>
          <w:szCs w:val="22"/>
        </w:rPr>
        <w:t>Viabilitatea unui/unei post didactic/catedre presupune existenţa acestuia/acesteia pe durata unui nivel de învăţământ şi se stabileşte de consiliul de administraţie al unităţii de învăţământ în funcţie de planurile-cadru în vigoare, de proiectele planurilor de şcolarizare</w:t>
      </w:r>
      <w:r w:rsidR="0044659A" w:rsidRPr="00160206">
        <w:rPr>
          <w:color w:val="auto"/>
          <w:spacing w:val="-12"/>
          <w:sz w:val="22"/>
          <w:szCs w:val="22"/>
        </w:rPr>
        <w:t>,</w:t>
      </w:r>
      <w:r w:rsidR="00047144" w:rsidRPr="00160206">
        <w:rPr>
          <w:color w:val="auto"/>
          <w:spacing w:val="-12"/>
          <w:sz w:val="22"/>
          <w:szCs w:val="22"/>
        </w:rPr>
        <w:t xml:space="preserve"> de evoluţia demografică la nivel local</w:t>
      </w:r>
      <w:r w:rsidR="0044659A" w:rsidRPr="00160206">
        <w:rPr>
          <w:color w:val="auto"/>
          <w:spacing w:val="-12"/>
          <w:sz w:val="22"/>
          <w:szCs w:val="22"/>
        </w:rPr>
        <w:t xml:space="preserve"> şi în concordanţă cu documentele strategice elaborate de unităţile de învăţământ.</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Art. </w:t>
      </w:r>
      <w:r w:rsidR="00CB3B90" w:rsidRPr="00160206">
        <w:rPr>
          <w:color w:val="auto"/>
          <w:spacing w:val="-12"/>
          <w:sz w:val="22"/>
          <w:szCs w:val="22"/>
        </w:rPr>
        <w:t>30</w:t>
      </w:r>
      <w:r w:rsidRPr="00160206">
        <w:rPr>
          <w:color w:val="auto"/>
          <w:spacing w:val="-12"/>
          <w:sz w:val="22"/>
          <w:szCs w:val="22"/>
        </w:rPr>
        <w:t xml:space="preserve"> (1) Declararea posturilor didactice/catedrelor vacante/rezervate complete/incomplete se stabilește după asigurarea normelor didactice de predare-învățare-evaluare a cadrelor didactice titulare, potrivit prezentei Metodologii, în baza documentelor de numire/transfer/repartizare, după încadrarea cadrelor didactice prevăzute la art. 21 alin. (4)</w:t>
      </w:r>
      <w:r w:rsidR="001A7350" w:rsidRPr="00160206">
        <w:rPr>
          <w:color w:val="auto"/>
          <w:spacing w:val="-12"/>
          <w:sz w:val="22"/>
          <w:szCs w:val="22"/>
        </w:rPr>
        <w:t xml:space="preserve"> şi (6)</w:t>
      </w:r>
      <w:r w:rsidR="00CD1EAF" w:rsidRPr="00160206">
        <w:rPr>
          <w:color w:val="auto"/>
          <w:spacing w:val="-12"/>
          <w:sz w:val="22"/>
          <w:szCs w:val="22"/>
        </w:rPr>
        <w:t>, după asigurarea posturilor didactice/catedrelor prevăzute la art. 21 alin. (8)</w:t>
      </w:r>
      <w:r w:rsidRPr="00160206">
        <w:rPr>
          <w:color w:val="auto"/>
          <w:spacing w:val="-12"/>
          <w:sz w:val="22"/>
          <w:szCs w:val="22"/>
        </w:rPr>
        <w:t>, după soluționarea întregirilor de normă didactică de predare-învățare-evaluare a titularilor, conform art. 24, după soluționarea completărilor normelor didactice de predare-învățare-evaluare a titularilor la nivelul unităților de învățământ/consorțiilor școlare, conform art. 25 alin. (5) și (6)</w:t>
      </w:r>
      <w:r w:rsidR="00F33F99" w:rsidRPr="00160206">
        <w:rPr>
          <w:color w:val="auto"/>
          <w:spacing w:val="-12"/>
          <w:sz w:val="22"/>
          <w:szCs w:val="22"/>
        </w:rPr>
        <w:t xml:space="preserve">, după menţinerea în activitate a personalul didactic din învăţământul preuniversitar, cu gradul didactic I sau cu titlul științific de doctor, ca titular, în funcţia didactică până la 3 ani peste vârsta de pensionare, raportată la data de </w:t>
      </w:r>
      <w:r w:rsidR="00A728D8" w:rsidRPr="00160206">
        <w:rPr>
          <w:color w:val="auto"/>
          <w:spacing w:val="-12"/>
          <w:sz w:val="22"/>
          <w:szCs w:val="22"/>
        </w:rPr>
        <w:t>1 septembrie 201</w:t>
      </w:r>
      <w:r w:rsidR="00C21F60" w:rsidRPr="00160206">
        <w:rPr>
          <w:color w:val="auto"/>
          <w:spacing w:val="-12"/>
          <w:sz w:val="22"/>
          <w:szCs w:val="22"/>
        </w:rPr>
        <w:t>9</w:t>
      </w:r>
      <w:r w:rsidR="00F33F99" w:rsidRPr="00160206">
        <w:rPr>
          <w:color w:val="auto"/>
          <w:spacing w:val="-12"/>
          <w:sz w:val="22"/>
          <w:szCs w:val="22"/>
        </w:rPr>
        <w:t xml:space="preserve">, la cerere, conform art. 28 </w:t>
      </w:r>
      <w:r w:rsidRPr="00160206">
        <w:rPr>
          <w:color w:val="auto"/>
          <w:spacing w:val="-12"/>
          <w:sz w:val="22"/>
          <w:szCs w:val="22"/>
        </w:rPr>
        <w:t>și după emiterea deciziilor de transfer în unitatea/unitățile de învățământ, conform art. 48 alin. (2) și (3).</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 (2) Posturile didactice/catedrele vacante/rezervate pentru angajare cu contract </w:t>
      </w:r>
      <w:r w:rsidR="00434D16" w:rsidRPr="00160206">
        <w:rPr>
          <w:color w:val="auto"/>
          <w:spacing w:val="-12"/>
          <w:sz w:val="22"/>
          <w:szCs w:val="22"/>
        </w:rPr>
        <w:t xml:space="preserve">individual </w:t>
      </w:r>
      <w:r w:rsidRPr="00160206">
        <w:rPr>
          <w:color w:val="auto"/>
          <w:spacing w:val="-12"/>
          <w:sz w:val="22"/>
          <w:szCs w:val="22"/>
        </w:rPr>
        <w:t xml:space="preserve">de muncă propuse pentru ocuparea prin concurs se publică precizând viabilitatea acestora şi perioada de angajare: „perioadă nedeterminată” sau „perioadă determinată de cel mult un an şcolar”, conform art. 254 alin. (1) din Legea nr. 1/2011 cu modificările şi completările ulterioare. În structura catedrelor vacante pentru angajare cu contract </w:t>
      </w:r>
      <w:r w:rsidR="00434D16" w:rsidRPr="00160206">
        <w:rPr>
          <w:color w:val="auto"/>
          <w:spacing w:val="-12"/>
          <w:sz w:val="22"/>
          <w:szCs w:val="22"/>
        </w:rPr>
        <w:t xml:space="preserve">individual </w:t>
      </w:r>
      <w:r w:rsidRPr="00160206">
        <w:rPr>
          <w:color w:val="auto"/>
          <w:spacing w:val="-12"/>
          <w:sz w:val="22"/>
          <w:szCs w:val="22"/>
        </w:rPr>
        <w:t xml:space="preserve">de muncă pe perioadă nedeterminată nu se includ ore din cadrul stagiilor de pregătire practică pentru dobândirea calificării profesionale de nivel 2, ore din disciplinele fundamentale de specialitate care se predau la clasele a IX-a şi a X-a cu profil de arte plastice, decorative, ambientale, arhitectură, design, precum şi orele vacante de la clasele/grupele de elevi cu frecvenţă redusă. În structura catedrelor vacante pentru angajare cu contract </w:t>
      </w:r>
      <w:r w:rsidR="00434D16" w:rsidRPr="00160206">
        <w:rPr>
          <w:color w:val="auto"/>
          <w:spacing w:val="-12"/>
          <w:sz w:val="22"/>
          <w:szCs w:val="22"/>
        </w:rPr>
        <w:t xml:space="preserve">individual </w:t>
      </w:r>
      <w:r w:rsidRPr="00160206">
        <w:rPr>
          <w:color w:val="auto"/>
          <w:spacing w:val="-12"/>
          <w:sz w:val="22"/>
          <w:szCs w:val="22"/>
        </w:rPr>
        <w:t xml:space="preserve">de muncă pe perioadă nedeterminată pot fi incluse cel mult 4 (patru) ore opţionale.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3</w:t>
      </w:r>
      <w:r w:rsidRPr="00160206">
        <w:rPr>
          <w:color w:val="auto"/>
          <w:spacing w:val="-12"/>
          <w:sz w:val="22"/>
          <w:szCs w:val="22"/>
        </w:rPr>
        <w:t xml:space="preserve">) În unităţile de învăţământ cu mai multe niveluri de învăţământ, </w:t>
      </w:r>
      <w:r w:rsidR="003D0DD4" w:rsidRPr="00160206">
        <w:rPr>
          <w:color w:val="auto"/>
          <w:spacing w:val="-12"/>
          <w:sz w:val="22"/>
          <w:szCs w:val="22"/>
        </w:rPr>
        <w:t>licee tehnologice</w:t>
      </w:r>
      <w:r w:rsidRPr="00160206">
        <w:rPr>
          <w:color w:val="auto"/>
          <w:spacing w:val="-12"/>
          <w:sz w:val="22"/>
          <w:szCs w:val="22"/>
        </w:rPr>
        <w:t>, unităţi de învăţământ având clasele</w:t>
      </w:r>
      <w:r w:rsidR="00AF5CB4" w:rsidRPr="00160206">
        <w:rPr>
          <w:color w:val="auto"/>
          <w:spacing w:val="-12"/>
          <w:sz w:val="22"/>
          <w:szCs w:val="22"/>
        </w:rPr>
        <w:t xml:space="preserve">                                  </w:t>
      </w:r>
      <w:r w:rsidRPr="00160206">
        <w:rPr>
          <w:color w:val="auto"/>
          <w:spacing w:val="-12"/>
          <w:sz w:val="22"/>
          <w:szCs w:val="22"/>
        </w:rPr>
        <w:t xml:space="preserve">I-XII/XIII/XIV posturile didactice/catedrele vacante/rezervate se publică pentru nivelul cel mai înalt corespunzător unităţii de învăţământ şi postului didactic. În mod excepţional, pentru soluţionarea restrângerilor de activitate, în unităţile de învăţământ cu mai multe niveluri de învăţământ pot fi publicate catedre vacante de nivel gimnazial, clasele V-VIII.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4</w:t>
      </w:r>
      <w:r w:rsidRPr="00160206">
        <w:rPr>
          <w:color w:val="auto"/>
          <w:spacing w:val="-12"/>
          <w:sz w:val="22"/>
          <w:szCs w:val="22"/>
        </w:rPr>
        <w:t>) Posturile vacante/rezervate de profesor în cabinete de asistenţă psihopedagogică</w:t>
      </w:r>
      <w:r w:rsidR="00CC236A" w:rsidRPr="00160206">
        <w:rPr>
          <w:color w:val="auto"/>
          <w:spacing w:val="-12"/>
          <w:sz w:val="22"/>
          <w:szCs w:val="22"/>
        </w:rPr>
        <w:t xml:space="preserve">/cabinete logopedice interşcolare </w:t>
      </w:r>
      <w:r w:rsidRPr="00160206">
        <w:rPr>
          <w:color w:val="auto"/>
          <w:spacing w:val="-12"/>
          <w:sz w:val="22"/>
          <w:szCs w:val="22"/>
        </w:rPr>
        <w:t xml:space="preserve"> se publică </w:t>
      </w:r>
      <w:r w:rsidR="005B76F4" w:rsidRPr="00160206">
        <w:rPr>
          <w:color w:val="auto"/>
          <w:spacing w:val="-12"/>
          <w:sz w:val="22"/>
          <w:szCs w:val="22"/>
        </w:rPr>
        <w:t>cu precizarea</w:t>
      </w:r>
      <w:r w:rsidRPr="00160206">
        <w:rPr>
          <w:color w:val="auto"/>
          <w:spacing w:val="-12"/>
          <w:sz w:val="22"/>
          <w:szCs w:val="22"/>
        </w:rPr>
        <w:t xml:space="preserve"> unităţil</w:t>
      </w:r>
      <w:r w:rsidR="005B76F4" w:rsidRPr="00160206">
        <w:rPr>
          <w:color w:val="auto"/>
          <w:spacing w:val="-12"/>
          <w:sz w:val="22"/>
          <w:szCs w:val="22"/>
        </w:rPr>
        <w:t>or</w:t>
      </w:r>
      <w:r w:rsidRPr="00160206">
        <w:rPr>
          <w:color w:val="auto"/>
          <w:spacing w:val="-12"/>
          <w:sz w:val="22"/>
          <w:szCs w:val="22"/>
        </w:rPr>
        <w:t xml:space="preserve"> de învăţământ la care </w:t>
      </w:r>
      <w:r w:rsidR="005B76F4" w:rsidRPr="00160206">
        <w:rPr>
          <w:color w:val="auto"/>
          <w:spacing w:val="-12"/>
          <w:sz w:val="22"/>
          <w:szCs w:val="22"/>
        </w:rPr>
        <w:t>se desfăşoară activitatea</w:t>
      </w:r>
      <w:r w:rsidRPr="00160206">
        <w:rPr>
          <w:color w:val="auto"/>
          <w:spacing w:val="-12"/>
          <w:sz w:val="22"/>
          <w:szCs w:val="22"/>
        </w:rPr>
        <w:t xml:space="preserve">, conform Regulamentului </w:t>
      </w:r>
      <w:r w:rsidR="00C1402C" w:rsidRPr="00160206">
        <w:rPr>
          <w:color w:val="auto"/>
          <w:spacing w:val="-12"/>
          <w:sz w:val="22"/>
          <w:szCs w:val="22"/>
        </w:rPr>
        <w:t>privind</w:t>
      </w:r>
      <w:r w:rsidRPr="00160206">
        <w:rPr>
          <w:color w:val="auto"/>
          <w:spacing w:val="-12"/>
          <w:sz w:val="22"/>
          <w:szCs w:val="22"/>
        </w:rPr>
        <w:t xml:space="preserve"> organizare</w:t>
      </w:r>
      <w:r w:rsidR="00C1402C" w:rsidRPr="00160206">
        <w:rPr>
          <w:color w:val="auto"/>
          <w:spacing w:val="-12"/>
          <w:sz w:val="22"/>
          <w:szCs w:val="22"/>
        </w:rPr>
        <w:t>a</w:t>
      </w:r>
      <w:r w:rsidRPr="00160206">
        <w:rPr>
          <w:color w:val="auto"/>
          <w:spacing w:val="-12"/>
          <w:sz w:val="22"/>
          <w:szCs w:val="22"/>
        </w:rPr>
        <w:t xml:space="preserve"> şi funcţionarea centrelor judeţene/al municipiului Bucureşti de resurse şi asistenţă educaţională, aprobat prin ordin</w:t>
      </w:r>
      <w:r w:rsidR="00C1402C" w:rsidRPr="00160206">
        <w:rPr>
          <w:color w:val="auto"/>
          <w:spacing w:val="-12"/>
          <w:sz w:val="22"/>
          <w:szCs w:val="22"/>
        </w:rPr>
        <w:t>ul</w:t>
      </w:r>
      <w:r w:rsidRPr="00160206">
        <w:rPr>
          <w:color w:val="auto"/>
          <w:spacing w:val="-12"/>
          <w:sz w:val="22"/>
          <w:szCs w:val="22"/>
        </w:rPr>
        <w:t xml:space="preserve"> </w:t>
      </w:r>
      <w:r w:rsidR="004837CA" w:rsidRPr="00160206">
        <w:rPr>
          <w:color w:val="auto"/>
          <w:spacing w:val="-12"/>
          <w:sz w:val="22"/>
          <w:szCs w:val="22"/>
        </w:rPr>
        <w:t>ministrului educaţiei</w:t>
      </w:r>
      <w:r w:rsidR="00C1402C" w:rsidRPr="00160206">
        <w:rPr>
          <w:color w:val="auto"/>
          <w:spacing w:val="-12"/>
          <w:sz w:val="22"/>
          <w:szCs w:val="22"/>
        </w:rPr>
        <w:t>, cercetării, tineretului şi sportului nr. 5555/2011</w:t>
      </w:r>
      <w:r w:rsidR="00733CE1" w:rsidRPr="00160206">
        <w:rPr>
          <w:color w:val="auto"/>
          <w:spacing w:val="-12"/>
          <w:sz w:val="22"/>
          <w:szCs w:val="22"/>
        </w:rPr>
        <w:t>, cu modificările şi completările ulterioare.</w:t>
      </w:r>
      <w:r w:rsidRPr="00160206">
        <w:rPr>
          <w:color w:val="auto"/>
          <w:spacing w:val="-12"/>
          <w:sz w:val="22"/>
          <w:szCs w:val="22"/>
        </w:rPr>
        <w:t xml:space="preserve"> </w:t>
      </w:r>
      <w:r w:rsidR="00154F46" w:rsidRPr="00160206">
        <w:rPr>
          <w:color w:val="auto"/>
          <w:spacing w:val="-12"/>
          <w:sz w:val="22"/>
          <w:szCs w:val="22"/>
        </w:rPr>
        <w:t xml:space="preserve">În structura posturilor vacante de profesor în cabinete de asistenţă psihopedagogică se includ şi cele 2-4 ore de predare în specialitate din disciplinele: </w:t>
      </w:r>
      <w:r w:rsidR="00154F46" w:rsidRPr="00160206">
        <w:rPr>
          <w:color w:val="auto"/>
          <w:spacing w:val="-14"/>
          <w:sz w:val="22"/>
          <w:szCs w:val="22"/>
        </w:rPr>
        <w:t xml:space="preserve">logică, argumentare şi comunicare, filosofie, psihologie, sociologie, gândire critică și drepturile copilului, </w:t>
      </w:r>
      <w:r w:rsidR="00154F46" w:rsidRPr="00160206">
        <w:rPr>
          <w:color w:val="auto"/>
          <w:spacing w:val="-12"/>
          <w:sz w:val="22"/>
          <w:szCs w:val="22"/>
        </w:rPr>
        <w:t>educaţie interculturală</w:t>
      </w:r>
      <w:r w:rsidR="00154F46" w:rsidRPr="00160206">
        <w:rPr>
          <w:color w:val="auto"/>
          <w:spacing w:val="-14"/>
          <w:sz w:val="22"/>
          <w:szCs w:val="22"/>
        </w:rPr>
        <w:t xml:space="preserve">, cultură civică, studii sociale. </w:t>
      </w:r>
      <w:r w:rsidR="0046433F" w:rsidRPr="00160206">
        <w:rPr>
          <w:color w:val="auto"/>
          <w:spacing w:val="-12"/>
          <w:sz w:val="22"/>
          <w:szCs w:val="22"/>
        </w:rPr>
        <w:t>În deciziile de numire/transfer/repartizare pe post/catedră a profesorilor consilieri din cabinetele şcolare/interşcolare de asistenţă psihopedagogică trebuie să se precizeze atât CJRAE/CMBRAE, cât şi unitatea/unităţile de învăţământ în care funcţionează cabinetul de asistenţă psihopedagogică, astfel: "Centrul Judeţean de Resurse şi Asistenţă Educaţională - unitatea/unităţile  şcolare  în  care  funcţionează  cabinetul  de  asistenţă  psihopedagogic</w:t>
      </w:r>
      <w:r w:rsidR="006F4748" w:rsidRPr="00160206">
        <w:rPr>
          <w:color w:val="auto"/>
          <w:spacing w:val="-12"/>
          <w:sz w:val="22"/>
          <w:szCs w:val="22"/>
        </w:rPr>
        <w:t xml:space="preserve">ă", </w:t>
      </w:r>
      <w:r w:rsidR="0046433F" w:rsidRPr="00160206">
        <w:rPr>
          <w:color w:val="auto"/>
          <w:spacing w:val="-12"/>
          <w:sz w:val="22"/>
          <w:szCs w:val="22"/>
        </w:rPr>
        <w:t>respectiv "Centrul Municipiului Bucureşti de Resurse şi Asistenţă Educaţională</w:t>
      </w:r>
      <w:r w:rsidR="006F4748" w:rsidRPr="00160206">
        <w:rPr>
          <w:color w:val="auto"/>
          <w:spacing w:val="-12"/>
          <w:sz w:val="22"/>
          <w:szCs w:val="22"/>
        </w:rPr>
        <w:t xml:space="preserve"> -</w:t>
      </w:r>
      <w:r w:rsidR="0046433F" w:rsidRPr="00160206">
        <w:rPr>
          <w:color w:val="auto"/>
          <w:spacing w:val="-12"/>
          <w:sz w:val="22"/>
          <w:szCs w:val="22"/>
        </w:rPr>
        <w:t xml:space="preserve"> unitatea/unităţile de învăţământ în care funcţionează cabinetul de asistenţă psihopedagogică".</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5</w:t>
      </w:r>
      <w:r w:rsidRPr="00160206">
        <w:rPr>
          <w:color w:val="auto"/>
          <w:spacing w:val="-12"/>
          <w:sz w:val="22"/>
          <w:szCs w:val="22"/>
        </w:rPr>
        <w:t xml:space="preserve">) Toate posturile didactice/catedrele vacante/rezervate se publică în concordanţă cu Centralizatorul.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6</w:t>
      </w:r>
      <w:r w:rsidRPr="00160206">
        <w:rPr>
          <w:color w:val="auto"/>
          <w:spacing w:val="-12"/>
          <w:sz w:val="22"/>
          <w:szCs w:val="22"/>
        </w:rPr>
        <w:t>) Cadrele didactice titulare care participă la etapele de transfer p</w:t>
      </w:r>
      <w:r w:rsidR="006F4748" w:rsidRPr="00160206">
        <w:rPr>
          <w:color w:val="auto"/>
          <w:spacing w:val="-12"/>
          <w:sz w:val="22"/>
          <w:szCs w:val="22"/>
        </w:rPr>
        <w:t xml:space="preserve">entru restrângere de activitate, </w:t>
      </w:r>
      <w:r w:rsidRPr="00160206">
        <w:rPr>
          <w:color w:val="auto"/>
          <w:spacing w:val="-12"/>
          <w:sz w:val="22"/>
          <w:szCs w:val="22"/>
        </w:rPr>
        <w:t xml:space="preserve">de pretransfer consimţit între unităţile de învăţământ </w:t>
      </w:r>
      <w:r w:rsidR="006F4748" w:rsidRPr="00160206">
        <w:rPr>
          <w:color w:val="auto"/>
          <w:spacing w:val="-12"/>
          <w:sz w:val="22"/>
          <w:szCs w:val="22"/>
        </w:rPr>
        <w:t xml:space="preserve">şi la concursul naţional de ocupare a posturilor didactice/catedrelor </w:t>
      </w:r>
      <w:r w:rsidRPr="00160206">
        <w:rPr>
          <w:color w:val="auto"/>
          <w:spacing w:val="-12"/>
          <w:sz w:val="22"/>
          <w:szCs w:val="22"/>
        </w:rPr>
        <w:t>pot ocupa posturi didactice/catedre vacante publicate pentru aceste etape, indiferent de viabilitatea acestora</w:t>
      </w:r>
      <w:r w:rsidR="000F6EF5" w:rsidRPr="00160206">
        <w:rPr>
          <w:color w:val="auto"/>
          <w:spacing w:val="-12"/>
          <w:sz w:val="22"/>
          <w:szCs w:val="22"/>
        </w:rPr>
        <w:t>, în condiţiile prezentei Metodologii</w:t>
      </w:r>
      <w:r w:rsidRPr="00160206">
        <w:rPr>
          <w:color w:val="auto"/>
          <w:spacing w:val="-12"/>
          <w:sz w:val="22"/>
          <w:szCs w:val="22"/>
        </w:rPr>
        <w:t xml:space="preserv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7</w:t>
      </w:r>
      <w:r w:rsidRPr="00160206">
        <w:rPr>
          <w:color w:val="auto"/>
          <w:spacing w:val="-12"/>
          <w:sz w:val="22"/>
          <w:szCs w:val="22"/>
        </w:rPr>
        <w:t>) La nivelul unităţilor de învăţământ, consiliul de administraţie şi directorul unităţii de învăţământ răspund de constituirea corectă a posturilor didactice/catedrelor, de încadrarea titularilor şi de vacantarea posturilor didactice/catedrelor rămase neocupate</w:t>
      </w:r>
      <w:r w:rsidR="00C21F60" w:rsidRPr="00160206">
        <w:rPr>
          <w:color w:val="auto"/>
          <w:spacing w:val="-12"/>
          <w:sz w:val="22"/>
          <w:szCs w:val="22"/>
        </w:rPr>
        <w:t>/rezervate</w:t>
      </w:r>
      <w:r w:rsidRPr="00160206">
        <w:rPr>
          <w:color w:val="auto"/>
          <w:spacing w:val="-12"/>
          <w:sz w:val="22"/>
          <w:szCs w:val="22"/>
        </w:rPr>
        <w:t>. Nepublicarea posturilor didactice/catedrelor vacante/rezervate</w:t>
      </w:r>
      <w:r w:rsidR="0053233C" w:rsidRPr="00160206">
        <w:rPr>
          <w:color w:val="auto"/>
          <w:spacing w:val="-12"/>
          <w:sz w:val="22"/>
          <w:szCs w:val="22"/>
        </w:rPr>
        <w:t xml:space="preserve"> complete şi incomplete</w:t>
      </w:r>
      <w:r w:rsidR="00C1402C" w:rsidRPr="00160206">
        <w:rPr>
          <w:color w:val="auto"/>
          <w:spacing w:val="-12"/>
          <w:sz w:val="22"/>
          <w:szCs w:val="22"/>
        </w:rPr>
        <w:t>, p</w:t>
      </w:r>
      <w:r w:rsidR="0018267A" w:rsidRPr="00160206">
        <w:rPr>
          <w:color w:val="auto"/>
          <w:spacing w:val="-12"/>
          <w:sz w:val="22"/>
          <w:szCs w:val="22"/>
        </w:rPr>
        <w:t xml:space="preserve">recum şi publicarea incorectă a </w:t>
      </w:r>
      <w:r w:rsidR="00C1402C" w:rsidRPr="00160206">
        <w:rPr>
          <w:color w:val="auto"/>
          <w:spacing w:val="-12"/>
          <w:sz w:val="22"/>
          <w:szCs w:val="22"/>
        </w:rPr>
        <w:t xml:space="preserve">posturilor didactice/catedrelor vacante/rezervate </w:t>
      </w:r>
      <w:r w:rsidRPr="00160206">
        <w:rPr>
          <w:color w:val="auto"/>
          <w:spacing w:val="-12"/>
          <w:sz w:val="22"/>
          <w:szCs w:val="22"/>
        </w:rPr>
        <w:t>atrage după</w:t>
      </w:r>
      <w:r w:rsidR="00C057F9" w:rsidRPr="00160206">
        <w:rPr>
          <w:color w:val="auto"/>
          <w:spacing w:val="-12"/>
          <w:sz w:val="22"/>
          <w:szCs w:val="22"/>
        </w:rPr>
        <w:t xml:space="preserve"> sine sancţionarea directorului şi</w:t>
      </w:r>
      <w:r w:rsidR="00C1402C" w:rsidRPr="00160206">
        <w:rPr>
          <w:color w:val="auto"/>
          <w:spacing w:val="-12"/>
          <w:sz w:val="22"/>
          <w:szCs w:val="22"/>
        </w:rPr>
        <w:t xml:space="preserve"> a membrilor consiliului de administraţie </w:t>
      </w:r>
      <w:r w:rsidR="0053233C" w:rsidRPr="00160206">
        <w:rPr>
          <w:color w:val="auto"/>
          <w:spacing w:val="-12"/>
          <w:sz w:val="22"/>
          <w:szCs w:val="22"/>
        </w:rPr>
        <w:t>unităţii de învăţământ</w:t>
      </w:r>
      <w:r w:rsidR="00C057F9" w:rsidRPr="00160206">
        <w:rPr>
          <w:color w:val="auto"/>
          <w:spacing w:val="-12"/>
          <w:sz w:val="22"/>
          <w:szCs w:val="22"/>
        </w:rPr>
        <w:t>.</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8</w:t>
      </w:r>
      <w:r w:rsidRPr="00160206">
        <w:rPr>
          <w:color w:val="auto"/>
          <w:spacing w:val="-12"/>
          <w:sz w:val="22"/>
          <w:szCs w:val="22"/>
        </w:rPr>
        <w:t xml:space="preserve">) Proiectul de încadrare cu personal didactic, </w:t>
      </w:r>
      <w:r w:rsidR="00D624ED" w:rsidRPr="00160206">
        <w:rPr>
          <w:color w:val="auto"/>
          <w:spacing w:val="-12"/>
          <w:sz w:val="22"/>
          <w:szCs w:val="22"/>
        </w:rPr>
        <w:t>întocmit de director cu respectarea </w:t>
      </w:r>
      <w:hyperlink r:id="rId9" w:history="1">
        <w:r w:rsidR="00D624ED" w:rsidRPr="00160206">
          <w:rPr>
            <w:color w:val="auto"/>
            <w:spacing w:val="-12"/>
            <w:sz w:val="22"/>
            <w:szCs w:val="22"/>
          </w:rPr>
          <w:t>Normelor metodologice</w:t>
        </w:r>
      </w:hyperlink>
      <w:r w:rsidR="00D624ED" w:rsidRPr="00160206">
        <w:rPr>
          <w:color w:val="auto"/>
          <w:spacing w:val="-12"/>
          <w:sz w:val="22"/>
          <w:szCs w:val="22"/>
        </w:rPr>
        <w:t> </w:t>
      </w:r>
      <w:r w:rsidR="00644574" w:rsidRPr="00160206">
        <w:rPr>
          <w:color w:val="auto"/>
          <w:spacing w:val="-12"/>
          <w:sz w:val="22"/>
          <w:szCs w:val="22"/>
        </w:rPr>
        <w:t>aprobate prin ordinul</w:t>
      </w:r>
      <w:r w:rsidR="00D624ED" w:rsidRPr="00160206">
        <w:rPr>
          <w:color w:val="auto"/>
          <w:spacing w:val="-12"/>
          <w:sz w:val="22"/>
          <w:szCs w:val="22"/>
        </w:rPr>
        <w:t xml:space="preserve"> ministrului educaţiei naţionale nr. 4165/2018, </w:t>
      </w:r>
      <w:r w:rsidR="00A51451">
        <w:rPr>
          <w:color w:val="auto"/>
          <w:spacing w:val="-12"/>
          <w:sz w:val="22"/>
          <w:szCs w:val="22"/>
        </w:rPr>
        <w:t xml:space="preserve">cu modificările ulterioare, </w:t>
      </w:r>
      <w:r w:rsidRPr="00160206">
        <w:rPr>
          <w:color w:val="auto"/>
          <w:spacing w:val="-12"/>
          <w:sz w:val="22"/>
          <w:szCs w:val="22"/>
        </w:rPr>
        <w:t xml:space="preserve">analizat în consiliul profesoral al unităţii de învăţământ şi aprobat de către consiliul de administraţie al unităţii de învăţământ, este prezentat de directorul unităţii de învăţământ comisiei de mobilitate a personalului didactic din învăţământul preuniversitar constituite la nivelul inspectoratului şcolar, prin decizia inspectorului şcolar general, în următoarea componenţă: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a) preşedinte - inspector şcolar general adjunct cu atribuţii în domeniul managementului resurselor umane;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b) vicepreşedinte - inspector şcolar cu atribuţii referitoare la managementul resurselor umane/inspector şcolar </w:t>
      </w:r>
      <w:r w:rsidR="00CF050C" w:rsidRPr="00160206">
        <w:rPr>
          <w:color w:val="auto"/>
          <w:spacing w:val="-12"/>
          <w:sz w:val="22"/>
          <w:szCs w:val="22"/>
        </w:rPr>
        <w:t xml:space="preserve">pentru management </w:t>
      </w:r>
      <w:bookmarkStart w:id="0" w:name="_GoBack"/>
      <w:bookmarkEnd w:id="0"/>
      <w:r w:rsidR="001167F1" w:rsidRPr="00160206">
        <w:rPr>
          <w:color w:val="auto"/>
          <w:spacing w:val="-12"/>
          <w:sz w:val="22"/>
          <w:szCs w:val="22"/>
        </w:rPr>
        <w:t>instituțional</w:t>
      </w:r>
      <w:r w:rsidRPr="00160206">
        <w:rPr>
          <w:color w:val="auto"/>
          <w:spacing w:val="-12"/>
          <w:sz w:val="22"/>
          <w:szCs w:val="22"/>
        </w:rPr>
        <w:t xml:space="preserve">/inspector şcolar (după caz);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lastRenderedPageBreak/>
        <w:t xml:space="preserve">c) secretari - inspectori şcolari cu atribuţii referitoare la managementul resurselor umane/inspectori şcolari cu implementarea descentralizării </w:t>
      </w:r>
      <w:r w:rsidR="009811DD" w:rsidRPr="00160206">
        <w:rPr>
          <w:color w:val="auto"/>
          <w:spacing w:val="-12"/>
          <w:sz w:val="22"/>
          <w:szCs w:val="22"/>
        </w:rPr>
        <w:t>instituționale</w:t>
      </w:r>
      <w:r w:rsidR="009F4B5E" w:rsidRPr="00160206">
        <w:rPr>
          <w:color w:val="auto"/>
          <w:spacing w:val="-12"/>
          <w:sz w:val="22"/>
          <w:szCs w:val="22"/>
        </w:rPr>
        <w:t>/inspectori şcolari</w:t>
      </w:r>
      <w:r w:rsidRPr="00160206">
        <w:rPr>
          <w:color w:val="auto"/>
          <w:spacing w:val="-12"/>
          <w:sz w:val="22"/>
          <w:szCs w:val="22"/>
        </w:rPr>
        <w:t xml:space="preserve">/directori de liceu;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d) membri - inspectori şcolari/profesori metodişti, câte unul pentru fiecare specialitate, inspector responsabil pentru învăţământul în limbile minorităţilor naţionale, consilier</w:t>
      </w:r>
      <w:r w:rsidR="000709BC" w:rsidRPr="00160206">
        <w:rPr>
          <w:color w:val="auto"/>
          <w:spacing w:val="-12"/>
          <w:sz w:val="22"/>
          <w:szCs w:val="22"/>
        </w:rPr>
        <w:t>i</w:t>
      </w:r>
      <w:r w:rsidRPr="00160206">
        <w:rPr>
          <w:color w:val="auto"/>
          <w:spacing w:val="-12"/>
          <w:sz w:val="22"/>
          <w:szCs w:val="22"/>
        </w:rPr>
        <w:t xml:space="preserve"> juridic</w:t>
      </w:r>
      <w:r w:rsidR="000709BC" w:rsidRPr="00160206">
        <w:rPr>
          <w:color w:val="auto"/>
          <w:spacing w:val="-12"/>
          <w:sz w:val="22"/>
          <w:szCs w:val="22"/>
        </w:rPr>
        <w:t>i</w:t>
      </w:r>
      <w:r w:rsidRPr="00160206">
        <w:rPr>
          <w:color w:val="auto"/>
          <w:spacing w:val="-12"/>
          <w:sz w:val="22"/>
          <w:szCs w:val="22"/>
        </w:rPr>
        <w:t xml:space="preserve"> </w:t>
      </w:r>
      <w:r w:rsidR="000709BC" w:rsidRPr="00160206">
        <w:rPr>
          <w:color w:val="auto"/>
          <w:spacing w:val="-12"/>
          <w:sz w:val="22"/>
          <w:szCs w:val="22"/>
        </w:rPr>
        <w:t xml:space="preserve">din cadrul inspectoratului şcolar judeţean/al municipiului Bucureşti </w:t>
      </w:r>
      <w:r w:rsidRPr="00160206">
        <w:rPr>
          <w:color w:val="auto"/>
          <w:spacing w:val="-12"/>
          <w:sz w:val="22"/>
          <w:szCs w:val="22"/>
        </w:rPr>
        <w:t xml:space="preserve">şi </w:t>
      </w:r>
      <w:r w:rsidR="000709BC" w:rsidRPr="00160206">
        <w:rPr>
          <w:color w:val="auto"/>
          <w:spacing w:val="-12"/>
          <w:sz w:val="22"/>
          <w:szCs w:val="22"/>
        </w:rPr>
        <w:t>informaticieni/</w:t>
      </w:r>
      <w:r w:rsidRPr="00160206">
        <w:rPr>
          <w:color w:val="auto"/>
          <w:spacing w:val="-12"/>
          <w:sz w:val="22"/>
          <w:szCs w:val="22"/>
        </w:rPr>
        <w:t>anali</w:t>
      </w:r>
      <w:r w:rsidR="000709BC" w:rsidRPr="00160206">
        <w:rPr>
          <w:color w:val="auto"/>
          <w:spacing w:val="-12"/>
          <w:sz w:val="22"/>
          <w:szCs w:val="22"/>
        </w:rPr>
        <w:t xml:space="preserve">ști </w:t>
      </w:r>
      <w:r w:rsidRPr="00160206">
        <w:rPr>
          <w:color w:val="auto"/>
          <w:spacing w:val="-12"/>
          <w:sz w:val="22"/>
          <w:szCs w:val="22"/>
        </w:rPr>
        <w:t>programator</w:t>
      </w:r>
      <w:r w:rsidR="000709BC" w:rsidRPr="00160206">
        <w:rPr>
          <w:color w:val="auto"/>
          <w:spacing w:val="-12"/>
          <w:sz w:val="22"/>
          <w:szCs w:val="22"/>
        </w:rPr>
        <w:t>i.</w:t>
      </w:r>
      <w:r w:rsidRPr="00160206">
        <w:rPr>
          <w:color w:val="auto"/>
          <w:spacing w:val="-12"/>
          <w:sz w:val="22"/>
          <w:szCs w:val="22"/>
        </w:rPr>
        <w:t xml:space="preserv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w:t>
      </w:r>
      <w:r w:rsidR="001A7350" w:rsidRPr="00160206">
        <w:rPr>
          <w:color w:val="auto"/>
          <w:spacing w:val="-12"/>
          <w:sz w:val="22"/>
          <w:szCs w:val="22"/>
        </w:rPr>
        <w:t>9</w:t>
      </w:r>
      <w:r w:rsidRPr="00160206">
        <w:rPr>
          <w:color w:val="auto"/>
          <w:spacing w:val="-12"/>
          <w:sz w:val="22"/>
          <w:szCs w:val="22"/>
        </w:rPr>
        <w:t>) Inspectorul şcolar general</w:t>
      </w:r>
      <w:r w:rsidR="00DF20D8" w:rsidRPr="00160206">
        <w:rPr>
          <w:color w:val="auto"/>
          <w:spacing w:val="-12"/>
          <w:sz w:val="22"/>
          <w:szCs w:val="22"/>
        </w:rPr>
        <w:t>,</w:t>
      </w:r>
      <w:r w:rsidRPr="00160206">
        <w:rPr>
          <w:color w:val="auto"/>
          <w:spacing w:val="-12"/>
          <w:sz w:val="22"/>
          <w:szCs w:val="22"/>
        </w:rPr>
        <w:t xml:space="preserve"> preşedintele comisiei de mobilitate a personalului didactic din învăţământul preuniversitar constituite la nivelul inspectoratului şcolar şi directorii unităţilor de învăţământ, răspund de corectitudinea organizării şi desfăşurării etapelor de mobilitate a personalului didactic din învăţământul preuniversitar, </w:t>
      </w:r>
      <w:r w:rsidR="00EE3D30" w:rsidRPr="00160206">
        <w:rPr>
          <w:color w:val="auto"/>
          <w:spacing w:val="-12"/>
          <w:sz w:val="22"/>
          <w:szCs w:val="22"/>
        </w:rPr>
        <w:t xml:space="preserve">de </w:t>
      </w:r>
      <w:r w:rsidRPr="00160206">
        <w:rPr>
          <w:color w:val="auto"/>
          <w:spacing w:val="-12"/>
          <w:sz w:val="22"/>
          <w:szCs w:val="22"/>
        </w:rPr>
        <w:t xml:space="preserve">validarea concursurilor de ocupare a posturilor didactice/catedrelor vacante/rezervate în învăţământul preuniversitar şi de calitatea lucrărilor derulate în cadrul </w:t>
      </w:r>
      <w:r w:rsidR="002277B9" w:rsidRPr="00160206">
        <w:rPr>
          <w:color w:val="auto"/>
          <w:spacing w:val="-12"/>
          <w:sz w:val="22"/>
          <w:szCs w:val="22"/>
        </w:rPr>
        <w:t>comisiei de mobilitate a personalului didactic din învăţământul preuniversitar constituite la nivelul inspectoratului şcolar</w:t>
      </w:r>
      <w:r w:rsidRPr="00160206">
        <w:rPr>
          <w:color w:val="auto"/>
          <w:spacing w:val="-12"/>
          <w:sz w:val="22"/>
          <w:szCs w:val="22"/>
        </w:rPr>
        <w:t xml:space="preserv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Art. 31 (1) Comisia de mobilitate a personalului didactic din învăţământul preuniversitar constituită la nivelul inspectoratului şcolar analizează, corectează în colaborare cu unităţile de învăţământ şi avizează oferta de posturi didactice/catedre vacante/rezervate</w:t>
      </w:r>
      <w:r w:rsidR="0068577F" w:rsidRPr="00160206">
        <w:rPr>
          <w:color w:val="auto"/>
          <w:spacing w:val="-12"/>
          <w:sz w:val="22"/>
          <w:szCs w:val="22"/>
        </w:rPr>
        <w:t>, precum şi condiţiile specifice</w:t>
      </w:r>
      <w:r w:rsidR="001A2C3B" w:rsidRPr="00160206">
        <w:rPr>
          <w:color w:val="auto"/>
          <w:spacing w:val="-12"/>
          <w:sz w:val="22"/>
          <w:szCs w:val="22"/>
        </w:rPr>
        <w:t xml:space="preserve"> de ocupare a posturilor didactice/catedrelor vacante stabilite la nivelul unităţilor de învăţământ.</w:t>
      </w:r>
      <w:r w:rsidR="0068577F" w:rsidRPr="00160206">
        <w:rPr>
          <w:color w:val="auto"/>
          <w:spacing w:val="-12"/>
          <w:sz w:val="22"/>
          <w:szCs w:val="22"/>
        </w:rPr>
        <w:t xml:space="preserve"> </w:t>
      </w:r>
      <w:r w:rsidRPr="00160206">
        <w:rPr>
          <w:color w:val="auto"/>
          <w:spacing w:val="-12"/>
          <w:sz w:val="22"/>
          <w:szCs w:val="22"/>
        </w:rPr>
        <w:t xml:space="preserve">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(2) Lista, cuprinzând posturile didactice/catedrele vacante/rezervate complete şi incomplete, se aduce la cunoştinţă persoanelor interesate astfel: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a) unitatea de învăţământ afişează lista</w:t>
      </w:r>
      <w:r w:rsidR="00771970" w:rsidRPr="00160206">
        <w:rPr>
          <w:color w:val="auto"/>
          <w:spacing w:val="-12"/>
          <w:sz w:val="22"/>
          <w:szCs w:val="22"/>
        </w:rPr>
        <w:t xml:space="preserve"> posturilor didactice/catedrelor vacante/rezervate</w:t>
      </w:r>
      <w:r w:rsidRPr="00160206">
        <w:rPr>
          <w:color w:val="auto"/>
          <w:spacing w:val="-12"/>
          <w:sz w:val="22"/>
          <w:szCs w:val="22"/>
        </w:rPr>
        <w:t xml:space="preserve"> </w:t>
      </w:r>
      <w:r w:rsidR="00771970" w:rsidRPr="00160206">
        <w:rPr>
          <w:color w:val="auto"/>
          <w:spacing w:val="-12"/>
          <w:sz w:val="22"/>
          <w:szCs w:val="22"/>
        </w:rPr>
        <w:t xml:space="preserve">şi condiţiile specifice de ocupare a posturilor didactice/catedrelor vacante stabilite la nivelul unităţilor de învăţământ </w:t>
      </w:r>
      <w:r w:rsidRPr="00160206">
        <w:rPr>
          <w:color w:val="auto"/>
          <w:spacing w:val="-12"/>
          <w:sz w:val="22"/>
          <w:szCs w:val="22"/>
        </w:rPr>
        <w:t xml:space="preserve">la avizier şi pe site-ul propriu în termen de cel mult 3 (trei) zile lucrătoare de la avizarea ofertei de posturi vacante/rezervate de către inspectoratul şcolar; </w:t>
      </w:r>
    </w:p>
    <w:p w:rsidR="00B83D72" w:rsidRPr="00160206" w:rsidRDefault="00B83D72" w:rsidP="00100967">
      <w:pPr>
        <w:pStyle w:val="Default"/>
        <w:ind w:firstLine="567"/>
        <w:jc w:val="both"/>
        <w:rPr>
          <w:color w:val="auto"/>
          <w:spacing w:val="-12"/>
          <w:sz w:val="22"/>
          <w:szCs w:val="22"/>
        </w:rPr>
      </w:pPr>
      <w:r w:rsidRPr="00160206">
        <w:rPr>
          <w:color w:val="auto"/>
          <w:spacing w:val="-12"/>
          <w:sz w:val="22"/>
          <w:szCs w:val="22"/>
        </w:rPr>
        <w:t xml:space="preserve">b) inspectoratul şcolar întocmeşte lista tuturor posturilor didactice/catedrelor vacante/rezervate, complete şi incomplete transmise de unităţile de învăţământ şi o publică, </w:t>
      </w:r>
      <w:r w:rsidR="003A13EA" w:rsidRPr="00160206">
        <w:rPr>
          <w:color w:val="auto"/>
          <w:spacing w:val="-12"/>
          <w:sz w:val="22"/>
          <w:szCs w:val="22"/>
        </w:rPr>
        <w:t>la data prevăzută în Calendar</w:t>
      </w:r>
      <w:r w:rsidRPr="00160206">
        <w:rPr>
          <w:color w:val="auto"/>
          <w:spacing w:val="-12"/>
          <w:sz w:val="22"/>
          <w:szCs w:val="22"/>
        </w:rPr>
        <w:t xml:space="preserve">, prin afişare la avizierul instituţiei, pe site-ul instituţiei. </w:t>
      </w:r>
    </w:p>
    <w:p w:rsidR="00C57097" w:rsidRPr="00160206" w:rsidRDefault="008649FC" w:rsidP="00C57097">
      <w:pPr>
        <w:pStyle w:val="Default"/>
        <w:ind w:firstLine="567"/>
        <w:jc w:val="both"/>
        <w:rPr>
          <w:color w:val="auto"/>
          <w:spacing w:val="-12"/>
          <w:sz w:val="22"/>
          <w:szCs w:val="22"/>
        </w:rPr>
      </w:pPr>
      <w:r w:rsidRPr="00160206">
        <w:rPr>
          <w:color w:val="auto"/>
          <w:spacing w:val="-12"/>
          <w:sz w:val="22"/>
          <w:szCs w:val="22"/>
        </w:rPr>
        <w:t>Art. 32</w:t>
      </w:r>
      <w:r w:rsidR="00B83D72" w:rsidRPr="00160206">
        <w:rPr>
          <w:color w:val="auto"/>
          <w:spacing w:val="-12"/>
          <w:sz w:val="22"/>
          <w:szCs w:val="22"/>
        </w:rPr>
        <w:t xml:space="preserve"> Directorii unităţilor de învăţământ şi comisia de mobilitate a personalului didactic din învăţământul preuniversitar </w:t>
      </w:r>
      <w:r w:rsidR="00A80E93" w:rsidRPr="00160206">
        <w:rPr>
          <w:color w:val="auto"/>
          <w:spacing w:val="-12"/>
          <w:sz w:val="22"/>
          <w:szCs w:val="22"/>
        </w:rPr>
        <w:t xml:space="preserve">constituită la nivelul inspectoratului şcolar </w:t>
      </w:r>
      <w:r w:rsidR="00B83D72" w:rsidRPr="00160206">
        <w:rPr>
          <w:color w:val="auto"/>
          <w:spacing w:val="-12"/>
          <w:sz w:val="22"/>
          <w:szCs w:val="22"/>
        </w:rPr>
        <w:t>au obligaţia de a reactualiza lista posturilor didactice/catedrelor vacante/rezervate complete şi incomplete, după fiecare etapă a mobilităţii personalului didactic</w:t>
      </w:r>
      <w:r w:rsidR="00C57097" w:rsidRPr="00160206">
        <w:rPr>
          <w:color w:val="auto"/>
          <w:spacing w:val="-12"/>
          <w:sz w:val="22"/>
          <w:szCs w:val="22"/>
        </w:rPr>
        <w:t xml:space="preserve"> din învăţământul preuniversitar</w:t>
      </w:r>
      <w:r w:rsidR="00B83D72" w:rsidRPr="00160206">
        <w:rPr>
          <w:color w:val="auto"/>
          <w:spacing w:val="-12"/>
          <w:sz w:val="22"/>
          <w:szCs w:val="22"/>
        </w:rPr>
        <w:t xml:space="preserve">, conform Calendarului. </w:t>
      </w:r>
      <w:r w:rsidR="00A80E93" w:rsidRPr="00160206">
        <w:rPr>
          <w:color w:val="auto"/>
          <w:spacing w:val="-12"/>
          <w:sz w:val="22"/>
          <w:szCs w:val="22"/>
        </w:rPr>
        <w:t xml:space="preserve"> </w:t>
      </w:r>
    </w:p>
    <w:p w:rsidR="00F70A7A" w:rsidRPr="00160206" w:rsidRDefault="00F70A7A" w:rsidP="00C57097">
      <w:pPr>
        <w:pStyle w:val="Default"/>
        <w:ind w:firstLine="567"/>
        <w:jc w:val="both"/>
        <w:rPr>
          <w:color w:val="auto"/>
          <w:spacing w:val="-12"/>
          <w:sz w:val="22"/>
          <w:szCs w:val="22"/>
        </w:rPr>
      </w:pPr>
    </w:p>
    <w:p w:rsidR="00CA798E" w:rsidRPr="00160206" w:rsidRDefault="00CA798E" w:rsidP="004837CA">
      <w:pPr>
        <w:pStyle w:val="Default"/>
        <w:jc w:val="center"/>
        <w:rPr>
          <w:color w:val="auto"/>
          <w:spacing w:val="-12"/>
          <w:sz w:val="22"/>
          <w:szCs w:val="22"/>
        </w:rPr>
      </w:pPr>
      <w:r w:rsidRPr="00160206">
        <w:rPr>
          <w:b/>
          <w:bCs/>
          <w:color w:val="auto"/>
          <w:spacing w:val="-12"/>
          <w:sz w:val="22"/>
          <w:szCs w:val="22"/>
        </w:rPr>
        <w:t>Capitolul III</w:t>
      </w:r>
    </w:p>
    <w:p w:rsidR="00CA798E" w:rsidRPr="00160206" w:rsidRDefault="00CA798E" w:rsidP="004837CA">
      <w:pPr>
        <w:pStyle w:val="Default"/>
        <w:jc w:val="center"/>
        <w:rPr>
          <w:color w:val="auto"/>
          <w:spacing w:val="-12"/>
          <w:sz w:val="22"/>
          <w:szCs w:val="22"/>
        </w:rPr>
      </w:pPr>
      <w:r w:rsidRPr="00160206">
        <w:rPr>
          <w:b/>
          <w:bCs/>
          <w:color w:val="auto"/>
          <w:spacing w:val="-12"/>
          <w:sz w:val="22"/>
          <w:szCs w:val="22"/>
        </w:rPr>
        <w:t>Organizarea şi desfăşurarea etapei de completare a normei didactice de predare-învăţare-evaluare</w:t>
      </w:r>
    </w:p>
    <w:p w:rsidR="00CA798E" w:rsidRPr="00160206" w:rsidRDefault="00CA798E" w:rsidP="004837CA">
      <w:pPr>
        <w:pStyle w:val="Default"/>
        <w:jc w:val="center"/>
        <w:rPr>
          <w:b/>
          <w:bCs/>
          <w:color w:val="auto"/>
          <w:spacing w:val="-12"/>
          <w:sz w:val="22"/>
          <w:szCs w:val="22"/>
        </w:rPr>
      </w:pPr>
      <w:r w:rsidRPr="00160206">
        <w:rPr>
          <w:b/>
          <w:bCs/>
          <w:color w:val="auto"/>
          <w:spacing w:val="-12"/>
          <w:sz w:val="22"/>
          <w:szCs w:val="22"/>
        </w:rPr>
        <w:t>pentru personalul didactic titular, la nivelul inspectoratului şcolar</w:t>
      </w:r>
    </w:p>
    <w:p w:rsidR="00F920C5" w:rsidRPr="00160206" w:rsidRDefault="00F920C5" w:rsidP="004837CA">
      <w:pPr>
        <w:pStyle w:val="Default"/>
        <w:jc w:val="both"/>
        <w:rPr>
          <w:b/>
          <w:bCs/>
          <w:color w:val="auto"/>
          <w:spacing w:val="-12"/>
          <w:sz w:val="22"/>
          <w:szCs w:val="22"/>
        </w:rPr>
      </w:pP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Art. 33 (1) Cadrele didactice titulare, precum şi cadrele didactice </w:t>
      </w:r>
      <w:r w:rsidR="00935955" w:rsidRPr="00160206">
        <w:rPr>
          <w:color w:val="auto"/>
          <w:spacing w:val="-12"/>
          <w:sz w:val="22"/>
          <w:szCs w:val="22"/>
        </w:rPr>
        <w:t xml:space="preserve">debutante </w:t>
      </w:r>
      <w:r w:rsidRPr="00160206">
        <w:rPr>
          <w:color w:val="auto"/>
          <w:spacing w:val="-12"/>
          <w:sz w:val="22"/>
          <w:szCs w:val="22"/>
        </w:rPr>
        <w:t xml:space="preserve">prevăzute la art. 21 alin. (4) </w:t>
      </w:r>
      <w:r w:rsidR="00BF6CB6" w:rsidRPr="00160206">
        <w:rPr>
          <w:color w:val="auto"/>
          <w:spacing w:val="-12"/>
          <w:sz w:val="22"/>
          <w:szCs w:val="22"/>
        </w:rPr>
        <w:t xml:space="preserve">şi (6) </w:t>
      </w:r>
      <w:r w:rsidRPr="00160206">
        <w:rPr>
          <w:color w:val="auto"/>
          <w:spacing w:val="-12"/>
          <w:sz w:val="22"/>
          <w:szCs w:val="22"/>
        </w:rPr>
        <w:t xml:space="preserve">cu norma didactică de predare-învăţare-evaluare incompletă, a căror completare de normă didactică </w:t>
      </w:r>
      <w:r w:rsidR="009D779A" w:rsidRPr="00160206">
        <w:rPr>
          <w:color w:val="auto"/>
          <w:spacing w:val="-12"/>
          <w:sz w:val="22"/>
          <w:szCs w:val="22"/>
        </w:rPr>
        <w:t xml:space="preserve">de predare-învăţare-evaluare </w:t>
      </w:r>
      <w:r w:rsidRPr="00160206">
        <w:rPr>
          <w:color w:val="auto"/>
          <w:spacing w:val="-12"/>
          <w:sz w:val="22"/>
          <w:szCs w:val="22"/>
        </w:rPr>
        <w:t xml:space="preserve">nu s-a </w:t>
      </w:r>
      <w:r w:rsidR="00636CEB" w:rsidRPr="00160206">
        <w:rPr>
          <w:color w:val="auto"/>
          <w:spacing w:val="-12"/>
          <w:sz w:val="22"/>
          <w:szCs w:val="22"/>
        </w:rPr>
        <w:t>soluționat</w:t>
      </w:r>
      <w:r w:rsidRPr="00160206">
        <w:rPr>
          <w:color w:val="auto"/>
          <w:spacing w:val="-12"/>
          <w:sz w:val="22"/>
          <w:szCs w:val="22"/>
        </w:rPr>
        <w:t xml:space="preserve"> la nivelul unităţilor de învăţământ/consorţiilor şcolare, depun la inspectoratele şcolare, în perioada prevăzută de Calendar, cererea însoţită de documentele prevăzute în aceasta. </w:t>
      </w:r>
    </w:p>
    <w:p w:rsidR="00CA798E" w:rsidRPr="00160206" w:rsidRDefault="00CA798E" w:rsidP="00F51095">
      <w:pPr>
        <w:pStyle w:val="Default"/>
        <w:ind w:firstLine="567"/>
        <w:jc w:val="both"/>
        <w:rPr>
          <w:color w:val="auto"/>
          <w:spacing w:val="-12"/>
          <w:sz w:val="22"/>
          <w:szCs w:val="22"/>
        </w:rPr>
      </w:pPr>
      <w:r w:rsidRPr="00160206">
        <w:rPr>
          <w:color w:val="auto"/>
          <w:spacing w:val="-12"/>
          <w:sz w:val="22"/>
          <w:szCs w:val="22"/>
        </w:rPr>
        <w:t xml:space="preserve">(2) Soluţionarea cererilor de completare a normei didactice </w:t>
      </w:r>
      <w:r w:rsidR="009D779A" w:rsidRPr="00160206">
        <w:rPr>
          <w:color w:val="auto"/>
          <w:spacing w:val="-12"/>
          <w:sz w:val="22"/>
          <w:szCs w:val="22"/>
        </w:rPr>
        <w:t xml:space="preserve">de predare-învăţare-evaluare </w:t>
      </w:r>
      <w:r w:rsidRPr="00160206">
        <w:rPr>
          <w:color w:val="auto"/>
          <w:spacing w:val="-12"/>
          <w:sz w:val="22"/>
          <w:szCs w:val="22"/>
        </w:rPr>
        <w:t xml:space="preserve">se realizează în şedinţă </w:t>
      </w:r>
      <w:r w:rsidR="00F512A4" w:rsidRPr="00160206">
        <w:rPr>
          <w:color w:val="auto"/>
          <w:spacing w:val="-12"/>
          <w:sz w:val="22"/>
          <w:szCs w:val="22"/>
        </w:rPr>
        <w:t>de repartizare</w:t>
      </w:r>
      <w:r w:rsidRPr="00160206">
        <w:rPr>
          <w:color w:val="auto"/>
          <w:spacing w:val="-12"/>
          <w:sz w:val="22"/>
          <w:szCs w:val="22"/>
        </w:rPr>
        <w:t xml:space="preserve"> organizată de către comisia de mobilitate a personalului didactic constituită la nivelul inspectoratului şcolar în perioada prevăzută de Calendar.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(3) Cadrele didactice, care participă la şedinţa </w:t>
      </w:r>
      <w:r w:rsidR="00F512A4" w:rsidRPr="00160206">
        <w:rPr>
          <w:color w:val="auto"/>
          <w:spacing w:val="-12"/>
          <w:sz w:val="22"/>
          <w:szCs w:val="22"/>
        </w:rPr>
        <w:t>de repartizare</w:t>
      </w:r>
      <w:r w:rsidRPr="00160206">
        <w:rPr>
          <w:color w:val="auto"/>
          <w:spacing w:val="-12"/>
          <w:sz w:val="22"/>
          <w:szCs w:val="22"/>
        </w:rPr>
        <w:t xml:space="preserve"> pentru completarea normei didactice, se ierarhizează pe discipline, în baza punctajului rezultat din evaluarea activităţii, conform criteriilor prevăzute în anexa nr. 2, pe liste separate cuprinzând cadrele didactice titulare, respectiv cadrele didactice </w:t>
      </w:r>
      <w:r w:rsidR="00935955" w:rsidRPr="00160206">
        <w:rPr>
          <w:color w:val="auto"/>
          <w:spacing w:val="-12"/>
          <w:sz w:val="22"/>
          <w:szCs w:val="22"/>
        </w:rPr>
        <w:t xml:space="preserve">debutante </w:t>
      </w:r>
      <w:r w:rsidRPr="00160206">
        <w:rPr>
          <w:color w:val="auto"/>
          <w:spacing w:val="-12"/>
          <w:sz w:val="22"/>
          <w:szCs w:val="22"/>
        </w:rPr>
        <w:t xml:space="preserve">prevăzute la art. 21 alin. (4) </w:t>
      </w:r>
      <w:r w:rsidR="004C34C5" w:rsidRPr="00160206">
        <w:rPr>
          <w:color w:val="auto"/>
          <w:spacing w:val="-12"/>
          <w:sz w:val="22"/>
          <w:szCs w:val="22"/>
        </w:rPr>
        <w:t xml:space="preserve">şi (6) </w:t>
      </w:r>
      <w:r w:rsidRPr="00160206">
        <w:rPr>
          <w:color w:val="auto"/>
          <w:spacing w:val="-12"/>
          <w:sz w:val="22"/>
          <w:szCs w:val="22"/>
        </w:rPr>
        <w:t xml:space="preserve">cu norma didactică de predare-învăţare-evaluare incompletă.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(4) Personalul didactic titular căruia i s-a completat norma didactică </w:t>
      </w:r>
      <w:r w:rsidR="009D779A" w:rsidRPr="00160206">
        <w:rPr>
          <w:color w:val="auto"/>
          <w:spacing w:val="-12"/>
          <w:sz w:val="22"/>
          <w:szCs w:val="22"/>
        </w:rPr>
        <w:t xml:space="preserve">de predare-învăţare-evaluare </w:t>
      </w:r>
      <w:r w:rsidRPr="00160206">
        <w:rPr>
          <w:color w:val="auto"/>
          <w:spacing w:val="-12"/>
          <w:sz w:val="22"/>
          <w:szCs w:val="22"/>
        </w:rPr>
        <w:t xml:space="preserve">pentru un an şcolar, în altă/alte unităţi de învăţământ, beneficiază de continuitate în anul şcolar următor pe aceleaşi ore, dacă acestea mai sunt viabile, cu acordul cadrului didactic.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(5) Soluţionarea cererilor de completare a normei didactice</w:t>
      </w:r>
      <w:r w:rsidR="009D779A" w:rsidRPr="00160206">
        <w:rPr>
          <w:color w:val="auto"/>
          <w:spacing w:val="-12"/>
          <w:sz w:val="22"/>
          <w:szCs w:val="22"/>
        </w:rPr>
        <w:t xml:space="preserve"> de predare-învăţare-evaluare</w:t>
      </w:r>
      <w:r w:rsidRPr="00160206">
        <w:rPr>
          <w:color w:val="auto"/>
          <w:spacing w:val="-12"/>
          <w:sz w:val="22"/>
          <w:szCs w:val="22"/>
        </w:rPr>
        <w:t xml:space="preserve">, în şedinţă </w:t>
      </w:r>
      <w:r w:rsidR="00F512A4" w:rsidRPr="00160206">
        <w:rPr>
          <w:color w:val="auto"/>
          <w:spacing w:val="-12"/>
          <w:sz w:val="22"/>
          <w:szCs w:val="22"/>
        </w:rPr>
        <w:t>de repartizare</w:t>
      </w:r>
      <w:r w:rsidRPr="00160206">
        <w:rPr>
          <w:color w:val="auto"/>
          <w:spacing w:val="-12"/>
          <w:sz w:val="22"/>
          <w:szCs w:val="22"/>
        </w:rPr>
        <w:t xml:space="preserve">, se realizează, pe discipline, mai întâi pentru cadrele didactice titulare, în ordinea descrescătoare a punctajelor, cu respectarea principiului continuităţii şi apoi pentru cadrele didactice </w:t>
      </w:r>
      <w:r w:rsidR="00935955" w:rsidRPr="00160206">
        <w:rPr>
          <w:color w:val="auto"/>
          <w:spacing w:val="-12"/>
          <w:sz w:val="22"/>
          <w:szCs w:val="22"/>
        </w:rPr>
        <w:t xml:space="preserve">debutante </w:t>
      </w:r>
      <w:r w:rsidRPr="00160206">
        <w:rPr>
          <w:color w:val="auto"/>
          <w:spacing w:val="-12"/>
          <w:sz w:val="22"/>
          <w:szCs w:val="22"/>
        </w:rPr>
        <w:t>prevăzute la art. 21 alin. (4)</w:t>
      </w:r>
      <w:r w:rsidR="004C34C5" w:rsidRPr="00160206">
        <w:rPr>
          <w:color w:val="auto"/>
          <w:spacing w:val="-12"/>
          <w:sz w:val="22"/>
          <w:szCs w:val="22"/>
        </w:rPr>
        <w:t xml:space="preserve"> şi (6)</w:t>
      </w:r>
      <w:r w:rsidRPr="00160206">
        <w:rPr>
          <w:color w:val="auto"/>
          <w:spacing w:val="-12"/>
          <w:sz w:val="22"/>
          <w:szCs w:val="22"/>
        </w:rPr>
        <w:t xml:space="preserve"> cu norma didactică incompletă, în ordinea descrescătoare a punctajelor, pe catedre vacante/rezervate incomplete şi, în mod excepţional, când acestea s-au epuizat, pe </w:t>
      </w:r>
      <w:r w:rsidR="008A65A0" w:rsidRPr="00160206">
        <w:rPr>
          <w:color w:val="auto"/>
          <w:spacing w:val="-12"/>
          <w:sz w:val="22"/>
          <w:szCs w:val="22"/>
        </w:rPr>
        <w:t>fracțiuni</w:t>
      </w:r>
      <w:r w:rsidRPr="00160206">
        <w:rPr>
          <w:color w:val="auto"/>
          <w:spacing w:val="-12"/>
          <w:sz w:val="22"/>
          <w:szCs w:val="22"/>
        </w:rPr>
        <w:t xml:space="preserve"> din catedre vacante/rezervate complete, după cum urmează: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a) cu ore în specialitate, pe care cadrele didactice au dreptul să le predea conform studiilor finalizate cu diplomă, în concordanţă cu prevederile prezentei Metodologii şi prevederile Centralizatorului;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b) cu alte ore, la discipline din aceeaşi arie curriculară, altele decât cele corespunzătoare specializării/specializărilor de pe diplomă/diplome, cuprinse în planurile de învăţământ, până la 1/3 de normă, cu menţinerea drepturilor salariale, în învăţământul gimnazial din mediul urban, conform art. 263 alin. (9) din Legea nr. 1/2011 cu modificările şi completările ulterioare;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c) cu alte ore, din aceeaşi arie curriculară, altele decât cele corespunzătoare specializării/specializărilor de pe diplomă/diplome, cuprinse în planurile de învăţământ, până la 1/2 de normă, cu menţinerea drepturilor salariale, în învăţământul gimnazial din mediul rural, conform art. 263 alin. (9) din Legea nr. 1/2011 cu modificările şi completările ulterioare;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 xml:space="preserve">d) cu alte ore, decât cele corespunzătoare specializării/specializărilor de pe diplomă/diplome, cuprinse în planurile de învăţământ, până la 1/2 de normă, cu menţinerea drepturilor salariale, în învăţământul gimnazial din mediul rural, conform art. 263 alin. (9) din Legea nr. 1/2011 cu modificările şi completările ulterioare.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lastRenderedPageBreak/>
        <w:t xml:space="preserve">(6) Prioritate la repartizarea orelor vacante/rezervate, în şedinţa </w:t>
      </w:r>
      <w:r w:rsidR="00F512A4" w:rsidRPr="00160206">
        <w:rPr>
          <w:color w:val="auto"/>
          <w:spacing w:val="-12"/>
          <w:sz w:val="22"/>
          <w:szCs w:val="22"/>
        </w:rPr>
        <w:t>de repartizare</w:t>
      </w:r>
      <w:r w:rsidRPr="00160206">
        <w:rPr>
          <w:color w:val="auto"/>
          <w:spacing w:val="-12"/>
          <w:sz w:val="22"/>
          <w:szCs w:val="22"/>
        </w:rPr>
        <w:t xml:space="preserve"> pentru completarea normei didactice</w:t>
      </w:r>
      <w:r w:rsidR="00691CD3" w:rsidRPr="00160206">
        <w:rPr>
          <w:color w:val="auto"/>
          <w:spacing w:val="-12"/>
          <w:sz w:val="22"/>
          <w:szCs w:val="22"/>
        </w:rPr>
        <w:t xml:space="preserve"> de predare-învăţare-evaluare</w:t>
      </w:r>
      <w:r w:rsidRPr="00160206">
        <w:rPr>
          <w:color w:val="auto"/>
          <w:spacing w:val="-12"/>
          <w:sz w:val="22"/>
          <w:szCs w:val="22"/>
        </w:rPr>
        <w:t xml:space="preserve">, au cadrele didactice care beneficiază de continuitate în activitatea de predare la aceleaşi clase/grupe sau în aceeaşi unitate de învăţământ. </w:t>
      </w:r>
    </w:p>
    <w:p w:rsidR="00082CCA" w:rsidRPr="00160206" w:rsidRDefault="00082CCA" w:rsidP="0021286F">
      <w:pPr>
        <w:pStyle w:val="Default"/>
        <w:ind w:firstLine="567"/>
        <w:jc w:val="both"/>
        <w:rPr>
          <w:color w:val="auto"/>
          <w:spacing w:val="-12"/>
          <w:sz w:val="22"/>
          <w:szCs w:val="22"/>
        </w:rPr>
      </w:pPr>
      <w:r w:rsidRPr="00160206">
        <w:rPr>
          <w:color w:val="auto"/>
          <w:spacing w:val="-12"/>
          <w:sz w:val="22"/>
          <w:szCs w:val="22"/>
        </w:rPr>
        <w:t>(7) În unitățile de învățământ din mediul rural, completarea normei didactice de predare</w:t>
      </w:r>
      <w:r w:rsidR="0042650E" w:rsidRPr="00160206">
        <w:rPr>
          <w:color w:val="auto"/>
          <w:spacing w:val="-12"/>
          <w:sz w:val="22"/>
          <w:szCs w:val="22"/>
        </w:rPr>
        <w:t>-</w:t>
      </w:r>
      <w:r w:rsidRPr="00160206">
        <w:rPr>
          <w:color w:val="auto"/>
          <w:spacing w:val="-12"/>
          <w:sz w:val="22"/>
          <w:szCs w:val="22"/>
        </w:rPr>
        <w:t>învățare-evaluare, se poate realiza pe durata unui an școlar ori pe durată nedeterminată, numai pentru cadrele didactice titulare, conform specializării/specializărilor de pe diplomă/diplome, cu acordul acestora, fapt consemnat în decizia de repartizare pentru completarea normei didactice. În mediul urban pot beneficia de completarea normei didactice de predare-învățare-evaluare pe</w:t>
      </w:r>
      <w:r w:rsidR="0021286F" w:rsidRPr="00160206">
        <w:rPr>
          <w:color w:val="auto"/>
          <w:spacing w:val="-12"/>
          <w:sz w:val="22"/>
          <w:szCs w:val="22"/>
        </w:rPr>
        <w:t xml:space="preserve"> </w:t>
      </w:r>
      <w:r w:rsidRPr="00160206">
        <w:rPr>
          <w:color w:val="auto"/>
          <w:spacing w:val="-12"/>
          <w:sz w:val="22"/>
          <w:szCs w:val="22"/>
        </w:rPr>
        <w:t xml:space="preserve">perioadă nedeterminată cadrele didactice titulare care urmează să-și completeze norma didactică cu ore în unitățile de învățământ în care au </w:t>
      </w:r>
      <w:r w:rsidR="004217B8" w:rsidRPr="00160206">
        <w:rPr>
          <w:color w:val="auto"/>
          <w:spacing w:val="-12"/>
          <w:sz w:val="22"/>
          <w:szCs w:val="22"/>
        </w:rPr>
        <w:t>funcţionat prin</w:t>
      </w:r>
      <w:r w:rsidRPr="00160206">
        <w:rPr>
          <w:color w:val="auto"/>
          <w:spacing w:val="-12"/>
          <w:sz w:val="22"/>
          <w:szCs w:val="22"/>
        </w:rPr>
        <w:t xml:space="preserve"> completarea normei didactice neîntrerupt în ultimii 3 ani școlari, dacă orele respective sunt vacante și se certifică viabilitatea acestora</w:t>
      </w:r>
      <w:r w:rsidR="005E2906" w:rsidRPr="00160206">
        <w:rPr>
          <w:color w:val="auto"/>
          <w:spacing w:val="-12"/>
          <w:sz w:val="22"/>
          <w:szCs w:val="22"/>
        </w:rPr>
        <w:t xml:space="preserve"> pe</w:t>
      </w:r>
      <w:r w:rsidR="00A741A5" w:rsidRPr="00160206">
        <w:rPr>
          <w:color w:val="auto"/>
          <w:spacing w:val="-12"/>
          <w:sz w:val="22"/>
          <w:szCs w:val="22"/>
        </w:rPr>
        <w:t>ntru o durată de cel puţin 2 ani şcolari</w:t>
      </w:r>
      <w:r w:rsidRPr="00160206">
        <w:rPr>
          <w:color w:val="auto"/>
          <w:spacing w:val="-12"/>
          <w:sz w:val="22"/>
          <w:szCs w:val="22"/>
        </w:rPr>
        <w:t>. Completarea normei didactice pe durată nedeterminată se realizează ținând seama de prevederile prezentei Metodologii și de prevederile Centralizatorului.</w:t>
      </w:r>
    </w:p>
    <w:p w:rsidR="009D779A" w:rsidRPr="00160206" w:rsidRDefault="009D779A" w:rsidP="009D779A">
      <w:pPr>
        <w:pStyle w:val="Default"/>
        <w:ind w:firstLine="567"/>
        <w:jc w:val="both"/>
        <w:rPr>
          <w:color w:val="auto"/>
          <w:spacing w:val="-12"/>
          <w:sz w:val="22"/>
          <w:szCs w:val="22"/>
        </w:rPr>
      </w:pPr>
      <w:r w:rsidRPr="00160206">
        <w:rPr>
          <w:color w:val="auto"/>
          <w:spacing w:val="-12"/>
          <w:sz w:val="22"/>
          <w:szCs w:val="22"/>
        </w:rPr>
        <w:t xml:space="preserve">(8) După aplicarea principiului continuităţii, în cazul punctajelor egale are prioritate în următoarea ordine: </w:t>
      </w:r>
    </w:p>
    <w:p w:rsidR="009D779A" w:rsidRPr="00160206" w:rsidRDefault="009D779A" w:rsidP="009D779A">
      <w:pPr>
        <w:pStyle w:val="Default"/>
        <w:ind w:firstLine="567"/>
        <w:jc w:val="both"/>
        <w:rPr>
          <w:color w:val="auto"/>
          <w:spacing w:val="-12"/>
          <w:sz w:val="22"/>
          <w:szCs w:val="22"/>
        </w:rPr>
      </w:pPr>
      <w:r w:rsidRPr="00160206">
        <w:rPr>
          <w:color w:val="auto"/>
          <w:spacing w:val="-12"/>
          <w:sz w:val="22"/>
          <w:szCs w:val="22"/>
        </w:rPr>
        <w:t xml:space="preserve">a) </w:t>
      </w:r>
      <w:r w:rsidR="00691CD3" w:rsidRPr="00160206">
        <w:rPr>
          <w:color w:val="auto"/>
          <w:spacing w:val="-12"/>
          <w:sz w:val="22"/>
          <w:szCs w:val="22"/>
        </w:rPr>
        <w:t>cadrul didactic</w:t>
      </w:r>
      <w:r w:rsidRPr="00160206">
        <w:rPr>
          <w:color w:val="auto"/>
          <w:spacing w:val="-12"/>
          <w:sz w:val="22"/>
          <w:szCs w:val="22"/>
        </w:rPr>
        <w:t xml:space="preserve"> </w:t>
      </w:r>
      <w:r w:rsidR="00691CD3" w:rsidRPr="00160206">
        <w:rPr>
          <w:color w:val="auto"/>
          <w:spacing w:val="-12"/>
          <w:sz w:val="22"/>
          <w:szCs w:val="22"/>
        </w:rPr>
        <w:t>cu</w:t>
      </w:r>
      <w:r w:rsidRPr="00160206">
        <w:rPr>
          <w:color w:val="auto"/>
          <w:spacing w:val="-12"/>
          <w:sz w:val="22"/>
          <w:szCs w:val="22"/>
        </w:rPr>
        <w:t xml:space="preserve"> domiciliul sau </w:t>
      </w:r>
      <w:r w:rsidR="009811DD" w:rsidRPr="00160206">
        <w:rPr>
          <w:color w:val="auto"/>
          <w:spacing w:val="-12"/>
          <w:sz w:val="22"/>
          <w:szCs w:val="22"/>
        </w:rPr>
        <w:t>reședința</w:t>
      </w:r>
      <w:r w:rsidRPr="00160206">
        <w:rPr>
          <w:color w:val="auto"/>
          <w:spacing w:val="-12"/>
          <w:sz w:val="22"/>
          <w:szCs w:val="22"/>
        </w:rPr>
        <w:t xml:space="preserve"> în localitatea în care solicită orele pentru completarea </w:t>
      </w:r>
      <w:r w:rsidR="00691CD3" w:rsidRPr="00160206">
        <w:rPr>
          <w:color w:val="auto"/>
          <w:spacing w:val="-12"/>
          <w:sz w:val="22"/>
          <w:szCs w:val="22"/>
        </w:rPr>
        <w:t>normei didactice de predare-învăţare-evaluare</w:t>
      </w:r>
      <w:r w:rsidRPr="00160206">
        <w:rPr>
          <w:color w:val="auto"/>
          <w:spacing w:val="-12"/>
          <w:sz w:val="22"/>
          <w:szCs w:val="22"/>
        </w:rPr>
        <w:t xml:space="preserve">; </w:t>
      </w:r>
    </w:p>
    <w:p w:rsidR="009D779A" w:rsidRPr="00160206" w:rsidRDefault="009D779A" w:rsidP="009D779A">
      <w:pPr>
        <w:pStyle w:val="Default"/>
        <w:ind w:firstLine="567"/>
        <w:jc w:val="both"/>
        <w:rPr>
          <w:color w:val="auto"/>
          <w:spacing w:val="-12"/>
          <w:sz w:val="22"/>
          <w:szCs w:val="22"/>
        </w:rPr>
      </w:pPr>
      <w:r w:rsidRPr="00160206">
        <w:rPr>
          <w:color w:val="auto"/>
          <w:spacing w:val="-12"/>
          <w:sz w:val="22"/>
          <w:szCs w:val="22"/>
        </w:rPr>
        <w:t xml:space="preserve">b) </w:t>
      </w:r>
      <w:r w:rsidR="00691CD3" w:rsidRPr="00160206">
        <w:rPr>
          <w:color w:val="auto"/>
          <w:spacing w:val="-12"/>
          <w:sz w:val="22"/>
          <w:szCs w:val="22"/>
        </w:rPr>
        <w:t xml:space="preserve">cadrul didactic care solicită orele pentru completarea normei didactice de predare-învăţare-evaluare </w:t>
      </w:r>
      <w:r w:rsidRPr="00160206">
        <w:rPr>
          <w:color w:val="auto"/>
          <w:spacing w:val="-12"/>
          <w:sz w:val="22"/>
          <w:szCs w:val="22"/>
        </w:rPr>
        <w:t>în aprop</w:t>
      </w:r>
      <w:r w:rsidR="00E2000C" w:rsidRPr="00160206">
        <w:rPr>
          <w:color w:val="auto"/>
          <w:spacing w:val="-12"/>
          <w:sz w:val="22"/>
          <w:szCs w:val="22"/>
        </w:rPr>
        <w:t>ierea localităţii de domiciliu.</w:t>
      </w:r>
    </w:p>
    <w:p w:rsidR="0093741D" w:rsidRPr="00160206" w:rsidRDefault="0093741D" w:rsidP="0093741D">
      <w:pPr>
        <w:pStyle w:val="Default"/>
        <w:ind w:firstLine="567"/>
        <w:jc w:val="both"/>
        <w:rPr>
          <w:color w:val="auto"/>
          <w:spacing w:val="-12"/>
          <w:sz w:val="22"/>
          <w:szCs w:val="22"/>
        </w:rPr>
      </w:pPr>
      <w:r w:rsidRPr="00160206">
        <w:rPr>
          <w:color w:val="auto"/>
          <w:spacing w:val="-12"/>
          <w:sz w:val="22"/>
          <w:szCs w:val="22"/>
        </w:rPr>
        <w:t xml:space="preserve">(9) Dacă, după aplicarea criteriilor prevăzute la alin. (8), se </w:t>
      </w:r>
      <w:r w:rsidR="00636CEB" w:rsidRPr="00160206">
        <w:rPr>
          <w:color w:val="auto"/>
          <w:spacing w:val="-12"/>
          <w:sz w:val="22"/>
          <w:szCs w:val="22"/>
        </w:rPr>
        <w:t>menține</w:t>
      </w:r>
      <w:r w:rsidRPr="00160206">
        <w:rPr>
          <w:color w:val="auto"/>
          <w:spacing w:val="-12"/>
          <w:sz w:val="22"/>
          <w:szCs w:val="22"/>
        </w:rPr>
        <w:t xml:space="preserve"> egalitatea, departajarea se face luându-se în considerare, în ordine, următoarele criterii: </w:t>
      </w:r>
    </w:p>
    <w:p w:rsidR="0093741D" w:rsidRPr="00160206" w:rsidRDefault="0093741D" w:rsidP="0093741D">
      <w:pPr>
        <w:pStyle w:val="Default"/>
        <w:ind w:firstLine="567"/>
        <w:jc w:val="both"/>
        <w:rPr>
          <w:color w:val="auto"/>
          <w:spacing w:val="-12"/>
          <w:sz w:val="22"/>
          <w:szCs w:val="22"/>
        </w:rPr>
      </w:pPr>
      <w:r w:rsidRPr="00160206">
        <w:rPr>
          <w:color w:val="auto"/>
          <w:spacing w:val="-12"/>
          <w:sz w:val="22"/>
          <w:szCs w:val="22"/>
        </w:rPr>
        <w:t xml:space="preserve">a) gradul didactic; </w:t>
      </w:r>
    </w:p>
    <w:p w:rsidR="0093741D" w:rsidRPr="00160206" w:rsidRDefault="0093741D" w:rsidP="0093741D">
      <w:pPr>
        <w:pStyle w:val="Default"/>
        <w:ind w:firstLine="567"/>
        <w:jc w:val="both"/>
        <w:rPr>
          <w:color w:val="auto"/>
          <w:spacing w:val="-12"/>
          <w:sz w:val="22"/>
          <w:szCs w:val="22"/>
        </w:rPr>
      </w:pPr>
      <w:r w:rsidRPr="00160206">
        <w:rPr>
          <w:color w:val="auto"/>
          <w:spacing w:val="-12"/>
          <w:sz w:val="22"/>
          <w:szCs w:val="22"/>
        </w:rPr>
        <w:t xml:space="preserve">b) nota/media obţinută la examenul pentru obţinerea gradului didactic; </w:t>
      </w:r>
    </w:p>
    <w:p w:rsidR="0093741D" w:rsidRPr="00160206" w:rsidRDefault="0093741D" w:rsidP="0093741D">
      <w:pPr>
        <w:pStyle w:val="Default"/>
        <w:ind w:firstLine="567"/>
        <w:jc w:val="both"/>
        <w:rPr>
          <w:color w:val="auto"/>
          <w:spacing w:val="-12"/>
          <w:sz w:val="22"/>
          <w:szCs w:val="22"/>
        </w:rPr>
      </w:pPr>
      <w:r w:rsidRPr="00160206">
        <w:rPr>
          <w:color w:val="auto"/>
          <w:spacing w:val="-12"/>
          <w:sz w:val="22"/>
          <w:szCs w:val="22"/>
        </w:rPr>
        <w:t xml:space="preserve">c) </w:t>
      </w:r>
      <w:r w:rsidR="00ED02AC" w:rsidRPr="00160206">
        <w:rPr>
          <w:color w:val="auto"/>
          <w:spacing w:val="-12"/>
          <w:sz w:val="22"/>
          <w:szCs w:val="22"/>
        </w:rPr>
        <w:t xml:space="preserve">dovada acumulării în ultimul ciclu complet de 5 (cinci) ani </w:t>
      </w:r>
      <w:r w:rsidRPr="00160206">
        <w:rPr>
          <w:color w:val="auto"/>
          <w:spacing w:val="-12"/>
          <w:sz w:val="22"/>
          <w:szCs w:val="22"/>
        </w:rPr>
        <w:t>de la data promovării examenului de definitivare în învăţământ, a minimum 90 de credite profesionale transferabile, conform art. 245 alin. (6) din Legea nr.1/2011 cu modificările şi completările ulterioare sau îndeplinirea uneia dintre condiţiile prevăzute la art. 82 lit. a)-e) din Metodologia privind formarea continuă a personalului din învăţământul preuniversitar, aprobată prin ordinul ministrului educaţiei, cercetării, tineretului şi sportului nr. 5561/2011, cu modificările şi completările ulterioare, pentru personalul didactic titular care a dobândit definitivarea în învăţământ, cu o vechime la catedră mai mare de 5 (cinci) ani</w:t>
      </w:r>
      <w:r w:rsidR="00FB0764" w:rsidRPr="00160206">
        <w:rPr>
          <w:color w:val="auto"/>
          <w:spacing w:val="-12"/>
          <w:sz w:val="22"/>
          <w:szCs w:val="22"/>
        </w:rPr>
        <w:t>.</w:t>
      </w:r>
      <w:r w:rsidRPr="00160206">
        <w:rPr>
          <w:color w:val="auto"/>
          <w:spacing w:val="-12"/>
          <w:sz w:val="22"/>
          <w:szCs w:val="22"/>
        </w:rPr>
        <w:t xml:space="preserve"> </w:t>
      </w:r>
      <w:r w:rsidR="00ED02AC" w:rsidRPr="00160206">
        <w:rPr>
          <w:color w:val="auto"/>
          <w:spacing w:val="-12"/>
          <w:sz w:val="22"/>
          <w:szCs w:val="22"/>
        </w:rPr>
        <w:t xml:space="preserve"> </w:t>
      </w:r>
    </w:p>
    <w:p w:rsidR="00CA798E" w:rsidRPr="00160206" w:rsidRDefault="00CA798E" w:rsidP="00082CCA">
      <w:pPr>
        <w:pStyle w:val="Default"/>
        <w:ind w:firstLine="567"/>
        <w:jc w:val="both"/>
        <w:rPr>
          <w:color w:val="auto"/>
          <w:spacing w:val="-12"/>
          <w:sz w:val="22"/>
          <w:szCs w:val="22"/>
        </w:rPr>
      </w:pPr>
      <w:r w:rsidRPr="00160206">
        <w:rPr>
          <w:color w:val="auto"/>
          <w:spacing w:val="-12"/>
          <w:sz w:val="22"/>
          <w:szCs w:val="22"/>
        </w:rPr>
        <w:t>(</w:t>
      </w:r>
      <w:r w:rsidR="00195FE8" w:rsidRPr="00160206">
        <w:rPr>
          <w:color w:val="auto"/>
          <w:spacing w:val="-12"/>
          <w:sz w:val="22"/>
          <w:szCs w:val="22"/>
        </w:rPr>
        <w:t>10</w:t>
      </w:r>
      <w:r w:rsidRPr="00160206">
        <w:rPr>
          <w:color w:val="auto"/>
          <w:spacing w:val="-12"/>
          <w:sz w:val="22"/>
          <w:szCs w:val="22"/>
        </w:rPr>
        <w:t xml:space="preserve">) Opţiunea fiecărui cadru didactic din şedinţa </w:t>
      </w:r>
      <w:r w:rsidR="00F512A4" w:rsidRPr="00160206">
        <w:rPr>
          <w:color w:val="auto"/>
          <w:spacing w:val="-12"/>
          <w:sz w:val="22"/>
          <w:szCs w:val="22"/>
        </w:rPr>
        <w:t>de repartizare</w:t>
      </w:r>
      <w:r w:rsidRPr="00160206">
        <w:rPr>
          <w:color w:val="auto"/>
          <w:spacing w:val="-12"/>
          <w:sz w:val="22"/>
          <w:szCs w:val="22"/>
        </w:rPr>
        <w:t xml:space="preserve"> se exprimă în scris conform cererii tip şi se consemnează în procesul-verbal al şedinţei, cu certificare prin semnătura solicitantului sau </w:t>
      </w:r>
      <w:r w:rsidR="00372BA1" w:rsidRPr="00160206">
        <w:rPr>
          <w:color w:val="auto"/>
          <w:spacing w:val="-12"/>
          <w:sz w:val="22"/>
          <w:szCs w:val="22"/>
        </w:rPr>
        <w:t xml:space="preserve">a </w:t>
      </w:r>
      <w:r w:rsidRPr="00160206">
        <w:rPr>
          <w:color w:val="auto"/>
          <w:spacing w:val="-12"/>
          <w:sz w:val="22"/>
          <w:szCs w:val="22"/>
        </w:rPr>
        <w:t xml:space="preserve">împuternicitului, acesta din urmă prezentând procura notarială în original. În cazul în care cadrul didactic nu este prezent personal sau printr-un împuternicit la şedinţa </w:t>
      </w:r>
      <w:r w:rsidR="00F512A4" w:rsidRPr="00160206">
        <w:rPr>
          <w:color w:val="auto"/>
          <w:spacing w:val="-12"/>
          <w:sz w:val="22"/>
          <w:szCs w:val="22"/>
        </w:rPr>
        <w:t>de repartizare</w:t>
      </w:r>
      <w:r w:rsidRPr="00160206">
        <w:rPr>
          <w:color w:val="auto"/>
          <w:spacing w:val="-12"/>
          <w:sz w:val="22"/>
          <w:szCs w:val="22"/>
        </w:rPr>
        <w:t xml:space="preserve">, comisia îi atribuie din oficiu un post didactic/catedră din lista afişată, conform punctajului. </w:t>
      </w:r>
    </w:p>
    <w:p w:rsidR="00CA798E" w:rsidRPr="00160206" w:rsidRDefault="00CA798E" w:rsidP="00C832EA">
      <w:pPr>
        <w:pStyle w:val="Default"/>
        <w:ind w:firstLine="567"/>
        <w:jc w:val="both"/>
        <w:rPr>
          <w:color w:val="auto"/>
          <w:spacing w:val="-12"/>
          <w:sz w:val="22"/>
          <w:szCs w:val="22"/>
        </w:rPr>
      </w:pPr>
      <w:r w:rsidRPr="00160206">
        <w:rPr>
          <w:color w:val="auto"/>
          <w:spacing w:val="-12"/>
          <w:sz w:val="22"/>
          <w:szCs w:val="22"/>
        </w:rPr>
        <w:t>(</w:t>
      </w:r>
      <w:r w:rsidR="00195FE8" w:rsidRPr="00160206">
        <w:rPr>
          <w:color w:val="auto"/>
          <w:spacing w:val="-12"/>
          <w:sz w:val="22"/>
          <w:szCs w:val="22"/>
        </w:rPr>
        <w:t>11</w:t>
      </w:r>
      <w:r w:rsidRPr="00160206">
        <w:rPr>
          <w:color w:val="auto"/>
          <w:spacing w:val="-12"/>
          <w:sz w:val="22"/>
          <w:szCs w:val="22"/>
        </w:rPr>
        <w:t xml:space="preserve">) După emiterea deciziei de repartizare pentru completarea normei didactice, semnată de inspectorul şcolar general, directorul/directorii unităţilor de învăţământ </w:t>
      </w:r>
      <w:r w:rsidR="004D206D" w:rsidRPr="00160206">
        <w:rPr>
          <w:color w:val="auto"/>
          <w:spacing w:val="-12"/>
          <w:sz w:val="22"/>
          <w:szCs w:val="22"/>
        </w:rPr>
        <w:t>în</w:t>
      </w:r>
      <w:r w:rsidRPr="00160206">
        <w:rPr>
          <w:color w:val="auto"/>
          <w:spacing w:val="-12"/>
          <w:sz w:val="22"/>
          <w:szCs w:val="22"/>
        </w:rPr>
        <w:t xml:space="preserve"> care cadrul didactic este titular/angajat încheie cu acesta actul </w:t>
      </w:r>
      <w:r w:rsidR="00636CEB" w:rsidRPr="00160206">
        <w:rPr>
          <w:color w:val="auto"/>
          <w:spacing w:val="-12"/>
          <w:sz w:val="22"/>
          <w:szCs w:val="22"/>
        </w:rPr>
        <w:t>adițional</w:t>
      </w:r>
      <w:r w:rsidRPr="00160206">
        <w:rPr>
          <w:color w:val="auto"/>
          <w:spacing w:val="-12"/>
          <w:sz w:val="22"/>
          <w:szCs w:val="22"/>
        </w:rPr>
        <w:t xml:space="preserve"> la contractul individual de muncă. Directorul/directorii unităţii/unităţilor de învăţământ </w:t>
      </w:r>
      <w:r w:rsidR="00AA7535" w:rsidRPr="00160206">
        <w:rPr>
          <w:color w:val="auto"/>
          <w:spacing w:val="-12"/>
          <w:sz w:val="22"/>
          <w:szCs w:val="22"/>
        </w:rPr>
        <w:t xml:space="preserve">în care </w:t>
      </w:r>
      <w:r w:rsidRPr="00160206">
        <w:rPr>
          <w:color w:val="auto"/>
          <w:spacing w:val="-12"/>
          <w:sz w:val="22"/>
          <w:szCs w:val="22"/>
        </w:rPr>
        <w:t xml:space="preserve">i s-a completat norma didactică de predare-învăţare-evaluare încheie cu cadrul didactic repartizat un contract individual de muncă. </w:t>
      </w:r>
    </w:p>
    <w:p w:rsidR="006A2009" w:rsidRPr="00160206" w:rsidRDefault="006A2009" w:rsidP="00C832EA">
      <w:pPr>
        <w:pStyle w:val="Default"/>
        <w:ind w:firstLine="567"/>
        <w:jc w:val="both"/>
        <w:rPr>
          <w:color w:val="auto"/>
          <w:spacing w:val="-12"/>
          <w:sz w:val="22"/>
          <w:szCs w:val="22"/>
        </w:rPr>
      </w:pPr>
      <w:r w:rsidRPr="00160206">
        <w:rPr>
          <w:color w:val="auto"/>
          <w:spacing w:val="-12"/>
          <w:sz w:val="22"/>
          <w:szCs w:val="22"/>
        </w:rPr>
        <w:t>(1</w:t>
      </w:r>
      <w:r w:rsidR="00195FE8" w:rsidRPr="00160206">
        <w:rPr>
          <w:color w:val="auto"/>
          <w:spacing w:val="-12"/>
          <w:sz w:val="22"/>
          <w:szCs w:val="22"/>
        </w:rPr>
        <w:t>2</w:t>
      </w:r>
      <w:r w:rsidRPr="00160206">
        <w:rPr>
          <w:color w:val="auto"/>
          <w:spacing w:val="-12"/>
          <w:sz w:val="22"/>
          <w:szCs w:val="22"/>
        </w:rPr>
        <w:t>) Personalului didactic titular repartizat pentru completarea normei didactice i se revocă decizia de completare de normă, în situaţia în care, p</w:t>
      </w:r>
      <w:r w:rsidR="0080446E" w:rsidRPr="00160206">
        <w:rPr>
          <w:color w:val="auto"/>
          <w:spacing w:val="-12"/>
          <w:sz w:val="22"/>
          <w:szCs w:val="22"/>
        </w:rPr>
        <w:t xml:space="preserve">ână la data </w:t>
      </w:r>
      <w:r w:rsidR="00144008" w:rsidRPr="00160206">
        <w:rPr>
          <w:color w:val="auto"/>
          <w:spacing w:val="-12"/>
          <w:sz w:val="22"/>
          <w:szCs w:val="22"/>
        </w:rPr>
        <w:t>începerii cursurilor</w:t>
      </w:r>
      <w:r w:rsidRPr="00160206">
        <w:rPr>
          <w:color w:val="auto"/>
          <w:spacing w:val="-12"/>
          <w:sz w:val="22"/>
          <w:szCs w:val="22"/>
        </w:rPr>
        <w:t>, se constată că i se poate asigura normă întreagă conform actului de numire/tra</w:t>
      </w:r>
      <w:r w:rsidR="00DE3330" w:rsidRPr="00160206">
        <w:rPr>
          <w:color w:val="auto"/>
          <w:spacing w:val="-12"/>
          <w:sz w:val="22"/>
          <w:szCs w:val="22"/>
        </w:rPr>
        <w:t>nsfer/repartizare în învăţământ</w:t>
      </w:r>
      <w:bookmarkStart w:id="1" w:name="a"/>
      <w:bookmarkEnd w:id="1"/>
      <w:r w:rsidR="00DE3330" w:rsidRPr="00160206">
        <w:rPr>
          <w:color w:val="auto"/>
          <w:spacing w:val="-12"/>
          <w:sz w:val="22"/>
          <w:szCs w:val="22"/>
        </w:rPr>
        <w:t>,</w:t>
      </w:r>
      <w:r w:rsidRPr="00160206">
        <w:rPr>
          <w:color w:val="auto"/>
          <w:spacing w:val="-12"/>
          <w:sz w:val="22"/>
          <w:szCs w:val="22"/>
        </w:rPr>
        <w:t xml:space="preserve"> directorul/directorii unităţii/unităţilor de învăţământ având obligaţia să comunice în scris cadrului didactic decizia de </w:t>
      </w:r>
      <w:r w:rsidR="00DE3330" w:rsidRPr="00160206">
        <w:rPr>
          <w:color w:val="auto"/>
          <w:spacing w:val="-12"/>
          <w:sz w:val="22"/>
          <w:szCs w:val="22"/>
        </w:rPr>
        <w:t>revocare a completării de normă</w:t>
      </w:r>
      <w:r w:rsidR="00292A6E" w:rsidRPr="00160206">
        <w:rPr>
          <w:color w:val="auto"/>
          <w:spacing w:val="-12"/>
          <w:sz w:val="22"/>
          <w:szCs w:val="22"/>
        </w:rPr>
        <w:t>, emisă de inspectoratul şcolar.</w:t>
      </w:r>
      <w:r w:rsidR="00DE3330" w:rsidRPr="00160206">
        <w:rPr>
          <w:color w:val="auto"/>
          <w:spacing w:val="-12"/>
          <w:sz w:val="22"/>
          <w:szCs w:val="22"/>
        </w:rPr>
        <w:t xml:space="preserve"> Posturile didactice incomplete</w:t>
      </w:r>
      <w:r w:rsidRPr="00160206">
        <w:rPr>
          <w:color w:val="auto"/>
          <w:spacing w:val="-12"/>
          <w:sz w:val="22"/>
          <w:szCs w:val="22"/>
        </w:rPr>
        <w:t xml:space="preserve"> eliberate se ocupă în etapele ulterioare ale mobilităţii personalului didactic din învăţământul preuniversitar, cu respectarea prevederilor prezentei </w:t>
      </w:r>
      <w:r w:rsidR="002A72A5" w:rsidRPr="00160206">
        <w:rPr>
          <w:color w:val="auto"/>
          <w:spacing w:val="-12"/>
          <w:sz w:val="22"/>
          <w:szCs w:val="22"/>
        </w:rPr>
        <w:t>M</w:t>
      </w:r>
      <w:r w:rsidRPr="00160206">
        <w:rPr>
          <w:color w:val="auto"/>
          <w:spacing w:val="-12"/>
          <w:sz w:val="22"/>
          <w:szCs w:val="22"/>
        </w:rPr>
        <w:t>etodologii.</w:t>
      </w:r>
      <w:r w:rsidR="00DE3330" w:rsidRPr="00160206">
        <w:rPr>
          <w:color w:val="auto"/>
          <w:spacing w:val="-12"/>
          <w:sz w:val="22"/>
          <w:szCs w:val="22"/>
        </w:rPr>
        <w:t xml:space="preserve"> </w:t>
      </w:r>
    </w:p>
    <w:p w:rsidR="004F0877" w:rsidRPr="00160206" w:rsidRDefault="004F0877" w:rsidP="004837CA">
      <w:pPr>
        <w:spacing w:after="0" w:line="240" w:lineRule="auto"/>
        <w:contextualSpacing/>
        <w:jc w:val="center"/>
        <w:outlineLvl w:val="1"/>
        <w:rPr>
          <w:rFonts w:ascii="Times New Roman" w:eastAsia="Times New Roman" w:hAnsi="Times New Roman"/>
          <w:b/>
          <w:bCs/>
          <w:spacing w:val="-12"/>
          <w:lang w:eastAsia="ro-RO"/>
        </w:rPr>
      </w:pPr>
    </w:p>
    <w:p w:rsidR="009A08A5"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CAPITOLUL IV </w:t>
      </w:r>
    </w:p>
    <w:p w:rsidR="0099299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Organizarea şi desfăşurarea transferării personalului didactic titular disponibilizat </w:t>
      </w:r>
    </w:p>
    <w:p w:rsidR="00305D7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prin restrângere de activitate sau prin restructurarea reţelei şcolare</w:t>
      </w:r>
    </w:p>
    <w:p w:rsidR="00C41710" w:rsidRPr="00160206" w:rsidRDefault="00C41710" w:rsidP="004837CA">
      <w:pPr>
        <w:spacing w:after="0" w:line="240" w:lineRule="auto"/>
        <w:contextualSpacing/>
        <w:jc w:val="center"/>
        <w:outlineLvl w:val="1"/>
        <w:rPr>
          <w:rFonts w:ascii="Times New Roman" w:eastAsia="Times New Roman" w:hAnsi="Times New Roman"/>
          <w:b/>
          <w:bCs/>
          <w:spacing w:val="-12"/>
          <w:lang w:eastAsia="ro-RO"/>
        </w:rPr>
      </w:pPr>
    </w:p>
    <w:p w:rsidR="00144008"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SECŢIUNEA I </w:t>
      </w:r>
    </w:p>
    <w:p w:rsidR="00305D7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Dispoziţii generale</w:t>
      </w:r>
    </w:p>
    <w:p w:rsidR="00144008" w:rsidRPr="00160206" w:rsidRDefault="00144008" w:rsidP="004837CA">
      <w:pPr>
        <w:spacing w:after="0" w:line="240" w:lineRule="auto"/>
        <w:contextualSpacing/>
        <w:jc w:val="center"/>
        <w:outlineLvl w:val="1"/>
        <w:rPr>
          <w:rFonts w:ascii="Times New Roman" w:eastAsia="Times New Roman" w:hAnsi="Times New Roman"/>
          <w:b/>
          <w:bCs/>
          <w:spacing w:val="-12"/>
          <w:lang w:eastAsia="ro-RO"/>
        </w:rPr>
      </w:pPr>
    </w:p>
    <w:p w:rsidR="0021566B" w:rsidRPr="00160206" w:rsidRDefault="00305D7E" w:rsidP="00144008">
      <w:pPr>
        <w:pStyle w:val="Default"/>
        <w:ind w:firstLine="567"/>
        <w:jc w:val="both"/>
        <w:rPr>
          <w:color w:val="auto"/>
          <w:spacing w:val="-12"/>
          <w:sz w:val="22"/>
          <w:szCs w:val="22"/>
        </w:rPr>
      </w:pPr>
      <w:r w:rsidRPr="00160206">
        <w:rPr>
          <w:color w:val="auto"/>
          <w:spacing w:val="-12"/>
          <w:sz w:val="22"/>
          <w:szCs w:val="22"/>
        </w:rPr>
        <w:t xml:space="preserve">Art. 34 </w:t>
      </w:r>
      <w:r w:rsidR="0021566B" w:rsidRPr="00160206">
        <w:rPr>
          <w:color w:val="auto"/>
          <w:spacing w:val="-12"/>
          <w:sz w:val="22"/>
          <w:szCs w:val="22"/>
        </w:rPr>
        <w:t xml:space="preserve">(1) La etapa de ocupare a posturilor didactice/catedrelor vacante prin transfer pentru soluționarea restrângerii de activitate, organizată în baza prevederilor art. 252 alin. (3) din Legea nr. 1/2011 cu modificările și completările ulterioare, pot participa cadrele didactice titulare prevăzute la art. </w:t>
      </w:r>
      <w:r w:rsidR="00F236E9" w:rsidRPr="00160206">
        <w:rPr>
          <w:color w:val="auto"/>
          <w:spacing w:val="-12"/>
          <w:sz w:val="22"/>
          <w:szCs w:val="22"/>
        </w:rPr>
        <w:t>5</w:t>
      </w:r>
      <w:r w:rsidR="0021566B" w:rsidRPr="00160206">
        <w:rPr>
          <w:color w:val="auto"/>
          <w:spacing w:val="-12"/>
          <w:sz w:val="22"/>
          <w:szCs w:val="22"/>
        </w:rPr>
        <w:t xml:space="preserve"> alin. (</w:t>
      </w:r>
      <w:r w:rsidR="00F236E9" w:rsidRPr="00160206">
        <w:rPr>
          <w:color w:val="auto"/>
          <w:spacing w:val="-12"/>
          <w:sz w:val="22"/>
          <w:szCs w:val="22"/>
        </w:rPr>
        <w:t>1</w:t>
      </w:r>
      <w:r w:rsidR="0021566B" w:rsidRPr="00160206">
        <w:rPr>
          <w:color w:val="auto"/>
          <w:spacing w:val="-12"/>
          <w:sz w:val="22"/>
          <w:szCs w:val="22"/>
        </w:rPr>
        <w:t>)</w:t>
      </w:r>
      <w:r w:rsidR="00D42485" w:rsidRPr="00160206">
        <w:rPr>
          <w:color w:val="auto"/>
          <w:spacing w:val="-12"/>
          <w:sz w:val="22"/>
          <w:szCs w:val="22"/>
        </w:rPr>
        <w:t>-</w:t>
      </w:r>
      <w:r w:rsidR="0021566B" w:rsidRPr="00160206">
        <w:rPr>
          <w:color w:val="auto"/>
          <w:spacing w:val="-12"/>
          <w:sz w:val="22"/>
          <w:szCs w:val="22"/>
        </w:rPr>
        <w:t>(</w:t>
      </w:r>
      <w:r w:rsidR="00F236E9" w:rsidRPr="00160206">
        <w:rPr>
          <w:color w:val="auto"/>
          <w:spacing w:val="-12"/>
          <w:sz w:val="22"/>
          <w:szCs w:val="22"/>
        </w:rPr>
        <w:t>3</w:t>
      </w:r>
      <w:r w:rsidR="0021566B" w:rsidRPr="00160206">
        <w:rPr>
          <w:color w:val="auto"/>
          <w:spacing w:val="-12"/>
          <w:sz w:val="22"/>
          <w:szCs w:val="22"/>
        </w:rPr>
        <w:t xml:space="preserve">), precum și cadrele didactice prevăzute la art. </w:t>
      </w:r>
      <w:r w:rsidR="00F236E9" w:rsidRPr="00160206">
        <w:rPr>
          <w:color w:val="auto"/>
          <w:spacing w:val="-12"/>
          <w:sz w:val="22"/>
          <w:szCs w:val="22"/>
        </w:rPr>
        <w:t>5</w:t>
      </w:r>
      <w:r w:rsidR="0021566B" w:rsidRPr="00160206">
        <w:rPr>
          <w:color w:val="auto"/>
          <w:spacing w:val="-12"/>
          <w:sz w:val="22"/>
          <w:szCs w:val="22"/>
        </w:rPr>
        <w:t xml:space="preserve"> alin. (</w:t>
      </w:r>
      <w:r w:rsidR="002B7B33" w:rsidRPr="00160206">
        <w:rPr>
          <w:color w:val="auto"/>
          <w:spacing w:val="-12"/>
          <w:sz w:val="22"/>
          <w:szCs w:val="22"/>
        </w:rPr>
        <w:t>6</w:t>
      </w:r>
      <w:r w:rsidR="0021566B" w:rsidRPr="00160206">
        <w:rPr>
          <w:color w:val="auto"/>
          <w:spacing w:val="-12"/>
          <w:sz w:val="22"/>
          <w:szCs w:val="22"/>
        </w:rPr>
        <w:t>), aflate în restrângere de activitate</w:t>
      </w:r>
      <w:r w:rsidR="00B455B9" w:rsidRPr="00160206">
        <w:rPr>
          <w:color w:val="auto"/>
          <w:spacing w:val="-12"/>
          <w:sz w:val="22"/>
          <w:szCs w:val="22"/>
        </w:rPr>
        <w:t>, cu respectarea prevederilor prezentei Metodologii</w:t>
      </w:r>
      <w:r w:rsidR="0021566B" w:rsidRPr="00160206">
        <w:rPr>
          <w:color w:val="auto"/>
          <w:spacing w:val="-12"/>
          <w:sz w:val="22"/>
          <w:szCs w:val="22"/>
        </w:rPr>
        <w:t>.</w:t>
      </w:r>
    </w:p>
    <w:p w:rsidR="00B7010B" w:rsidRPr="00160206" w:rsidRDefault="00EC241F" w:rsidP="00B455B9">
      <w:pPr>
        <w:pStyle w:val="Default"/>
        <w:ind w:firstLine="567"/>
        <w:jc w:val="both"/>
        <w:rPr>
          <w:color w:val="auto"/>
          <w:spacing w:val="-12"/>
          <w:sz w:val="22"/>
          <w:szCs w:val="22"/>
        </w:rPr>
      </w:pPr>
      <w:r w:rsidRPr="00160206">
        <w:rPr>
          <w:color w:val="auto"/>
          <w:spacing w:val="-12"/>
          <w:sz w:val="22"/>
          <w:szCs w:val="22"/>
        </w:rPr>
        <w:t xml:space="preserve">(2) Transferarea personalului didactic titular disponibilizat prin restrângere de activitate sau prin restructurarea rețelei școlare se poate realiza din mediul rural în cel urban, numai dacă persoana respectivă </w:t>
      </w:r>
      <w:r w:rsidR="00B455B9" w:rsidRPr="00160206">
        <w:rPr>
          <w:color w:val="auto"/>
          <w:spacing w:val="-12"/>
          <w:sz w:val="22"/>
          <w:szCs w:val="22"/>
        </w:rPr>
        <w:t xml:space="preserve">se încadrează într-una dintre situaţiile prevăzute la art. </w:t>
      </w:r>
      <w:r w:rsidR="002B7B33" w:rsidRPr="00160206">
        <w:rPr>
          <w:color w:val="auto"/>
          <w:spacing w:val="-12"/>
          <w:sz w:val="22"/>
          <w:szCs w:val="22"/>
        </w:rPr>
        <w:t>5</w:t>
      </w:r>
      <w:r w:rsidR="00B455B9" w:rsidRPr="00160206">
        <w:rPr>
          <w:color w:val="auto"/>
          <w:spacing w:val="-12"/>
          <w:sz w:val="22"/>
          <w:szCs w:val="22"/>
        </w:rPr>
        <w:t xml:space="preserve"> alin.(</w:t>
      </w:r>
      <w:r w:rsidR="002B7B33" w:rsidRPr="00160206">
        <w:rPr>
          <w:color w:val="auto"/>
          <w:spacing w:val="-12"/>
          <w:sz w:val="22"/>
          <w:szCs w:val="22"/>
        </w:rPr>
        <w:t>7</w:t>
      </w:r>
      <w:r w:rsidR="00B455B9" w:rsidRPr="00160206">
        <w:rPr>
          <w:color w:val="auto"/>
          <w:spacing w:val="-12"/>
          <w:sz w:val="22"/>
          <w:szCs w:val="22"/>
        </w:rPr>
        <w:t>)</w:t>
      </w:r>
      <w:r w:rsidR="00B7010B" w:rsidRPr="00160206">
        <w:rPr>
          <w:color w:val="auto"/>
          <w:spacing w:val="-12"/>
          <w:sz w:val="22"/>
          <w:szCs w:val="22"/>
        </w:rPr>
        <w:t>.</w:t>
      </w:r>
    </w:p>
    <w:p w:rsidR="00A109D2" w:rsidRPr="00160206" w:rsidRDefault="00021F5F" w:rsidP="001D36ED">
      <w:pPr>
        <w:pStyle w:val="Default"/>
        <w:ind w:firstLine="567"/>
        <w:jc w:val="both"/>
        <w:rPr>
          <w:strike/>
          <w:color w:val="auto"/>
          <w:spacing w:val="-12"/>
          <w:sz w:val="22"/>
          <w:szCs w:val="22"/>
        </w:rPr>
      </w:pPr>
      <w:r w:rsidRPr="00160206">
        <w:rPr>
          <w:color w:val="auto"/>
          <w:spacing w:val="-12"/>
          <w:sz w:val="22"/>
          <w:szCs w:val="22"/>
        </w:rPr>
        <w:t xml:space="preserve">(3) În etapa de transfer pentru soluționarea restrângerii de activitate nu se ocupă, prin transfer, catedrele complete şi incomplete solicitate pentru întregirea normei didactice, pe care nu s-au </w:t>
      </w:r>
      <w:r w:rsidR="002B7B33" w:rsidRPr="00160206">
        <w:rPr>
          <w:color w:val="auto"/>
          <w:spacing w:val="-12"/>
          <w:sz w:val="22"/>
          <w:szCs w:val="22"/>
        </w:rPr>
        <w:t>soluționat</w:t>
      </w:r>
      <w:r w:rsidRPr="00160206">
        <w:rPr>
          <w:color w:val="auto"/>
          <w:spacing w:val="-12"/>
          <w:sz w:val="22"/>
          <w:szCs w:val="22"/>
        </w:rPr>
        <w:t xml:space="preserve"> întregirile de normă didactică potrivit</w:t>
      </w:r>
      <w:r w:rsidR="00B75B40" w:rsidRPr="00160206">
        <w:rPr>
          <w:color w:val="auto"/>
          <w:spacing w:val="-12"/>
          <w:sz w:val="22"/>
          <w:szCs w:val="22"/>
        </w:rPr>
        <w:t xml:space="preserve"> prevederilor art. 24 alin. (</w:t>
      </w:r>
      <w:r w:rsidR="00B61A7D" w:rsidRPr="00160206">
        <w:rPr>
          <w:color w:val="auto"/>
          <w:spacing w:val="-12"/>
          <w:sz w:val="22"/>
          <w:szCs w:val="22"/>
        </w:rPr>
        <w:t>7</w:t>
      </w:r>
      <w:r w:rsidR="00B75B40" w:rsidRPr="00160206">
        <w:rPr>
          <w:color w:val="auto"/>
          <w:spacing w:val="-12"/>
          <w:sz w:val="22"/>
          <w:szCs w:val="22"/>
        </w:rPr>
        <w:t>)</w:t>
      </w:r>
      <w:r w:rsidR="0095415C" w:rsidRPr="00160206">
        <w:rPr>
          <w:color w:val="auto"/>
          <w:spacing w:val="-12"/>
          <w:sz w:val="22"/>
          <w:szCs w:val="22"/>
        </w:rPr>
        <w:t>.</w:t>
      </w:r>
      <w:r w:rsidR="00844FB3" w:rsidRPr="00160206">
        <w:rPr>
          <w:color w:val="auto"/>
          <w:spacing w:val="-12"/>
          <w:sz w:val="22"/>
          <w:szCs w:val="22"/>
        </w:rPr>
        <w:t xml:space="preserve"> </w:t>
      </w:r>
    </w:p>
    <w:p w:rsidR="00305D7E" w:rsidRPr="00160206" w:rsidRDefault="00305D7E" w:rsidP="00144008">
      <w:pPr>
        <w:pStyle w:val="Default"/>
        <w:ind w:firstLine="567"/>
        <w:jc w:val="both"/>
        <w:rPr>
          <w:color w:val="auto"/>
          <w:spacing w:val="-12"/>
          <w:sz w:val="22"/>
          <w:szCs w:val="22"/>
        </w:rPr>
      </w:pPr>
      <w:r w:rsidRPr="00160206">
        <w:rPr>
          <w:color w:val="auto"/>
          <w:spacing w:val="-12"/>
          <w:sz w:val="22"/>
          <w:szCs w:val="22"/>
        </w:rPr>
        <w:t>Art. 35 Transferarea pentru restrângere de activitate sau ca urmare a restructurării reţelei şcolare a personalului didactic titular se realizează ţinând seama de</w:t>
      </w:r>
      <w:r w:rsidR="00C43C9B" w:rsidRPr="00160206">
        <w:rPr>
          <w:color w:val="auto"/>
          <w:spacing w:val="-12"/>
          <w:sz w:val="22"/>
          <w:szCs w:val="22"/>
        </w:rPr>
        <w:t xml:space="preserve"> prevederile art. 247, art. 248</w:t>
      </w:r>
      <w:r w:rsidRPr="00160206">
        <w:rPr>
          <w:color w:val="auto"/>
          <w:spacing w:val="-12"/>
          <w:sz w:val="22"/>
          <w:szCs w:val="22"/>
        </w:rPr>
        <w:t>, art. 262 şi</w:t>
      </w:r>
      <w:r w:rsidR="0018267A" w:rsidRPr="00160206">
        <w:rPr>
          <w:color w:val="auto"/>
          <w:spacing w:val="-12"/>
          <w:sz w:val="22"/>
          <w:szCs w:val="22"/>
        </w:rPr>
        <w:t xml:space="preserve"> </w:t>
      </w:r>
      <w:r w:rsidRPr="00160206">
        <w:rPr>
          <w:color w:val="auto"/>
          <w:spacing w:val="-12"/>
          <w:sz w:val="22"/>
          <w:szCs w:val="22"/>
        </w:rPr>
        <w:t>art. 263 alin. (1)-(10) din Legea nr. 1/2011 cu modificările şi completările ulterioare</w:t>
      </w:r>
      <w:r w:rsidR="00EC5BDC" w:rsidRPr="00160206">
        <w:rPr>
          <w:color w:val="auto"/>
          <w:spacing w:val="-12"/>
          <w:sz w:val="22"/>
          <w:szCs w:val="22"/>
        </w:rPr>
        <w:t xml:space="preserve">, </w:t>
      </w:r>
      <w:r w:rsidRPr="00160206">
        <w:rPr>
          <w:color w:val="auto"/>
          <w:spacing w:val="-12"/>
          <w:sz w:val="22"/>
          <w:szCs w:val="22"/>
        </w:rPr>
        <w:t xml:space="preserve">de condiţiile prevăzute în prezenta </w:t>
      </w:r>
      <w:r w:rsidR="00B67659" w:rsidRPr="00160206">
        <w:rPr>
          <w:color w:val="auto"/>
          <w:spacing w:val="-12"/>
          <w:sz w:val="22"/>
          <w:szCs w:val="22"/>
        </w:rPr>
        <w:t>M</w:t>
      </w:r>
      <w:r w:rsidRPr="00160206">
        <w:rPr>
          <w:color w:val="auto"/>
          <w:spacing w:val="-12"/>
          <w:sz w:val="22"/>
          <w:szCs w:val="22"/>
        </w:rPr>
        <w:t>etodologie</w:t>
      </w:r>
      <w:r w:rsidR="00EC5BDC" w:rsidRPr="00160206">
        <w:rPr>
          <w:color w:val="auto"/>
          <w:spacing w:val="-12"/>
          <w:sz w:val="22"/>
          <w:szCs w:val="22"/>
        </w:rPr>
        <w:t xml:space="preserve"> şi de prevederile Centralizatorului</w:t>
      </w:r>
      <w:r w:rsidRPr="00160206">
        <w:rPr>
          <w:color w:val="auto"/>
          <w:spacing w:val="-12"/>
          <w:sz w:val="22"/>
          <w:szCs w:val="22"/>
        </w:rPr>
        <w:t xml:space="preserve">. </w:t>
      </w:r>
    </w:p>
    <w:p w:rsidR="00C805A2" w:rsidRPr="00160206" w:rsidRDefault="00305D7E" w:rsidP="00C805A2">
      <w:pPr>
        <w:pStyle w:val="Default"/>
        <w:ind w:firstLine="567"/>
        <w:jc w:val="both"/>
        <w:rPr>
          <w:rFonts w:eastAsia="Times New Roman"/>
          <w:color w:val="auto"/>
          <w:spacing w:val="-12"/>
          <w:sz w:val="22"/>
          <w:szCs w:val="22"/>
          <w:lang w:eastAsia="ro-RO"/>
        </w:rPr>
      </w:pPr>
      <w:r w:rsidRPr="00160206">
        <w:rPr>
          <w:color w:val="auto"/>
          <w:spacing w:val="-12"/>
          <w:sz w:val="22"/>
          <w:szCs w:val="22"/>
        </w:rPr>
        <w:lastRenderedPageBreak/>
        <w:t xml:space="preserve">Art. 36 Transferarea pentru restrângere de activitate sau ca urmare a restructurării reţelei şcolare a personalului didactic titular se realizează pe posturi didactice/catedre vacante în unităţi de învăţământ, în aceeaşi funcţie didactică sau într-o altă funcţie didactică, cu respectarea prevederilor prezentei </w:t>
      </w:r>
      <w:r w:rsidR="000646CD" w:rsidRPr="00160206">
        <w:rPr>
          <w:color w:val="auto"/>
          <w:spacing w:val="-12"/>
          <w:sz w:val="22"/>
          <w:szCs w:val="22"/>
        </w:rPr>
        <w:t>M</w:t>
      </w:r>
      <w:r w:rsidRPr="00160206">
        <w:rPr>
          <w:color w:val="auto"/>
          <w:spacing w:val="-12"/>
          <w:sz w:val="22"/>
          <w:szCs w:val="22"/>
        </w:rPr>
        <w:t>etodologii, potrivit specializărilor dobândite prin studii în concordanţă cu Centralizatorul</w:t>
      </w:r>
      <w:r w:rsidR="005C14C7" w:rsidRPr="00160206">
        <w:rPr>
          <w:color w:val="auto"/>
          <w:spacing w:val="-12"/>
          <w:sz w:val="22"/>
          <w:szCs w:val="22"/>
        </w:rPr>
        <w:t xml:space="preserve"> şi prevederile art. </w:t>
      </w:r>
      <w:r w:rsidR="002B7B33" w:rsidRPr="00160206">
        <w:rPr>
          <w:color w:val="auto"/>
          <w:spacing w:val="-12"/>
          <w:sz w:val="22"/>
          <w:szCs w:val="22"/>
        </w:rPr>
        <w:t>5</w:t>
      </w:r>
      <w:r w:rsidR="005C14C7" w:rsidRPr="00160206">
        <w:rPr>
          <w:color w:val="auto"/>
          <w:spacing w:val="-12"/>
          <w:sz w:val="22"/>
          <w:szCs w:val="22"/>
        </w:rPr>
        <w:t xml:space="preserve"> alin. (</w:t>
      </w:r>
      <w:r w:rsidR="002B7B33" w:rsidRPr="00160206">
        <w:rPr>
          <w:color w:val="auto"/>
          <w:spacing w:val="-12"/>
          <w:sz w:val="22"/>
          <w:szCs w:val="22"/>
        </w:rPr>
        <w:t>3</w:t>
      </w:r>
      <w:r w:rsidR="005C14C7" w:rsidRPr="00160206">
        <w:rPr>
          <w:color w:val="auto"/>
          <w:spacing w:val="-12"/>
          <w:sz w:val="22"/>
          <w:szCs w:val="22"/>
        </w:rPr>
        <w:t>)</w:t>
      </w:r>
      <w:r w:rsidRPr="00160206">
        <w:rPr>
          <w:color w:val="auto"/>
          <w:spacing w:val="-12"/>
          <w:sz w:val="22"/>
          <w:szCs w:val="22"/>
        </w:rPr>
        <w:t xml:space="preserve">. </w:t>
      </w:r>
      <w:r w:rsidR="00C805A2" w:rsidRPr="00160206">
        <w:rPr>
          <w:rFonts w:eastAsia="Times New Roman"/>
          <w:color w:val="auto"/>
          <w:spacing w:val="-12"/>
          <w:sz w:val="22"/>
          <w:szCs w:val="22"/>
          <w:lang w:eastAsia="ro-RO"/>
        </w:rPr>
        <w:t xml:space="preserve">Cadrul didactic titular într-o unitate de învăţământ preuniversitar, care a dobândit prin studii două sau mai multe specializări, poate solicita, în etapa de transfer </w:t>
      </w:r>
      <w:r w:rsidR="00C805A2" w:rsidRPr="00160206">
        <w:rPr>
          <w:color w:val="auto"/>
          <w:spacing w:val="-12"/>
          <w:sz w:val="22"/>
          <w:szCs w:val="22"/>
        </w:rPr>
        <w:t>pentru restrângere de activitate</w:t>
      </w:r>
      <w:r w:rsidR="00C805A2" w:rsidRPr="00160206">
        <w:rPr>
          <w:rFonts w:eastAsia="Times New Roman"/>
          <w:color w:val="auto"/>
          <w:spacing w:val="-12"/>
          <w:sz w:val="22"/>
          <w:szCs w:val="22"/>
          <w:lang w:eastAsia="ro-RO"/>
        </w:rPr>
        <w:t>, ocuparea unui</w:t>
      </w:r>
      <w:r w:rsidR="005B199C" w:rsidRPr="00160206">
        <w:rPr>
          <w:rFonts w:eastAsia="Times New Roman"/>
          <w:color w:val="auto"/>
          <w:spacing w:val="-12"/>
          <w:sz w:val="22"/>
          <w:szCs w:val="22"/>
          <w:lang w:eastAsia="ro-RO"/>
        </w:rPr>
        <w:t xml:space="preserve"> post didactic</w:t>
      </w:r>
      <w:r w:rsidR="00C805A2" w:rsidRPr="00160206">
        <w:rPr>
          <w:rFonts w:eastAsia="Times New Roman"/>
          <w:color w:val="auto"/>
          <w:spacing w:val="-12"/>
          <w:sz w:val="22"/>
          <w:szCs w:val="22"/>
          <w:lang w:eastAsia="ro-RO"/>
        </w:rPr>
        <w:t>/unei catedre vacant(e) sau trecerea într-o altă funcţie didactică, în concordanţă cu specializările dobândite prin studii, conform Centralizatorului, în aceeaşi unitate de învăţământ sa</w:t>
      </w:r>
      <w:r w:rsidR="00C8680A" w:rsidRPr="00160206">
        <w:rPr>
          <w:rFonts w:eastAsia="Times New Roman"/>
          <w:color w:val="auto"/>
          <w:spacing w:val="-12"/>
          <w:sz w:val="22"/>
          <w:szCs w:val="22"/>
          <w:lang w:eastAsia="ro-RO"/>
        </w:rPr>
        <w:t>u în alte unităţi de învăţământ</w:t>
      </w:r>
      <w:r w:rsidR="00C805A2" w:rsidRPr="00160206">
        <w:rPr>
          <w:rFonts w:eastAsia="Times New Roman"/>
          <w:color w:val="auto"/>
          <w:spacing w:val="-12"/>
          <w:sz w:val="22"/>
          <w:szCs w:val="22"/>
          <w:lang w:eastAsia="ro-RO"/>
        </w:rPr>
        <w:t xml:space="preserve">. </w:t>
      </w:r>
    </w:p>
    <w:p w:rsidR="00305D7E" w:rsidRPr="00160206" w:rsidRDefault="00305D7E" w:rsidP="00144008">
      <w:pPr>
        <w:pStyle w:val="Default"/>
        <w:ind w:firstLine="567"/>
        <w:jc w:val="both"/>
        <w:rPr>
          <w:color w:val="auto"/>
          <w:spacing w:val="-12"/>
          <w:sz w:val="22"/>
          <w:szCs w:val="22"/>
        </w:rPr>
      </w:pPr>
      <w:r w:rsidRPr="00160206">
        <w:rPr>
          <w:color w:val="auto"/>
          <w:spacing w:val="-12"/>
          <w:sz w:val="22"/>
          <w:szCs w:val="22"/>
        </w:rPr>
        <w:t>Art. 37</w:t>
      </w:r>
      <w:r w:rsidR="00144008" w:rsidRPr="00160206">
        <w:rPr>
          <w:color w:val="auto"/>
          <w:spacing w:val="-12"/>
          <w:sz w:val="22"/>
          <w:szCs w:val="22"/>
        </w:rPr>
        <w:t xml:space="preserve"> </w:t>
      </w:r>
      <w:r w:rsidRPr="00160206">
        <w:rPr>
          <w:color w:val="auto"/>
          <w:spacing w:val="-12"/>
          <w:sz w:val="22"/>
          <w:szCs w:val="22"/>
        </w:rPr>
        <w:t xml:space="preserve">Transferarea pentru restrângere de activitate este organizată şi coordonată la nivelul inspectoratului şcolar de comisia </w:t>
      </w:r>
      <w:r w:rsidR="005B199C" w:rsidRPr="00160206">
        <w:rPr>
          <w:color w:val="auto"/>
          <w:spacing w:val="-12"/>
          <w:sz w:val="22"/>
          <w:szCs w:val="22"/>
        </w:rPr>
        <w:t xml:space="preserve">judeţeană/municipiului Bucureşti </w:t>
      </w:r>
      <w:r w:rsidRPr="00160206">
        <w:rPr>
          <w:color w:val="auto"/>
          <w:spacing w:val="-12"/>
          <w:sz w:val="22"/>
          <w:szCs w:val="22"/>
        </w:rPr>
        <w:t xml:space="preserve">de mobilitate a personalului didactic din învăţământul preuniversitar, numită prin decizie a inspectorului şcolar general. </w:t>
      </w:r>
    </w:p>
    <w:p w:rsidR="007701E0" w:rsidRPr="00160206" w:rsidRDefault="00305D7E" w:rsidP="00144008">
      <w:pPr>
        <w:pStyle w:val="Default"/>
        <w:ind w:firstLine="567"/>
        <w:jc w:val="both"/>
        <w:rPr>
          <w:color w:val="auto"/>
          <w:spacing w:val="-12"/>
          <w:sz w:val="22"/>
          <w:szCs w:val="22"/>
        </w:rPr>
      </w:pPr>
      <w:r w:rsidRPr="00160206">
        <w:rPr>
          <w:color w:val="auto"/>
          <w:spacing w:val="-12"/>
          <w:sz w:val="22"/>
          <w:szCs w:val="22"/>
        </w:rPr>
        <w:t xml:space="preserve">Art. 38 Consiliile de administraţie ale unităţilor de învăţământ stabilesc, conform art. 26, 27 şi art. 48 alin. (4), listele cadrelor didactice aflate în restrângere de activitate şi le transmit inspectoratului şcolar. Comisia </w:t>
      </w:r>
      <w:r w:rsidR="004339E1" w:rsidRPr="00160206">
        <w:rPr>
          <w:color w:val="auto"/>
          <w:spacing w:val="-12"/>
          <w:sz w:val="22"/>
          <w:szCs w:val="22"/>
        </w:rPr>
        <w:t xml:space="preserve">judeţeană/municipiului Bucureşti </w:t>
      </w:r>
      <w:r w:rsidRPr="00160206">
        <w:rPr>
          <w:color w:val="auto"/>
          <w:spacing w:val="-12"/>
          <w:sz w:val="22"/>
          <w:szCs w:val="22"/>
        </w:rPr>
        <w:t>de mobilitate a personalului didactic din învăţământul preuniversitar întocmeşte lista cadrelor didactice aflate în restrângere de activitate</w:t>
      </w:r>
      <w:r w:rsidR="00F24574" w:rsidRPr="00160206">
        <w:rPr>
          <w:color w:val="auto"/>
          <w:spacing w:val="-12"/>
          <w:sz w:val="22"/>
          <w:szCs w:val="22"/>
        </w:rPr>
        <w:t xml:space="preserve"> la nivel judeţean/nivelul municipiului Bucureşti</w:t>
      </w:r>
      <w:r w:rsidRPr="00160206">
        <w:rPr>
          <w:color w:val="auto"/>
          <w:spacing w:val="-12"/>
          <w:sz w:val="22"/>
          <w:szCs w:val="22"/>
        </w:rPr>
        <w:t>, pe discipline, cu precizarea tuturor specia</w:t>
      </w:r>
      <w:r w:rsidR="00F24574" w:rsidRPr="00160206">
        <w:rPr>
          <w:color w:val="auto"/>
          <w:spacing w:val="-12"/>
          <w:sz w:val="22"/>
          <w:szCs w:val="22"/>
        </w:rPr>
        <w:t xml:space="preserve">lizărilor dobândite prin studii </w:t>
      </w:r>
      <w:r w:rsidRPr="00160206">
        <w:rPr>
          <w:color w:val="auto"/>
          <w:spacing w:val="-12"/>
          <w:sz w:val="22"/>
          <w:szCs w:val="22"/>
        </w:rPr>
        <w:t>şi o publică prin afişare la avizier şi postare pe site-ul instituţiei, concomitent cu lista posturilor didactice/catedrelor vacante/rezervate, complete şi incomplete menţi</w:t>
      </w:r>
      <w:r w:rsidR="007F4AA0" w:rsidRPr="00160206">
        <w:rPr>
          <w:color w:val="auto"/>
          <w:spacing w:val="-12"/>
          <w:sz w:val="22"/>
          <w:szCs w:val="22"/>
        </w:rPr>
        <w:t>onată la art. 31 alin. (2) lit.</w:t>
      </w:r>
      <w:r w:rsidR="00717C11" w:rsidRPr="00160206">
        <w:rPr>
          <w:color w:val="auto"/>
          <w:spacing w:val="-12"/>
          <w:sz w:val="22"/>
          <w:szCs w:val="22"/>
        </w:rPr>
        <w:t xml:space="preserve"> </w:t>
      </w:r>
      <w:r w:rsidRPr="00160206">
        <w:rPr>
          <w:color w:val="auto"/>
          <w:spacing w:val="-12"/>
          <w:sz w:val="22"/>
          <w:szCs w:val="22"/>
        </w:rPr>
        <w:t xml:space="preserve">b). </w:t>
      </w:r>
      <w:r w:rsidR="004339E1" w:rsidRPr="00160206">
        <w:rPr>
          <w:color w:val="auto"/>
          <w:spacing w:val="-12"/>
          <w:sz w:val="22"/>
          <w:szCs w:val="22"/>
        </w:rPr>
        <w:t xml:space="preserve"> </w:t>
      </w:r>
    </w:p>
    <w:p w:rsidR="00305D7E" w:rsidRPr="00160206" w:rsidRDefault="00305D7E" w:rsidP="0099299E">
      <w:pPr>
        <w:pStyle w:val="Default"/>
        <w:ind w:firstLine="567"/>
        <w:jc w:val="both"/>
        <w:rPr>
          <w:color w:val="auto"/>
          <w:spacing w:val="-12"/>
          <w:sz w:val="22"/>
          <w:szCs w:val="22"/>
        </w:rPr>
      </w:pPr>
      <w:r w:rsidRPr="00160206">
        <w:rPr>
          <w:color w:val="auto"/>
          <w:spacing w:val="-12"/>
          <w:sz w:val="22"/>
          <w:szCs w:val="22"/>
        </w:rPr>
        <w:t xml:space="preserve">Art. 39 În unităţile de învăţământ cu mai multe niveluri de învăţământ, </w:t>
      </w:r>
      <w:r w:rsidR="00446FE1" w:rsidRPr="00160206">
        <w:rPr>
          <w:color w:val="auto"/>
          <w:spacing w:val="-12"/>
          <w:sz w:val="22"/>
          <w:szCs w:val="22"/>
        </w:rPr>
        <w:t>licee tehnologice</w:t>
      </w:r>
      <w:r w:rsidRPr="00160206">
        <w:rPr>
          <w:color w:val="auto"/>
          <w:spacing w:val="-12"/>
          <w:sz w:val="22"/>
          <w:szCs w:val="22"/>
        </w:rPr>
        <w:t xml:space="preserve">, unităţi de învăţământ având clasele I-XII/XIII/XIV sau V-XII/XIII/XIV, posturile didactice/catedrele vacante se publică pentru nivelul cel mai înalt corespunzător unităţii de învăţământ şi postului didactic. În mod excepţional, în unităţile de învăţământ cu mai multe niveluri de învăţământ, pentru etapa de soluţionare a restrângerilor de activitate, pot fi publicate şi catedre vacante de nivel gimnazial sau profesional. Lista posturilor didactice/catedrelor vacante pentru </w:t>
      </w:r>
      <w:r w:rsidR="000646CD" w:rsidRPr="00160206">
        <w:rPr>
          <w:color w:val="auto"/>
          <w:spacing w:val="-12"/>
          <w:sz w:val="22"/>
          <w:szCs w:val="22"/>
        </w:rPr>
        <w:t>etapa</w:t>
      </w:r>
      <w:r w:rsidRPr="00160206">
        <w:rPr>
          <w:color w:val="auto"/>
          <w:spacing w:val="-12"/>
          <w:sz w:val="22"/>
          <w:szCs w:val="22"/>
        </w:rPr>
        <w:t xml:space="preserve"> de transferare pentru restrângerea de activitate cuprinde</w:t>
      </w:r>
      <w:r w:rsidR="0099299E" w:rsidRPr="00160206">
        <w:rPr>
          <w:color w:val="auto"/>
          <w:spacing w:val="-12"/>
          <w:sz w:val="22"/>
          <w:szCs w:val="22"/>
        </w:rPr>
        <w:t xml:space="preserve"> obligatoriu</w:t>
      </w:r>
      <w:r w:rsidRPr="00160206">
        <w:rPr>
          <w:color w:val="auto"/>
          <w:spacing w:val="-12"/>
          <w:sz w:val="22"/>
          <w:szCs w:val="22"/>
        </w:rPr>
        <w:t xml:space="preserve"> </w:t>
      </w:r>
      <w:r w:rsidR="001E61C2" w:rsidRPr="00160206">
        <w:rPr>
          <w:color w:val="auto"/>
          <w:spacing w:val="-12"/>
          <w:sz w:val="22"/>
          <w:szCs w:val="22"/>
        </w:rPr>
        <w:t xml:space="preserve">cel puţin </w:t>
      </w:r>
      <w:r w:rsidR="0099299E" w:rsidRPr="00160206">
        <w:rPr>
          <w:color w:val="auto"/>
          <w:spacing w:val="-12"/>
          <w:sz w:val="22"/>
          <w:szCs w:val="22"/>
        </w:rPr>
        <w:t xml:space="preserve">una din </w:t>
      </w:r>
      <w:r w:rsidRPr="00160206">
        <w:rPr>
          <w:color w:val="auto"/>
          <w:spacing w:val="-12"/>
          <w:sz w:val="22"/>
          <w:szCs w:val="22"/>
        </w:rPr>
        <w:t xml:space="preserve">menţiunile </w:t>
      </w:r>
      <w:r w:rsidR="0099299E" w:rsidRPr="00160206">
        <w:rPr>
          <w:color w:val="auto"/>
          <w:spacing w:val="-12"/>
          <w:sz w:val="22"/>
          <w:szCs w:val="22"/>
        </w:rPr>
        <w:t xml:space="preserve">„Post </w:t>
      </w:r>
      <w:r w:rsidR="00D711AD" w:rsidRPr="00160206">
        <w:rPr>
          <w:color w:val="auto"/>
          <w:spacing w:val="-12"/>
          <w:sz w:val="22"/>
          <w:szCs w:val="22"/>
        </w:rPr>
        <w:t xml:space="preserve">propus </w:t>
      </w:r>
      <w:r w:rsidR="0099299E" w:rsidRPr="00160206">
        <w:rPr>
          <w:color w:val="auto"/>
          <w:spacing w:val="-12"/>
          <w:sz w:val="22"/>
          <w:szCs w:val="22"/>
        </w:rPr>
        <w:t xml:space="preserve">pentru transfer consimțit între unitățile de învățământ”, respectiv “Post </w:t>
      </w:r>
      <w:r w:rsidR="00D711AD" w:rsidRPr="00160206">
        <w:rPr>
          <w:color w:val="auto"/>
          <w:spacing w:val="-12"/>
          <w:sz w:val="22"/>
          <w:szCs w:val="22"/>
        </w:rPr>
        <w:t xml:space="preserve">propus </w:t>
      </w:r>
      <w:r w:rsidR="0099299E" w:rsidRPr="00160206">
        <w:rPr>
          <w:color w:val="auto"/>
          <w:spacing w:val="-12"/>
          <w:sz w:val="22"/>
          <w:szCs w:val="22"/>
        </w:rPr>
        <w:t>pentru repartizare în şedinţa de transfer”, precum şi alte menţiuni, conform</w:t>
      </w:r>
      <w:r w:rsidRPr="00160206">
        <w:rPr>
          <w:color w:val="auto"/>
          <w:spacing w:val="-12"/>
          <w:sz w:val="22"/>
          <w:szCs w:val="22"/>
        </w:rPr>
        <w:t xml:space="preserve"> anex</w:t>
      </w:r>
      <w:r w:rsidR="0099299E" w:rsidRPr="00160206">
        <w:rPr>
          <w:color w:val="auto"/>
          <w:spacing w:val="-12"/>
          <w:sz w:val="22"/>
          <w:szCs w:val="22"/>
        </w:rPr>
        <w:t>ei</w:t>
      </w:r>
      <w:r w:rsidRPr="00160206">
        <w:rPr>
          <w:color w:val="auto"/>
          <w:spacing w:val="-12"/>
          <w:sz w:val="22"/>
          <w:szCs w:val="22"/>
        </w:rPr>
        <w:t xml:space="preserve"> nr. 1 lit. a). </w:t>
      </w:r>
    </w:p>
    <w:p w:rsidR="00305D7E" w:rsidRPr="00160206" w:rsidRDefault="00305D7E" w:rsidP="00144008">
      <w:pPr>
        <w:pStyle w:val="Default"/>
        <w:ind w:firstLine="567"/>
        <w:jc w:val="both"/>
        <w:rPr>
          <w:color w:val="auto"/>
          <w:spacing w:val="-12"/>
          <w:sz w:val="22"/>
          <w:szCs w:val="22"/>
        </w:rPr>
      </w:pPr>
      <w:r w:rsidRPr="00160206">
        <w:rPr>
          <w:color w:val="auto"/>
          <w:spacing w:val="-12"/>
          <w:sz w:val="22"/>
          <w:szCs w:val="22"/>
        </w:rPr>
        <w:t xml:space="preserve">Art. 40 Soluţionarea restrângerilor de activitate a cadrelor didactice titulare se realizează în şedinţa </w:t>
      </w:r>
      <w:r w:rsidR="00F512A4" w:rsidRPr="00160206">
        <w:rPr>
          <w:color w:val="auto"/>
          <w:spacing w:val="-12"/>
          <w:sz w:val="22"/>
          <w:szCs w:val="22"/>
        </w:rPr>
        <w:t>de rep</w:t>
      </w:r>
      <w:r w:rsidR="004E7C24" w:rsidRPr="00160206">
        <w:rPr>
          <w:color w:val="auto"/>
          <w:spacing w:val="-12"/>
          <w:sz w:val="22"/>
          <w:szCs w:val="22"/>
        </w:rPr>
        <w:t>a</w:t>
      </w:r>
      <w:r w:rsidR="00F512A4" w:rsidRPr="00160206">
        <w:rPr>
          <w:color w:val="auto"/>
          <w:spacing w:val="-12"/>
          <w:sz w:val="22"/>
          <w:szCs w:val="22"/>
        </w:rPr>
        <w:t>rtizare</w:t>
      </w:r>
      <w:r w:rsidRPr="00160206">
        <w:rPr>
          <w:color w:val="auto"/>
          <w:spacing w:val="-12"/>
          <w:sz w:val="22"/>
          <w:szCs w:val="22"/>
        </w:rPr>
        <w:t xml:space="preserve"> organizată de inspectoratul şcolar, în perioada prevăzută de Calendar. Cadrul didactic titular care solicită soluţionarea restrângerii de activitate la unităţi de învăţământ din alte judeţe anexează la cererea de înscriere adeverinţa eliberată de inspectoratul şcolar al judeţului/municipiului Bucureşti pe teritoriul căruia este titular, din care să rezu</w:t>
      </w:r>
      <w:r w:rsidR="002712CD" w:rsidRPr="00160206">
        <w:rPr>
          <w:color w:val="auto"/>
          <w:spacing w:val="-12"/>
          <w:sz w:val="22"/>
          <w:szCs w:val="22"/>
        </w:rPr>
        <w:t>lte că postul/catedra ocupat</w:t>
      </w:r>
      <w:r w:rsidRPr="00160206">
        <w:rPr>
          <w:color w:val="auto"/>
          <w:spacing w:val="-12"/>
          <w:sz w:val="22"/>
          <w:szCs w:val="22"/>
        </w:rPr>
        <w:t xml:space="preserve">(ă), în anul şcolar </w:t>
      </w:r>
      <w:r w:rsidR="00A728D8" w:rsidRPr="00160206">
        <w:rPr>
          <w:color w:val="auto"/>
          <w:spacing w:val="-12"/>
          <w:sz w:val="22"/>
          <w:szCs w:val="22"/>
        </w:rPr>
        <w:t>201</w:t>
      </w:r>
      <w:r w:rsidR="00ED41B4" w:rsidRPr="00160206">
        <w:rPr>
          <w:color w:val="auto"/>
          <w:spacing w:val="-12"/>
          <w:sz w:val="22"/>
          <w:szCs w:val="22"/>
        </w:rPr>
        <w:t>9</w:t>
      </w:r>
      <w:r w:rsidR="00A728D8" w:rsidRPr="00160206">
        <w:rPr>
          <w:color w:val="auto"/>
          <w:spacing w:val="-12"/>
          <w:sz w:val="22"/>
          <w:szCs w:val="22"/>
        </w:rPr>
        <w:t>-20</w:t>
      </w:r>
      <w:r w:rsidR="00ED41B4" w:rsidRPr="00160206">
        <w:rPr>
          <w:color w:val="auto"/>
          <w:spacing w:val="-12"/>
          <w:sz w:val="22"/>
          <w:szCs w:val="22"/>
        </w:rPr>
        <w:t>20</w:t>
      </w:r>
      <w:r w:rsidRPr="00160206">
        <w:rPr>
          <w:color w:val="auto"/>
          <w:spacing w:val="-12"/>
          <w:sz w:val="22"/>
          <w:szCs w:val="22"/>
        </w:rPr>
        <w:t xml:space="preserve">, este </w:t>
      </w:r>
      <w:r w:rsidR="00EE3D30" w:rsidRPr="00160206">
        <w:rPr>
          <w:color w:val="auto"/>
          <w:spacing w:val="-12"/>
          <w:sz w:val="22"/>
          <w:szCs w:val="22"/>
        </w:rPr>
        <w:t xml:space="preserve">în </w:t>
      </w:r>
      <w:r w:rsidRPr="00160206">
        <w:rPr>
          <w:color w:val="auto"/>
          <w:spacing w:val="-12"/>
          <w:sz w:val="22"/>
          <w:szCs w:val="22"/>
        </w:rPr>
        <w:t xml:space="preserve">restrângere de activitate, iar cererea de transfer pentru restrângere de activitate în alt judeţ a solicitantului a fost luată în evidenţă. </w:t>
      </w:r>
    </w:p>
    <w:p w:rsidR="00305D7E" w:rsidRPr="00160206" w:rsidRDefault="00305D7E" w:rsidP="00144008">
      <w:pPr>
        <w:pStyle w:val="Default"/>
        <w:ind w:firstLine="567"/>
        <w:jc w:val="both"/>
        <w:rPr>
          <w:color w:val="auto"/>
          <w:spacing w:val="-12"/>
          <w:sz w:val="22"/>
          <w:szCs w:val="22"/>
        </w:rPr>
      </w:pPr>
      <w:r w:rsidRPr="00160206">
        <w:rPr>
          <w:color w:val="auto"/>
          <w:spacing w:val="-12"/>
          <w:sz w:val="22"/>
          <w:szCs w:val="22"/>
        </w:rPr>
        <w:t xml:space="preserve">Art. 41 </w:t>
      </w:r>
      <w:r w:rsidR="00F97A8F" w:rsidRPr="00160206">
        <w:rPr>
          <w:color w:val="auto"/>
          <w:spacing w:val="-12"/>
          <w:sz w:val="22"/>
          <w:szCs w:val="22"/>
        </w:rPr>
        <w:t xml:space="preserve">(1) </w:t>
      </w:r>
      <w:r w:rsidR="00935840" w:rsidRPr="00160206">
        <w:rPr>
          <w:color w:val="auto"/>
          <w:spacing w:val="-12"/>
          <w:sz w:val="22"/>
          <w:szCs w:val="22"/>
        </w:rPr>
        <w:t>Cadrul</w:t>
      </w:r>
      <w:r w:rsidRPr="00160206">
        <w:rPr>
          <w:color w:val="auto"/>
          <w:spacing w:val="-12"/>
          <w:sz w:val="22"/>
          <w:szCs w:val="22"/>
        </w:rPr>
        <w:t xml:space="preserve"> didactic titular care a fost transferat în etapa d</w:t>
      </w:r>
      <w:r w:rsidR="0080446E" w:rsidRPr="00160206">
        <w:rPr>
          <w:color w:val="auto"/>
          <w:spacing w:val="-12"/>
          <w:sz w:val="22"/>
          <w:szCs w:val="22"/>
        </w:rPr>
        <w:t>e restrângere de activitate 201</w:t>
      </w:r>
      <w:r w:rsidR="005A42A8" w:rsidRPr="00160206">
        <w:rPr>
          <w:color w:val="auto"/>
          <w:spacing w:val="-12"/>
          <w:sz w:val="22"/>
          <w:szCs w:val="22"/>
        </w:rPr>
        <w:t>9</w:t>
      </w:r>
      <w:r w:rsidRPr="00160206">
        <w:rPr>
          <w:color w:val="auto"/>
          <w:spacing w:val="-12"/>
          <w:sz w:val="22"/>
          <w:szCs w:val="22"/>
        </w:rPr>
        <w:t xml:space="preserve"> revine pe postul didactic/catedra avut(ă) anterior, în situaţia în care, p</w:t>
      </w:r>
      <w:r w:rsidR="0080446E" w:rsidRPr="00160206">
        <w:rPr>
          <w:color w:val="auto"/>
          <w:spacing w:val="-12"/>
          <w:sz w:val="22"/>
          <w:szCs w:val="22"/>
        </w:rPr>
        <w:t xml:space="preserve">ână la data de </w:t>
      </w:r>
      <w:r w:rsidR="000646CD" w:rsidRPr="00160206">
        <w:rPr>
          <w:color w:val="auto"/>
          <w:spacing w:val="-12"/>
          <w:sz w:val="22"/>
          <w:szCs w:val="22"/>
        </w:rPr>
        <w:t>înce</w:t>
      </w:r>
      <w:r w:rsidR="003D0087" w:rsidRPr="00160206">
        <w:rPr>
          <w:color w:val="auto"/>
          <w:spacing w:val="-12"/>
          <w:sz w:val="22"/>
          <w:szCs w:val="22"/>
        </w:rPr>
        <w:t xml:space="preserve">perii cursurilor anului şcolar </w:t>
      </w:r>
      <w:r w:rsidR="00A728D8" w:rsidRPr="00160206">
        <w:rPr>
          <w:color w:val="auto"/>
          <w:spacing w:val="-12"/>
          <w:sz w:val="22"/>
          <w:szCs w:val="22"/>
        </w:rPr>
        <w:t>201</w:t>
      </w:r>
      <w:r w:rsidR="005A42A8" w:rsidRPr="00160206">
        <w:rPr>
          <w:color w:val="auto"/>
          <w:spacing w:val="-12"/>
          <w:sz w:val="22"/>
          <w:szCs w:val="22"/>
        </w:rPr>
        <w:t>9</w:t>
      </w:r>
      <w:r w:rsidR="00A728D8" w:rsidRPr="00160206">
        <w:rPr>
          <w:color w:val="auto"/>
          <w:spacing w:val="-12"/>
          <w:sz w:val="22"/>
          <w:szCs w:val="22"/>
        </w:rPr>
        <w:t>-20</w:t>
      </w:r>
      <w:r w:rsidR="005A42A8" w:rsidRPr="00160206">
        <w:rPr>
          <w:color w:val="auto"/>
          <w:spacing w:val="-12"/>
          <w:sz w:val="22"/>
          <w:szCs w:val="22"/>
        </w:rPr>
        <w:t>20</w:t>
      </w:r>
      <w:r w:rsidRPr="00160206">
        <w:rPr>
          <w:color w:val="auto"/>
          <w:spacing w:val="-12"/>
          <w:sz w:val="22"/>
          <w:szCs w:val="22"/>
        </w:rPr>
        <w:t>, se constată că postul didactic/catedra a fost vacantat(ă) sau reînfiinţat(ă)</w:t>
      </w:r>
      <w:r w:rsidR="007D7F56" w:rsidRPr="00160206">
        <w:rPr>
          <w:color w:val="auto"/>
          <w:spacing w:val="-12"/>
          <w:sz w:val="22"/>
          <w:szCs w:val="22"/>
        </w:rPr>
        <w:t xml:space="preserve"> ori s-a reînfiinţat cel puţin jumătate de normă din catedra respectivă</w:t>
      </w:r>
      <w:r w:rsidRPr="00160206">
        <w:rPr>
          <w:color w:val="auto"/>
          <w:spacing w:val="-12"/>
          <w:sz w:val="22"/>
          <w:szCs w:val="22"/>
        </w:rPr>
        <w:t xml:space="preserve">, </w:t>
      </w:r>
      <w:r w:rsidR="00CA33BB" w:rsidRPr="00160206">
        <w:rPr>
          <w:color w:val="auto"/>
          <w:spacing w:val="-12"/>
          <w:sz w:val="22"/>
          <w:szCs w:val="22"/>
        </w:rPr>
        <w:t xml:space="preserve">iar cadrul didactic respectiv nu a ocupat un alt post/o altă catedră în etapa de pretransfer consimţit între unităţile de învăţământ, </w:t>
      </w:r>
      <w:r w:rsidRPr="00160206">
        <w:rPr>
          <w:color w:val="auto"/>
          <w:spacing w:val="-12"/>
          <w:sz w:val="22"/>
          <w:szCs w:val="22"/>
        </w:rPr>
        <w:t xml:space="preserve">directorul/directorii unităţii/unităţilor de învăţământ având obligaţia să comunice în scris cadrului didactic decizia </w:t>
      </w:r>
      <w:r w:rsidR="0095415C" w:rsidRPr="00160206">
        <w:rPr>
          <w:color w:val="auto"/>
          <w:spacing w:val="-12"/>
          <w:sz w:val="22"/>
          <w:szCs w:val="22"/>
        </w:rPr>
        <w:t xml:space="preserve">emisă de inspectoratul şcolar </w:t>
      </w:r>
      <w:r w:rsidRPr="00160206">
        <w:rPr>
          <w:color w:val="auto"/>
          <w:spacing w:val="-12"/>
          <w:sz w:val="22"/>
          <w:szCs w:val="22"/>
        </w:rPr>
        <w:t xml:space="preserve">de revenire pe postul/catedra deţinut(ă) anterior. </w:t>
      </w:r>
      <w:r w:rsidR="007D7F56" w:rsidRPr="00160206">
        <w:rPr>
          <w:color w:val="auto"/>
          <w:spacing w:val="-12"/>
          <w:sz w:val="22"/>
          <w:szCs w:val="22"/>
        </w:rPr>
        <w:t xml:space="preserve"> </w:t>
      </w:r>
    </w:p>
    <w:p w:rsidR="00935840" w:rsidRPr="00160206" w:rsidRDefault="00935840" w:rsidP="00144008">
      <w:pPr>
        <w:pStyle w:val="Default"/>
        <w:ind w:firstLine="567"/>
        <w:jc w:val="both"/>
        <w:rPr>
          <w:color w:val="auto"/>
          <w:spacing w:val="-12"/>
          <w:sz w:val="22"/>
          <w:szCs w:val="22"/>
        </w:rPr>
      </w:pPr>
      <w:r w:rsidRPr="00160206">
        <w:rPr>
          <w:color w:val="auto"/>
          <w:spacing w:val="-12"/>
          <w:sz w:val="22"/>
          <w:szCs w:val="22"/>
        </w:rPr>
        <w:t>(</w:t>
      </w:r>
      <w:r w:rsidR="007D7F56" w:rsidRPr="00160206">
        <w:rPr>
          <w:color w:val="auto"/>
          <w:spacing w:val="-12"/>
          <w:sz w:val="22"/>
          <w:szCs w:val="22"/>
        </w:rPr>
        <w:t>2</w:t>
      </w:r>
      <w:r w:rsidRPr="00160206">
        <w:rPr>
          <w:color w:val="auto"/>
          <w:spacing w:val="-12"/>
          <w:sz w:val="22"/>
          <w:szCs w:val="22"/>
        </w:rPr>
        <w:t xml:space="preserve">) Posturile didactice/catedrele eliberate </w:t>
      </w:r>
      <w:r w:rsidR="00F122E0" w:rsidRPr="00160206">
        <w:rPr>
          <w:color w:val="auto"/>
          <w:spacing w:val="-12"/>
          <w:sz w:val="22"/>
          <w:szCs w:val="22"/>
        </w:rPr>
        <w:t xml:space="preserve">în condiţiile alin. (1) </w:t>
      </w:r>
      <w:r w:rsidRPr="00160206">
        <w:rPr>
          <w:color w:val="auto"/>
          <w:spacing w:val="-12"/>
          <w:sz w:val="22"/>
          <w:szCs w:val="22"/>
        </w:rPr>
        <w:t>se ocupă în etapele ulterioare ale mobilităţii personalului didactic din învăţământul preuniversitar, cu respectarea prevederilor prezentei Metodologii.</w:t>
      </w:r>
    </w:p>
    <w:p w:rsidR="00F122E0" w:rsidRPr="00160206" w:rsidRDefault="00F122E0" w:rsidP="00F97A8F">
      <w:pPr>
        <w:spacing w:after="0" w:line="240" w:lineRule="auto"/>
        <w:contextualSpacing/>
        <w:outlineLvl w:val="1"/>
        <w:rPr>
          <w:rFonts w:ascii="Times New Roman" w:eastAsia="Times New Roman" w:hAnsi="Times New Roman"/>
          <w:b/>
          <w:bCs/>
          <w:spacing w:val="-12"/>
          <w:lang w:eastAsia="ro-RO"/>
        </w:rPr>
      </w:pPr>
    </w:p>
    <w:p w:rsidR="0080446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SECŢIUNEA a II-a </w:t>
      </w:r>
    </w:p>
    <w:p w:rsidR="00305D7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Organizarea şi desfăşurarea transferului consimţit între unităţile de învăţământ</w:t>
      </w:r>
    </w:p>
    <w:p w:rsidR="0021566B" w:rsidRPr="00160206" w:rsidRDefault="0021566B" w:rsidP="004837CA">
      <w:pPr>
        <w:pStyle w:val="Default"/>
        <w:jc w:val="both"/>
        <w:rPr>
          <w:color w:val="auto"/>
          <w:spacing w:val="-12"/>
          <w:sz w:val="22"/>
          <w:szCs w:val="22"/>
        </w:rPr>
      </w:pPr>
    </w:p>
    <w:p w:rsidR="00E52960" w:rsidRPr="00160206" w:rsidRDefault="00305D7E" w:rsidP="00852679">
      <w:pPr>
        <w:pStyle w:val="Default"/>
        <w:ind w:firstLine="567"/>
        <w:jc w:val="both"/>
        <w:rPr>
          <w:color w:val="auto"/>
          <w:spacing w:val="-12"/>
          <w:sz w:val="22"/>
          <w:szCs w:val="22"/>
        </w:rPr>
      </w:pPr>
      <w:r w:rsidRPr="00160206">
        <w:rPr>
          <w:color w:val="auto"/>
          <w:spacing w:val="-12"/>
          <w:sz w:val="22"/>
          <w:szCs w:val="22"/>
        </w:rPr>
        <w:t>A</w:t>
      </w:r>
      <w:r w:rsidR="00372BA1" w:rsidRPr="00160206">
        <w:rPr>
          <w:color w:val="auto"/>
          <w:spacing w:val="-12"/>
          <w:sz w:val="22"/>
          <w:szCs w:val="22"/>
        </w:rPr>
        <w:t>rt. 42 (1) Pentru transferul</w:t>
      </w:r>
      <w:r w:rsidRPr="00160206">
        <w:rPr>
          <w:color w:val="auto"/>
          <w:spacing w:val="-12"/>
          <w:sz w:val="22"/>
          <w:szCs w:val="22"/>
        </w:rPr>
        <w:t xml:space="preserve"> consimţi</w:t>
      </w:r>
      <w:r w:rsidR="00372BA1" w:rsidRPr="00160206">
        <w:rPr>
          <w:color w:val="auto"/>
          <w:spacing w:val="-12"/>
          <w:sz w:val="22"/>
          <w:szCs w:val="22"/>
        </w:rPr>
        <w:t>t între unităţile de învăţământ,</w:t>
      </w:r>
      <w:r w:rsidRPr="00160206">
        <w:rPr>
          <w:color w:val="auto"/>
          <w:spacing w:val="-12"/>
          <w:sz w:val="22"/>
          <w:szCs w:val="22"/>
        </w:rPr>
        <w:t xml:space="preserve"> </w:t>
      </w:r>
      <w:r w:rsidR="00372BA1" w:rsidRPr="00160206">
        <w:rPr>
          <w:color w:val="auto"/>
          <w:spacing w:val="-12"/>
          <w:sz w:val="22"/>
          <w:szCs w:val="22"/>
        </w:rPr>
        <w:t xml:space="preserve">ca urmare a restrângerii de activitate, </w:t>
      </w:r>
      <w:r w:rsidRPr="00160206">
        <w:rPr>
          <w:color w:val="auto"/>
          <w:spacing w:val="-12"/>
          <w:sz w:val="22"/>
          <w:szCs w:val="22"/>
        </w:rPr>
        <w:t xml:space="preserve">personalul didactic titular aflat în restrângere de activitate depune, la unitatea de învăţământ </w:t>
      </w:r>
      <w:r w:rsidR="00CA450F" w:rsidRPr="00160206">
        <w:rPr>
          <w:color w:val="auto"/>
          <w:spacing w:val="-12"/>
          <w:sz w:val="22"/>
          <w:szCs w:val="22"/>
        </w:rPr>
        <w:t xml:space="preserve">în care </w:t>
      </w:r>
      <w:r w:rsidRPr="00160206">
        <w:rPr>
          <w:color w:val="auto"/>
          <w:spacing w:val="-12"/>
          <w:sz w:val="22"/>
          <w:szCs w:val="22"/>
        </w:rPr>
        <w:t xml:space="preserve">solicită transferarea şi la inspectoratul şcolar în a cărui rază teritorială îşi are sediul unitatea de învăţământ la care se solicită transferul, </w:t>
      </w:r>
      <w:r w:rsidR="00060B95" w:rsidRPr="00160206">
        <w:rPr>
          <w:color w:val="auto"/>
          <w:spacing w:val="-12"/>
          <w:sz w:val="22"/>
          <w:szCs w:val="22"/>
        </w:rPr>
        <w:t xml:space="preserve">în perioadele prevăzute în Calendar, </w:t>
      </w:r>
      <w:r w:rsidRPr="00160206">
        <w:rPr>
          <w:color w:val="auto"/>
          <w:spacing w:val="-12"/>
          <w:sz w:val="22"/>
          <w:szCs w:val="22"/>
        </w:rPr>
        <w:t>cerer</w:t>
      </w:r>
      <w:r w:rsidR="00542553" w:rsidRPr="00160206">
        <w:rPr>
          <w:color w:val="auto"/>
          <w:spacing w:val="-12"/>
          <w:sz w:val="22"/>
          <w:szCs w:val="22"/>
        </w:rPr>
        <w:t>i</w:t>
      </w:r>
      <w:r w:rsidRPr="00160206">
        <w:rPr>
          <w:color w:val="auto"/>
          <w:spacing w:val="-12"/>
          <w:sz w:val="22"/>
          <w:szCs w:val="22"/>
        </w:rPr>
        <w:t>-tip, conform anexei nr. 14, însoţit</w:t>
      </w:r>
      <w:r w:rsidR="00542553" w:rsidRPr="00160206">
        <w:rPr>
          <w:color w:val="auto"/>
          <w:spacing w:val="-12"/>
          <w:sz w:val="22"/>
          <w:szCs w:val="22"/>
        </w:rPr>
        <w:t>e</w:t>
      </w:r>
      <w:r w:rsidRPr="00160206">
        <w:rPr>
          <w:color w:val="auto"/>
          <w:spacing w:val="-12"/>
          <w:sz w:val="22"/>
          <w:szCs w:val="22"/>
        </w:rPr>
        <w:t xml:space="preserve"> de documentele menţionate în aceasta, aprecierea sintetică a consiliului de administraţie al unităţii de învăţământ la care a intrat în restrângere de activitate şi o adeverinţă, eliberată de conducerea unităţii de învăţământ </w:t>
      </w:r>
      <w:r w:rsidR="00A41B09" w:rsidRPr="00160206">
        <w:rPr>
          <w:color w:val="auto"/>
          <w:spacing w:val="-12"/>
          <w:sz w:val="22"/>
          <w:szCs w:val="22"/>
        </w:rPr>
        <w:t>în care</w:t>
      </w:r>
      <w:r w:rsidRPr="00160206">
        <w:rPr>
          <w:color w:val="auto"/>
          <w:spacing w:val="-12"/>
          <w:sz w:val="22"/>
          <w:szCs w:val="22"/>
        </w:rPr>
        <w:t xml:space="preserve"> este titular, în care se menţionează cauzele pentru care postul didactic/catedra a ajuns în situaţia de restrângere de activitate. </w:t>
      </w:r>
      <w:r w:rsidR="00203C0C" w:rsidRPr="00160206">
        <w:rPr>
          <w:color w:val="auto"/>
          <w:spacing w:val="-12"/>
          <w:sz w:val="22"/>
          <w:szCs w:val="22"/>
        </w:rPr>
        <w:t>Cadrele didactice care solicită transferarea pe posturi în centre și cabinete de asistență psihopedagogică depun cereri</w:t>
      </w:r>
      <w:r w:rsidR="00060B95" w:rsidRPr="00160206">
        <w:rPr>
          <w:color w:val="auto"/>
          <w:spacing w:val="-12"/>
          <w:sz w:val="22"/>
          <w:szCs w:val="22"/>
        </w:rPr>
        <w:t>, în perioadele prevăzute în Calendar,</w:t>
      </w:r>
      <w:r w:rsidR="00203C0C" w:rsidRPr="00160206">
        <w:rPr>
          <w:color w:val="auto"/>
          <w:spacing w:val="-12"/>
          <w:sz w:val="22"/>
          <w:szCs w:val="22"/>
        </w:rPr>
        <w:t xml:space="preserve"> la CMBRAE/CJRAE în cadrul căruia este normat postul didactic respectiv şi la inspectoratul şcolar.</w:t>
      </w:r>
      <w:r w:rsidR="00852679" w:rsidRPr="00160206">
        <w:rPr>
          <w:color w:val="auto"/>
          <w:spacing w:val="-12"/>
          <w:sz w:val="22"/>
          <w:szCs w:val="22"/>
        </w:rPr>
        <w:t xml:space="preserve"> </w:t>
      </w:r>
    </w:p>
    <w:p w:rsidR="00852679" w:rsidRPr="00160206" w:rsidRDefault="00E52960" w:rsidP="00852679">
      <w:pPr>
        <w:pStyle w:val="Default"/>
        <w:ind w:firstLine="567"/>
        <w:jc w:val="both"/>
        <w:rPr>
          <w:color w:val="auto"/>
          <w:spacing w:val="-12"/>
          <w:sz w:val="22"/>
          <w:szCs w:val="22"/>
        </w:rPr>
      </w:pPr>
      <w:r w:rsidRPr="00160206">
        <w:rPr>
          <w:color w:val="auto"/>
          <w:spacing w:val="-12"/>
          <w:sz w:val="22"/>
          <w:szCs w:val="22"/>
        </w:rPr>
        <w:t xml:space="preserve">(2) </w:t>
      </w:r>
      <w:r w:rsidR="00852679" w:rsidRPr="00160206">
        <w:rPr>
          <w:color w:val="auto"/>
          <w:spacing w:val="-12"/>
          <w:sz w:val="22"/>
          <w:szCs w:val="22"/>
        </w:rPr>
        <w:t>Cererile se depun mai întâi la inspectoratul şcolar şi apoi la unităţile de învăţământ, conform Calendarului.</w:t>
      </w:r>
      <w:r w:rsidRPr="00160206">
        <w:rPr>
          <w:color w:val="auto"/>
          <w:spacing w:val="-12"/>
          <w:sz w:val="22"/>
          <w:szCs w:val="22"/>
        </w:rPr>
        <w:t xml:space="preserve"> La cererile care se depun la unităţile de învăţământ vor fi anexate, în copie, documentele de studii, </w:t>
      </w:r>
      <w:r w:rsidR="00542553" w:rsidRPr="00160206">
        <w:rPr>
          <w:color w:val="auto"/>
          <w:spacing w:val="-12"/>
          <w:sz w:val="22"/>
          <w:szCs w:val="22"/>
        </w:rPr>
        <w:t xml:space="preserve">buletinul/cartea de identitate, documente doveditoare privind schimbarea numelui, dacă este cazul, </w:t>
      </w:r>
      <w:r w:rsidR="00FC5B6A" w:rsidRPr="00160206">
        <w:rPr>
          <w:color w:val="auto"/>
          <w:spacing w:val="-12"/>
          <w:sz w:val="22"/>
          <w:szCs w:val="22"/>
        </w:rPr>
        <w:t xml:space="preserve">adeverinţele/atestatele/certificatele de acordare a definitivării în învăţământ sau a gradelor didactice II sau I, </w:t>
      </w:r>
      <w:r w:rsidR="00A676E1" w:rsidRPr="00160206">
        <w:rPr>
          <w:color w:val="auto"/>
          <w:spacing w:val="-12"/>
          <w:sz w:val="22"/>
          <w:szCs w:val="22"/>
        </w:rPr>
        <w:t xml:space="preserve">dacă este cazul, </w:t>
      </w:r>
      <w:r w:rsidRPr="00160206">
        <w:rPr>
          <w:color w:val="auto"/>
          <w:spacing w:val="-12"/>
          <w:sz w:val="22"/>
          <w:szCs w:val="22"/>
        </w:rPr>
        <w:t>avizele şi atestatele necesare pentru ocuparea posturilor didactice/catedrelor vacante solicitate</w:t>
      </w:r>
      <w:r w:rsidR="00A676E1" w:rsidRPr="00160206">
        <w:rPr>
          <w:color w:val="auto"/>
          <w:spacing w:val="-12"/>
          <w:sz w:val="22"/>
          <w:szCs w:val="22"/>
        </w:rPr>
        <w:t>, dacă este cazul</w:t>
      </w:r>
      <w:r w:rsidRPr="00160206">
        <w:rPr>
          <w:color w:val="auto"/>
          <w:spacing w:val="-12"/>
          <w:sz w:val="22"/>
          <w:szCs w:val="22"/>
        </w:rPr>
        <w:t xml:space="preserve"> şi </w:t>
      </w:r>
      <w:r w:rsidR="00FC5B6A" w:rsidRPr="00160206">
        <w:rPr>
          <w:color w:val="auto"/>
          <w:spacing w:val="-12"/>
          <w:sz w:val="22"/>
          <w:szCs w:val="22"/>
        </w:rPr>
        <w:t xml:space="preserve">documentele necesare pentru a face dovada </w:t>
      </w:r>
      <w:r w:rsidRPr="00160206">
        <w:rPr>
          <w:color w:val="auto"/>
          <w:spacing w:val="-12"/>
          <w:sz w:val="22"/>
          <w:szCs w:val="22"/>
        </w:rPr>
        <w:t>îndeplinir</w:t>
      </w:r>
      <w:r w:rsidR="00FC5B6A" w:rsidRPr="00160206">
        <w:rPr>
          <w:color w:val="auto"/>
          <w:spacing w:val="-12"/>
          <w:sz w:val="22"/>
          <w:szCs w:val="22"/>
        </w:rPr>
        <w:t>ii</w:t>
      </w:r>
      <w:r w:rsidRPr="00160206">
        <w:rPr>
          <w:color w:val="auto"/>
          <w:spacing w:val="-12"/>
          <w:sz w:val="22"/>
          <w:szCs w:val="22"/>
        </w:rPr>
        <w:t xml:space="preserve"> </w:t>
      </w:r>
      <w:r w:rsidR="00EC3681" w:rsidRPr="00160206">
        <w:rPr>
          <w:color w:val="auto"/>
          <w:spacing w:val="-12"/>
          <w:sz w:val="22"/>
          <w:szCs w:val="22"/>
        </w:rPr>
        <w:t xml:space="preserve">tuturor </w:t>
      </w:r>
      <w:r w:rsidRPr="00160206">
        <w:rPr>
          <w:color w:val="auto"/>
          <w:spacing w:val="-12"/>
          <w:sz w:val="22"/>
          <w:szCs w:val="22"/>
        </w:rPr>
        <w:t xml:space="preserve">condiţiilor </w:t>
      </w:r>
      <w:r w:rsidR="00FC5B6A" w:rsidRPr="00160206">
        <w:rPr>
          <w:color w:val="auto"/>
          <w:spacing w:val="-12"/>
          <w:sz w:val="22"/>
          <w:szCs w:val="22"/>
        </w:rPr>
        <w:t>specifice</w:t>
      </w:r>
      <w:r w:rsidRPr="00160206">
        <w:rPr>
          <w:color w:val="auto"/>
          <w:spacing w:val="-12"/>
          <w:sz w:val="22"/>
          <w:szCs w:val="22"/>
        </w:rPr>
        <w:t xml:space="preserve"> pentru ocuparea posturilor didactice/catedrelor vacante prin transfer</w:t>
      </w:r>
      <w:r w:rsidR="00215368" w:rsidRPr="00160206">
        <w:rPr>
          <w:color w:val="auto"/>
          <w:spacing w:val="-12"/>
          <w:sz w:val="22"/>
          <w:szCs w:val="22"/>
        </w:rPr>
        <w:t>,</w:t>
      </w:r>
      <w:r w:rsidRPr="00160206">
        <w:rPr>
          <w:color w:val="auto"/>
          <w:spacing w:val="-12"/>
          <w:sz w:val="22"/>
          <w:szCs w:val="22"/>
        </w:rPr>
        <w:t xml:space="preserve"> </w:t>
      </w:r>
      <w:r w:rsidR="00400951" w:rsidRPr="00160206">
        <w:rPr>
          <w:color w:val="auto"/>
          <w:spacing w:val="-12"/>
          <w:sz w:val="22"/>
          <w:szCs w:val="22"/>
        </w:rPr>
        <w:t xml:space="preserve">dacă este cazul, </w:t>
      </w:r>
      <w:r w:rsidRPr="00160206">
        <w:rPr>
          <w:color w:val="auto"/>
          <w:spacing w:val="-12"/>
          <w:sz w:val="22"/>
          <w:szCs w:val="22"/>
        </w:rPr>
        <w:t>autentificate de conducerea unităţii de învăţământ la care cadrul didactic este titular sau detaşat</w:t>
      </w:r>
      <w:r w:rsidR="00FC5B6A" w:rsidRPr="00160206">
        <w:rPr>
          <w:color w:val="auto"/>
          <w:spacing w:val="-12"/>
          <w:sz w:val="22"/>
          <w:szCs w:val="22"/>
        </w:rPr>
        <w:t>.</w:t>
      </w:r>
      <w:r w:rsidR="00A676E1" w:rsidRPr="00160206">
        <w:rPr>
          <w:color w:val="auto"/>
          <w:spacing w:val="-12"/>
          <w:sz w:val="22"/>
          <w:szCs w:val="22"/>
        </w:rPr>
        <w:t xml:space="preserve"> </w:t>
      </w:r>
    </w:p>
    <w:p w:rsidR="002B2211" w:rsidRPr="00160206" w:rsidRDefault="00305D7E" w:rsidP="00AB4D58">
      <w:pPr>
        <w:pStyle w:val="Default"/>
        <w:ind w:firstLine="567"/>
        <w:jc w:val="both"/>
        <w:rPr>
          <w:rFonts w:eastAsia="Times New Roman"/>
          <w:color w:val="auto"/>
          <w:spacing w:val="-12"/>
          <w:sz w:val="22"/>
          <w:szCs w:val="22"/>
          <w:lang w:eastAsia="ro-RO"/>
        </w:rPr>
      </w:pPr>
      <w:r w:rsidRPr="00160206">
        <w:rPr>
          <w:color w:val="auto"/>
          <w:spacing w:val="-12"/>
          <w:sz w:val="22"/>
          <w:szCs w:val="22"/>
        </w:rPr>
        <w:t>(</w:t>
      </w:r>
      <w:r w:rsidR="00542553" w:rsidRPr="00160206">
        <w:rPr>
          <w:color w:val="auto"/>
          <w:spacing w:val="-12"/>
          <w:sz w:val="22"/>
          <w:szCs w:val="22"/>
        </w:rPr>
        <w:t>3</w:t>
      </w:r>
      <w:r w:rsidRPr="00160206">
        <w:rPr>
          <w:color w:val="auto"/>
          <w:spacing w:val="-12"/>
          <w:sz w:val="22"/>
          <w:szCs w:val="22"/>
        </w:rPr>
        <w:t>) Un cadru didactic titular se poate înscrie la etapa de transferare ca urmare a</w:t>
      </w:r>
      <w:r w:rsidR="00D2766A" w:rsidRPr="00160206">
        <w:rPr>
          <w:color w:val="auto"/>
          <w:spacing w:val="-12"/>
          <w:sz w:val="22"/>
          <w:szCs w:val="22"/>
        </w:rPr>
        <w:t xml:space="preserve"> restrângerii de activitate sau ca urmare a</w:t>
      </w:r>
      <w:r w:rsidRPr="00160206">
        <w:rPr>
          <w:color w:val="auto"/>
          <w:spacing w:val="-12"/>
          <w:sz w:val="22"/>
          <w:szCs w:val="22"/>
        </w:rPr>
        <w:t xml:space="preserve"> restructur</w:t>
      </w:r>
      <w:r w:rsidR="00D2766A" w:rsidRPr="00160206">
        <w:rPr>
          <w:color w:val="auto"/>
          <w:spacing w:val="-12"/>
          <w:sz w:val="22"/>
          <w:szCs w:val="22"/>
        </w:rPr>
        <w:t>ării</w:t>
      </w:r>
      <w:r w:rsidRPr="00160206">
        <w:rPr>
          <w:color w:val="auto"/>
          <w:spacing w:val="-12"/>
          <w:sz w:val="22"/>
          <w:szCs w:val="22"/>
        </w:rPr>
        <w:t xml:space="preserve"> reţelei şcolare într-un singur judeţ sau numai în municipiul Bucureşti. </w:t>
      </w:r>
      <w:r w:rsidR="0085148F" w:rsidRPr="00160206">
        <w:rPr>
          <w:rFonts w:eastAsia="Times New Roman"/>
          <w:color w:val="auto"/>
          <w:spacing w:val="-12"/>
          <w:sz w:val="22"/>
          <w:szCs w:val="22"/>
          <w:lang w:eastAsia="ro-RO"/>
        </w:rPr>
        <w:t xml:space="preserve">Cadrele didactice titulare în învăţământul preuniversitar </w:t>
      </w:r>
      <w:r w:rsidR="002B2211" w:rsidRPr="00160206">
        <w:rPr>
          <w:color w:val="auto"/>
          <w:spacing w:val="-12"/>
          <w:sz w:val="22"/>
          <w:szCs w:val="22"/>
        </w:rPr>
        <w:t xml:space="preserve">înscrise la etapa de transferare ca urmare a restrângerii de activitate </w:t>
      </w:r>
      <w:r w:rsidR="0085148F" w:rsidRPr="00160206">
        <w:rPr>
          <w:rFonts w:eastAsia="Times New Roman"/>
          <w:color w:val="auto"/>
          <w:spacing w:val="-12"/>
          <w:sz w:val="22"/>
          <w:szCs w:val="22"/>
          <w:lang w:eastAsia="ro-RO"/>
        </w:rPr>
        <w:t xml:space="preserve">fac dovada domiciliului până la data depunerii dosarelor la inspectoratele şcolare, conform Calendarului, cu buletin, carte de identitate sau adeverinţă de identitate. Cadrele didactice titulare în învăţământul preuniversitar trebuie să aibă domiciliul în judeţul în care solicită transferul. Cadrele didactice, care solicită </w:t>
      </w:r>
      <w:r w:rsidR="0085148F" w:rsidRPr="00160206">
        <w:rPr>
          <w:rFonts w:eastAsia="Times New Roman"/>
          <w:color w:val="auto"/>
          <w:spacing w:val="-12"/>
          <w:sz w:val="22"/>
          <w:szCs w:val="22"/>
          <w:lang w:eastAsia="ro-RO"/>
        </w:rPr>
        <w:lastRenderedPageBreak/>
        <w:t xml:space="preserve">transferul în municipiul Bucureşti, titulare în învăţământul preuniversitar în alte judeţe, fac dovada domiciliului în municipiul Bucureşti până la data depunerii dosarelor la inspectoratul şcolar, conform Calendarului, cu buletin, carte de identitate sau adeverinţă de identitate. </w:t>
      </w:r>
    </w:p>
    <w:p w:rsidR="00AB4D58" w:rsidRPr="00160206" w:rsidRDefault="00AB4D58" w:rsidP="00AB4D5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542553" w:rsidRPr="00160206">
        <w:rPr>
          <w:rFonts w:eastAsia="Times New Roman"/>
          <w:color w:val="auto"/>
          <w:spacing w:val="-12"/>
          <w:sz w:val="22"/>
          <w:szCs w:val="22"/>
          <w:lang w:eastAsia="ro-RO"/>
        </w:rPr>
        <w:t>4</w:t>
      </w:r>
      <w:r w:rsidRPr="00160206">
        <w:rPr>
          <w:rFonts w:eastAsia="Times New Roman"/>
          <w:color w:val="auto"/>
          <w:spacing w:val="-12"/>
          <w:sz w:val="22"/>
          <w:szCs w:val="22"/>
          <w:lang w:eastAsia="ro-RO"/>
        </w:rPr>
        <w:t xml:space="preserve">) Comisia judeţeană/municipiului Bucureşti de mobilitate a personalului didactic din învăţământul preuniversitar verifică dosarele depuse, </w:t>
      </w:r>
      <w:r w:rsidRPr="00160206">
        <w:rPr>
          <w:color w:val="auto"/>
          <w:spacing w:val="-12"/>
          <w:sz w:val="22"/>
          <w:szCs w:val="22"/>
        </w:rPr>
        <w:t>îndeplinirea condiţiilor pentru transfer,</w:t>
      </w:r>
      <w:r w:rsidRPr="00160206">
        <w:rPr>
          <w:rFonts w:eastAsia="Times New Roman"/>
          <w:color w:val="auto"/>
          <w:spacing w:val="-12"/>
          <w:sz w:val="22"/>
          <w:szCs w:val="22"/>
          <w:lang w:eastAsia="ro-RO"/>
        </w:rPr>
        <w:t xml:space="preserve"> evaluează dosarele şi afişează punctajele stabilite, potrivit anexei nr. 2, la sediul inspectoratului şcolar şi </w:t>
      </w:r>
      <w:r w:rsidR="00A15B2E" w:rsidRPr="00160206">
        <w:rPr>
          <w:rFonts w:eastAsia="Times New Roman"/>
          <w:color w:val="auto"/>
          <w:spacing w:val="-12"/>
          <w:sz w:val="22"/>
          <w:szCs w:val="22"/>
          <w:lang w:eastAsia="ro-RO"/>
        </w:rPr>
        <w:t xml:space="preserve">obligatoriu </w:t>
      </w:r>
      <w:r w:rsidRPr="00160206">
        <w:rPr>
          <w:rFonts w:eastAsia="Times New Roman"/>
          <w:color w:val="auto"/>
          <w:spacing w:val="-12"/>
          <w:sz w:val="22"/>
          <w:szCs w:val="22"/>
          <w:lang w:eastAsia="ro-RO"/>
        </w:rPr>
        <w:t>pe pagina web a inspectoratului şcolar, pentru cadrele didactice care îndeplinesc condiţiile de transfer.</w:t>
      </w:r>
      <w:r w:rsidR="001D1A94" w:rsidRPr="00160206">
        <w:rPr>
          <w:rFonts w:eastAsia="Times New Roman"/>
          <w:color w:val="auto"/>
          <w:spacing w:val="-12"/>
          <w:sz w:val="22"/>
          <w:szCs w:val="22"/>
          <w:lang w:eastAsia="ro-RO"/>
        </w:rPr>
        <w:t xml:space="preserve"> </w:t>
      </w:r>
      <w:r w:rsidR="001D1A94" w:rsidRPr="00160206">
        <w:rPr>
          <w:color w:val="auto"/>
          <w:spacing w:val="-12"/>
          <w:sz w:val="22"/>
          <w:szCs w:val="22"/>
        </w:rPr>
        <w:t xml:space="preserve">Comisiile de mobilitate ale unităților de învăţământ preiau informațiile </w:t>
      </w:r>
      <w:r w:rsidR="00E7663E" w:rsidRPr="00160206">
        <w:rPr>
          <w:color w:val="auto"/>
          <w:spacing w:val="-12"/>
          <w:sz w:val="22"/>
          <w:szCs w:val="22"/>
        </w:rPr>
        <w:t xml:space="preserve">privind situaţia cadrelor didactice titulare înscrise la etapa de transferare ca urmare a restrângerii de activitate sau ca urmare a restructurării reţelei şcolare </w:t>
      </w:r>
      <w:r w:rsidR="001D1A94" w:rsidRPr="00160206">
        <w:rPr>
          <w:color w:val="auto"/>
          <w:spacing w:val="-12"/>
          <w:sz w:val="22"/>
          <w:szCs w:val="22"/>
        </w:rPr>
        <w:t>de pe pagina web  a  inspectoratului şcolar.</w:t>
      </w:r>
    </w:p>
    <w:p w:rsidR="00302C85" w:rsidRPr="00160206" w:rsidRDefault="00302C85" w:rsidP="00302C8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542553" w:rsidRPr="00160206">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 Eventualele contestaţii la punctajele stabilite de comisia judeţeană/municipiului Bucureşti de mobilitate a personalului didactic din învăţământul preuniversitar se depun, în scris, la inspectoratul școlar și </w:t>
      </w:r>
      <w:r w:rsidR="00F257C6" w:rsidRPr="00160206">
        <w:rPr>
          <w:rFonts w:eastAsia="Times New Roman"/>
          <w:color w:val="auto"/>
          <w:spacing w:val="-12"/>
          <w:sz w:val="22"/>
          <w:szCs w:val="22"/>
          <w:lang w:eastAsia="ro-RO"/>
        </w:rPr>
        <w:t xml:space="preserve">se </w:t>
      </w:r>
      <w:r w:rsidRPr="00160206">
        <w:rPr>
          <w:rFonts w:eastAsia="Times New Roman"/>
          <w:color w:val="auto"/>
          <w:spacing w:val="-12"/>
          <w:sz w:val="22"/>
          <w:szCs w:val="22"/>
          <w:lang w:eastAsia="ro-RO"/>
        </w:rPr>
        <w:t>soluţionează în consiliul de administraţie al inspectoratului şcolar. Contestaţia reprezintă plângerea prealabilă reglementată de art. 7 din Legea nr. 554/2004, cu modificările şi completările ulterioare. Punctajele finale stabilite după soluţionarea contestaţiilor se afişează la sediul inspectoratului şcolar şi pe pagina web a inspectoratului şcolar. Hotărârea consiliului de administraţie al inspectoratului şcolar, prin care au fost soluționate contestațiile este definitivă şi poate fi atacată numai la instanţa de contencios administrativ.</w:t>
      </w:r>
    </w:p>
    <w:p w:rsidR="00305D7E" w:rsidRPr="00160206" w:rsidRDefault="00C54830" w:rsidP="0014400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43 </w:t>
      </w:r>
      <w:r w:rsidR="00305D7E" w:rsidRPr="00160206">
        <w:rPr>
          <w:rFonts w:eastAsia="Times New Roman"/>
          <w:color w:val="auto"/>
          <w:spacing w:val="-12"/>
          <w:sz w:val="22"/>
          <w:szCs w:val="22"/>
          <w:lang w:eastAsia="ro-RO"/>
        </w:rPr>
        <w:t>(1) Comisia de mobilitate la nivelul unităţii de învăţământ, constituită din cadre didactice</w:t>
      </w:r>
      <w:r w:rsidR="00E7663E" w:rsidRPr="00160206">
        <w:rPr>
          <w:rFonts w:eastAsia="Times New Roman"/>
          <w:color w:val="auto"/>
          <w:spacing w:val="-12"/>
          <w:sz w:val="22"/>
          <w:szCs w:val="22"/>
          <w:lang w:eastAsia="ro-RO"/>
        </w:rPr>
        <w:t xml:space="preserve"> titulare</w:t>
      </w:r>
      <w:r w:rsidR="00305D7E" w:rsidRPr="00160206">
        <w:rPr>
          <w:rFonts w:eastAsia="Times New Roman"/>
          <w:color w:val="auto"/>
          <w:spacing w:val="-12"/>
          <w:sz w:val="22"/>
          <w:szCs w:val="22"/>
          <w:lang w:eastAsia="ro-RO"/>
        </w:rPr>
        <w:t xml:space="preserve">, prin decizie a directorului unităţii de învăţământ, </w:t>
      </w:r>
      <w:r w:rsidR="00E55486" w:rsidRPr="00160206">
        <w:rPr>
          <w:rFonts w:eastAsia="Times New Roman"/>
          <w:color w:val="auto"/>
          <w:spacing w:val="-12"/>
          <w:sz w:val="22"/>
          <w:szCs w:val="22"/>
          <w:lang w:eastAsia="ro-RO"/>
        </w:rPr>
        <w:t xml:space="preserve">la propunerea consiliului profesoral, </w:t>
      </w:r>
      <w:r w:rsidR="00305D7E" w:rsidRPr="00160206">
        <w:rPr>
          <w:rFonts w:eastAsia="Times New Roman"/>
          <w:color w:val="auto"/>
          <w:spacing w:val="-12"/>
          <w:sz w:val="22"/>
          <w:szCs w:val="22"/>
          <w:lang w:eastAsia="ro-RO"/>
        </w:rPr>
        <w:t>verifică dosarele de înscriere, documentele de studii, avizele şi atestatele necesare pentru ocuparea posturilor didactice/catedrel</w:t>
      </w:r>
      <w:r w:rsidR="00AB4D58" w:rsidRPr="00160206">
        <w:rPr>
          <w:rFonts w:eastAsia="Times New Roman"/>
          <w:color w:val="auto"/>
          <w:spacing w:val="-12"/>
          <w:sz w:val="22"/>
          <w:szCs w:val="22"/>
          <w:lang w:eastAsia="ro-RO"/>
        </w:rPr>
        <w:t xml:space="preserve">or vacante solicitate şi </w:t>
      </w:r>
      <w:r w:rsidR="000162B4" w:rsidRPr="00160206">
        <w:rPr>
          <w:rFonts w:eastAsia="Times New Roman"/>
          <w:color w:val="auto"/>
          <w:spacing w:val="-12"/>
          <w:sz w:val="22"/>
          <w:szCs w:val="22"/>
          <w:lang w:eastAsia="ro-RO"/>
        </w:rPr>
        <w:t xml:space="preserve">îndeplinirea condiţiilor </w:t>
      </w:r>
      <w:r w:rsidR="00AB4D58" w:rsidRPr="00160206">
        <w:rPr>
          <w:rFonts w:eastAsia="Times New Roman"/>
          <w:color w:val="auto"/>
          <w:spacing w:val="-12"/>
          <w:sz w:val="22"/>
          <w:szCs w:val="22"/>
          <w:lang w:eastAsia="ro-RO"/>
        </w:rPr>
        <w:t>necesare</w:t>
      </w:r>
      <w:r w:rsidR="000162B4" w:rsidRPr="00160206">
        <w:rPr>
          <w:rFonts w:eastAsia="Times New Roman"/>
          <w:color w:val="auto"/>
          <w:spacing w:val="-12"/>
          <w:sz w:val="22"/>
          <w:szCs w:val="22"/>
          <w:lang w:eastAsia="ro-RO"/>
        </w:rPr>
        <w:t xml:space="preserve"> pentru ocuparea posturilor didactice/catedrelor vacante</w:t>
      </w:r>
      <w:r w:rsidR="00AB4D58" w:rsidRPr="00160206">
        <w:rPr>
          <w:rFonts w:eastAsia="Times New Roman"/>
          <w:color w:val="auto"/>
          <w:spacing w:val="-12"/>
          <w:sz w:val="22"/>
          <w:szCs w:val="22"/>
          <w:lang w:eastAsia="ro-RO"/>
        </w:rPr>
        <w:t xml:space="preserve"> prin transfer</w:t>
      </w:r>
      <w:r w:rsidR="004C7227" w:rsidRPr="00160206">
        <w:rPr>
          <w:rFonts w:eastAsia="Times New Roman"/>
          <w:color w:val="auto"/>
          <w:spacing w:val="-12"/>
          <w:sz w:val="22"/>
          <w:szCs w:val="22"/>
          <w:lang w:eastAsia="ro-RO"/>
        </w:rPr>
        <w:t>, conform prezentei Metodologii</w:t>
      </w:r>
      <w:r w:rsidR="00AE3C84" w:rsidRPr="00160206">
        <w:rPr>
          <w:rFonts w:eastAsia="Times New Roman"/>
          <w:color w:val="auto"/>
          <w:spacing w:val="-12"/>
          <w:sz w:val="22"/>
          <w:szCs w:val="22"/>
          <w:lang w:eastAsia="ro-RO"/>
        </w:rPr>
        <w:t xml:space="preserve">, inclusiv îndeplinirea </w:t>
      </w:r>
      <w:r w:rsidR="00EC3681" w:rsidRPr="00160206">
        <w:rPr>
          <w:rFonts w:eastAsia="Times New Roman"/>
          <w:color w:val="auto"/>
          <w:spacing w:val="-12"/>
          <w:sz w:val="22"/>
          <w:szCs w:val="22"/>
          <w:lang w:eastAsia="ro-RO"/>
        </w:rPr>
        <w:t xml:space="preserve">tuturor </w:t>
      </w:r>
      <w:r w:rsidR="00AE3C84" w:rsidRPr="00160206">
        <w:rPr>
          <w:rFonts w:eastAsia="Times New Roman"/>
          <w:color w:val="auto"/>
          <w:spacing w:val="-12"/>
          <w:sz w:val="22"/>
          <w:szCs w:val="22"/>
          <w:lang w:eastAsia="ro-RO"/>
        </w:rPr>
        <w:t xml:space="preserve">condiţiilor specifice pentru ocuparea posturilor didactice/catedrelor vacante, în situaţia în care unitatea de învăţământ a stabilit astfel de condiţii, avizate de inspectoratul şcolar. </w:t>
      </w:r>
      <w:r w:rsidR="0023672D" w:rsidRPr="00160206">
        <w:rPr>
          <w:rFonts w:eastAsia="Times New Roman"/>
          <w:color w:val="auto"/>
          <w:spacing w:val="-12"/>
          <w:sz w:val="22"/>
          <w:szCs w:val="22"/>
          <w:lang w:eastAsia="ro-RO"/>
        </w:rPr>
        <w:t xml:space="preserve">În comisia de mobilitate constituită la nivelul unităţii de învăţământ nu se numesc cadre didactice </w:t>
      </w:r>
      <w:r w:rsidR="00E7663E" w:rsidRPr="00160206">
        <w:rPr>
          <w:rFonts w:eastAsia="Times New Roman"/>
          <w:color w:val="auto"/>
          <w:spacing w:val="-12"/>
          <w:sz w:val="22"/>
          <w:szCs w:val="22"/>
          <w:lang w:eastAsia="ro-RO"/>
        </w:rPr>
        <w:t xml:space="preserve">titulare </w:t>
      </w:r>
      <w:r w:rsidR="0023672D" w:rsidRPr="00160206">
        <w:rPr>
          <w:rFonts w:eastAsia="Times New Roman"/>
          <w:color w:val="auto"/>
          <w:spacing w:val="-12"/>
          <w:sz w:val="22"/>
          <w:szCs w:val="22"/>
          <w:lang w:eastAsia="ro-RO"/>
        </w:rPr>
        <w:t xml:space="preserve">care fac parte din consiliul de administraţie. </w:t>
      </w:r>
      <w:r w:rsidR="00AE3C84" w:rsidRPr="00160206">
        <w:rPr>
          <w:rFonts w:eastAsia="Times New Roman"/>
          <w:color w:val="auto"/>
          <w:spacing w:val="-12"/>
          <w:sz w:val="22"/>
          <w:szCs w:val="22"/>
          <w:lang w:eastAsia="ro-RO"/>
        </w:rPr>
        <w:t xml:space="preserve">În situaţia în care departajarea cadrelor didactice nu se poate realiza în baza condiţiilor specifice pentru ocuparea posturilor didactice/catedrelor vacante şi două sau mai multe cadre didactice care îndeplinesc </w:t>
      </w:r>
      <w:r w:rsidR="00EC3681" w:rsidRPr="00160206">
        <w:rPr>
          <w:rFonts w:eastAsia="Times New Roman"/>
          <w:color w:val="auto"/>
          <w:spacing w:val="-12"/>
          <w:sz w:val="22"/>
          <w:szCs w:val="22"/>
          <w:lang w:eastAsia="ro-RO"/>
        </w:rPr>
        <w:t xml:space="preserve">toate </w:t>
      </w:r>
      <w:r w:rsidR="00AE3C84" w:rsidRPr="00160206">
        <w:rPr>
          <w:rFonts w:eastAsia="Times New Roman"/>
          <w:color w:val="auto"/>
          <w:spacing w:val="-12"/>
          <w:sz w:val="22"/>
          <w:szCs w:val="22"/>
          <w:lang w:eastAsia="ro-RO"/>
        </w:rPr>
        <w:t>condiţiile specifice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w:t>
      </w:r>
      <w:r w:rsidR="00895985" w:rsidRPr="00160206">
        <w:rPr>
          <w:rFonts w:eastAsia="Times New Roman"/>
          <w:color w:val="auto"/>
          <w:spacing w:val="-12"/>
          <w:sz w:val="22"/>
          <w:szCs w:val="22"/>
          <w:lang w:eastAsia="ro-RO"/>
        </w:rPr>
        <w:t>omisia de mobilitate constituită la nivelul unităţii de învăţământ realizează ierarhizarea cadrelor didactice c</w:t>
      </w:r>
      <w:r w:rsidR="00305D7E" w:rsidRPr="00160206">
        <w:rPr>
          <w:rFonts w:eastAsia="Times New Roman"/>
          <w:color w:val="auto"/>
          <w:spacing w:val="-12"/>
          <w:sz w:val="22"/>
          <w:szCs w:val="22"/>
          <w:lang w:eastAsia="ro-RO"/>
        </w:rPr>
        <w:t xml:space="preserve">onform punctajelor </w:t>
      </w:r>
      <w:r w:rsidR="00AB4D58" w:rsidRPr="00160206">
        <w:rPr>
          <w:rFonts w:eastAsia="Times New Roman"/>
          <w:color w:val="auto"/>
          <w:spacing w:val="-12"/>
          <w:sz w:val="22"/>
          <w:szCs w:val="22"/>
          <w:lang w:eastAsia="ro-RO"/>
        </w:rPr>
        <w:t xml:space="preserve">finale </w:t>
      </w:r>
      <w:r w:rsidR="00305D7E" w:rsidRPr="00160206">
        <w:rPr>
          <w:rFonts w:eastAsia="Times New Roman"/>
          <w:color w:val="auto"/>
          <w:spacing w:val="-12"/>
          <w:sz w:val="22"/>
          <w:szCs w:val="22"/>
          <w:lang w:eastAsia="ro-RO"/>
        </w:rPr>
        <w:t>stabilite</w:t>
      </w:r>
      <w:r w:rsidR="00AB4D58" w:rsidRPr="00160206">
        <w:rPr>
          <w:rFonts w:eastAsia="Times New Roman"/>
          <w:color w:val="auto"/>
          <w:spacing w:val="-12"/>
          <w:sz w:val="22"/>
          <w:szCs w:val="22"/>
          <w:lang w:eastAsia="ro-RO"/>
        </w:rPr>
        <w:t xml:space="preserve"> la nivelul inspectoratului şcolar,</w:t>
      </w:r>
      <w:r w:rsidR="00305D7E" w:rsidRPr="00160206">
        <w:rPr>
          <w:rFonts w:eastAsia="Times New Roman"/>
          <w:color w:val="auto"/>
          <w:spacing w:val="-12"/>
          <w:sz w:val="22"/>
          <w:szCs w:val="22"/>
          <w:lang w:eastAsia="ro-RO"/>
        </w:rPr>
        <w:t xml:space="preserve"> </w:t>
      </w:r>
      <w:r w:rsidR="00AB4D58" w:rsidRPr="00160206">
        <w:rPr>
          <w:rFonts w:eastAsia="Times New Roman"/>
          <w:color w:val="auto"/>
          <w:spacing w:val="-12"/>
          <w:sz w:val="22"/>
          <w:szCs w:val="22"/>
          <w:lang w:eastAsia="ro-RO"/>
        </w:rPr>
        <w:t>p</w:t>
      </w:r>
      <w:r w:rsidR="00305D7E" w:rsidRPr="00160206">
        <w:rPr>
          <w:rFonts w:eastAsia="Times New Roman"/>
          <w:color w:val="auto"/>
          <w:spacing w:val="-12"/>
          <w:sz w:val="22"/>
          <w:szCs w:val="22"/>
          <w:lang w:eastAsia="ro-RO"/>
        </w:rPr>
        <w:t xml:space="preserve">otrivit anexei nr. 2 şi înaintează consiliului de administraţie al unităţii de învăţământ, prin raport scris, propuneri pentru ocuparea posturilor didactice/catedrelor vacante existente la nivelul unităţii de învăţământ. </w:t>
      </w:r>
      <w:r w:rsidR="004C7227" w:rsidRPr="00160206">
        <w:rPr>
          <w:rFonts w:eastAsia="Times New Roman"/>
          <w:color w:val="auto"/>
          <w:spacing w:val="-12"/>
          <w:sz w:val="22"/>
          <w:szCs w:val="22"/>
          <w:lang w:eastAsia="ro-RO"/>
        </w:rPr>
        <w:t>În situaţia punctajelor egale, departajarea se realizează în baza criteriilor socioumanitare dovedite prin documente justificative.</w:t>
      </w:r>
      <w:r w:rsidR="00E7663E" w:rsidRPr="00160206">
        <w:rPr>
          <w:rFonts w:eastAsia="Times New Roman"/>
          <w:color w:val="auto"/>
          <w:spacing w:val="-12"/>
          <w:sz w:val="22"/>
          <w:szCs w:val="22"/>
          <w:lang w:eastAsia="ro-RO"/>
        </w:rPr>
        <w:t xml:space="preserve"> </w:t>
      </w:r>
    </w:p>
    <w:p w:rsidR="00C54830" w:rsidRPr="00160206" w:rsidRDefault="00C54830" w:rsidP="0014400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(2) </w:t>
      </w:r>
      <w:r w:rsidR="00A15B2E" w:rsidRPr="00160206">
        <w:rPr>
          <w:rFonts w:eastAsia="Times New Roman"/>
          <w:color w:val="auto"/>
          <w:spacing w:val="-12"/>
          <w:sz w:val="22"/>
          <w:szCs w:val="22"/>
          <w:lang w:eastAsia="ro-RO"/>
        </w:rPr>
        <w:t>Condiţiile</w:t>
      </w:r>
      <w:r w:rsidRPr="00160206">
        <w:rPr>
          <w:rFonts w:eastAsia="Times New Roman"/>
          <w:color w:val="auto"/>
          <w:spacing w:val="-12"/>
          <w:sz w:val="22"/>
          <w:szCs w:val="22"/>
          <w:lang w:eastAsia="ro-RO"/>
        </w:rPr>
        <w:t xml:space="preserve"> specifice </w:t>
      </w:r>
      <w:r w:rsidR="00A15B2E" w:rsidRPr="00160206">
        <w:rPr>
          <w:rFonts w:eastAsia="Times New Roman"/>
          <w:color w:val="auto"/>
          <w:spacing w:val="-12"/>
          <w:sz w:val="22"/>
          <w:szCs w:val="22"/>
          <w:lang w:eastAsia="ro-RO"/>
        </w:rPr>
        <w:t xml:space="preserve">avizate de inspectoratul şcolar însoţite şi de grilele de evaluare, dacă este cazul, </w:t>
      </w:r>
      <w:r w:rsidRPr="00160206">
        <w:rPr>
          <w:rFonts w:eastAsia="Times New Roman"/>
          <w:color w:val="auto"/>
          <w:spacing w:val="-12"/>
          <w:sz w:val="22"/>
          <w:szCs w:val="22"/>
          <w:lang w:eastAsia="ro-RO"/>
        </w:rPr>
        <w:t xml:space="preserve">se </w:t>
      </w:r>
      <w:r w:rsidR="00A15B2E" w:rsidRPr="00160206">
        <w:rPr>
          <w:rFonts w:eastAsia="Times New Roman"/>
          <w:color w:val="auto"/>
          <w:spacing w:val="-12"/>
          <w:sz w:val="22"/>
          <w:szCs w:val="22"/>
          <w:lang w:eastAsia="ro-RO"/>
        </w:rPr>
        <w:t>afişează la sediile unităţilor de învăţământ şi dacă este posibil şi pe pagina web a unităţilor de învăţământ, înainte de perioada de depunere a dosarelor la unităţile de învăţământ</w:t>
      </w:r>
      <w:r w:rsidRPr="00160206">
        <w:rPr>
          <w:rFonts w:eastAsia="Times New Roman"/>
          <w:color w:val="auto"/>
          <w:spacing w:val="-12"/>
          <w:sz w:val="22"/>
          <w:szCs w:val="22"/>
          <w:lang w:eastAsia="ro-RO"/>
        </w:rPr>
        <w:t>.</w:t>
      </w:r>
    </w:p>
    <w:p w:rsidR="00C54830" w:rsidRPr="00160206" w:rsidRDefault="00A15B2E" w:rsidP="0014400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(3) </w:t>
      </w:r>
      <w:r w:rsidR="00E55486" w:rsidRPr="00160206">
        <w:rPr>
          <w:rFonts w:eastAsia="Times New Roman"/>
          <w:color w:val="auto"/>
          <w:spacing w:val="-12"/>
          <w:sz w:val="22"/>
          <w:szCs w:val="22"/>
          <w:lang w:eastAsia="ro-RO"/>
        </w:rPr>
        <w:t>Comisia de mobilitate de la nivelul unităţii de învăţământ</w:t>
      </w:r>
      <w:r w:rsidR="00E7663E" w:rsidRPr="00160206">
        <w:rPr>
          <w:rFonts w:eastAsia="Times New Roman"/>
          <w:color w:val="auto"/>
          <w:spacing w:val="-12"/>
          <w:sz w:val="22"/>
          <w:szCs w:val="22"/>
          <w:lang w:eastAsia="ro-RO"/>
        </w:rPr>
        <w:t>,</w:t>
      </w:r>
      <w:r w:rsidR="00E55486" w:rsidRPr="00160206">
        <w:rPr>
          <w:rFonts w:eastAsia="Times New Roman"/>
          <w:color w:val="auto"/>
          <w:spacing w:val="-12"/>
          <w:sz w:val="22"/>
          <w:szCs w:val="22"/>
          <w:lang w:eastAsia="ro-RO"/>
        </w:rPr>
        <w:t xml:space="preserve"> </w:t>
      </w:r>
      <w:r w:rsidR="00E7663E" w:rsidRPr="00160206">
        <w:rPr>
          <w:rFonts w:eastAsia="Times New Roman"/>
          <w:color w:val="auto"/>
          <w:spacing w:val="-12"/>
          <w:sz w:val="22"/>
          <w:szCs w:val="22"/>
          <w:lang w:eastAsia="ro-RO"/>
        </w:rPr>
        <w:t xml:space="preserve">constituită din cadre didactice titulare care nu participă la </w:t>
      </w:r>
      <w:r w:rsidR="00E7663E" w:rsidRPr="00160206">
        <w:rPr>
          <w:color w:val="auto"/>
          <w:spacing w:val="-12"/>
          <w:sz w:val="22"/>
          <w:szCs w:val="22"/>
        </w:rPr>
        <w:t xml:space="preserve">etapa de transferare ca urmare a restrângerii de activitate sau ca urmare a restructurării reţelei şcolare, </w:t>
      </w:r>
      <w:r w:rsidR="00E55486" w:rsidRPr="00160206">
        <w:rPr>
          <w:rFonts w:eastAsia="Times New Roman"/>
          <w:color w:val="auto"/>
          <w:spacing w:val="-12"/>
          <w:sz w:val="22"/>
          <w:szCs w:val="22"/>
          <w:lang w:eastAsia="ro-RO"/>
        </w:rPr>
        <w:t xml:space="preserve">are </w:t>
      </w:r>
      <w:r w:rsidR="00E7663E" w:rsidRPr="00160206">
        <w:rPr>
          <w:rFonts w:eastAsia="Times New Roman"/>
          <w:color w:val="auto"/>
          <w:spacing w:val="-12"/>
          <w:sz w:val="22"/>
          <w:szCs w:val="22"/>
          <w:lang w:eastAsia="ro-RO"/>
        </w:rPr>
        <w:t>următoarea componenţă</w:t>
      </w:r>
      <w:r w:rsidR="00C54830" w:rsidRPr="00160206">
        <w:rPr>
          <w:rFonts w:eastAsia="Times New Roman"/>
          <w:color w:val="auto"/>
          <w:spacing w:val="-12"/>
          <w:sz w:val="22"/>
          <w:szCs w:val="22"/>
          <w:lang w:eastAsia="ro-RO"/>
        </w:rPr>
        <w:t>:</w:t>
      </w:r>
    </w:p>
    <w:p w:rsidR="00C54830" w:rsidRPr="00160206" w:rsidRDefault="00E7663E" w:rsidP="00BD7D35">
      <w:pPr>
        <w:pStyle w:val="Default"/>
        <w:numPr>
          <w:ilvl w:val="0"/>
          <w:numId w:val="61"/>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preşedinte</w:t>
      </w:r>
      <w:r w:rsidR="00C54830" w:rsidRPr="00160206">
        <w:rPr>
          <w:rFonts w:eastAsia="Times New Roman"/>
          <w:color w:val="auto"/>
          <w:spacing w:val="-12"/>
          <w:sz w:val="22"/>
          <w:szCs w:val="22"/>
          <w:lang w:eastAsia="ro-RO"/>
        </w:rPr>
        <w:t xml:space="preserve">, </w:t>
      </w:r>
      <w:r w:rsidRPr="00160206">
        <w:rPr>
          <w:rFonts w:eastAsia="Times New Roman"/>
          <w:color w:val="auto"/>
          <w:spacing w:val="-12"/>
          <w:sz w:val="22"/>
          <w:szCs w:val="22"/>
          <w:lang w:eastAsia="ro-RO"/>
        </w:rPr>
        <w:t xml:space="preserve">cadru didactic titular membru în Comisia pentru Evaluare şi Asigurare a Calităţii </w:t>
      </w:r>
      <w:r w:rsidR="00271356" w:rsidRPr="00160206">
        <w:rPr>
          <w:rFonts w:eastAsia="Times New Roman"/>
          <w:color w:val="auto"/>
          <w:spacing w:val="-12"/>
          <w:sz w:val="22"/>
          <w:szCs w:val="22"/>
          <w:lang w:eastAsia="ro-RO"/>
        </w:rPr>
        <w:t>din unitatea de învăţământ</w:t>
      </w:r>
      <w:r w:rsidR="007A045D" w:rsidRPr="00160206">
        <w:rPr>
          <w:rFonts w:eastAsia="Times New Roman"/>
          <w:color w:val="auto"/>
          <w:spacing w:val="-12"/>
          <w:sz w:val="22"/>
          <w:szCs w:val="22"/>
          <w:lang w:eastAsia="ro-RO"/>
        </w:rPr>
        <w:t>/responsabil comisie metodică/șef de catedră</w:t>
      </w:r>
      <w:r w:rsidR="00271356" w:rsidRPr="00160206">
        <w:rPr>
          <w:rFonts w:eastAsia="Times New Roman"/>
          <w:color w:val="auto"/>
          <w:spacing w:val="-12"/>
          <w:sz w:val="22"/>
          <w:szCs w:val="22"/>
          <w:lang w:eastAsia="ro-RO"/>
        </w:rPr>
        <w:t>;</w:t>
      </w:r>
    </w:p>
    <w:p w:rsidR="00C54830" w:rsidRPr="00160206" w:rsidRDefault="00C54830" w:rsidP="00BD7D35">
      <w:pPr>
        <w:pStyle w:val="Default"/>
        <w:numPr>
          <w:ilvl w:val="0"/>
          <w:numId w:val="61"/>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membri</w:t>
      </w:r>
      <w:r w:rsidR="0062085F" w:rsidRPr="00160206">
        <w:rPr>
          <w:rFonts w:eastAsia="Times New Roman"/>
          <w:color w:val="auto"/>
          <w:spacing w:val="-12"/>
          <w:sz w:val="22"/>
          <w:szCs w:val="22"/>
          <w:lang w:eastAsia="ro-RO"/>
        </w:rPr>
        <w:t>: 2-</w:t>
      </w:r>
      <w:r w:rsidR="004D70AE" w:rsidRPr="00160206">
        <w:rPr>
          <w:rFonts w:eastAsia="Times New Roman"/>
          <w:color w:val="auto"/>
          <w:spacing w:val="-12"/>
          <w:sz w:val="22"/>
          <w:szCs w:val="22"/>
          <w:lang w:eastAsia="ro-RO"/>
        </w:rPr>
        <w:t>10</w:t>
      </w:r>
      <w:r w:rsidR="0062085F" w:rsidRPr="00160206">
        <w:rPr>
          <w:rFonts w:eastAsia="Times New Roman"/>
          <w:color w:val="auto"/>
          <w:spacing w:val="-12"/>
          <w:sz w:val="22"/>
          <w:szCs w:val="22"/>
          <w:lang w:eastAsia="ro-RO"/>
        </w:rPr>
        <w:t xml:space="preserve"> cadre didactice titulare </w:t>
      </w:r>
      <w:r w:rsidR="00420330" w:rsidRPr="00160206">
        <w:rPr>
          <w:rFonts w:eastAsia="Times New Roman"/>
          <w:color w:val="auto"/>
          <w:spacing w:val="-12"/>
          <w:sz w:val="22"/>
          <w:szCs w:val="22"/>
          <w:lang w:eastAsia="ro-RO"/>
        </w:rPr>
        <w:t>din unitatea de învăţământ</w:t>
      </w:r>
      <w:r w:rsidR="00176F57" w:rsidRPr="00160206">
        <w:rPr>
          <w:rFonts w:eastAsia="Times New Roman"/>
          <w:color w:val="auto"/>
          <w:spacing w:val="-12"/>
          <w:sz w:val="22"/>
          <w:szCs w:val="22"/>
          <w:lang w:eastAsia="ro-RO"/>
        </w:rPr>
        <w:t xml:space="preserve">, în funcţie de numărul posturilor didactice/catedrelor vacante </w:t>
      </w:r>
      <w:r w:rsidR="00700558" w:rsidRPr="00160206">
        <w:rPr>
          <w:rFonts w:eastAsia="Times New Roman"/>
          <w:color w:val="auto"/>
          <w:spacing w:val="-12"/>
          <w:sz w:val="22"/>
          <w:szCs w:val="22"/>
          <w:lang w:eastAsia="ro-RO"/>
        </w:rPr>
        <w:t>existente</w:t>
      </w:r>
      <w:r w:rsidR="00176F57" w:rsidRPr="00160206">
        <w:rPr>
          <w:rFonts w:eastAsia="Times New Roman"/>
          <w:color w:val="auto"/>
          <w:spacing w:val="-12"/>
          <w:sz w:val="22"/>
          <w:szCs w:val="22"/>
          <w:lang w:eastAsia="ro-RO"/>
        </w:rPr>
        <w:t xml:space="preserve"> </w:t>
      </w:r>
      <w:r w:rsidR="00700558" w:rsidRPr="00160206">
        <w:rPr>
          <w:rFonts w:eastAsia="Times New Roman"/>
          <w:color w:val="auto"/>
          <w:spacing w:val="-12"/>
          <w:sz w:val="22"/>
          <w:szCs w:val="22"/>
          <w:lang w:eastAsia="ro-RO"/>
        </w:rPr>
        <w:t>la nivelul</w:t>
      </w:r>
      <w:r w:rsidR="00176F57" w:rsidRPr="00160206">
        <w:rPr>
          <w:rFonts w:eastAsia="Times New Roman"/>
          <w:color w:val="auto"/>
          <w:spacing w:val="-12"/>
          <w:sz w:val="22"/>
          <w:szCs w:val="22"/>
          <w:lang w:eastAsia="ro-RO"/>
        </w:rPr>
        <w:t xml:space="preserve"> unit</w:t>
      </w:r>
      <w:r w:rsidR="00700558" w:rsidRPr="00160206">
        <w:rPr>
          <w:rFonts w:eastAsia="Times New Roman"/>
          <w:color w:val="auto"/>
          <w:spacing w:val="-12"/>
          <w:sz w:val="22"/>
          <w:szCs w:val="22"/>
          <w:lang w:eastAsia="ro-RO"/>
        </w:rPr>
        <w:t>ăţii</w:t>
      </w:r>
      <w:r w:rsidR="00176F57" w:rsidRPr="00160206">
        <w:rPr>
          <w:rFonts w:eastAsia="Times New Roman"/>
          <w:color w:val="auto"/>
          <w:spacing w:val="-12"/>
          <w:sz w:val="22"/>
          <w:szCs w:val="22"/>
          <w:lang w:eastAsia="ro-RO"/>
        </w:rPr>
        <w:t xml:space="preserve"> de învăţământ.</w:t>
      </w:r>
    </w:p>
    <w:p w:rsidR="00302C85" w:rsidRPr="00160206" w:rsidRDefault="00302C85" w:rsidP="00302C8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176F57" w:rsidRPr="00160206">
        <w:rPr>
          <w:rFonts w:eastAsia="Times New Roman"/>
          <w:color w:val="auto"/>
          <w:spacing w:val="-12"/>
          <w:sz w:val="22"/>
          <w:szCs w:val="22"/>
          <w:lang w:eastAsia="ro-RO"/>
        </w:rPr>
        <w:t>4</w:t>
      </w:r>
      <w:r w:rsidRPr="00160206">
        <w:rPr>
          <w:rFonts w:eastAsia="Times New Roman"/>
          <w:color w:val="auto"/>
          <w:spacing w:val="-12"/>
          <w:sz w:val="22"/>
          <w:szCs w:val="22"/>
          <w:lang w:eastAsia="ro-RO"/>
        </w:rPr>
        <w:t xml:space="preserve">) Propunerile comisiei de mobilitate constituite la nivelul unităţii de învăţământ/CMBRAE/CJRAE sunt analizate în consiliul profesoral şi în consiliul de administraţie al unităţii de învăţământ/CMBRAE/CJRAE, care selectează şi validează cadrele didactice pentru care se acordă transferul. La validarea unui cadru didactic pentru care se acordă transferul se </w:t>
      </w:r>
      <w:r w:rsidR="00592C5E" w:rsidRPr="00160206">
        <w:rPr>
          <w:rFonts w:eastAsia="Times New Roman"/>
          <w:color w:val="auto"/>
          <w:spacing w:val="-12"/>
          <w:sz w:val="22"/>
          <w:szCs w:val="22"/>
          <w:lang w:eastAsia="ro-RO"/>
        </w:rPr>
        <w:t>ține</w:t>
      </w:r>
      <w:r w:rsidRPr="00160206">
        <w:rPr>
          <w:rFonts w:eastAsia="Times New Roman"/>
          <w:color w:val="auto"/>
          <w:spacing w:val="-12"/>
          <w:sz w:val="22"/>
          <w:szCs w:val="22"/>
          <w:lang w:eastAsia="ro-RO"/>
        </w:rPr>
        <w:t xml:space="preserve"> seama dacă acesta îndeplineşte condiţiile prevăzute de prezenta Metodologie, dacă studiile sunt în concordanţă cu postul didactic/catedra vacant(ă) solicitat(ă), conform Centralizatorului, dacă deţine avizele şi atestatele necesare pentru ocuparea postului didactic/catedrei vacant(e) solicitat(e) şi, când este cazul, dacă a promovat proba practică/orală </w:t>
      </w:r>
      <w:r w:rsidR="00592C5E" w:rsidRPr="00160206">
        <w:rPr>
          <w:rFonts w:eastAsia="Times New Roman"/>
          <w:color w:val="auto"/>
          <w:spacing w:val="-12"/>
          <w:sz w:val="22"/>
          <w:szCs w:val="22"/>
          <w:lang w:eastAsia="ro-RO"/>
        </w:rPr>
        <w:t>sau inspecția specială la clasă, după caz,</w:t>
      </w:r>
      <w:r w:rsidR="00592C5E" w:rsidRPr="00160206">
        <w:rPr>
          <w:color w:val="auto"/>
          <w:spacing w:val="1"/>
        </w:rPr>
        <w:t xml:space="preserve"> </w:t>
      </w:r>
      <w:r w:rsidRPr="00160206">
        <w:rPr>
          <w:rFonts w:eastAsia="Times New Roman"/>
          <w:color w:val="auto"/>
          <w:spacing w:val="-12"/>
          <w:sz w:val="22"/>
          <w:szCs w:val="22"/>
          <w:lang w:eastAsia="ro-RO"/>
        </w:rPr>
        <w:t xml:space="preserve">în profilul postului didactic/catedrei solicitat(e) şi dacă sunt îndeplinite condiţiile pentru ocuparea posturilor didactice/catedrelor vacante prin transfer, conform prezentei Metodologii, inclusiv </w:t>
      </w:r>
      <w:r w:rsidR="00EC3681" w:rsidRPr="00160206">
        <w:rPr>
          <w:rFonts w:eastAsia="Times New Roman"/>
          <w:color w:val="auto"/>
          <w:spacing w:val="-12"/>
          <w:sz w:val="22"/>
          <w:szCs w:val="22"/>
          <w:lang w:eastAsia="ro-RO"/>
        </w:rPr>
        <w:t xml:space="preserve">toate </w:t>
      </w:r>
      <w:r w:rsidRPr="00160206">
        <w:rPr>
          <w:rFonts w:eastAsia="Times New Roman"/>
          <w:color w:val="auto"/>
          <w:spacing w:val="-12"/>
          <w:sz w:val="22"/>
          <w:szCs w:val="22"/>
          <w:lang w:eastAsia="ro-RO"/>
        </w:rPr>
        <w:t>condiţiile specifice pentru ocuparea posturilor didactice/catedrelor vacante. Persoana îndreptățită are dreptul de a contesta hotărârea consiliului de administraţie al unităţii de învăţământ, printr-o cerere scrisă, adresată conducerii unității de învă</w:t>
      </w:r>
      <w:r w:rsidR="00C77DB1" w:rsidRPr="00160206">
        <w:rPr>
          <w:rFonts w:eastAsia="Times New Roman"/>
          <w:color w:val="auto"/>
          <w:spacing w:val="-12"/>
          <w:sz w:val="22"/>
          <w:szCs w:val="22"/>
          <w:lang w:eastAsia="ro-RO"/>
        </w:rPr>
        <w:t>ţ</w:t>
      </w:r>
      <w:r w:rsidRPr="00160206">
        <w:rPr>
          <w:rFonts w:eastAsia="Times New Roman"/>
          <w:color w:val="auto"/>
          <w:spacing w:val="-12"/>
          <w:sz w:val="22"/>
          <w:szCs w:val="22"/>
          <w:lang w:eastAsia="ro-RO"/>
        </w:rPr>
        <w:t>ământ</w:t>
      </w:r>
      <w:r w:rsidR="00840C33" w:rsidRPr="00160206">
        <w:rPr>
          <w:rFonts w:eastAsia="Times New Roman"/>
          <w:color w:val="auto"/>
          <w:spacing w:val="-12"/>
          <w:sz w:val="22"/>
          <w:szCs w:val="22"/>
          <w:lang w:eastAsia="ro-RO"/>
        </w:rPr>
        <w:t>, în perioada prevăzută de Calendar.</w:t>
      </w:r>
      <w:r w:rsidRPr="00160206">
        <w:rPr>
          <w:rFonts w:eastAsia="Times New Roman"/>
          <w:color w:val="auto"/>
          <w:spacing w:val="-12"/>
          <w:sz w:val="22"/>
          <w:szCs w:val="22"/>
          <w:lang w:eastAsia="ro-RO"/>
        </w:rPr>
        <w:t xml:space="preserve"> Contestația reprezintă plângerea prealabilă reglementată de art. 7 din Legea contenciosului administrativ nr. 554/2004 cu modificările şi completările ulterioare și se soluționează de către consiliul de administ</w:t>
      </w:r>
      <w:r w:rsidR="00AE0715" w:rsidRPr="00160206">
        <w:rPr>
          <w:rFonts w:eastAsia="Times New Roman"/>
          <w:color w:val="auto"/>
          <w:spacing w:val="-12"/>
          <w:sz w:val="22"/>
          <w:szCs w:val="22"/>
          <w:lang w:eastAsia="ro-RO"/>
        </w:rPr>
        <w:t>rație al unității de învățământ, la termenul prevăzut în Calendar.</w:t>
      </w:r>
      <w:r w:rsidRPr="00160206">
        <w:rPr>
          <w:rFonts w:eastAsia="Times New Roman"/>
          <w:color w:val="auto"/>
          <w:spacing w:val="-12"/>
          <w:sz w:val="22"/>
          <w:szCs w:val="22"/>
          <w:lang w:eastAsia="ro-RO"/>
        </w:rPr>
        <w:t xml:space="preserve"> </w:t>
      </w:r>
      <w:r w:rsidR="00AE0715" w:rsidRPr="00160206">
        <w:rPr>
          <w:rFonts w:eastAsia="Times New Roman"/>
          <w:color w:val="auto"/>
          <w:spacing w:val="-12"/>
          <w:sz w:val="22"/>
          <w:szCs w:val="22"/>
          <w:lang w:eastAsia="ro-RO"/>
        </w:rPr>
        <w:t xml:space="preserve">Hotărârea consiliului de administraţie al unităţii de învăţământ </w:t>
      </w:r>
      <w:r w:rsidR="00253F94" w:rsidRPr="00160206">
        <w:rPr>
          <w:rFonts w:eastAsia="Times New Roman"/>
          <w:color w:val="auto"/>
          <w:spacing w:val="-12"/>
          <w:sz w:val="22"/>
          <w:szCs w:val="22"/>
          <w:lang w:eastAsia="ro-RO"/>
        </w:rPr>
        <w:t>privind contestația</w:t>
      </w:r>
      <w:r w:rsidR="00AE0715" w:rsidRPr="00160206">
        <w:rPr>
          <w:rFonts w:eastAsia="Times New Roman"/>
          <w:color w:val="auto"/>
          <w:spacing w:val="-12"/>
          <w:sz w:val="22"/>
          <w:szCs w:val="22"/>
          <w:lang w:eastAsia="ro-RO"/>
        </w:rPr>
        <w:t xml:space="preserve"> este definitivă şi poate fi atacată numai la instanţa de contencios administrativ. </w:t>
      </w:r>
      <w:r w:rsidRPr="00160206">
        <w:rPr>
          <w:rFonts w:eastAsia="Times New Roman"/>
          <w:color w:val="auto"/>
          <w:spacing w:val="-12"/>
          <w:sz w:val="22"/>
          <w:szCs w:val="22"/>
          <w:lang w:eastAsia="ro-RO"/>
        </w:rPr>
        <w:t>Persoana nemulțumită de răspunsul primit la contestație are dreptul de a se adresa instanței de contencios administrativ competente.</w:t>
      </w:r>
    </w:p>
    <w:p w:rsidR="00305D7E" w:rsidRPr="00160206" w:rsidRDefault="00305D7E" w:rsidP="008838C2">
      <w:pPr>
        <w:pStyle w:val="Default"/>
        <w:ind w:firstLine="567"/>
        <w:jc w:val="both"/>
        <w:rPr>
          <w:color w:val="auto"/>
          <w:spacing w:val="-12"/>
          <w:sz w:val="22"/>
          <w:szCs w:val="22"/>
        </w:rPr>
      </w:pPr>
      <w:r w:rsidRPr="00160206">
        <w:rPr>
          <w:color w:val="auto"/>
          <w:spacing w:val="-12"/>
          <w:sz w:val="22"/>
          <w:szCs w:val="22"/>
        </w:rPr>
        <w:t xml:space="preserve">Art. 44 (1) În baza validării făcute de consiliul de administraţie, </w:t>
      </w:r>
      <w:r w:rsidR="00DE7DCA" w:rsidRPr="00160206">
        <w:rPr>
          <w:color w:val="auto"/>
          <w:spacing w:val="-12"/>
          <w:sz w:val="22"/>
          <w:szCs w:val="22"/>
        </w:rPr>
        <w:t xml:space="preserve">cu respectarea strictă a prevederilor legale, </w:t>
      </w:r>
      <w:r w:rsidRPr="00160206">
        <w:rPr>
          <w:color w:val="auto"/>
          <w:spacing w:val="-12"/>
          <w:sz w:val="22"/>
          <w:szCs w:val="22"/>
        </w:rPr>
        <w:t xml:space="preserve">directorul emite acordurile privind transferul cadrelor didactice în unitatea respectivă. Directorii unităţilor de învăţământ care au emis acorduri pentru transferul consimţit între unităţile de învăţământ cadrelor didactice aflate în restrângere de activitate înştiinţează în scris inspectoratul şcolar. </w:t>
      </w:r>
      <w:r w:rsidR="00544592" w:rsidRPr="00160206">
        <w:rPr>
          <w:color w:val="auto"/>
          <w:spacing w:val="-12"/>
          <w:sz w:val="22"/>
          <w:szCs w:val="22"/>
        </w:rPr>
        <w:t xml:space="preserve">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(2) În perioada prevăzută de Calendar, cadrele didactice titulare aflate în restrângere de activitate depun la inspectoratele şcolare</w:t>
      </w:r>
      <w:r w:rsidR="00840809" w:rsidRPr="00160206">
        <w:rPr>
          <w:color w:val="auto"/>
          <w:spacing w:val="-12"/>
          <w:sz w:val="22"/>
          <w:szCs w:val="22"/>
        </w:rPr>
        <w:t xml:space="preserve"> </w:t>
      </w:r>
      <w:r w:rsidRPr="00160206">
        <w:rPr>
          <w:color w:val="auto"/>
          <w:spacing w:val="-12"/>
          <w:sz w:val="22"/>
          <w:szCs w:val="22"/>
        </w:rPr>
        <w:t xml:space="preserve">acordurile pentru transfer obţinute de la unităţile de învăţământ.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Art. 45</w:t>
      </w:r>
      <w:r w:rsidR="00455D92" w:rsidRPr="00160206">
        <w:rPr>
          <w:color w:val="auto"/>
          <w:spacing w:val="-12"/>
          <w:sz w:val="22"/>
          <w:szCs w:val="22"/>
        </w:rPr>
        <w:t xml:space="preserve"> </w:t>
      </w:r>
      <w:r w:rsidRPr="00160206">
        <w:rPr>
          <w:color w:val="auto"/>
          <w:spacing w:val="-12"/>
          <w:sz w:val="22"/>
          <w:szCs w:val="22"/>
        </w:rPr>
        <w:t xml:space="preserve">Soluţionarea cererilor de transfer consimţit între unităţile de învăţământ, ca urmare a restrângerii de activitate sau prin restructurarea reţelei şcolare, se realizează în şedinţa </w:t>
      </w:r>
      <w:r w:rsidR="00F512A4" w:rsidRPr="00160206">
        <w:rPr>
          <w:color w:val="auto"/>
          <w:spacing w:val="-12"/>
          <w:sz w:val="22"/>
          <w:szCs w:val="22"/>
        </w:rPr>
        <w:t>de repartizare</w:t>
      </w:r>
      <w:r w:rsidRPr="00160206">
        <w:rPr>
          <w:color w:val="auto"/>
          <w:spacing w:val="-12"/>
          <w:sz w:val="22"/>
          <w:szCs w:val="22"/>
        </w:rPr>
        <w:t xml:space="preserve"> organizată de către comisia de mobilitate a personalului didactic din învăţământul preuniversitar, în perioada prevăzută de Calendar, în baza acordurilor emise de conducerile unităţilor de învăţământ</w:t>
      </w:r>
      <w:r w:rsidR="00A857C8" w:rsidRPr="00160206">
        <w:rPr>
          <w:color w:val="auto"/>
          <w:spacing w:val="-12"/>
          <w:sz w:val="22"/>
          <w:szCs w:val="22"/>
        </w:rPr>
        <w:t>,</w:t>
      </w:r>
      <w:r w:rsidRPr="00160206">
        <w:rPr>
          <w:color w:val="auto"/>
          <w:spacing w:val="-12"/>
          <w:sz w:val="22"/>
          <w:szCs w:val="22"/>
        </w:rPr>
        <w:t xml:space="preserve"> </w:t>
      </w:r>
      <w:r w:rsidR="00A857C8" w:rsidRPr="00160206">
        <w:rPr>
          <w:color w:val="auto"/>
          <w:spacing w:val="-12"/>
          <w:sz w:val="22"/>
          <w:szCs w:val="22"/>
        </w:rPr>
        <w:t xml:space="preserve">cu respectarea prevederilor legale, </w:t>
      </w:r>
      <w:r w:rsidRPr="00160206">
        <w:rPr>
          <w:color w:val="auto"/>
          <w:spacing w:val="-12"/>
          <w:sz w:val="22"/>
          <w:szCs w:val="22"/>
        </w:rPr>
        <w:t xml:space="preserve">privind transferul consimţit între unităţi de învăţământ, în ordinea descrescătoare a punctajului. </w:t>
      </w:r>
    </w:p>
    <w:p w:rsidR="0080446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lastRenderedPageBreak/>
        <w:t xml:space="preserve">SECŢIUNEA a III-a </w:t>
      </w:r>
    </w:p>
    <w:p w:rsidR="00305D7E" w:rsidRPr="00160206" w:rsidRDefault="00305D7E" w:rsidP="004837CA">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Organizarea şi desfăşurarea transferării personalului didactic titular disponibilizat prin restrângere de activitate sau prin restructurarea reţelei şcolare, prin repartizare organizată de inspectoratul şcolar</w:t>
      </w:r>
    </w:p>
    <w:p w:rsidR="00305D7E" w:rsidRPr="00160206" w:rsidRDefault="00305D7E" w:rsidP="004837CA">
      <w:pPr>
        <w:spacing w:after="0" w:line="240" w:lineRule="auto"/>
        <w:contextualSpacing/>
        <w:jc w:val="both"/>
        <w:outlineLvl w:val="3"/>
        <w:rPr>
          <w:rFonts w:ascii="Times New Roman" w:eastAsia="Times New Roman" w:hAnsi="Times New Roman"/>
          <w:b/>
          <w:bCs/>
          <w:spacing w:val="-12"/>
          <w:lang w:eastAsia="ro-RO"/>
        </w:rPr>
      </w:pP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 xml:space="preserve">Art. 46 (1) După soluţionarea cererilor de transfer consimţit între unităţile de învăţământ, cererile de transferare pentru cadrele didactice titulare aflate în restrângere de activitate care nu au obţinut acordul privind transferul consimţit între unităţi de învăţământ, precum şi pentru cadrele didactice titulare aflate în restrângere de activitate care nu s-au adresat unităţilor de învăţământ pentru obţinerea acestui acord, dar care au depus cereri la inspectoratele şcolare în perioada prevăzută de Calendar, se soluţionează în şedinţă </w:t>
      </w:r>
      <w:r w:rsidR="003D3BED" w:rsidRPr="00160206">
        <w:rPr>
          <w:color w:val="auto"/>
          <w:spacing w:val="-12"/>
          <w:sz w:val="22"/>
          <w:szCs w:val="22"/>
        </w:rPr>
        <w:t>de repartizare</w:t>
      </w:r>
      <w:r w:rsidRPr="00160206">
        <w:rPr>
          <w:color w:val="auto"/>
          <w:spacing w:val="-12"/>
          <w:sz w:val="22"/>
          <w:szCs w:val="22"/>
        </w:rPr>
        <w:t>, organizată de către comisia de mobilitate a personalului didactic din învăţământul preuniversitar</w:t>
      </w:r>
      <w:r w:rsidR="00455D92" w:rsidRPr="00160206">
        <w:rPr>
          <w:color w:val="auto"/>
          <w:spacing w:val="-12"/>
          <w:sz w:val="22"/>
          <w:szCs w:val="22"/>
        </w:rPr>
        <w:t xml:space="preserve"> constituită la nivelul inspectoratului şcolar</w:t>
      </w:r>
      <w:r w:rsidRPr="00160206">
        <w:rPr>
          <w:color w:val="auto"/>
          <w:spacing w:val="-12"/>
          <w:sz w:val="22"/>
          <w:szCs w:val="22"/>
        </w:rPr>
        <w:t xml:space="preserve">, cu respectarea condiţiilor din prezenta </w:t>
      </w:r>
      <w:r w:rsidR="00455D92" w:rsidRPr="00160206">
        <w:rPr>
          <w:color w:val="auto"/>
          <w:spacing w:val="-12"/>
          <w:sz w:val="22"/>
          <w:szCs w:val="22"/>
        </w:rPr>
        <w:t>M</w:t>
      </w:r>
      <w:r w:rsidRPr="00160206">
        <w:rPr>
          <w:color w:val="auto"/>
          <w:spacing w:val="-12"/>
          <w:sz w:val="22"/>
          <w:szCs w:val="22"/>
        </w:rPr>
        <w:t xml:space="preserve">etodologie, </w:t>
      </w:r>
      <w:r w:rsidR="00D711AD" w:rsidRPr="00160206">
        <w:rPr>
          <w:color w:val="auto"/>
          <w:spacing w:val="-12"/>
          <w:sz w:val="22"/>
          <w:szCs w:val="22"/>
        </w:rPr>
        <w:t xml:space="preserve">pe posturi didactice/catedre vacante propuse pentru repartizare în şedinţa de transfer, </w:t>
      </w:r>
      <w:r w:rsidRPr="00160206">
        <w:rPr>
          <w:color w:val="auto"/>
          <w:spacing w:val="-12"/>
          <w:sz w:val="22"/>
          <w:szCs w:val="22"/>
        </w:rPr>
        <w:t xml:space="preserve">în următoarea ordine: </w:t>
      </w:r>
    </w:p>
    <w:p w:rsidR="00305D7E" w:rsidRPr="00160206" w:rsidRDefault="00305D7E" w:rsidP="00BD7D35">
      <w:pPr>
        <w:pStyle w:val="Default"/>
        <w:numPr>
          <w:ilvl w:val="0"/>
          <w:numId w:val="56"/>
        </w:numPr>
        <w:tabs>
          <w:tab w:val="left" w:pos="851"/>
        </w:tabs>
        <w:ind w:left="0" w:firstLine="567"/>
        <w:jc w:val="both"/>
        <w:rPr>
          <w:color w:val="auto"/>
          <w:spacing w:val="-12"/>
          <w:sz w:val="22"/>
          <w:szCs w:val="22"/>
        </w:rPr>
      </w:pPr>
      <w:r w:rsidRPr="00160206">
        <w:rPr>
          <w:color w:val="auto"/>
          <w:spacing w:val="-12"/>
          <w:sz w:val="22"/>
          <w:szCs w:val="22"/>
        </w:rPr>
        <w:t xml:space="preserve">soluţionarea restrângerii de activitate în cadrul unităţii de învăţământ, în ordinea descrescătoare a punctajului; </w:t>
      </w:r>
    </w:p>
    <w:p w:rsidR="00305D7E" w:rsidRPr="00160206" w:rsidRDefault="00305D7E" w:rsidP="00BD7D35">
      <w:pPr>
        <w:pStyle w:val="Default"/>
        <w:numPr>
          <w:ilvl w:val="0"/>
          <w:numId w:val="56"/>
        </w:numPr>
        <w:tabs>
          <w:tab w:val="left" w:pos="851"/>
        </w:tabs>
        <w:ind w:left="0" w:firstLine="567"/>
        <w:jc w:val="both"/>
        <w:rPr>
          <w:color w:val="auto"/>
          <w:spacing w:val="-12"/>
          <w:sz w:val="22"/>
          <w:szCs w:val="22"/>
        </w:rPr>
      </w:pPr>
      <w:r w:rsidRPr="00160206">
        <w:rPr>
          <w:color w:val="auto"/>
          <w:spacing w:val="-12"/>
          <w:sz w:val="22"/>
          <w:szCs w:val="22"/>
        </w:rPr>
        <w:t xml:space="preserve">soluţionarea restrângerii de activitate la nivelul consorţiului şcolar, în ordinea descrescătoare a punctajului; </w:t>
      </w:r>
    </w:p>
    <w:p w:rsidR="00305D7E" w:rsidRPr="00160206" w:rsidRDefault="00305D7E" w:rsidP="00BD7D35">
      <w:pPr>
        <w:pStyle w:val="Default"/>
        <w:numPr>
          <w:ilvl w:val="0"/>
          <w:numId w:val="56"/>
        </w:numPr>
        <w:tabs>
          <w:tab w:val="left" w:pos="851"/>
        </w:tabs>
        <w:ind w:left="0" w:firstLine="567"/>
        <w:jc w:val="both"/>
        <w:rPr>
          <w:color w:val="auto"/>
          <w:spacing w:val="-12"/>
          <w:sz w:val="22"/>
          <w:szCs w:val="22"/>
        </w:rPr>
      </w:pPr>
      <w:r w:rsidRPr="00160206">
        <w:rPr>
          <w:color w:val="auto"/>
          <w:spacing w:val="-12"/>
          <w:sz w:val="22"/>
          <w:szCs w:val="22"/>
        </w:rPr>
        <w:t xml:space="preserve">soluţionarea restrângerii de activitate la nivelul aceleiaşi localităţi/municipiului Bucureşti, cu respectarea prevederilor alin. (3), în ordinea descrescătoare a punctajului; </w:t>
      </w:r>
    </w:p>
    <w:p w:rsidR="00305D7E" w:rsidRPr="00160206" w:rsidRDefault="00305D7E" w:rsidP="00BD7D35">
      <w:pPr>
        <w:pStyle w:val="Default"/>
        <w:numPr>
          <w:ilvl w:val="0"/>
          <w:numId w:val="56"/>
        </w:numPr>
        <w:tabs>
          <w:tab w:val="left" w:pos="851"/>
        </w:tabs>
        <w:ind w:left="0" w:firstLine="567"/>
        <w:jc w:val="both"/>
        <w:rPr>
          <w:color w:val="auto"/>
          <w:spacing w:val="-12"/>
          <w:sz w:val="22"/>
          <w:szCs w:val="22"/>
        </w:rPr>
      </w:pPr>
      <w:r w:rsidRPr="00160206">
        <w:rPr>
          <w:color w:val="auto"/>
          <w:spacing w:val="-12"/>
          <w:sz w:val="22"/>
          <w:szCs w:val="22"/>
        </w:rPr>
        <w:t xml:space="preserve">soluţionarea restrângerii de activitate la nivelul judeţului, cu respectarea prevederilor alin. (3), în ordinea descrescătoare a punctajului; </w:t>
      </w:r>
    </w:p>
    <w:p w:rsidR="00305D7E" w:rsidRPr="00160206" w:rsidRDefault="00455D92" w:rsidP="00BD7D35">
      <w:pPr>
        <w:pStyle w:val="Default"/>
        <w:numPr>
          <w:ilvl w:val="0"/>
          <w:numId w:val="56"/>
        </w:numPr>
        <w:tabs>
          <w:tab w:val="left" w:pos="851"/>
        </w:tabs>
        <w:ind w:left="0" w:firstLine="567"/>
        <w:jc w:val="both"/>
        <w:rPr>
          <w:color w:val="auto"/>
          <w:spacing w:val="-12"/>
          <w:sz w:val="22"/>
          <w:szCs w:val="22"/>
        </w:rPr>
      </w:pPr>
      <w:r w:rsidRPr="00160206">
        <w:rPr>
          <w:color w:val="auto"/>
          <w:spacing w:val="-12"/>
          <w:sz w:val="22"/>
          <w:szCs w:val="22"/>
        </w:rPr>
        <w:t>soluţionarea restrângerii de activitate în</w:t>
      </w:r>
      <w:r w:rsidR="00305D7E" w:rsidRPr="00160206">
        <w:rPr>
          <w:color w:val="auto"/>
          <w:spacing w:val="-12"/>
          <w:sz w:val="22"/>
          <w:szCs w:val="22"/>
        </w:rPr>
        <w:t xml:space="preserve"> alte judeţe, cu respectarea prevederilor alin. (3), în ordinea descrescătoare a punctajului. </w:t>
      </w:r>
      <w:bookmarkStart w:id="2" w:name="b"/>
      <w:bookmarkEnd w:id="2"/>
    </w:p>
    <w:p w:rsidR="00305D7E" w:rsidRPr="00160206" w:rsidRDefault="00305D7E" w:rsidP="00455D92">
      <w:pPr>
        <w:pStyle w:val="Default"/>
        <w:ind w:firstLine="567"/>
        <w:jc w:val="both"/>
        <w:rPr>
          <w:color w:val="auto"/>
          <w:spacing w:val="-12"/>
          <w:sz w:val="22"/>
          <w:szCs w:val="22"/>
        </w:rPr>
      </w:pPr>
      <w:r w:rsidRPr="00160206">
        <w:rPr>
          <w:rFonts w:eastAsia="Times New Roman"/>
          <w:color w:val="auto"/>
          <w:spacing w:val="-12"/>
          <w:sz w:val="22"/>
          <w:szCs w:val="22"/>
          <w:lang w:eastAsia="ro-RO"/>
        </w:rPr>
        <w:t>(</w:t>
      </w:r>
      <w:r w:rsidRPr="00160206">
        <w:rPr>
          <w:color w:val="auto"/>
          <w:spacing w:val="-12"/>
          <w:sz w:val="22"/>
          <w:szCs w:val="22"/>
        </w:rPr>
        <w:t xml:space="preserve">2) Restrângerea de activitate în cadrul unităţii de învăţământ se soluţionează prin transferarea cadrelor didactice titulare pe </w:t>
      </w:r>
      <w:r w:rsidR="00D80FF7" w:rsidRPr="00160206">
        <w:rPr>
          <w:color w:val="auto"/>
          <w:spacing w:val="-12"/>
          <w:sz w:val="22"/>
          <w:szCs w:val="22"/>
        </w:rPr>
        <w:t>un alt post didactic/</w:t>
      </w:r>
      <w:r w:rsidRPr="00160206">
        <w:rPr>
          <w:color w:val="auto"/>
          <w:spacing w:val="-12"/>
          <w:sz w:val="22"/>
          <w:szCs w:val="22"/>
        </w:rPr>
        <w:t xml:space="preserve">o altă catedră în aceeaşi unitate de învăţământ, conform specializărilor obţinute prin studii ţinând seama de prevederile art. 247, art. 248, art. 262 şi 263 din Legea nr. 1/2011 cu modificările şi completările ulterioare, de prevederile Centralizatorului şi de prevederile prezentei </w:t>
      </w:r>
      <w:r w:rsidR="00455D92" w:rsidRPr="00160206">
        <w:rPr>
          <w:color w:val="auto"/>
          <w:spacing w:val="-12"/>
          <w:sz w:val="22"/>
          <w:szCs w:val="22"/>
        </w:rPr>
        <w:t>M</w:t>
      </w:r>
      <w:r w:rsidRPr="00160206">
        <w:rPr>
          <w:color w:val="auto"/>
          <w:spacing w:val="-12"/>
          <w:sz w:val="22"/>
          <w:szCs w:val="22"/>
        </w:rPr>
        <w:t xml:space="preserve">etodologii.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 xml:space="preserve">(3) La ocuparea posturilor didactice/catedrelor vacante, ca urmare a restrângerii de activitate sau prin restructurarea reţelei şcolare, în situaţiile prevăzute la alin. (1) lit. b)-e), au prioritate cadrele didactice care sunt titulare în specialitatea postului/catedrei solicitat(e) conform actului de numire/transfer/repartizare în învăţământ.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(4) Cadrele didactice titulare aflate în situaţia prevăzută la alin. (1) lit. e) trebuie să facă dovada domiciliului în judeţul în care solicită transferul pentru restrângere de activitate până la data depunerii dosarelor</w:t>
      </w:r>
      <w:r w:rsidR="00316905" w:rsidRPr="00160206">
        <w:rPr>
          <w:color w:val="auto"/>
          <w:spacing w:val="-12"/>
          <w:sz w:val="22"/>
          <w:szCs w:val="22"/>
        </w:rPr>
        <w:t xml:space="preserve"> la inspectoratele şcolare</w:t>
      </w:r>
      <w:r w:rsidRPr="00160206">
        <w:rPr>
          <w:color w:val="auto"/>
          <w:spacing w:val="-12"/>
          <w:sz w:val="22"/>
          <w:szCs w:val="22"/>
        </w:rPr>
        <w:t>, conform Calendarului, cu buletin, carte de identitate sau adeverinţă de identitate. Cadrele didactice care solicită soluţionarea restrângerii de activitate în municipiul Bucureşti, titulare în alte judeţe, fac dovada domiciliului în municipiul Bucureşti, până la data depunerii dosarelor</w:t>
      </w:r>
      <w:r w:rsidR="00B00EA4" w:rsidRPr="00160206">
        <w:rPr>
          <w:color w:val="auto"/>
          <w:spacing w:val="-12"/>
          <w:sz w:val="22"/>
          <w:szCs w:val="22"/>
        </w:rPr>
        <w:t xml:space="preserve"> la inspectoratele şcolare</w:t>
      </w:r>
      <w:r w:rsidRPr="00160206">
        <w:rPr>
          <w:color w:val="auto"/>
          <w:spacing w:val="-12"/>
          <w:sz w:val="22"/>
          <w:szCs w:val="22"/>
        </w:rPr>
        <w:t xml:space="preserve">, conform Calendarului, cu buletin, carte de identitate sau adeverinţă de identitate.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 xml:space="preserve">Art. 47 (1) În şedinţa </w:t>
      </w:r>
      <w:r w:rsidR="003D3BED" w:rsidRPr="00160206">
        <w:rPr>
          <w:color w:val="auto"/>
          <w:spacing w:val="-12"/>
          <w:sz w:val="22"/>
          <w:szCs w:val="22"/>
        </w:rPr>
        <w:t>de repartizare</w:t>
      </w:r>
      <w:r w:rsidRPr="00160206">
        <w:rPr>
          <w:color w:val="auto"/>
          <w:spacing w:val="-12"/>
          <w:sz w:val="22"/>
          <w:szCs w:val="22"/>
        </w:rPr>
        <w:t xml:space="preserve">, opţiunea fiecărui cadru didactic titular se exprimă în scris, conform cererii-tip, şi se consemnează în procesul-verbal al şedinţei, cu certificare prin semnătura solicitantului sau a împuternicitului, acesta din urmă prezentând procura notarială în original. </w:t>
      </w:r>
    </w:p>
    <w:p w:rsidR="00305D7E" w:rsidRPr="00160206" w:rsidRDefault="00305D7E" w:rsidP="00455D92">
      <w:pPr>
        <w:pStyle w:val="Default"/>
        <w:ind w:firstLine="567"/>
        <w:jc w:val="both"/>
        <w:rPr>
          <w:color w:val="auto"/>
          <w:spacing w:val="-12"/>
          <w:sz w:val="22"/>
          <w:szCs w:val="22"/>
        </w:rPr>
      </w:pPr>
      <w:r w:rsidRPr="00160206">
        <w:rPr>
          <w:color w:val="auto"/>
          <w:spacing w:val="-12"/>
          <w:sz w:val="22"/>
          <w:szCs w:val="22"/>
        </w:rPr>
        <w:t xml:space="preserve">(2) În cazul în care două sau mai multe cadre didactice titulare care participă la </w:t>
      </w:r>
      <w:r w:rsidR="000646CD" w:rsidRPr="00160206">
        <w:rPr>
          <w:color w:val="auto"/>
          <w:spacing w:val="-12"/>
          <w:sz w:val="22"/>
          <w:szCs w:val="22"/>
        </w:rPr>
        <w:t>etapa</w:t>
      </w:r>
      <w:r w:rsidRPr="00160206">
        <w:rPr>
          <w:color w:val="auto"/>
          <w:spacing w:val="-12"/>
          <w:sz w:val="22"/>
          <w:szCs w:val="22"/>
        </w:rPr>
        <w:t xml:space="preserve"> de transferare pentru restrângere de activitate</w:t>
      </w:r>
      <w:r w:rsidRPr="00160206">
        <w:rPr>
          <w:rFonts w:eastAsia="Times New Roman"/>
          <w:color w:val="auto"/>
          <w:spacing w:val="-12"/>
          <w:sz w:val="22"/>
          <w:szCs w:val="22"/>
          <w:lang w:eastAsia="ro-RO"/>
        </w:rPr>
        <w:t xml:space="preserve"> au acelaşi punctaj şi optează pentru acelaşi post didactic/catedră vacant(ă), </w:t>
      </w:r>
      <w:r w:rsidRPr="00160206">
        <w:rPr>
          <w:color w:val="auto"/>
          <w:spacing w:val="-12"/>
          <w:sz w:val="22"/>
          <w:szCs w:val="22"/>
        </w:rPr>
        <w:t xml:space="preserve">postul didactic/catedra se ocupă în baza criteriilor socioumanitare. </w:t>
      </w:r>
    </w:p>
    <w:p w:rsidR="00F15243" w:rsidRPr="00160206" w:rsidRDefault="00305D7E" w:rsidP="00455D92">
      <w:pPr>
        <w:pStyle w:val="Default"/>
        <w:ind w:firstLine="567"/>
        <w:jc w:val="both"/>
        <w:rPr>
          <w:rFonts w:eastAsia="Times New Roman"/>
          <w:color w:val="auto"/>
          <w:spacing w:val="-12"/>
          <w:sz w:val="22"/>
          <w:szCs w:val="22"/>
          <w:lang w:eastAsia="ro-RO"/>
        </w:rPr>
      </w:pPr>
      <w:r w:rsidRPr="00160206">
        <w:rPr>
          <w:color w:val="auto"/>
          <w:spacing w:val="-12"/>
          <w:sz w:val="22"/>
          <w:szCs w:val="22"/>
        </w:rPr>
        <w:t>(3) În cazul</w:t>
      </w:r>
      <w:r w:rsidRPr="00160206">
        <w:rPr>
          <w:rFonts w:eastAsia="Times New Roman"/>
          <w:color w:val="auto"/>
          <w:spacing w:val="-12"/>
          <w:sz w:val="22"/>
          <w:szCs w:val="22"/>
          <w:lang w:eastAsia="ro-RO"/>
        </w:rPr>
        <w:t xml:space="preserve"> în care cadrul didactic titular aflat în restrângere de activitate</w:t>
      </w:r>
      <w:r w:rsidR="00F15243" w:rsidRPr="00160206">
        <w:rPr>
          <w:rFonts w:eastAsia="Times New Roman"/>
          <w:color w:val="auto"/>
          <w:spacing w:val="-12"/>
          <w:sz w:val="22"/>
          <w:szCs w:val="22"/>
          <w:lang w:eastAsia="ro-RO"/>
        </w:rPr>
        <w:t>:</w:t>
      </w:r>
    </w:p>
    <w:p w:rsidR="00305D7E" w:rsidRPr="00160206" w:rsidRDefault="00455D92" w:rsidP="00455D92">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a)</w:t>
      </w:r>
      <w:r w:rsidR="00305D7E" w:rsidRPr="00160206">
        <w:rPr>
          <w:rFonts w:eastAsia="Times New Roman"/>
          <w:color w:val="auto"/>
          <w:spacing w:val="-12"/>
          <w:sz w:val="22"/>
          <w:szCs w:val="22"/>
          <w:lang w:eastAsia="ro-RO"/>
        </w:rPr>
        <w:t xml:space="preserve"> nu este prezent</w:t>
      </w:r>
      <w:r w:rsidR="009E54CB" w:rsidRPr="00160206">
        <w:rPr>
          <w:rFonts w:eastAsia="Times New Roman"/>
          <w:color w:val="auto"/>
          <w:spacing w:val="-12"/>
          <w:sz w:val="22"/>
          <w:szCs w:val="22"/>
          <w:lang w:eastAsia="ro-RO"/>
        </w:rPr>
        <w:t xml:space="preserve"> în momentul în care este solicitat să exprime opțiunea,</w:t>
      </w:r>
      <w:r w:rsidR="00305D7E" w:rsidRPr="00160206">
        <w:rPr>
          <w:rFonts w:eastAsia="Times New Roman"/>
          <w:color w:val="auto"/>
          <w:spacing w:val="-12"/>
          <w:sz w:val="22"/>
          <w:szCs w:val="22"/>
          <w:lang w:eastAsia="ro-RO"/>
        </w:rPr>
        <w:t xml:space="preserve"> personal sau printr-un împuternicit la şedinţa de soluţionare a cererilor de transferare pentru restrângere de activitate, </w:t>
      </w:r>
      <w:r w:rsidR="009E54CB" w:rsidRPr="00160206">
        <w:rPr>
          <w:rFonts w:eastAsia="Times New Roman"/>
          <w:color w:val="auto"/>
          <w:spacing w:val="-12"/>
          <w:sz w:val="22"/>
          <w:szCs w:val="22"/>
          <w:lang w:eastAsia="ro-RO"/>
        </w:rPr>
        <w:t xml:space="preserve">va putea opta pentru posturile rămase în listă în momentul în care ajunge în fața comisiei sau, dacă nu se prezintă până la finalul </w:t>
      </w:r>
      <w:r w:rsidR="00006722" w:rsidRPr="00160206">
        <w:rPr>
          <w:rFonts w:eastAsia="Times New Roman"/>
          <w:color w:val="auto"/>
          <w:spacing w:val="-12"/>
          <w:sz w:val="22"/>
          <w:szCs w:val="22"/>
          <w:lang w:eastAsia="ro-RO"/>
        </w:rPr>
        <w:t xml:space="preserve">şedinţei </w:t>
      </w:r>
      <w:r w:rsidR="009E54CB" w:rsidRPr="00160206">
        <w:rPr>
          <w:rFonts w:eastAsia="Times New Roman"/>
          <w:color w:val="auto"/>
          <w:spacing w:val="-12"/>
          <w:sz w:val="22"/>
          <w:szCs w:val="22"/>
          <w:lang w:eastAsia="ro-RO"/>
        </w:rPr>
        <w:t xml:space="preserve">de transferare, </w:t>
      </w:r>
      <w:r w:rsidR="00305D7E" w:rsidRPr="00160206">
        <w:rPr>
          <w:rFonts w:eastAsia="Times New Roman"/>
          <w:color w:val="auto"/>
          <w:spacing w:val="-12"/>
          <w:sz w:val="22"/>
          <w:szCs w:val="22"/>
          <w:lang w:eastAsia="ro-RO"/>
        </w:rPr>
        <w:t xml:space="preserve">comisia îi atribuie din oficiu un post didactic/catedră vacant(ă) din lista afişată, conform punctajului, cu respectarea condiţiilor prevăzute în prezenta </w:t>
      </w:r>
      <w:r w:rsidR="00C57C38" w:rsidRPr="00160206">
        <w:rPr>
          <w:rFonts w:eastAsia="Times New Roman"/>
          <w:color w:val="auto"/>
          <w:spacing w:val="-12"/>
          <w:sz w:val="22"/>
          <w:szCs w:val="22"/>
          <w:lang w:eastAsia="ro-RO"/>
        </w:rPr>
        <w:t>M</w:t>
      </w:r>
      <w:r w:rsidR="00305D7E" w:rsidRPr="00160206">
        <w:rPr>
          <w:rFonts w:eastAsia="Times New Roman"/>
          <w:color w:val="auto"/>
          <w:spacing w:val="-12"/>
          <w:sz w:val="22"/>
          <w:szCs w:val="22"/>
          <w:lang w:eastAsia="ro-RO"/>
        </w:rPr>
        <w:t xml:space="preserve">etodologie. </w:t>
      </w:r>
    </w:p>
    <w:p w:rsidR="00F15243" w:rsidRPr="00160206" w:rsidRDefault="00F15243" w:rsidP="00C57C3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b) este prezent dar refuză să exprime o opțiune valabilă, comisia îi atribuie din oficiu un post didactic/catedră vacant(ă) din lista afişată, conform punctajului, cu respectarea condiţiilor prevăzute în prezenta </w:t>
      </w:r>
      <w:r w:rsidR="00006722" w:rsidRPr="00160206">
        <w:rPr>
          <w:rFonts w:eastAsia="Times New Roman"/>
          <w:color w:val="auto"/>
          <w:spacing w:val="-12"/>
          <w:sz w:val="22"/>
          <w:szCs w:val="22"/>
          <w:lang w:eastAsia="ro-RO"/>
        </w:rPr>
        <w:t>M</w:t>
      </w:r>
      <w:r w:rsidRPr="00160206">
        <w:rPr>
          <w:rFonts w:eastAsia="Times New Roman"/>
          <w:color w:val="auto"/>
          <w:spacing w:val="-12"/>
          <w:sz w:val="22"/>
          <w:szCs w:val="22"/>
          <w:lang w:eastAsia="ro-RO"/>
        </w:rPr>
        <w:t>etodologie.</w:t>
      </w:r>
    </w:p>
    <w:p w:rsidR="00305D7E" w:rsidRPr="00160206" w:rsidRDefault="00305D7E" w:rsidP="00C57C3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(4) În cazul în care un cadru didactic titular aflat în restrângere de activitate refuză să îşi întocmească dosarul, conducerea unităţii de învăţământ întocmeşte dosarul acestuia, iar comisia de mobilitate a inspectoratului şcolar îi atribuie, din oficiu, un post didactic/catedră vacant(ă) la finalul etapei de transferare pentru restrângere de activitate din lista afişată, conform punctajului, cu respectarea condiţiilor prevăzute în prezenta </w:t>
      </w:r>
      <w:r w:rsidR="00006722" w:rsidRPr="00160206">
        <w:rPr>
          <w:rFonts w:eastAsia="Times New Roman"/>
          <w:color w:val="auto"/>
          <w:spacing w:val="-12"/>
          <w:sz w:val="22"/>
          <w:szCs w:val="22"/>
          <w:lang w:eastAsia="ro-RO"/>
        </w:rPr>
        <w:t>M</w:t>
      </w:r>
      <w:r w:rsidRPr="00160206">
        <w:rPr>
          <w:rFonts w:eastAsia="Times New Roman"/>
          <w:color w:val="auto"/>
          <w:spacing w:val="-12"/>
          <w:sz w:val="22"/>
          <w:szCs w:val="22"/>
          <w:lang w:eastAsia="ro-RO"/>
        </w:rPr>
        <w:t xml:space="preserve">etodologie. Cadrului didactic titular aflat în restrângere de activitate, căruia i s-a atribuit un post didactic/catedră din oficiu şi care nu se prezintă la postul/catedra atribuit(ă), i se aplică, în mod corespunzător, dispoziţiile legale privind concedierea individuală. </w:t>
      </w:r>
    </w:p>
    <w:p w:rsidR="00D711AD" w:rsidRPr="00160206" w:rsidRDefault="00D711AD" w:rsidP="00587067">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(5) În mod excepţional, în situaţia în care cererile </w:t>
      </w:r>
      <w:r w:rsidRPr="00160206">
        <w:rPr>
          <w:color w:val="auto"/>
          <w:spacing w:val="-12"/>
          <w:sz w:val="22"/>
          <w:szCs w:val="22"/>
        </w:rPr>
        <w:t xml:space="preserve">de transferare pentru cadrele didactice titulare aflate în restrângere de activitate care nu au obţinut acordul privind transferul consimţit între unităţi de învăţământ nu pot fi soluţionate numai pe posturi didactice/catedre vacante propuse pentru repartizare în şedinţa de transfer, restrângerile de activitate se soluţionează şi pe posturi didactice/catedre </w:t>
      </w:r>
      <w:r w:rsidR="00781F2E" w:rsidRPr="00160206">
        <w:rPr>
          <w:color w:val="auto"/>
          <w:spacing w:val="-12"/>
          <w:sz w:val="22"/>
          <w:szCs w:val="22"/>
        </w:rPr>
        <w:t>propuse pentru transfer consimțit între unitățile de învățământ rămase vacante.</w:t>
      </w:r>
    </w:p>
    <w:p w:rsidR="00305D7E" w:rsidRPr="00160206" w:rsidRDefault="00305D7E" w:rsidP="00587067">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48 (1) Restrângerile de activitate </w:t>
      </w:r>
      <w:r w:rsidR="00974195" w:rsidRPr="00160206">
        <w:rPr>
          <w:rFonts w:eastAsia="Times New Roman"/>
          <w:color w:val="auto"/>
          <w:spacing w:val="-12"/>
          <w:sz w:val="22"/>
          <w:szCs w:val="22"/>
          <w:lang w:eastAsia="ro-RO"/>
        </w:rPr>
        <w:t>nesoluționate</w:t>
      </w:r>
      <w:r w:rsidRPr="00160206">
        <w:rPr>
          <w:rFonts w:eastAsia="Times New Roman"/>
          <w:color w:val="auto"/>
          <w:spacing w:val="-12"/>
          <w:sz w:val="22"/>
          <w:szCs w:val="22"/>
          <w:lang w:eastAsia="ro-RO"/>
        </w:rPr>
        <w:t xml:space="preserve"> prin transfer, la nivelul localităţii/municipiului Bucureşti şi al judeţului, se soluţionează, la finalul şedinţei de soluţionare a restrângerilor de activitate sau în etapele ulterioare ale mobilităţii personalului didactic din învăţământul preuniversitar, prin detaşare în interesul învăţământului pentru </w:t>
      </w:r>
      <w:r w:rsidR="00A11D2D" w:rsidRPr="00160206">
        <w:rPr>
          <w:rFonts w:eastAsia="Times New Roman"/>
          <w:color w:val="auto"/>
          <w:spacing w:val="-12"/>
          <w:sz w:val="22"/>
          <w:szCs w:val="22"/>
          <w:lang w:eastAsia="ro-RO"/>
        </w:rPr>
        <w:t>nesoluționarea</w:t>
      </w:r>
      <w:r w:rsidRPr="00160206">
        <w:rPr>
          <w:rFonts w:eastAsia="Times New Roman"/>
          <w:color w:val="auto"/>
          <w:spacing w:val="-12"/>
          <w:sz w:val="22"/>
          <w:szCs w:val="22"/>
          <w:lang w:eastAsia="ro-RO"/>
        </w:rPr>
        <w:t xml:space="preserve"> restrângerii de activitate. </w:t>
      </w:r>
    </w:p>
    <w:p w:rsidR="00305D7E" w:rsidRPr="00160206" w:rsidRDefault="00305D7E" w:rsidP="00587067">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(2) Pentru cadrele didactice titulare a căror restrângere de activitate, datorită comasării claselor/unităţilor de învăţământ sau desfiinţării unor unităţi de învăţământ, a fost rezolvată, după etapa de soluţionare a restrângerilor de activitate şi a pretransferărilor, prin detaşare în interesul învăţământului pentru nesoluţionarea restrângerii de activitate</w:t>
      </w:r>
      <w:r w:rsidR="008F7376" w:rsidRPr="00160206">
        <w:rPr>
          <w:rFonts w:eastAsia="Times New Roman"/>
          <w:color w:val="auto"/>
          <w:spacing w:val="-12"/>
          <w:sz w:val="22"/>
          <w:szCs w:val="22"/>
          <w:lang w:eastAsia="ro-RO"/>
        </w:rPr>
        <w:t xml:space="preserve"> </w:t>
      </w:r>
      <w:r w:rsidRPr="00160206">
        <w:rPr>
          <w:rFonts w:eastAsia="Times New Roman"/>
          <w:color w:val="auto"/>
          <w:spacing w:val="-12"/>
          <w:sz w:val="22"/>
          <w:szCs w:val="22"/>
          <w:lang w:eastAsia="ro-RO"/>
        </w:rPr>
        <w:t xml:space="preserve">pe perioadă determinată de cel mult un an şcolar, </w:t>
      </w:r>
      <w:r w:rsidR="000939BF" w:rsidRPr="00160206">
        <w:rPr>
          <w:rFonts w:eastAsia="Times New Roman"/>
          <w:color w:val="auto"/>
          <w:spacing w:val="-12"/>
          <w:sz w:val="22"/>
          <w:szCs w:val="22"/>
          <w:lang w:eastAsia="ro-RO"/>
        </w:rPr>
        <w:t xml:space="preserve">pe </w:t>
      </w:r>
      <w:r w:rsidR="000939BF" w:rsidRPr="00160206">
        <w:rPr>
          <w:rFonts w:eastAsia="Times New Roman"/>
          <w:color w:val="auto"/>
          <w:spacing w:val="-12"/>
          <w:sz w:val="22"/>
          <w:szCs w:val="22"/>
          <w:lang w:eastAsia="ro-RO"/>
        </w:rPr>
        <w:lastRenderedPageBreak/>
        <w:t xml:space="preserve">posturi didactice/catedre </w:t>
      </w:r>
      <w:r w:rsidRPr="00160206">
        <w:rPr>
          <w:rFonts w:eastAsia="Times New Roman"/>
          <w:color w:val="auto"/>
          <w:spacing w:val="-12"/>
          <w:sz w:val="22"/>
          <w:szCs w:val="22"/>
          <w:lang w:eastAsia="ro-RO"/>
        </w:rPr>
        <w:t>constituite din discipline conform actului de numire/transfer/repartizare, în condiţiile în care la nivelul unităţii/unităţilor de învăţământ există post/catedră vacant(ă), inspectoratul şcolar emite decizii de transfer în unitatea/unităţile de învăţământ în care au fost detaşate, în specialitatea postului didactic/catedrei restrâns(e</w:t>
      </w:r>
      <w:r w:rsidR="00A95923" w:rsidRPr="00160206">
        <w:rPr>
          <w:rFonts w:eastAsia="Times New Roman"/>
          <w:color w:val="auto"/>
          <w:spacing w:val="-12"/>
          <w:sz w:val="22"/>
          <w:szCs w:val="22"/>
          <w:lang w:eastAsia="ro-RO"/>
        </w:rPr>
        <w:t xml:space="preserve">), începând cu </w:t>
      </w:r>
      <w:r w:rsidR="00A728D8" w:rsidRPr="00160206">
        <w:rPr>
          <w:rFonts w:eastAsia="Times New Roman"/>
          <w:color w:val="auto"/>
          <w:spacing w:val="-12"/>
          <w:sz w:val="22"/>
          <w:szCs w:val="22"/>
          <w:lang w:eastAsia="ro-RO"/>
        </w:rPr>
        <w:t>1 septembrie 201</w:t>
      </w:r>
      <w:r w:rsidR="005A42A8" w:rsidRPr="00160206">
        <w:rPr>
          <w:rFonts w:eastAsia="Times New Roman"/>
          <w:color w:val="auto"/>
          <w:spacing w:val="-12"/>
          <w:sz w:val="22"/>
          <w:szCs w:val="22"/>
          <w:lang w:eastAsia="ro-RO"/>
        </w:rPr>
        <w:t>9</w:t>
      </w:r>
      <w:r w:rsidRPr="00160206">
        <w:rPr>
          <w:rFonts w:eastAsia="Times New Roman"/>
          <w:color w:val="auto"/>
          <w:spacing w:val="-12"/>
          <w:sz w:val="22"/>
          <w:szCs w:val="22"/>
          <w:lang w:eastAsia="ro-RO"/>
        </w:rPr>
        <w:t xml:space="preserve">, la solicitarea acestora, cu acordul consiliului/consiliilor de administraţie al/ale unităţii/unităţilor de învăţământ şi cu aprobarea consiliului de administraţie al inspectoratului şcolar. </w:t>
      </w:r>
    </w:p>
    <w:p w:rsidR="00305D7E" w:rsidRPr="00160206" w:rsidRDefault="00305D7E" w:rsidP="00587067">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(3) </w:t>
      </w:r>
      <w:r w:rsidR="005F69CE" w:rsidRPr="003374F5">
        <w:rPr>
          <w:rFonts w:eastAsia="Times New Roman"/>
          <w:color w:val="auto"/>
          <w:spacing w:val="-12"/>
          <w:sz w:val="22"/>
          <w:szCs w:val="22"/>
          <w:highlight w:val="yellow"/>
          <w:lang w:eastAsia="ro-RO"/>
        </w:rPr>
        <w:t>Prioritate la ocuparea posturilor didactice/catedrelor vacante</w:t>
      </w:r>
      <w:r w:rsidR="001F43C9" w:rsidRPr="003374F5">
        <w:rPr>
          <w:rFonts w:eastAsia="Times New Roman"/>
          <w:color w:val="auto"/>
          <w:spacing w:val="-12"/>
          <w:sz w:val="22"/>
          <w:szCs w:val="22"/>
          <w:highlight w:val="yellow"/>
          <w:lang w:eastAsia="ro-RO"/>
        </w:rPr>
        <w:t>, în condiţiile alin. (2),</w:t>
      </w:r>
      <w:r w:rsidR="005F69CE" w:rsidRPr="003374F5">
        <w:rPr>
          <w:rFonts w:eastAsia="Times New Roman"/>
          <w:color w:val="auto"/>
          <w:spacing w:val="-12"/>
          <w:sz w:val="22"/>
          <w:szCs w:val="22"/>
          <w:highlight w:val="yellow"/>
          <w:lang w:eastAsia="ro-RO"/>
        </w:rPr>
        <w:t xml:space="preserve"> au cadrele didactice titulare la nivelul localității/judeţului/ municipiului Bucureşti în care se regăsesc posturile didactice/catedrele vacante.</w:t>
      </w:r>
      <w:r w:rsidR="005F69CE" w:rsidRPr="00160206">
        <w:rPr>
          <w:rFonts w:eastAsia="Times New Roman"/>
          <w:color w:val="auto"/>
          <w:spacing w:val="-12"/>
          <w:sz w:val="22"/>
          <w:szCs w:val="22"/>
          <w:lang w:eastAsia="ro-RO"/>
        </w:rPr>
        <w:t xml:space="preserve"> </w:t>
      </w:r>
      <w:r w:rsidRPr="00160206">
        <w:rPr>
          <w:rFonts w:eastAsia="Times New Roman"/>
          <w:color w:val="auto"/>
          <w:spacing w:val="-12"/>
          <w:sz w:val="22"/>
          <w:szCs w:val="22"/>
          <w:lang w:eastAsia="ro-RO"/>
        </w:rPr>
        <w:t>Cadrele didactice titulare aflate în situaţia prevăzută la alin. (2) se adresează</w:t>
      </w:r>
      <w:r w:rsidR="00503606" w:rsidRPr="00160206">
        <w:rPr>
          <w:rFonts w:eastAsia="Times New Roman"/>
          <w:color w:val="auto"/>
          <w:spacing w:val="-12"/>
          <w:sz w:val="22"/>
          <w:szCs w:val="22"/>
          <w:lang w:eastAsia="ro-RO"/>
        </w:rPr>
        <w:t>,</w:t>
      </w:r>
      <w:r w:rsidRPr="00160206">
        <w:rPr>
          <w:rFonts w:eastAsia="Times New Roman"/>
          <w:color w:val="auto"/>
          <w:spacing w:val="-12"/>
          <w:sz w:val="22"/>
          <w:szCs w:val="22"/>
          <w:lang w:eastAsia="ro-RO"/>
        </w:rPr>
        <w:t xml:space="preserve"> în scris</w:t>
      </w:r>
      <w:r w:rsidR="00503606" w:rsidRPr="00160206">
        <w:rPr>
          <w:rFonts w:eastAsia="Times New Roman"/>
          <w:color w:val="auto"/>
          <w:spacing w:val="-12"/>
          <w:sz w:val="22"/>
          <w:szCs w:val="22"/>
          <w:lang w:eastAsia="ro-RO"/>
        </w:rPr>
        <w:t>,</w:t>
      </w:r>
      <w:r w:rsidRPr="00160206">
        <w:rPr>
          <w:rFonts w:eastAsia="Times New Roman"/>
          <w:color w:val="auto"/>
          <w:spacing w:val="-12"/>
          <w:sz w:val="22"/>
          <w:szCs w:val="22"/>
          <w:lang w:eastAsia="ro-RO"/>
        </w:rPr>
        <w:t xml:space="preserve"> conducerii unităţii/unităţilor de învăţământ în perioada stabilită în Calendar, care comunică acordul/refuzul pentru transfer inspectoratului şcolar, conform Calendarului. </w:t>
      </w:r>
      <w:r w:rsidR="0095184E" w:rsidRPr="00160206">
        <w:rPr>
          <w:color w:val="auto"/>
          <w:spacing w:val="-12"/>
          <w:sz w:val="22"/>
          <w:szCs w:val="22"/>
        </w:rPr>
        <w:t>Profesorii consilieri în centre și cabinete de asistență psihopedagogică</w:t>
      </w:r>
      <w:r w:rsidR="00F55146" w:rsidRPr="00160206">
        <w:rPr>
          <w:color w:val="auto"/>
          <w:spacing w:val="-12"/>
          <w:sz w:val="22"/>
          <w:szCs w:val="22"/>
        </w:rPr>
        <w:t>/profesorii logopezi</w:t>
      </w:r>
      <w:r w:rsidR="00592058" w:rsidRPr="00160206">
        <w:rPr>
          <w:color w:val="auto"/>
          <w:spacing w:val="-12"/>
          <w:sz w:val="22"/>
          <w:szCs w:val="22"/>
        </w:rPr>
        <w:t xml:space="preserve"> din cabinetele interşcolare</w:t>
      </w:r>
      <w:r w:rsidR="0095184E" w:rsidRPr="00160206">
        <w:rPr>
          <w:color w:val="auto"/>
          <w:spacing w:val="-12"/>
          <w:sz w:val="22"/>
          <w:szCs w:val="22"/>
        </w:rPr>
        <w:t xml:space="preserve"> </w:t>
      </w:r>
      <w:r w:rsidR="00503606" w:rsidRPr="00160206">
        <w:rPr>
          <w:rFonts w:eastAsia="Times New Roman"/>
          <w:color w:val="auto"/>
          <w:spacing w:val="-12"/>
          <w:sz w:val="22"/>
          <w:szCs w:val="22"/>
          <w:lang w:eastAsia="ro-RO"/>
        </w:rPr>
        <w:t>se adresează, în scris,</w:t>
      </w:r>
      <w:r w:rsidR="00503606" w:rsidRPr="00160206">
        <w:rPr>
          <w:color w:val="auto"/>
          <w:spacing w:val="-12"/>
          <w:sz w:val="22"/>
          <w:szCs w:val="22"/>
        </w:rPr>
        <w:t xml:space="preserve"> </w:t>
      </w:r>
      <w:r w:rsidR="0095184E" w:rsidRPr="00160206">
        <w:rPr>
          <w:color w:val="auto"/>
          <w:spacing w:val="-12"/>
          <w:sz w:val="22"/>
          <w:szCs w:val="22"/>
        </w:rPr>
        <w:t>CMBRAE/CJRAE în cadrul căruia este normat postul didactic respectiv.</w:t>
      </w:r>
      <w:r w:rsidR="0095184E" w:rsidRPr="00160206">
        <w:rPr>
          <w:rFonts w:eastAsia="Times New Roman"/>
          <w:color w:val="auto"/>
          <w:spacing w:val="-12"/>
          <w:sz w:val="22"/>
          <w:szCs w:val="22"/>
          <w:lang w:eastAsia="ro-RO"/>
        </w:rPr>
        <w:t xml:space="preserve"> </w:t>
      </w:r>
      <w:r w:rsidRPr="00160206">
        <w:rPr>
          <w:rFonts w:eastAsia="Times New Roman"/>
          <w:color w:val="auto"/>
          <w:spacing w:val="-12"/>
          <w:sz w:val="22"/>
          <w:szCs w:val="22"/>
          <w:lang w:eastAsia="ro-RO"/>
        </w:rPr>
        <w:t xml:space="preserve">Consiliul/Consiliile de administraţie al/ale unităţii/unităţilor de învăţământ comunică în scris cadrelor didactice solicitante şi inspectoratului şcolar motivele acordului/refuzului transferului. Situaţiile transmise de unităţile de învăţământ inspectoratului şcolar sunt analizate în consiliul de administraţie al inspectoratului şcolar, în perioada prevăzută în Calendar, care stabileşte lista finală a cadrelor didactice titulare pentru care se emit decizii de transfer în unitatea/unităţile de învăţământ în care au fost detaşate, în specialitatea postului/catedrei restrâns(e), începând cu </w:t>
      </w:r>
      <w:r w:rsidR="00A728D8" w:rsidRPr="00160206">
        <w:rPr>
          <w:rFonts w:eastAsia="Times New Roman"/>
          <w:color w:val="auto"/>
          <w:spacing w:val="-12"/>
          <w:sz w:val="22"/>
          <w:szCs w:val="22"/>
          <w:lang w:eastAsia="ro-RO"/>
        </w:rPr>
        <w:t>1 septembrie 201</w:t>
      </w:r>
      <w:r w:rsidR="005A42A8" w:rsidRPr="00160206">
        <w:rPr>
          <w:rFonts w:eastAsia="Times New Roman"/>
          <w:color w:val="auto"/>
          <w:spacing w:val="-12"/>
          <w:sz w:val="22"/>
          <w:szCs w:val="22"/>
          <w:lang w:eastAsia="ro-RO"/>
        </w:rPr>
        <w:t>9</w:t>
      </w:r>
      <w:r w:rsidRPr="00160206">
        <w:rPr>
          <w:rFonts w:eastAsia="Times New Roman"/>
          <w:color w:val="auto"/>
          <w:spacing w:val="-12"/>
          <w:sz w:val="22"/>
          <w:szCs w:val="22"/>
          <w:lang w:eastAsia="ro-RO"/>
        </w:rPr>
        <w:t xml:space="preserve">. </w:t>
      </w:r>
    </w:p>
    <w:p w:rsidR="00305D7E" w:rsidRPr="00160206" w:rsidRDefault="00305D7E" w:rsidP="00182461">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(4) Cadrele didactice titulare, a căror restrângere de activitate nu a fost soluţionată prin transfer în anii precedenţi, nu fac obiectul restrângerii de activitate la nivelul unităţii de învăţământ la care sunt titulare şi participă la etapa de transferare pentru restrângere de activitate, cu excepţia cadrelor didactice </w:t>
      </w:r>
      <w:r w:rsidR="0019252D" w:rsidRPr="00160206">
        <w:rPr>
          <w:rFonts w:eastAsia="Times New Roman"/>
          <w:color w:val="auto"/>
          <w:spacing w:val="-12"/>
          <w:sz w:val="22"/>
          <w:szCs w:val="22"/>
          <w:lang w:eastAsia="ro-RO"/>
        </w:rPr>
        <w:t>care au posibilitatea de a reveni în unităţile de învăţământ de la care au fost detaşate, conform prevederilor art. 2</w:t>
      </w:r>
      <w:r w:rsidR="00297813" w:rsidRPr="00160206">
        <w:rPr>
          <w:rFonts w:eastAsia="Times New Roman"/>
          <w:color w:val="auto"/>
          <w:spacing w:val="-12"/>
          <w:sz w:val="22"/>
          <w:szCs w:val="22"/>
          <w:lang w:eastAsia="ro-RO"/>
        </w:rPr>
        <w:t>3</w:t>
      </w:r>
      <w:r w:rsidR="0019252D" w:rsidRPr="00160206">
        <w:rPr>
          <w:rFonts w:eastAsia="Times New Roman"/>
          <w:color w:val="auto"/>
          <w:spacing w:val="-12"/>
          <w:sz w:val="22"/>
          <w:szCs w:val="22"/>
          <w:lang w:eastAsia="ro-RO"/>
        </w:rPr>
        <w:t xml:space="preserve"> alin. (2) şi a cadrelor didactice </w:t>
      </w:r>
      <w:r w:rsidRPr="00160206">
        <w:rPr>
          <w:rFonts w:eastAsia="Times New Roman"/>
          <w:color w:val="auto"/>
          <w:spacing w:val="-12"/>
          <w:sz w:val="22"/>
          <w:szCs w:val="22"/>
          <w:lang w:eastAsia="ro-RO"/>
        </w:rPr>
        <w:t xml:space="preserve">pentru care s-au emis decizii de transfer în condiţiile alin. (2) şi (3). </w:t>
      </w:r>
    </w:p>
    <w:p w:rsidR="003A46CB" w:rsidRPr="00160206" w:rsidRDefault="00305D7E" w:rsidP="003A46CB">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49 </w:t>
      </w:r>
      <w:r w:rsidR="003A46CB" w:rsidRPr="00160206">
        <w:rPr>
          <w:rFonts w:eastAsia="Times New Roman"/>
          <w:color w:val="auto"/>
          <w:spacing w:val="-12"/>
          <w:sz w:val="22"/>
          <w:szCs w:val="22"/>
          <w:lang w:eastAsia="ro-RO"/>
        </w:rPr>
        <w:t xml:space="preserve">Hotărârile comisiei de mobilitate a personalului didactic din învăţământul preuniversitar, luate în şedinţa </w:t>
      </w:r>
      <w:r w:rsidR="003D3BED" w:rsidRPr="00160206">
        <w:rPr>
          <w:rFonts w:eastAsia="Times New Roman"/>
          <w:color w:val="auto"/>
          <w:spacing w:val="-12"/>
          <w:sz w:val="22"/>
          <w:szCs w:val="22"/>
          <w:lang w:eastAsia="ro-RO"/>
        </w:rPr>
        <w:t>de rep</w:t>
      </w:r>
      <w:r w:rsidR="005F5DFB" w:rsidRPr="00160206">
        <w:rPr>
          <w:rFonts w:eastAsia="Times New Roman"/>
          <w:color w:val="auto"/>
          <w:spacing w:val="-12"/>
          <w:sz w:val="22"/>
          <w:szCs w:val="22"/>
          <w:lang w:eastAsia="ro-RO"/>
        </w:rPr>
        <w:t>a</w:t>
      </w:r>
      <w:r w:rsidR="003D3BED" w:rsidRPr="00160206">
        <w:rPr>
          <w:rFonts w:eastAsia="Times New Roman"/>
          <w:color w:val="auto"/>
          <w:spacing w:val="-12"/>
          <w:sz w:val="22"/>
          <w:szCs w:val="22"/>
          <w:lang w:eastAsia="ro-RO"/>
        </w:rPr>
        <w:t>rtizare</w:t>
      </w:r>
      <w:r w:rsidR="003A46CB" w:rsidRPr="00160206">
        <w:rPr>
          <w:rFonts w:eastAsia="Times New Roman"/>
          <w:color w:val="auto"/>
          <w:spacing w:val="-12"/>
          <w:sz w:val="22"/>
          <w:szCs w:val="22"/>
          <w:lang w:eastAsia="ro-RO"/>
        </w:rPr>
        <w:t xml:space="preserve">, pot fi contestate în perioada prevăzută în Calendar. Contestaţiile se înregistrează la secretariatul inspectoratului şcolar și reprezintă plângerea prealabilă reglementată de art. 7 din Legea </w:t>
      </w:r>
      <w:hyperlink r:id="rId10" w:history="1">
        <w:r w:rsidR="003A46CB" w:rsidRPr="00160206">
          <w:rPr>
            <w:rFonts w:eastAsia="Times New Roman"/>
            <w:color w:val="auto"/>
            <w:spacing w:val="-12"/>
            <w:sz w:val="22"/>
            <w:szCs w:val="22"/>
            <w:lang w:eastAsia="ro-RO"/>
          </w:rPr>
          <w:t>nr. 554/2004</w:t>
        </w:r>
      </w:hyperlink>
      <w:r w:rsidR="003A46CB" w:rsidRPr="00160206">
        <w:rPr>
          <w:rFonts w:eastAsia="Times New Roman"/>
          <w:color w:val="auto"/>
          <w:spacing w:val="-12"/>
          <w:sz w:val="22"/>
          <w:szCs w:val="22"/>
          <w:lang w:eastAsia="ro-RO"/>
        </w:rPr>
        <w:t xml:space="preserve">, cu modificările şi completările ulterioare. Contestațiile se soluţionează de către consiliul de administraţie al inspectoratului şcolar, conform Calendarului. Hotărârea consiliului de administraţie al inspectoratului şcolar  prin care se soluționează contestațiile este definitivă şi poate fi atacată numai la instanţa de contencios administrativ competentă. </w:t>
      </w:r>
    </w:p>
    <w:p w:rsidR="00305D7E" w:rsidRPr="00160206" w:rsidRDefault="00305D7E" w:rsidP="00182461">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50 După soluţionarea contestaţiilor, inspectorul şcolar general emite decizia de repartizare pentru soluţionarea restrângerii de activitate, cu precizarea unităţii/unităţilor de învăţământ cu personalitate juridică, postului didactic/catedrei, nivelului de învăţământ indiferent de nivelul de învăţământ din care provine solicitantul, precum şi a regimului de mediu. În decizia de repartizare pentru soluţionarea restrângerii de activitate nu se precizează viabilitatea postului didactic/catedrei, iar structura/structurile unităţilor de învăţământ cu personalitate juridică se precizează numai în situaţia în care regimul de mediu al structurii/structurilor este diferit de regimul de mediu al unităţii de învăţământ cu personalitate juridică. În baza deciziei de repartizare pentru soluţionarea restrângerii de activitate, directorul/directorii unităţii/unităţilor de învăţământ cu personalitate juridică încheie, cu cadrul didactic repartizat, contractul </w:t>
      </w:r>
      <w:r w:rsidR="00434D16" w:rsidRPr="00160206">
        <w:rPr>
          <w:rFonts w:eastAsia="Times New Roman"/>
          <w:color w:val="auto"/>
          <w:spacing w:val="-12"/>
          <w:sz w:val="22"/>
          <w:szCs w:val="22"/>
          <w:lang w:eastAsia="ro-RO"/>
        </w:rPr>
        <w:t xml:space="preserve">individual </w:t>
      </w:r>
      <w:r w:rsidRPr="00160206">
        <w:rPr>
          <w:rFonts w:eastAsia="Times New Roman"/>
          <w:color w:val="auto"/>
          <w:spacing w:val="-12"/>
          <w:sz w:val="22"/>
          <w:szCs w:val="22"/>
          <w:lang w:eastAsia="ro-RO"/>
        </w:rPr>
        <w:t>de mu</w:t>
      </w:r>
      <w:r w:rsidR="00F15243" w:rsidRPr="00160206">
        <w:rPr>
          <w:rFonts w:eastAsia="Times New Roman"/>
          <w:color w:val="auto"/>
          <w:spacing w:val="-12"/>
          <w:sz w:val="22"/>
          <w:szCs w:val="22"/>
          <w:lang w:eastAsia="ro-RO"/>
        </w:rPr>
        <w:t>ncă pe perioadă nedeterminată.</w:t>
      </w:r>
    </w:p>
    <w:p w:rsidR="00EC570F" w:rsidRPr="00160206" w:rsidRDefault="00EC570F" w:rsidP="004837CA">
      <w:pPr>
        <w:pStyle w:val="Default"/>
        <w:jc w:val="center"/>
        <w:rPr>
          <w:b/>
          <w:bCs/>
          <w:color w:val="auto"/>
          <w:spacing w:val="-12"/>
          <w:sz w:val="22"/>
          <w:szCs w:val="22"/>
        </w:rPr>
      </w:pPr>
    </w:p>
    <w:p w:rsidR="00D45AD3" w:rsidRPr="00160206" w:rsidRDefault="00D45AD3" w:rsidP="00D45AD3">
      <w:pPr>
        <w:pStyle w:val="Default"/>
        <w:jc w:val="center"/>
        <w:rPr>
          <w:color w:val="auto"/>
          <w:spacing w:val="-12"/>
          <w:sz w:val="22"/>
          <w:szCs w:val="22"/>
        </w:rPr>
      </w:pPr>
      <w:r w:rsidRPr="00160206">
        <w:rPr>
          <w:b/>
          <w:bCs/>
          <w:color w:val="auto"/>
          <w:spacing w:val="-12"/>
          <w:sz w:val="22"/>
          <w:szCs w:val="22"/>
        </w:rPr>
        <w:t>Capitolul V</w:t>
      </w:r>
    </w:p>
    <w:p w:rsidR="00D45AD3" w:rsidRPr="00160206" w:rsidRDefault="00D45AD3" w:rsidP="00D45AD3">
      <w:pPr>
        <w:pStyle w:val="Default"/>
        <w:jc w:val="center"/>
        <w:rPr>
          <w:b/>
          <w:color w:val="auto"/>
          <w:spacing w:val="-12"/>
          <w:sz w:val="22"/>
          <w:szCs w:val="22"/>
        </w:rPr>
      </w:pPr>
      <w:r w:rsidRPr="00160206">
        <w:rPr>
          <w:b/>
          <w:color w:val="auto"/>
          <w:spacing w:val="-12"/>
          <w:sz w:val="22"/>
          <w:szCs w:val="22"/>
        </w:rPr>
        <w:t>Repartizarea pe perioadă nedeterminată a cadrelor didactice calificate angajate cu contract individual de muncă pe perioadă determinată, în baza art. 253 din Legea nr. 1/2011 cu modificările şi completările ulterioare</w:t>
      </w:r>
    </w:p>
    <w:p w:rsidR="00D45AD3" w:rsidRPr="00160206" w:rsidRDefault="00D45AD3" w:rsidP="00D45AD3">
      <w:pPr>
        <w:pStyle w:val="Default"/>
        <w:jc w:val="center"/>
        <w:rPr>
          <w:b/>
          <w:color w:val="auto"/>
          <w:spacing w:val="-12"/>
          <w:sz w:val="22"/>
          <w:szCs w:val="22"/>
        </w:rPr>
      </w:pP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Art. 51 (1) Cadrele didactice calificate, care au obținut media cel puțin 7 (șapte) la un concurs național unic de titularizare în învățământul preuniversitar în ultimii 6 ani și care sunt angajate cu contract individual de muncă pe perioadă determinată, pot fi repartizate, în ședință de repartizare organizată de inspectoratul școlar, pe perioadă nedeterminată în unitățile de învățământ în care sunt angajate, dacă postul didactic/catedra este vacant(ă) și are viabilitate, cu respectarea cumulativă a condițiilor generale și specifice din prezenta Metodologie.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(2) În situația în care un cadru didactic calificat angajat cu contract individual de muncă pe perioadă determinată a obținut cel puțin media 7 (șapte) la mai multe concursuri de titularizare în învățământul preuniversitar de stat, din sesiunile 201</w:t>
      </w:r>
      <w:r w:rsidR="005A42A8" w:rsidRPr="00160206">
        <w:rPr>
          <w:color w:val="auto"/>
          <w:spacing w:val="-12"/>
          <w:sz w:val="22"/>
          <w:szCs w:val="22"/>
        </w:rPr>
        <w:t>3</w:t>
      </w:r>
      <w:r w:rsidRPr="00160206">
        <w:rPr>
          <w:color w:val="auto"/>
          <w:spacing w:val="-12"/>
          <w:sz w:val="22"/>
          <w:szCs w:val="22"/>
        </w:rPr>
        <w:t>, 201</w:t>
      </w:r>
      <w:r w:rsidR="005A42A8" w:rsidRPr="00160206">
        <w:rPr>
          <w:color w:val="auto"/>
          <w:spacing w:val="-12"/>
          <w:sz w:val="22"/>
          <w:szCs w:val="22"/>
        </w:rPr>
        <w:t>4</w:t>
      </w:r>
      <w:r w:rsidRPr="00160206">
        <w:rPr>
          <w:color w:val="auto"/>
          <w:spacing w:val="-12"/>
          <w:sz w:val="22"/>
          <w:szCs w:val="22"/>
        </w:rPr>
        <w:t>, 201</w:t>
      </w:r>
      <w:r w:rsidR="005A42A8" w:rsidRPr="00160206">
        <w:rPr>
          <w:color w:val="auto"/>
          <w:spacing w:val="-12"/>
          <w:sz w:val="22"/>
          <w:szCs w:val="22"/>
        </w:rPr>
        <w:t>5</w:t>
      </w:r>
      <w:r w:rsidRPr="00160206">
        <w:rPr>
          <w:color w:val="auto"/>
          <w:spacing w:val="-12"/>
          <w:sz w:val="22"/>
          <w:szCs w:val="22"/>
        </w:rPr>
        <w:t>, 201</w:t>
      </w:r>
      <w:r w:rsidR="005A42A8" w:rsidRPr="00160206">
        <w:rPr>
          <w:color w:val="auto"/>
          <w:spacing w:val="-12"/>
          <w:sz w:val="22"/>
          <w:szCs w:val="22"/>
        </w:rPr>
        <w:t>6</w:t>
      </w:r>
      <w:r w:rsidRPr="00160206">
        <w:rPr>
          <w:color w:val="auto"/>
          <w:spacing w:val="-12"/>
          <w:sz w:val="22"/>
          <w:szCs w:val="22"/>
        </w:rPr>
        <w:t>, 201</w:t>
      </w:r>
      <w:r w:rsidR="005A42A8" w:rsidRPr="00160206">
        <w:rPr>
          <w:color w:val="auto"/>
          <w:spacing w:val="-12"/>
          <w:sz w:val="22"/>
          <w:szCs w:val="22"/>
        </w:rPr>
        <w:t>7</w:t>
      </w:r>
      <w:r w:rsidRPr="00160206">
        <w:rPr>
          <w:color w:val="auto"/>
          <w:spacing w:val="-12"/>
          <w:sz w:val="22"/>
          <w:szCs w:val="22"/>
        </w:rPr>
        <w:t xml:space="preserve"> sau 201</w:t>
      </w:r>
      <w:r w:rsidR="005A42A8" w:rsidRPr="00160206">
        <w:rPr>
          <w:color w:val="auto"/>
          <w:spacing w:val="-12"/>
          <w:sz w:val="22"/>
          <w:szCs w:val="22"/>
        </w:rPr>
        <w:t>8</w:t>
      </w:r>
      <w:r w:rsidRPr="00160206">
        <w:rPr>
          <w:color w:val="auto"/>
          <w:spacing w:val="-12"/>
          <w:sz w:val="22"/>
          <w:szCs w:val="22"/>
        </w:rPr>
        <w:t xml:space="preserve">, repartizarea pe post didactic/catedră prevăzută la alin. (1) se realizează în baza celei mai mari medii de repartizare obținute de cadrul didactic în această perioadă, în specialitatea postului didactic/catedrei ocupat(e), cu respectarea cumulativă a condițiilor generale și specifice din prezenta Metodologie. </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Art. 52 (1) Începând cu 1 septembrie 201</w:t>
      </w:r>
      <w:r w:rsidR="005A42A8" w:rsidRPr="00160206">
        <w:rPr>
          <w:color w:val="auto"/>
          <w:spacing w:val="-12"/>
          <w:sz w:val="22"/>
          <w:szCs w:val="22"/>
        </w:rPr>
        <w:t>9</w:t>
      </w:r>
      <w:r w:rsidRPr="00160206">
        <w:rPr>
          <w:color w:val="auto"/>
          <w:spacing w:val="-12"/>
          <w:sz w:val="22"/>
          <w:szCs w:val="22"/>
        </w:rPr>
        <w:t>, poate fi repartizat, în ședință de repartizare organizată de inspectoratul școlar, pe perioadă nedeterminată în unitățile de învățământ în care este angajat, cadrul didactic calificat angajat cu contract individual de muncă pe perioadă determinată care, la data solicitării, îndeplinește cumulativ următoarele condiții specifice: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a) a fost repartizat sau i s-a prelungit durata contractului individual de muncă pe perioadă determinată în anul școlar 201</w:t>
      </w:r>
      <w:r w:rsidR="005A42A8" w:rsidRPr="00160206">
        <w:rPr>
          <w:color w:val="auto"/>
          <w:spacing w:val="-12"/>
          <w:sz w:val="22"/>
          <w:szCs w:val="22"/>
        </w:rPr>
        <w:t>8</w:t>
      </w:r>
      <w:r w:rsidRPr="00160206">
        <w:rPr>
          <w:color w:val="auto"/>
          <w:spacing w:val="-12"/>
          <w:sz w:val="22"/>
          <w:szCs w:val="22"/>
        </w:rPr>
        <w:t>-201</w:t>
      </w:r>
      <w:r w:rsidR="005A42A8" w:rsidRPr="00160206">
        <w:rPr>
          <w:color w:val="auto"/>
          <w:spacing w:val="-12"/>
          <w:sz w:val="22"/>
          <w:szCs w:val="22"/>
        </w:rPr>
        <w:t>9</w:t>
      </w:r>
      <w:r w:rsidRPr="00160206">
        <w:rPr>
          <w:color w:val="auto"/>
          <w:spacing w:val="-12"/>
          <w:sz w:val="22"/>
          <w:szCs w:val="22"/>
        </w:rPr>
        <w:t xml:space="preserve">, la nivelul unui singur județ/municipiului București, pe un post didactic/catedră vacant(ă)/rezervat(ă) complet(ă), până la data începerii cursurilor anului școlar, conform Metodologiei-cadru privind mobilitatea personalului didactic </w:t>
      </w:r>
      <w:r w:rsidR="00FC38C8" w:rsidRPr="00160206">
        <w:rPr>
          <w:color w:val="auto"/>
          <w:spacing w:val="-12"/>
          <w:sz w:val="22"/>
          <w:szCs w:val="22"/>
        </w:rPr>
        <w:t xml:space="preserve">de predare </w:t>
      </w:r>
      <w:r w:rsidRPr="00160206">
        <w:rPr>
          <w:color w:val="auto"/>
          <w:spacing w:val="-12"/>
          <w:sz w:val="22"/>
          <w:szCs w:val="22"/>
        </w:rPr>
        <w:t>din învățământul preuniversitar în anul școlar 201</w:t>
      </w:r>
      <w:r w:rsidR="00FC38C8" w:rsidRPr="00160206">
        <w:rPr>
          <w:color w:val="auto"/>
          <w:spacing w:val="-12"/>
          <w:sz w:val="22"/>
          <w:szCs w:val="22"/>
        </w:rPr>
        <w:t>8</w:t>
      </w:r>
      <w:r w:rsidRPr="00160206">
        <w:rPr>
          <w:color w:val="auto"/>
          <w:spacing w:val="-12"/>
          <w:sz w:val="22"/>
          <w:szCs w:val="22"/>
        </w:rPr>
        <w:t>-201</w:t>
      </w:r>
      <w:r w:rsidR="00FC38C8" w:rsidRPr="00160206">
        <w:rPr>
          <w:color w:val="auto"/>
          <w:spacing w:val="-12"/>
          <w:sz w:val="22"/>
          <w:szCs w:val="22"/>
        </w:rPr>
        <w:t>9</w:t>
      </w:r>
      <w:r w:rsidRPr="00160206">
        <w:rPr>
          <w:color w:val="auto"/>
          <w:spacing w:val="-12"/>
          <w:sz w:val="22"/>
          <w:szCs w:val="22"/>
        </w:rPr>
        <w:t xml:space="preserve">, aprobată prin ordinul ministrului educaţiei </w:t>
      </w:r>
      <w:r w:rsidR="008F6037" w:rsidRPr="00160206">
        <w:rPr>
          <w:color w:val="auto"/>
          <w:spacing w:val="-12"/>
          <w:sz w:val="22"/>
          <w:szCs w:val="22"/>
        </w:rPr>
        <w:t xml:space="preserve">naţionale </w:t>
      </w:r>
      <w:r w:rsidRPr="00160206">
        <w:rPr>
          <w:color w:val="auto"/>
          <w:spacing w:val="-12"/>
          <w:sz w:val="22"/>
          <w:szCs w:val="22"/>
        </w:rPr>
        <w:t xml:space="preserve">nr. </w:t>
      </w:r>
      <w:r w:rsidR="008F6037" w:rsidRPr="00160206">
        <w:rPr>
          <w:color w:val="auto"/>
          <w:spacing w:val="-12"/>
          <w:sz w:val="22"/>
          <w:szCs w:val="22"/>
        </w:rPr>
        <w:t>5</w:t>
      </w:r>
      <w:r w:rsidR="00FC38C8" w:rsidRPr="00160206">
        <w:rPr>
          <w:color w:val="auto"/>
          <w:spacing w:val="-12"/>
          <w:sz w:val="22"/>
          <w:szCs w:val="22"/>
        </w:rPr>
        <w:t>485</w:t>
      </w:r>
      <w:r w:rsidRPr="00160206">
        <w:rPr>
          <w:color w:val="auto"/>
          <w:spacing w:val="-12"/>
          <w:sz w:val="22"/>
          <w:szCs w:val="22"/>
        </w:rPr>
        <w:t>/201</w:t>
      </w:r>
      <w:r w:rsidR="00FC38C8" w:rsidRPr="00160206">
        <w:rPr>
          <w:color w:val="auto"/>
          <w:spacing w:val="-12"/>
          <w:sz w:val="22"/>
          <w:szCs w:val="22"/>
        </w:rPr>
        <w:t>7</w:t>
      </w:r>
      <w:r w:rsidR="008F6037" w:rsidRPr="00160206">
        <w:rPr>
          <w:color w:val="auto"/>
          <w:spacing w:val="-12"/>
          <w:sz w:val="22"/>
          <w:szCs w:val="22"/>
        </w:rPr>
        <w:t>, cu modificările şi completările ulterioare</w:t>
      </w:r>
      <w:r w:rsidRPr="00160206">
        <w:rPr>
          <w:color w:val="auto"/>
          <w:spacing w:val="-12"/>
          <w:sz w:val="22"/>
          <w:szCs w:val="22"/>
        </w:rPr>
        <w:t xml:space="preserve"> sau a fost angajat pe perioadă determinată pe o catedră completă de la data începerii cursurilor anului şcolar 201</w:t>
      </w:r>
      <w:r w:rsidR="00FC38C8" w:rsidRPr="00160206">
        <w:rPr>
          <w:color w:val="auto"/>
          <w:spacing w:val="-12"/>
          <w:sz w:val="22"/>
          <w:szCs w:val="22"/>
        </w:rPr>
        <w:t>8</w:t>
      </w:r>
      <w:r w:rsidRPr="00160206">
        <w:rPr>
          <w:color w:val="auto"/>
          <w:spacing w:val="-12"/>
          <w:sz w:val="22"/>
          <w:szCs w:val="22"/>
        </w:rPr>
        <w:t>-201</w:t>
      </w:r>
      <w:r w:rsidR="00FC38C8" w:rsidRPr="00160206">
        <w:rPr>
          <w:color w:val="auto"/>
          <w:spacing w:val="-12"/>
          <w:sz w:val="22"/>
          <w:szCs w:val="22"/>
        </w:rPr>
        <w:t>9</w:t>
      </w:r>
      <w:r w:rsidRPr="00160206">
        <w:rPr>
          <w:color w:val="auto"/>
          <w:spacing w:val="-12"/>
          <w:sz w:val="22"/>
          <w:szCs w:val="22"/>
        </w:rPr>
        <w:t>, atât în baza deciziilor de repartizare emise de inspectoratul şcolar, cât şi în baza deciziilor interne emise la nivelul unităţilor de învăţământ și se află în una din următoarele situații:</w:t>
      </w:r>
    </w:p>
    <w:p w:rsidR="00D45AD3" w:rsidRPr="00160206" w:rsidRDefault="00D45AD3" w:rsidP="00D45AD3">
      <w:pPr>
        <w:pStyle w:val="Default"/>
        <w:ind w:left="851"/>
        <w:jc w:val="both"/>
        <w:rPr>
          <w:color w:val="auto"/>
          <w:spacing w:val="-12"/>
          <w:sz w:val="22"/>
          <w:szCs w:val="22"/>
        </w:rPr>
      </w:pPr>
      <w:r w:rsidRPr="00160206">
        <w:rPr>
          <w:color w:val="auto"/>
          <w:spacing w:val="-12"/>
          <w:sz w:val="22"/>
          <w:szCs w:val="22"/>
        </w:rPr>
        <w:t>(ii) a obținut cel puțin nota 7 (șapte) atât la proba scrisă, cât și la proba practică/orală sau inspecția specială la clasă la concursul de titularizare în învățământul preuniversitar de stat sesiunile 2013-201</w:t>
      </w:r>
      <w:r w:rsidR="00B767FB" w:rsidRPr="00160206">
        <w:rPr>
          <w:color w:val="auto"/>
          <w:spacing w:val="-12"/>
          <w:sz w:val="22"/>
          <w:szCs w:val="22"/>
        </w:rPr>
        <w:t>7</w:t>
      </w:r>
      <w:r w:rsidRPr="00160206">
        <w:rPr>
          <w:color w:val="auto"/>
          <w:spacing w:val="-12"/>
          <w:sz w:val="22"/>
          <w:szCs w:val="22"/>
        </w:rPr>
        <w:t>/cel puțin media 8 (opt) la inspecțiile la clasă în cadrul examenului național de definitivare în învățământ, sesiunile 2013-201</w:t>
      </w:r>
      <w:r w:rsidR="00B767FB" w:rsidRPr="00160206">
        <w:rPr>
          <w:color w:val="auto"/>
          <w:spacing w:val="-12"/>
          <w:sz w:val="22"/>
          <w:szCs w:val="22"/>
        </w:rPr>
        <w:t>7</w:t>
      </w:r>
      <w:r w:rsidRPr="00160206">
        <w:rPr>
          <w:color w:val="auto"/>
          <w:spacing w:val="-12"/>
          <w:sz w:val="22"/>
          <w:szCs w:val="22"/>
        </w:rPr>
        <w:t xml:space="preserve">, în specialitatea postului didactic/catedrei ocupat(e), iar </w:t>
      </w:r>
      <w:r w:rsidRPr="00160206">
        <w:rPr>
          <w:color w:val="auto"/>
          <w:spacing w:val="-12"/>
          <w:sz w:val="22"/>
          <w:szCs w:val="22"/>
        </w:rPr>
        <w:lastRenderedPageBreak/>
        <w:t>ulterior nu a obținut notă sub 5 (cinci) la proba scrisă în cadrul următoarelor concursuri de titularizare în învățământul preuniversitar de stat;</w:t>
      </w:r>
    </w:p>
    <w:p w:rsidR="00D45AD3" w:rsidRPr="00160206" w:rsidRDefault="00D45AD3" w:rsidP="00D45AD3">
      <w:pPr>
        <w:pStyle w:val="Default"/>
        <w:ind w:left="851"/>
        <w:jc w:val="both"/>
        <w:rPr>
          <w:color w:val="auto"/>
          <w:spacing w:val="-12"/>
          <w:sz w:val="22"/>
          <w:szCs w:val="22"/>
        </w:rPr>
      </w:pPr>
      <w:r w:rsidRPr="00160206">
        <w:rPr>
          <w:color w:val="auto"/>
          <w:spacing w:val="-12"/>
          <w:sz w:val="22"/>
          <w:szCs w:val="22"/>
        </w:rPr>
        <w:t>(iii) a obținut cel puțin nota 7 (șapte) atât la proba scrisă, cât și la proba practică/orală sau inspecția specială la clasă la concursul de titularizare în învățământul preuniversitar de stat sesiunea 201</w:t>
      </w:r>
      <w:r w:rsidR="00B767FB" w:rsidRPr="00160206">
        <w:rPr>
          <w:color w:val="auto"/>
          <w:spacing w:val="-12"/>
          <w:sz w:val="22"/>
          <w:szCs w:val="22"/>
        </w:rPr>
        <w:t>8</w:t>
      </w:r>
      <w:r w:rsidRPr="00160206">
        <w:rPr>
          <w:color w:val="auto"/>
          <w:spacing w:val="-12"/>
          <w:sz w:val="22"/>
          <w:szCs w:val="22"/>
        </w:rPr>
        <w:t>/cel puţin media 8 (opt) dintre notele finale la inspecții și portofoliu, dar nu mai puțin de 7 (şapte) la fiecare dintre probele respective în cadrul examenului național de definitivare în învățământ, pe parcursul anului şcolar 201</w:t>
      </w:r>
      <w:r w:rsidR="0021713A" w:rsidRPr="00160206">
        <w:rPr>
          <w:color w:val="auto"/>
          <w:spacing w:val="-12"/>
          <w:sz w:val="22"/>
          <w:szCs w:val="22"/>
        </w:rPr>
        <w:t>8</w:t>
      </w:r>
      <w:r w:rsidRPr="00160206">
        <w:rPr>
          <w:color w:val="auto"/>
          <w:spacing w:val="-12"/>
          <w:sz w:val="22"/>
          <w:szCs w:val="22"/>
        </w:rPr>
        <w:t>-201</w:t>
      </w:r>
      <w:r w:rsidR="0021713A" w:rsidRPr="00160206">
        <w:rPr>
          <w:color w:val="auto"/>
          <w:spacing w:val="-12"/>
          <w:sz w:val="22"/>
          <w:szCs w:val="22"/>
        </w:rPr>
        <w:t>9</w:t>
      </w:r>
      <w:r w:rsidRPr="00160206">
        <w:rPr>
          <w:color w:val="auto"/>
          <w:spacing w:val="-12"/>
          <w:sz w:val="22"/>
          <w:szCs w:val="22"/>
        </w:rPr>
        <w:t>, în specialitatea postului didactic/catedrei ocupat(e);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b) </w:t>
      </w:r>
      <w:r w:rsidR="004374E7" w:rsidRPr="00160206">
        <w:rPr>
          <w:color w:val="auto"/>
          <w:spacing w:val="-12"/>
          <w:sz w:val="22"/>
          <w:szCs w:val="22"/>
        </w:rPr>
        <w:t xml:space="preserve">a dobândit definitivarea în învăţământ sau </w:t>
      </w:r>
      <w:r w:rsidR="00B767FB" w:rsidRPr="00160206">
        <w:rPr>
          <w:color w:val="auto"/>
          <w:spacing w:val="-12"/>
          <w:sz w:val="22"/>
          <w:szCs w:val="22"/>
        </w:rPr>
        <w:t>este înscris la examenul naţional pentru dobândirea definitivării în învăţământ, sesiunea 2019</w:t>
      </w:r>
      <w:r w:rsidRPr="00160206">
        <w:rPr>
          <w:color w:val="auto"/>
          <w:spacing w:val="-12"/>
          <w:sz w:val="22"/>
          <w:szCs w:val="22"/>
        </w:rPr>
        <w:t>;</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c) solicită un post didactic/catedră, care nu a fost ocupat(ă) în etapele anterioare ale mobilității personalului didactic, este constituit(ă) sau i se poate constitui în una sau mai multe unități de învățământ cu personalitate juridică, în care cadrul didactic este încadrat în anul școlar curent, este complet(ă), sau are în componență cel mult 4 (patru) ore opționale, potrivit art. 30 alin. (2), este vacant(ă)</w:t>
      </w:r>
      <w:r w:rsidR="00654AE3" w:rsidRPr="00160206">
        <w:rPr>
          <w:color w:val="auto"/>
          <w:spacing w:val="-12"/>
          <w:sz w:val="22"/>
          <w:szCs w:val="22"/>
        </w:rPr>
        <w:t xml:space="preserve"> și i se certifică viabilitatea;</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d) respectă condițiile de ocupare a postului didactic/catedrei pe perioadă nedeterminată, conform prezentei Metodologii;</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e) are avizele și atestatele necesare pentru ocuparea postului didactic/catedrei, conform prezentei Metodologii</w:t>
      </w:r>
      <w:r w:rsidR="00896057" w:rsidRPr="00160206">
        <w:rPr>
          <w:color w:val="auto"/>
          <w:spacing w:val="-12"/>
          <w:sz w:val="22"/>
          <w:szCs w:val="22"/>
        </w:rPr>
        <w:t>;</w:t>
      </w:r>
    </w:p>
    <w:p w:rsidR="00AA6DDA" w:rsidRDefault="00654AE3" w:rsidP="00D45AD3">
      <w:pPr>
        <w:pStyle w:val="Default"/>
        <w:ind w:firstLine="567"/>
        <w:jc w:val="both"/>
        <w:rPr>
          <w:color w:val="auto"/>
          <w:spacing w:val="-12"/>
          <w:sz w:val="22"/>
          <w:szCs w:val="22"/>
          <w:highlight w:val="yellow"/>
          <w:lang w:val="en-US"/>
        </w:rPr>
      </w:pPr>
      <w:r w:rsidRPr="00754272">
        <w:rPr>
          <w:color w:val="auto"/>
          <w:spacing w:val="-12"/>
          <w:sz w:val="22"/>
          <w:szCs w:val="22"/>
          <w:highlight w:val="yellow"/>
        </w:rPr>
        <w:t xml:space="preserve">f) a obţinut calificativul „Foarte bine” în </w:t>
      </w:r>
      <w:r w:rsidR="00106925">
        <w:rPr>
          <w:color w:val="auto"/>
          <w:spacing w:val="-12"/>
          <w:sz w:val="22"/>
          <w:szCs w:val="22"/>
          <w:highlight w:val="yellow"/>
        </w:rPr>
        <w:t xml:space="preserve">ultimii </w:t>
      </w:r>
      <w:r w:rsidR="00AA6DDA">
        <w:rPr>
          <w:color w:val="auto"/>
          <w:spacing w:val="-12"/>
          <w:sz w:val="22"/>
          <w:szCs w:val="22"/>
          <w:highlight w:val="yellow"/>
        </w:rPr>
        <w:t xml:space="preserve">2 ani şcolari încheiaţi şi calificativul parţial </w:t>
      </w:r>
      <w:r w:rsidR="00AA6DDA">
        <w:rPr>
          <w:color w:val="auto"/>
          <w:spacing w:val="-12"/>
          <w:sz w:val="22"/>
          <w:szCs w:val="22"/>
          <w:highlight w:val="yellow"/>
          <w:lang w:val="en-US"/>
        </w:rPr>
        <w:t>“Foarte bine” în anul aşcolar în curs;</w:t>
      </w:r>
    </w:p>
    <w:p w:rsidR="00654AE3" w:rsidRPr="00754272" w:rsidRDefault="00AA6DDA" w:rsidP="00D45AD3">
      <w:pPr>
        <w:pStyle w:val="Default"/>
        <w:ind w:firstLine="567"/>
        <w:jc w:val="both"/>
        <w:rPr>
          <w:color w:val="auto"/>
          <w:spacing w:val="-12"/>
          <w:sz w:val="22"/>
          <w:szCs w:val="22"/>
          <w:highlight w:val="yellow"/>
        </w:rPr>
      </w:pPr>
      <w:r>
        <w:rPr>
          <w:color w:val="auto"/>
          <w:spacing w:val="-12"/>
          <w:sz w:val="22"/>
          <w:szCs w:val="22"/>
          <w:highlight w:val="yellow"/>
        </w:rPr>
        <w:t xml:space="preserve">g) nu a fost sancţionat disciplinar în ultimii 2 ani şcolari încheiaţi şi </w:t>
      </w:r>
      <w:r>
        <w:rPr>
          <w:color w:val="auto"/>
          <w:spacing w:val="-12"/>
          <w:sz w:val="22"/>
          <w:szCs w:val="22"/>
          <w:highlight w:val="yellow"/>
          <w:lang w:val="en-US"/>
        </w:rPr>
        <w:t>nici pe parcursul anului aşcolar în curs</w:t>
      </w:r>
      <w:r w:rsidR="00873B31">
        <w:rPr>
          <w:color w:val="auto"/>
          <w:spacing w:val="-12"/>
          <w:sz w:val="22"/>
          <w:szCs w:val="22"/>
          <w:highlight w:val="yellow"/>
          <w:lang w:val="en-US"/>
        </w:rPr>
        <w:t>.</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(2) Cadrul didactic calificat care îndeplineşte condiţia prevăzută la art. </w:t>
      </w:r>
      <w:r w:rsidR="00666146" w:rsidRPr="00160206">
        <w:rPr>
          <w:color w:val="auto"/>
          <w:spacing w:val="-12"/>
          <w:sz w:val="22"/>
          <w:szCs w:val="22"/>
        </w:rPr>
        <w:t xml:space="preserve">51 </w:t>
      </w:r>
      <w:r w:rsidRPr="00160206">
        <w:rPr>
          <w:color w:val="auto"/>
          <w:spacing w:val="-12"/>
          <w:sz w:val="22"/>
          <w:szCs w:val="22"/>
        </w:rPr>
        <w:t>alin. (1), precum şi condiţiile cumulative prevăzute la  alin. (1) lit. b)-e) şi ocupă, de la data începerii cursurilor anului școlar, un post didactic/o catedră care necesită probe practice/orale beneficiază de repartizare pe perioadă nedeterminată în baza prevederilor art. 253 din Legea nr. 1/2011 cu modificările şi completările ulterioare, în unitatea/unităţile de învățământ în care este angajat şi în condiţiile în care: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a) a obţinut rezultatul la proba practică/orală de minimum 7 (şapte)/admis din ultimii 6 ani în altă sesiune a concursului naţional de titularizare decât cea în care a obţinut media de cel puțin 7 (șapte);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b) a ocupat postul didactic/catedra, până la data începerii cursurilor anului şcolar 201</w:t>
      </w:r>
      <w:r w:rsidR="00B767FB" w:rsidRPr="00160206">
        <w:rPr>
          <w:color w:val="auto"/>
          <w:spacing w:val="-12"/>
          <w:sz w:val="22"/>
          <w:szCs w:val="22"/>
        </w:rPr>
        <w:t>8</w:t>
      </w:r>
      <w:r w:rsidRPr="00160206">
        <w:rPr>
          <w:color w:val="auto"/>
          <w:spacing w:val="-12"/>
          <w:sz w:val="22"/>
          <w:szCs w:val="22"/>
        </w:rPr>
        <w:t>-201</w:t>
      </w:r>
      <w:r w:rsidR="00B767FB" w:rsidRPr="00160206">
        <w:rPr>
          <w:color w:val="auto"/>
          <w:spacing w:val="-12"/>
          <w:sz w:val="22"/>
          <w:szCs w:val="22"/>
        </w:rPr>
        <w:t>9</w:t>
      </w:r>
      <w:r w:rsidRPr="00160206">
        <w:rPr>
          <w:color w:val="auto"/>
          <w:spacing w:val="-12"/>
          <w:sz w:val="22"/>
          <w:szCs w:val="22"/>
        </w:rPr>
        <w:t>, în baza unei probe practice/orale susţinute în oricare dintre etapele mobilităţii personalului didactic din învăţământul preuniversitar la care a obţinut rezultatul de minimum 7 (şapte)/admis.</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(3) Cadrul didactic calificat care îndeplineşte condiţia prevăzută la art. </w:t>
      </w:r>
      <w:r w:rsidR="00666146" w:rsidRPr="00160206">
        <w:rPr>
          <w:color w:val="auto"/>
          <w:spacing w:val="-12"/>
          <w:sz w:val="22"/>
          <w:szCs w:val="22"/>
        </w:rPr>
        <w:t>51</w:t>
      </w:r>
      <w:r w:rsidRPr="00160206">
        <w:rPr>
          <w:color w:val="auto"/>
          <w:spacing w:val="-12"/>
          <w:sz w:val="22"/>
          <w:szCs w:val="22"/>
        </w:rPr>
        <w:t xml:space="preserve"> alin. (1), precum şi condiţiile cumulative prevăzute la  alin. (1) şi ocupă, de la data începerii cursurilor anului școlar, un post didactic/o catedră în învăţământul special în concordanţă cu proba de concurs „Psihopedagogie specială” beneficiază de repartizare pe perioadă nedeterminată în baza prevederilor art. 253 din Legea nr. 1/2011 cu modificările şi completările ulterioare, în unitatea/unităţile de învățământ în care este angajat pe oricare din posturile didactice/catedrele vacante publicate pentru angajare pe perioadă nedeterminată care necesită proba de concurs „Psihopedagogie specială”.</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(4) Cadrele didactice calificate angajate cu contract individual de muncă pe perioadă determinată care au două sau mai multe specializări pot solicita repartizarea în condițiile alin. (1), începând cu data de 1 septembrie 201</w:t>
      </w:r>
      <w:r w:rsidR="00B767FB" w:rsidRPr="00160206">
        <w:rPr>
          <w:color w:val="auto"/>
          <w:spacing w:val="-12"/>
          <w:sz w:val="22"/>
          <w:szCs w:val="22"/>
        </w:rPr>
        <w:t>9</w:t>
      </w:r>
      <w:r w:rsidRPr="00160206">
        <w:rPr>
          <w:color w:val="auto"/>
          <w:spacing w:val="-12"/>
          <w:sz w:val="22"/>
          <w:szCs w:val="22"/>
        </w:rPr>
        <w:t xml:space="preserve"> și pe catedre ocupat(e) în anul școlar curent constituite din două sau mai multe discipline, conform art. 30 alin. (2), în concordanță cu specializările dobândite potrivit Centralizatorului, în situația în care ponderea cea mai mare de ore în catedră o are disciplina pentru care cadrul didactic a susținut concursul sau disciplinele care constituie catedra au aceeași pondere, cu respectarea cumulativă a celorlalte condiții prevăzute la alin. (1) lit. a)-e).</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(5) Catedrele vacante incomplete, indiferent de regimul de mediu, necesare pentru a se constitui o catedră vacantă din mai multe specializări şi/sau în mai multe unităţi de învăţământ, în vederea repartizării acesteia pe perioadă nedeterminată cadrelor didactice calificate angajate cu contract individual de muncă pe perioadă determinată, în baza art. 253 din Legea nr. 1/2011 cu modificările şi completările ulterioare, se publică  în lista posturilor didactice/catedrelor vacante sub acelaşi cod.</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(6) În situația în care un post didactic/o catedră este solicitat(ă) de mai multe cadre didactice calificate angajate cu contract individual de muncă pe perioadă determinată care îndeplinesc cumulativ condițiile de repartizare prevăzute la alin. (1)-(4), prioritate la repartizarea pe post/catedră o are cadrul didactic cu domiciliul în localitatea în care solicită postul didactic/catedra, conform art. 1 alin. (3). În situația în care nici domiciliul nu conduce la departajare, atunci prioritate la repartizare are cadrul didactic cu nota/media cea mai mare în baza căreia se realizează repartizarea, conform art. </w:t>
      </w:r>
      <w:r w:rsidR="00666146" w:rsidRPr="00160206">
        <w:rPr>
          <w:color w:val="auto"/>
          <w:spacing w:val="-12"/>
          <w:sz w:val="22"/>
          <w:szCs w:val="22"/>
        </w:rPr>
        <w:t>51</w:t>
      </w:r>
      <w:r w:rsidRPr="00160206">
        <w:rPr>
          <w:color w:val="auto"/>
          <w:spacing w:val="-12"/>
          <w:sz w:val="22"/>
          <w:szCs w:val="22"/>
        </w:rPr>
        <w:t xml:space="preserve"> alin. (2). În cazul notelor/mediilor de repartizare egale, departajarea se realizează luându-se în considerare, în ordine, următoarele criterii:</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a) gradul didactic;</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b) nota/media cea mai mare obținută la gradul didactic sau la examenul de definitivare în învăţământ;</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c) media de departajare cea mai mare calculată conform anexei nr. 15; </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d) media cea mai mare obţinută la examenul de licenţă/absolvire a studiilor, respectiv media cea mai mare obţinută la examenul de bacalaureat pentru absolvenţii liceelor pedagogice.  </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(7) Cadrele didactice care se încadrează în prevederile alin. (1)-(4) se adresează, în scris, inspectoratelor școlare, prin depunerea unei cereri-tip, conform anexei nr. 3, însoțită de documentele prevăzute în aceasta, în perioada prevăzută de Calendar. Comisia de mobilitate a personalului didactic din învățământul preuniversitar, constituită la nivelul inspectoratului școlar, verifică dosarele, întocmește lista finală care cuprinde cadrele didactice calificate angajate cu contract individual de muncă pe perioadă determinată care îndeplinesc condițiile prevăzute la alin. (1)-(4) și le repartizează în ședință, în perioada prevăzută în Calendar.</w:t>
      </w:r>
    </w:p>
    <w:p w:rsidR="00D45AD3" w:rsidRPr="00160206" w:rsidRDefault="00D45AD3" w:rsidP="00D45AD3">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(8) În etapa de repartizare pe perioadă nedeterminată a cadrelor didactice calificate angajate cu contract individual de muncă pe perioadă determinată, în baza art. 253 din Legea nr. 1/2011 cu modificările şi completările ulterioare, nu pot fi ocupate:</w:t>
      </w:r>
    </w:p>
    <w:p w:rsidR="00D45AD3" w:rsidRPr="00160206" w:rsidRDefault="000552C3" w:rsidP="00D45AD3">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lastRenderedPageBreak/>
        <w:t>a</w:t>
      </w:r>
      <w:r w:rsidR="00D45AD3" w:rsidRPr="00160206">
        <w:rPr>
          <w:rFonts w:eastAsia="Times New Roman"/>
          <w:color w:val="auto"/>
          <w:spacing w:val="-12"/>
          <w:sz w:val="22"/>
          <w:szCs w:val="22"/>
          <w:lang w:eastAsia="ro-RO"/>
        </w:rPr>
        <w:t xml:space="preserve">) posturile didactice/catedrele care se vacantează </w:t>
      </w:r>
      <w:r w:rsidRPr="00160206">
        <w:rPr>
          <w:rFonts w:eastAsia="Times New Roman"/>
          <w:color w:val="auto"/>
          <w:spacing w:val="-12"/>
          <w:sz w:val="22"/>
          <w:szCs w:val="22"/>
          <w:lang w:eastAsia="ro-RO"/>
        </w:rPr>
        <w:t>şi</w:t>
      </w:r>
      <w:r w:rsidR="00D45AD3" w:rsidRPr="00160206">
        <w:rPr>
          <w:rFonts w:eastAsia="Times New Roman"/>
          <w:color w:val="auto"/>
          <w:spacing w:val="-12"/>
          <w:sz w:val="22"/>
          <w:szCs w:val="22"/>
          <w:lang w:eastAsia="ro-RO"/>
        </w:rPr>
        <w:t xml:space="preserve"> pe care pot reveni cadrele didactice titulare detaşate în interesul învăţământului pentru nesoluţionarea restrângerii de activi</w:t>
      </w:r>
      <w:r w:rsidRPr="00160206">
        <w:rPr>
          <w:rFonts w:eastAsia="Times New Roman"/>
          <w:color w:val="auto"/>
          <w:spacing w:val="-12"/>
          <w:sz w:val="22"/>
          <w:szCs w:val="22"/>
          <w:lang w:eastAsia="ro-RO"/>
        </w:rPr>
        <w:t>tate, conform art. 2</w:t>
      </w:r>
      <w:r w:rsidR="00297813" w:rsidRPr="00160206">
        <w:rPr>
          <w:rFonts w:eastAsia="Times New Roman"/>
          <w:color w:val="auto"/>
          <w:spacing w:val="-12"/>
          <w:sz w:val="22"/>
          <w:szCs w:val="22"/>
          <w:lang w:eastAsia="ro-RO"/>
        </w:rPr>
        <w:t>3</w:t>
      </w:r>
      <w:r w:rsidRPr="00160206">
        <w:rPr>
          <w:rFonts w:eastAsia="Times New Roman"/>
          <w:color w:val="auto"/>
          <w:spacing w:val="-12"/>
          <w:sz w:val="22"/>
          <w:szCs w:val="22"/>
          <w:lang w:eastAsia="ro-RO"/>
        </w:rPr>
        <w:t xml:space="preserve"> alin. (2), cadrele didactice pentru care s-a completat norma didactică, potrivit prevederilor art. 33 alin. (12), precum şi </w:t>
      </w:r>
      <w:r w:rsidR="00D45AD3" w:rsidRPr="00160206">
        <w:rPr>
          <w:rFonts w:eastAsia="Times New Roman"/>
          <w:color w:val="auto"/>
          <w:spacing w:val="-12"/>
          <w:sz w:val="22"/>
          <w:szCs w:val="22"/>
          <w:lang w:eastAsia="ro-RO"/>
        </w:rPr>
        <w:t xml:space="preserve">cadrele didactice transferate pentru restrângere de activitate conform art. 41. </w:t>
      </w:r>
    </w:p>
    <w:p w:rsidR="00D45AD3" w:rsidRPr="00160206" w:rsidRDefault="00F31A6A" w:rsidP="00D45AD3">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b</w:t>
      </w:r>
      <w:r w:rsidR="00D45AD3" w:rsidRPr="00160206">
        <w:rPr>
          <w:rFonts w:eastAsia="Times New Roman"/>
          <w:color w:val="auto"/>
          <w:spacing w:val="-12"/>
          <w:sz w:val="22"/>
          <w:szCs w:val="22"/>
          <w:lang w:eastAsia="ro-RO"/>
        </w:rPr>
        <w:t xml:space="preserve">) catedrele complete şi incomplete solicitate pentru întregirea normei didactice, pe care nu s-au </w:t>
      </w:r>
      <w:r w:rsidRPr="00160206">
        <w:rPr>
          <w:rFonts w:eastAsia="Times New Roman"/>
          <w:color w:val="auto"/>
          <w:spacing w:val="-12"/>
          <w:sz w:val="22"/>
          <w:szCs w:val="22"/>
          <w:lang w:eastAsia="ro-RO"/>
        </w:rPr>
        <w:t>soluționat</w:t>
      </w:r>
      <w:r w:rsidR="00D45AD3" w:rsidRPr="00160206">
        <w:rPr>
          <w:rFonts w:eastAsia="Times New Roman"/>
          <w:color w:val="auto"/>
          <w:spacing w:val="-12"/>
          <w:sz w:val="22"/>
          <w:szCs w:val="22"/>
          <w:lang w:eastAsia="ro-RO"/>
        </w:rPr>
        <w:t xml:space="preserve"> întregirile de normă didactică;</w:t>
      </w:r>
    </w:p>
    <w:p w:rsidR="00D45AD3" w:rsidRPr="00160206" w:rsidRDefault="00F31A6A" w:rsidP="00D45AD3">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w:t>
      </w:r>
      <w:r w:rsidR="00D45AD3" w:rsidRPr="00160206">
        <w:rPr>
          <w:rFonts w:eastAsia="Times New Roman"/>
          <w:color w:val="auto"/>
          <w:spacing w:val="-12"/>
          <w:sz w:val="22"/>
          <w:szCs w:val="22"/>
          <w:lang w:eastAsia="ro-RO"/>
        </w:rPr>
        <w:t xml:space="preserve">) posturile didactice/catedrele care se vacantează </w:t>
      </w:r>
      <w:r w:rsidRPr="00160206">
        <w:rPr>
          <w:rFonts w:eastAsia="Times New Roman"/>
          <w:color w:val="auto"/>
          <w:spacing w:val="-12"/>
          <w:sz w:val="22"/>
          <w:szCs w:val="22"/>
          <w:lang w:eastAsia="ro-RO"/>
        </w:rPr>
        <w:t>şi</w:t>
      </w:r>
      <w:r w:rsidR="00D45AD3" w:rsidRPr="00160206">
        <w:rPr>
          <w:rFonts w:eastAsia="Times New Roman"/>
          <w:color w:val="auto"/>
          <w:spacing w:val="-12"/>
          <w:sz w:val="22"/>
          <w:szCs w:val="22"/>
          <w:lang w:eastAsia="ro-RO"/>
        </w:rPr>
        <w:t xml:space="preserve"> pe care se pot realiza întregiri de normă didactică pentru cadre didactice titulare începând cu anul şcolar următor. </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 xml:space="preserve">(9) Eventualele contestații ale cadrelor didactice calificate angajate cu contract individual de muncă pe perioadă determinată care îndeplinesc condițiile prevăzute la alin. (1)-(4) se depun, în scris, la inspectoratul școlar și se soluționează de consiliul de administrație al inspectoratului școlar, la datele prevăzute în Calendar. Contestația reprezintă plângerea prealabilă reglementată de art. 7 din Legea nr. 554/2004, cu modificările și completările ulterioare. Hotărârea consiliului de administrație al inspectoratului școlar de soluționare a contestațiilor este definitivă și poate fi atacată numai la instanța de contencios administrativ competentă. </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(10) După soluţionarea contestaţiilor, inspectorul şcolar general emite decizia de repartizare pe perioadă nedeterminată începând cu 1 septembrie 201</w:t>
      </w:r>
      <w:r w:rsidR="005D2A0A" w:rsidRPr="00160206">
        <w:rPr>
          <w:color w:val="auto"/>
          <w:spacing w:val="-12"/>
          <w:sz w:val="22"/>
          <w:szCs w:val="22"/>
        </w:rPr>
        <w:t>9</w:t>
      </w:r>
      <w:r w:rsidRPr="00160206">
        <w:rPr>
          <w:color w:val="auto"/>
          <w:spacing w:val="-12"/>
          <w:sz w:val="22"/>
          <w:szCs w:val="22"/>
        </w:rPr>
        <w:t>, cu precizarea unităţii de învăţământ cu personalitate juridică, postului didactic/catedrei, nivelului de învăţământ, limbii de predare şi a regimului de mediu. În decizie nu se precizează viabilitatea postului didactic/catedrei, iar structura/structurile unităţilor de învăţământ cu personalitate juridică se precizează numai în situaţia în care regimul de mediu al structurii/structurilor este diferit de regimul de mediu al unităţii de învăţământ cu personalitate juridică. În baza deciziei de repartizare semnate de inspectorul şcolar general, directorii unităţilor de învăţământ încheie contractul individual de muncă pe perioadă nedeterminată, începând cu 1 septembrie 201</w:t>
      </w:r>
      <w:r w:rsidR="005D2A0A" w:rsidRPr="00160206">
        <w:rPr>
          <w:color w:val="auto"/>
          <w:spacing w:val="-12"/>
          <w:sz w:val="22"/>
          <w:szCs w:val="22"/>
        </w:rPr>
        <w:t>9</w:t>
      </w:r>
      <w:r w:rsidRPr="00160206">
        <w:rPr>
          <w:color w:val="auto"/>
          <w:spacing w:val="-12"/>
          <w:sz w:val="22"/>
          <w:szCs w:val="22"/>
        </w:rPr>
        <w:t xml:space="preserve">, cu personalul didactic repartizat, cu excepţia cadrelor didactice debutante </w:t>
      </w:r>
      <w:r w:rsidR="00A71370" w:rsidRPr="00160206">
        <w:rPr>
          <w:color w:val="auto"/>
          <w:spacing w:val="-12"/>
          <w:sz w:val="22"/>
          <w:szCs w:val="22"/>
        </w:rPr>
        <w:t>care nu au dobândit încă definitivarea în învăţământ</w:t>
      </w:r>
      <w:r w:rsidRPr="00160206">
        <w:rPr>
          <w:color w:val="auto"/>
          <w:spacing w:val="-12"/>
          <w:sz w:val="22"/>
          <w:szCs w:val="22"/>
        </w:rPr>
        <w:t>.</w:t>
      </w:r>
    </w:p>
    <w:p w:rsidR="00D45AD3" w:rsidRPr="00160206" w:rsidRDefault="00D45AD3" w:rsidP="00D45AD3">
      <w:pPr>
        <w:pStyle w:val="Default"/>
        <w:ind w:firstLine="567"/>
        <w:jc w:val="both"/>
        <w:rPr>
          <w:color w:val="auto"/>
          <w:spacing w:val="-12"/>
          <w:sz w:val="22"/>
          <w:szCs w:val="22"/>
        </w:rPr>
      </w:pPr>
      <w:r w:rsidRPr="00160206">
        <w:rPr>
          <w:color w:val="auto"/>
          <w:spacing w:val="-12"/>
          <w:sz w:val="22"/>
          <w:szCs w:val="22"/>
        </w:rPr>
        <w:t>(11) Pentru cadrele didactice debutante, care nu au dobândit încă definitivarea în învăţământ, repartizate în baza prevederilor                      art. 253 din  Legea nr. 1/2011 cu modificările și completările ulterioare, inspectorul şcolar general emite decizia de repartizare pe un post/o catedră publicat(ă) pentru angajare pe perioadă nedeterminată începând cu 1 septembrie 201</w:t>
      </w:r>
      <w:r w:rsidR="004374E7" w:rsidRPr="00160206">
        <w:rPr>
          <w:color w:val="auto"/>
          <w:spacing w:val="-12"/>
          <w:sz w:val="22"/>
          <w:szCs w:val="22"/>
        </w:rPr>
        <w:t>9</w:t>
      </w:r>
      <w:r w:rsidRPr="00160206">
        <w:rPr>
          <w:color w:val="auto"/>
          <w:spacing w:val="-12"/>
          <w:sz w:val="22"/>
          <w:szCs w:val="22"/>
        </w:rPr>
        <w:t>. Cu aceste cadre didactice debutante directorul unităţii de învăţământ încheie contractul individual de muncă pe o perioadă de cel mult un an şcolar, urmând ca</w:t>
      </w:r>
      <w:r w:rsidR="004374E7" w:rsidRPr="00160206">
        <w:rPr>
          <w:color w:val="auto"/>
          <w:spacing w:val="-12"/>
          <w:sz w:val="22"/>
          <w:szCs w:val="22"/>
        </w:rPr>
        <w:t>,</w:t>
      </w:r>
      <w:r w:rsidRPr="00160206">
        <w:rPr>
          <w:color w:val="auto"/>
          <w:spacing w:val="-12"/>
          <w:sz w:val="22"/>
          <w:szCs w:val="22"/>
        </w:rPr>
        <w:t xml:space="preserve"> după ce acestea promovează examenul pentru definitivarea în învăţământ, </w:t>
      </w:r>
      <w:r w:rsidR="004374E7" w:rsidRPr="00160206">
        <w:rPr>
          <w:color w:val="auto"/>
          <w:spacing w:val="-12"/>
          <w:sz w:val="22"/>
          <w:szCs w:val="22"/>
        </w:rPr>
        <w:t xml:space="preserve">în </w:t>
      </w:r>
      <w:r w:rsidRPr="00160206">
        <w:rPr>
          <w:color w:val="auto"/>
          <w:spacing w:val="-12"/>
          <w:sz w:val="22"/>
          <w:szCs w:val="22"/>
        </w:rPr>
        <w:t xml:space="preserve">consiliul de administraţie să </w:t>
      </w:r>
      <w:r w:rsidR="004374E7" w:rsidRPr="00160206">
        <w:rPr>
          <w:color w:val="auto"/>
          <w:spacing w:val="-12"/>
          <w:sz w:val="22"/>
          <w:szCs w:val="22"/>
        </w:rPr>
        <w:t xml:space="preserve">se </w:t>
      </w:r>
      <w:r w:rsidRPr="00160206">
        <w:rPr>
          <w:color w:val="auto"/>
          <w:spacing w:val="-12"/>
          <w:sz w:val="22"/>
          <w:szCs w:val="22"/>
        </w:rPr>
        <w:t>modifice durata contractului individual de muncă din perioadă determinată în perioadă nedeterminată, în situaţia în care acești candidaţi promovează în termen de cel mult 6 (şase) ani de la ocuparea postului didactic/catedrei vacant(e) examenul pentru definitivarea în învăţământ.</w:t>
      </w:r>
    </w:p>
    <w:p w:rsidR="008E2919" w:rsidRPr="00160206" w:rsidRDefault="008E2919" w:rsidP="00D45AD3">
      <w:pPr>
        <w:pStyle w:val="Default"/>
        <w:ind w:firstLine="567"/>
        <w:jc w:val="both"/>
        <w:rPr>
          <w:color w:val="auto"/>
          <w:spacing w:val="-12"/>
          <w:sz w:val="22"/>
          <w:szCs w:val="22"/>
        </w:rPr>
      </w:pP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CAPITOLUL VI </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Pretransferul consimţit între unităţile de învăţământ preuniversitar,</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 la cerere, al personalului didactic titular</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Secţiunea I </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Pretransferul consimţit între unităţile de învăţământ preuniversitar,</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 la cerere, al personalului didactic titular, pe posturi didactice/catedre vacante propuse pentru pretransfer şi pe posturile didactice/catedrele care se pot vacanta în etapa de pretransfer</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p>
    <w:p w:rsidR="00751CD5" w:rsidRPr="00160206" w:rsidRDefault="00751CD5" w:rsidP="00751CD5">
      <w:pPr>
        <w:pStyle w:val="Default"/>
        <w:ind w:firstLine="567"/>
        <w:jc w:val="both"/>
        <w:rPr>
          <w:color w:val="auto"/>
          <w:sz w:val="22"/>
          <w:szCs w:val="22"/>
        </w:rPr>
      </w:pPr>
      <w:r w:rsidRPr="00160206">
        <w:rPr>
          <w:rFonts w:eastAsia="Times New Roman"/>
          <w:color w:val="auto"/>
          <w:spacing w:val="-12"/>
          <w:sz w:val="22"/>
          <w:szCs w:val="22"/>
          <w:lang w:eastAsia="ro-RO"/>
        </w:rPr>
        <w:t xml:space="preserve">Art. </w:t>
      </w:r>
      <w:r w:rsidR="008359C5">
        <w:rPr>
          <w:rFonts w:eastAsia="Times New Roman"/>
          <w:color w:val="auto"/>
          <w:spacing w:val="-12"/>
          <w:sz w:val="22"/>
          <w:szCs w:val="22"/>
          <w:lang w:eastAsia="ro-RO"/>
        </w:rPr>
        <w:t>5</w:t>
      </w:r>
      <w:r w:rsidRPr="00160206">
        <w:rPr>
          <w:rFonts w:eastAsia="Times New Roman"/>
          <w:color w:val="auto"/>
          <w:spacing w:val="-12"/>
          <w:sz w:val="22"/>
          <w:szCs w:val="22"/>
          <w:lang w:eastAsia="ro-RO"/>
        </w:rPr>
        <w:t>3 (1) La etapa de pretransfer participă cadrele didactice titulare prevăzute la art. 5 alin. (1)-(3), precum și cadrele didactice prevăzute la art. 5 alin. (6), la cererea acestora, prin pretransfer consimțit între unitățile de învățământ preuniversitar în aceeaşi localitate, în localitatea de domiciliu, conform art. 1 alin. (3), pentru apropiere de domiciliu, pentru reîntregirea familiei</w:t>
      </w:r>
      <w:r w:rsidRPr="00160206">
        <w:rPr>
          <w:color w:val="auto"/>
          <w:sz w:val="22"/>
          <w:szCs w:val="22"/>
        </w:rPr>
        <w:t xml:space="preserve"> sau </w:t>
      </w:r>
      <w:r w:rsidRPr="009B4EE0">
        <w:rPr>
          <w:color w:val="auto"/>
          <w:sz w:val="22"/>
          <w:szCs w:val="22"/>
          <w:highlight w:val="yellow"/>
        </w:rPr>
        <w:t xml:space="preserve">în vederea schimbării locului de muncă ori a felului muncii </w:t>
      </w:r>
      <w:r w:rsidRPr="009B4EE0">
        <w:rPr>
          <w:rFonts w:eastAsia="Times New Roman"/>
          <w:color w:val="auto"/>
          <w:spacing w:val="-12"/>
          <w:sz w:val="22"/>
          <w:szCs w:val="22"/>
          <w:highlight w:val="yellow"/>
          <w:lang w:eastAsia="ro-RO"/>
        </w:rPr>
        <w:t>determinată de starea de sănătate a acestora, la propunerea medicului de medicină a muncii, în conformitate cu prevederile art. 189 alin. (2) din Legea nr. 53/2003, republicată, Codul muncii, cu modificările și completările ulterioare</w:t>
      </w:r>
      <w:r w:rsidRPr="00160206">
        <w:rPr>
          <w:rFonts w:eastAsia="Times New Roman"/>
          <w:color w:val="auto"/>
          <w:spacing w:val="-12"/>
          <w:sz w:val="22"/>
          <w:szCs w:val="22"/>
          <w:lang w:eastAsia="ro-RO"/>
        </w:rPr>
        <w:t>.</w:t>
      </w:r>
      <w:r w:rsidR="00754272">
        <w:rPr>
          <w:rFonts w:eastAsia="Times New Roman"/>
          <w:color w:val="auto"/>
          <w:spacing w:val="-12"/>
          <w:sz w:val="22"/>
          <w:szCs w:val="22"/>
          <w:lang w:eastAsia="ro-RO"/>
        </w:rPr>
        <w:t xml:space="preserve"> </w:t>
      </w:r>
    </w:p>
    <w:p w:rsidR="00751CD5" w:rsidRPr="00160206" w:rsidRDefault="00751CD5" w:rsidP="00751CD5">
      <w:pPr>
        <w:pStyle w:val="Default"/>
        <w:ind w:firstLine="567"/>
        <w:jc w:val="both"/>
        <w:rPr>
          <w:color w:val="auto"/>
          <w:spacing w:val="-12"/>
          <w:sz w:val="22"/>
          <w:szCs w:val="22"/>
        </w:rPr>
      </w:pPr>
      <w:r w:rsidRPr="00160206">
        <w:rPr>
          <w:rFonts w:eastAsia="Times New Roman"/>
          <w:color w:val="auto"/>
          <w:spacing w:val="-12"/>
          <w:sz w:val="22"/>
          <w:szCs w:val="22"/>
          <w:lang w:eastAsia="ro-RO"/>
        </w:rPr>
        <w:t>(2) Pretransferul consimțit între unitățile de învățământ preuniversitar a personalului didactic titular se poate realiza din mediul rural în mediul urban numai dacă persoana respectivă se încadrează într-una dintre situaţiile prevăzute la art. 5 alin. (7).</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(3) Acordul de principiu al unității/unităților din care se pretransferă cadrul didactic titular se consideră obţinut de drept prin efectul legii, luând în considerare apropierea de domiciliu şi principiile fundamentale prevăzute la art. 3 din Legea </w:t>
      </w:r>
      <w:hyperlink r:id="rId11" w:history="1">
        <w:r w:rsidRPr="00160206">
          <w:rPr>
            <w:rFonts w:eastAsia="Times New Roman"/>
            <w:color w:val="auto"/>
            <w:spacing w:val="-12"/>
            <w:sz w:val="22"/>
            <w:szCs w:val="22"/>
            <w:lang w:eastAsia="ro-RO"/>
          </w:rPr>
          <w:t>nr. 53/2003</w:t>
        </w:r>
      </w:hyperlink>
      <w:r w:rsidRPr="00160206">
        <w:rPr>
          <w:rFonts w:eastAsia="Times New Roman"/>
          <w:color w:val="auto"/>
          <w:spacing w:val="-12"/>
          <w:sz w:val="22"/>
          <w:szCs w:val="22"/>
          <w:lang w:eastAsia="ro-RO"/>
        </w:rPr>
        <w:t xml:space="preserve">, republicată, cu modificările şi completările ulterioare.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(4) Cadrele didactice titulare aflate în restrângere de activitate începând cu 1 septembrie 2019, a căror restrângere de activitate a fost soluţionată în etapa de soluționare a restrângerilor de activitate pot participa şi la etapa de pretransfer consimţit între unităţile de învăţământ, conform prezentei Metodologii.</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(5) Cadrul didactic titular în unităţi de învăţământ aflate în localitatea de domiciliu, conform art. 1 alin. (3), poate participa la etapa de pretransfer consimțit între unitățile de învățământ preuniversitar numai în aceeaşi localitate. </w:t>
      </w:r>
    </w:p>
    <w:p w:rsidR="00751CD5" w:rsidRPr="00160206" w:rsidRDefault="00751CD5" w:rsidP="00751CD5">
      <w:pPr>
        <w:pStyle w:val="Default"/>
        <w:ind w:firstLine="567"/>
        <w:jc w:val="both"/>
        <w:rPr>
          <w:color w:val="auto"/>
          <w:spacing w:val="-12"/>
          <w:sz w:val="22"/>
          <w:szCs w:val="22"/>
        </w:rPr>
      </w:pPr>
      <w:r w:rsidRPr="00160206">
        <w:rPr>
          <w:rFonts w:eastAsia="Times New Roman"/>
          <w:color w:val="auto"/>
          <w:spacing w:val="-12"/>
          <w:sz w:val="22"/>
          <w:szCs w:val="22"/>
          <w:lang w:eastAsia="ro-RO"/>
        </w:rPr>
        <w:t xml:space="preserve">Art. </w:t>
      </w:r>
      <w:r w:rsidR="008359C5">
        <w:rPr>
          <w:rFonts w:eastAsia="Times New Roman"/>
          <w:color w:val="auto"/>
          <w:spacing w:val="-12"/>
          <w:sz w:val="22"/>
          <w:szCs w:val="22"/>
          <w:lang w:eastAsia="ro-RO"/>
        </w:rPr>
        <w:t>5</w:t>
      </w:r>
      <w:r w:rsidRPr="00160206">
        <w:rPr>
          <w:rFonts w:eastAsia="Times New Roman"/>
          <w:color w:val="auto"/>
          <w:spacing w:val="-12"/>
          <w:sz w:val="22"/>
          <w:szCs w:val="22"/>
          <w:lang w:eastAsia="ro-RO"/>
        </w:rPr>
        <w:t>4 (1) Pentru pretransferul consimţit între unităţile de învăţământ, în aceeaşi localitate, în localitatea de domiciliu pentru apropiere de domiciliu, pentru reîntregirea familiei</w:t>
      </w:r>
      <w:r w:rsidRPr="00C26556">
        <w:rPr>
          <w:rFonts w:eastAsia="Times New Roman"/>
          <w:color w:val="auto"/>
          <w:spacing w:val="-12"/>
          <w:sz w:val="22"/>
          <w:szCs w:val="22"/>
          <w:lang w:eastAsia="ro-RO"/>
        </w:rPr>
        <w:t xml:space="preserve"> sau în vederea schimbării locului de muncă ori a felului muncii </w:t>
      </w:r>
      <w:r w:rsidRPr="00160206">
        <w:rPr>
          <w:rFonts w:eastAsia="Times New Roman"/>
          <w:color w:val="auto"/>
          <w:spacing w:val="-12"/>
          <w:sz w:val="22"/>
          <w:szCs w:val="22"/>
          <w:lang w:eastAsia="ro-RO"/>
        </w:rPr>
        <w:t xml:space="preserve">determinată de starea de sănătate a acestora, la propunerea medicului de medicină a muncii, personalul didactic prevăzut la art. </w:t>
      </w:r>
      <w:r w:rsidR="008359C5">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3 alin. (1) depune în perioadele prevăzute în Calendar, atât la unitatea/unităţile de învăţământ în care solicită pretransferul consimţit între unităţile de învăţământ preuniversitar, o cerere-tip, conform anexei nr. 14, cât şi la inspectoratul şcolar în a cărui rază teritorială îşi are sediul unitatea de învăţământ la care se solicită pretransferul, prin accesarea unei aplicaţii special concepută în acest sens, aplicaţie care permite vizualizarea în timp real a tuturor posturilor didactice/catedrelor vacante, respectiv a celor care se pot vacanta pe parcursul derulării etapei de pretransfer. Cadrele didactice care solicită pretransferul consimţit între unităţile de învăţământ preuniversitar pe posturi în centre şi cabinete de asistenţă psihopedagogică/profesorii logopezi din cabinetele interşcolare depun, în perioadele prevăzute în Calendar, cereri la </w:t>
      </w:r>
      <w:r w:rsidRPr="00160206">
        <w:rPr>
          <w:rFonts w:eastAsia="Times New Roman"/>
          <w:color w:val="auto"/>
          <w:spacing w:val="-12"/>
          <w:sz w:val="22"/>
          <w:szCs w:val="22"/>
          <w:lang w:eastAsia="ro-RO"/>
        </w:rPr>
        <w:lastRenderedPageBreak/>
        <w:t xml:space="preserve">CMBRAE/CJRAE în cadrul căruia este normat postul didactic respectiv şi la inspectoratul şcolar. Cererea este însoţită de documentele menţionate în aceasta. Cadrul didactic titular care solicită soluţionarea cererii de pretransfer consimţit între unităţi de învăţământ în unităţi de învăţământ din alte judeţe anexează la cererea de înscriere adeverinţa eliberată de inspectoratul şcolar, în a cărui rază teritorială este titular, din care să rezulte că cererea de pretransfer în alt judeţ a solicitantului a fost luată în evidenţă. Un cadru didactic titular în învăţământul preuniversitar se poate înscrie la etapa de pretransfer consimţit între unităţile de învăţământ numai într-un singur judeţ sau numai în municipiul Bucureşti. Cererile se depun mai întâi la inspectoratul şcolar şi apoi la unităţile de învăţământ, conform Calendarului. </w:t>
      </w:r>
      <w:r w:rsidRPr="00160206">
        <w:rPr>
          <w:color w:val="auto"/>
          <w:spacing w:val="-12"/>
          <w:sz w:val="22"/>
          <w:szCs w:val="22"/>
        </w:rPr>
        <w:t xml:space="preserve">La cererile care se depun la unităţile de învăţământ vor fi anexate, în copie, documentele de studii, buletinul/cartea de identitate/adeverinţă de identitate, documente doveditoare privind schimbarea numelui, dacă este cazul, adeverinţele/atestatele/certificatele de acordare a definitivării în învăţământ sau a gradelor didactice II sau I, dacă este cazul, avizele şi atestatele necesare pentru ocuparea posturilor didactice/catedrelor vacante solicitate, dacă este cazul şi documentele necesare pentru a face dovada îndeplinirii tuturor condiţiilor specifice pentru ocuparea posturilor didactice/catedrelor vacante prin transfer, dacă este cazul, autentificate de conducerea unităţii de învăţământ la care cadrul didactic este titular sau detaşat.  </w:t>
      </w:r>
    </w:p>
    <w:p w:rsidR="00751CD5"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 (2) </w:t>
      </w:r>
      <w:r w:rsidRPr="00160206">
        <w:rPr>
          <w:color w:val="auto"/>
          <w:spacing w:val="-12"/>
          <w:sz w:val="22"/>
          <w:szCs w:val="22"/>
        </w:rPr>
        <w:t xml:space="preserve">Pretransferul consimţit între unităţile de învăţământ a personalului didactic titular se realizează pe posturi didactice/catedre vacante în unităţi de învăţământ, în aceeaşi funcţie didactică sau într-o altă funcţie didactică, cu respectarea prevederilor prezentei Metodologii, potrivit specializărilor dobândite prin studii în concordanţă cu Centralizatorul şi prevederile art. 4 alin. (4)-(8). </w:t>
      </w:r>
      <w:r w:rsidRPr="00160206">
        <w:rPr>
          <w:rFonts w:eastAsia="Times New Roman"/>
          <w:color w:val="auto"/>
          <w:spacing w:val="-12"/>
          <w:sz w:val="22"/>
          <w:szCs w:val="22"/>
          <w:lang w:eastAsia="ro-RO"/>
        </w:rPr>
        <w:t xml:space="preserve">Cadrul didactic titular într-o unitate de învăţământ preuniversitar, care a dobândit prin studii două sau mai multe specializări, poate solicita, în etapa de pretransfer consimţit între unităţile de învăţământ, ocuparea unui/unei post didactic/catedre vacant(e) sau trecerea într-o altă funcţie didactică, în concordanţă cu specializările dobândite prin studii, conform Centralizatorului </w:t>
      </w:r>
      <w:r w:rsidRPr="00160206">
        <w:rPr>
          <w:color w:val="auto"/>
          <w:spacing w:val="-12"/>
          <w:sz w:val="22"/>
          <w:szCs w:val="22"/>
        </w:rPr>
        <w:t>şi prevederile art. 4 alin. (4)-(8)</w:t>
      </w:r>
      <w:r w:rsidRPr="00160206">
        <w:rPr>
          <w:rFonts w:eastAsia="Times New Roman"/>
          <w:color w:val="auto"/>
          <w:spacing w:val="-12"/>
          <w:sz w:val="22"/>
          <w:szCs w:val="22"/>
          <w:lang w:eastAsia="ro-RO"/>
        </w:rPr>
        <w:t xml:space="preserve">, în aceeaşi unitate de învăţământ sau în alte unităţi de învăţământ, în baza acordului de principiu al consiliilor de administraţie ale unităţilor de învăţământ respective.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w:t>
      </w:r>
      <w:r w:rsidR="008359C5">
        <w:rPr>
          <w:rFonts w:eastAsia="Times New Roman"/>
          <w:color w:val="auto"/>
          <w:spacing w:val="-12"/>
          <w:sz w:val="22"/>
          <w:szCs w:val="22"/>
          <w:lang w:eastAsia="ro-RO"/>
        </w:rPr>
        <w:t>5</w:t>
      </w:r>
      <w:r w:rsidRPr="00160206">
        <w:rPr>
          <w:rFonts w:eastAsia="Times New Roman"/>
          <w:color w:val="auto"/>
          <w:spacing w:val="-12"/>
          <w:sz w:val="22"/>
          <w:szCs w:val="22"/>
          <w:lang w:eastAsia="ro-RO"/>
        </w:rPr>
        <w:t>5 (1) În etapa de pretransfer consimţit între unităţile de învăţământ, cadrele didactice pot ocupa catedre vacante constituite în unităţi de învăţământ, indiferent de viabilitatea acestora, inclusiv posturi didactice/catedre care se pot vacanta în etapa de pretransfer consimțit între unitățile de învățământ preuniversitar, în condiţiile prevăzute de prezenta Metodologie. În structura catedrelor vacante pentru pretransfer consimțit între unitățile de învățământ preuniversitar nu se includ ore din cadrul stagiilor de pregătire practică pentru dobândirea calificării profesionale de nivel 2, ore din disciplinele fundamentale de specialitate care se predau la clasele a IX-a şi a X-a cu profil de arte plastice, decorative, ambientale, arhitectură şi design şi nici orele vacante de la clasele/grupele de elevi cu frecvenţă redusă. În structura catedrelor vacante pentru pretransfer consimțit între unitățile de învățământ preuniversitar pot fi incluse cel mult 4 (patru) ore opţionale. Cadrele didactice titulare într-o singură unitate de învăţământ şi pe o singură disciplină nu pot solicita pretransferul consimțit între unitățile de învățământ preuniversitar pe o catedră în componența căreia intră și ore din propria normă. Cadrele didactice titulare în două sau mai multe unități de învăţământ/specializări pot solicita pretransferul pe o catedră în componența căreia intră și orele din propria normă, la una din unitățile/specializările la/pe care este titular, de regulă, în mediul rural, dacă se justifică apropierea de domiciliu. Cadrele didactice titulare aflate în restrângere de activitate începând cu 1 septembrie 2019, a căror restrângere de activitate a fost soluţionată în etapa de soluționare a restrângerilor de activitate care participă şi la etapa de pretransfer consimţit între unităţile de învăţământ nu pot solicita pretransferul pe o catedră în componența căreia intră și ore din catedra pe care a fost soluţionată restrângerea de activitate. Profesorii consilieri în centre și cabinete de asistență psihopedagogică/profesorii logopezi din cabinetele interşcolare se adresează, în scris, CMBRAE/CJRAE în cadrul căruia este normat postul didactic respectiv.</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(2) În etapa de pretransfer consimţit între unităţile de învăţământ nu pot fi ocupate:</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a) posturile didactice/catedrele cadrelor didactice debutante prevăzute la art. 5 alin. (6), care participă la etapa de pretransfer consimţit între unităţile de învăţământ;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b) posturile didactice/catedrele care se vacantează pe parcursul derulării pretransferului pe care pot reveni cadrele didactice titulare detaşate în interesul învăţământului pentru nesoluţionarea restrângerii de activitate, conform art. 23 alin. (2), cadrele didactice pentru care s-a completat norma didactică, potrivit prevederilor art. 33 alin. (12) şi cadrele didactice transferate pentru restrângere de activitate conform art. 41;</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 catedrele complete şi incomplete solicitate pentru întregirea normei didactice, pe care nu s-au soluţionat întregirile de normă didactică;</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d) posturile didactice/catedrele care se vacantează pe parcursul derulării pretransferului pe care se pot realiza întregiri de normă didactică sau completări de normă didactică cu ore în specialitate pentru cadre didactice titulare începând cu anul şcolar următor.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(3) În vederea informării cadrelor didactice, care doresc să se înscrie la etapa de pretransfer consimțit între unitățile de învățământ, cu privire la posturile didactice/catedrele care se pot vacanta pe parcursul acestei etape, datele din cererea de înscriere a cadrelor didactice participante la etapa de pretransfer consimțit între unitățile de învățământ se înregistrează în sistemul informatizat pe parcursul perioadei de înscriere la această etapă, conform Calendarului. Pe pagina web a inspectoratelor școlare se afișează lista cadrelor didactice înscrise la etapa de pretransfer consimțit între unitățile de învățământ, cu precizarea unităților de învățământ la care sunt titulare aceste cadre didactice, precum și a posturilor didactice/catedrelor pe care aceste cadre didactice sunt titulare, conform datelor înregistrate în sistemul informatizat.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(4) </w:t>
      </w:r>
      <w:r w:rsidRPr="00160206">
        <w:rPr>
          <w:color w:val="auto"/>
          <w:spacing w:val="-12"/>
          <w:sz w:val="22"/>
          <w:szCs w:val="22"/>
        </w:rPr>
        <w:t>P</w:t>
      </w:r>
      <w:r w:rsidRPr="00160206">
        <w:rPr>
          <w:rFonts w:eastAsia="Times New Roman"/>
          <w:color w:val="auto"/>
          <w:spacing w:val="-12"/>
          <w:sz w:val="22"/>
          <w:szCs w:val="22"/>
          <w:lang w:eastAsia="ro-RO"/>
        </w:rPr>
        <w:t>osturile didactice/catedrele care se vacantează pe parcursul etapei pretransfer consimțit între unitățile de învățământ care intră sub incidența alin. (2) lit. c) şi d) pot fi ocupate numai pe perioadă determinată de cel mult un an şcolar, prin</w:t>
      </w:r>
      <w:r w:rsidRPr="00160206">
        <w:rPr>
          <w:color w:val="auto"/>
          <w:spacing w:val="-12"/>
          <w:sz w:val="22"/>
          <w:szCs w:val="22"/>
        </w:rPr>
        <w:t xml:space="preserve"> reîncadrarea unui cadru didactic pensionat care a avut calitatea de titular în învăţământul preuniversitar, prin concurs, prin detaşare sau în regim de plata cu ora.</w:t>
      </w:r>
      <w:r w:rsidRPr="00160206">
        <w:rPr>
          <w:rFonts w:eastAsia="Times New Roman"/>
          <w:color w:val="auto"/>
          <w:spacing w:val="-12"/>
          <w:sz w:val="22"/>
          <w:szCs w:val="22"/>
          <w:lang w:eastAsia="ro-RO"/>
        </w:rPr>
        <w:t xml:space="preserve">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w:t>
      </w:r>
      <w:r w:rsidR="00993BEF">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6 (1) Comisia judeţeană/municipiului Bucureşti de mobilitate a personalului didactic din învăţământul preuniversitar verifică dosarele depuse, </w:t>
      </w:r>
      <w:r w:rsidRPr="00160206">
        <w:rPr>
          <w:color w:val="auto"/>
          <w:spacing w:val="-12"/>
          <w:sz w:val="22"/>
          <w:szCs w:val="22"/>
        </w:rPr>
        <w:t>îndeplinirea condiţiilor pentru pretransfer,</w:t>
      </w:r>
      <w:r w:rsidRPr="00160206">
        <w:rPr>
          <w:rFonts w:eastAsia="Times New Roman"/>
          <w:color w:val="auto"/>
          <w:spacing w:val="-12"/>
          <w:sz w:val="22"/>
          <w:szCs w:val="22"/>
          <w:lang w:eastAsia="ro-RO"/>
        </w:rPr>
        <w:t xml:space="preserve"> evaluează dosarele şi afişează punctajele stabilite, potrivit anexei nr. 2, la sediul inspectoratului şcolar şi pe pagina web a inspectoratului şcolar, pentru cadrele didactice care îndeplinesc condiţiile de pretransfer.</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lastRenderedPageBreak/>
        <w:t xml:space="preserve">(2) Eventualele contestaţii la punctajele stabilite de comisia judeţeană/municipiului Bucureşti de mobilitate a personalului didactic din învăţământul preuniversitar se depun, în scris, la inspectoratul școlar și se soluţionează în consiliul de administraţie al inspectoratului şcolar. Contestaţia reprezintă plângerea prealabilă reglementată de art. 7 din Legea nr. 554/2004, cu modificările şi completările ulterioare. Punctajele finale stabilite după soluţionarea contestaţiilor se afişează la sediul inspectoratului şcolar şi pe pagina web a inspectoratului şcolar. Hotărârea consiliului de administraţie al inspectoratului şcolar, prin care au fost soluționate contestațiile este definitivă şi poate fi atacată numai la instanţa de contencios administrativ.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(3) Condiţiile specifice avizate de inspectoratul şcolar însoţite şi de grilele de evaluare, dacă este cazul, se afişează la sediile unităţilor de învăţământ şi dacă este posibil şi pe pagina web a unităţilor de învăţământ, înainte de perioada de depunere a dosarelor la unităţile de învăţământ.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(4) Comisia de mobilitate constituită la nivelul unităţii de învăţământ la care se solicită pretransferul, la propunerea consiliului profesoral, prin decizia directorului unităţii de învăţământ </w:t>
      </w:r>
      <w:r w:rsidRPr="00160206">
        <w:rPr>
          <w:color w:val="auto"/>
          <w:spacing w:val="-12"/>
          <w:sz w:val="22"/>
          <w:szCs w:val="22"/>
        </w:rPr>
        <w:t xml:space="preserve">verifică dosarele şi îndeplinirea tuturor condiţiilor specifice pentru ocuparea posturilor didactice/catedrelor vacante, în situaţia în care unitatea de învăţământ a stabilit astfel de condiţii, avizate de inspectoratul şcolar. În situaţia în care departajarea cadrelor didactice nu se poate realiza în baza condiţiilor specifice pentru ocuparea posturilor didactice/catedrelor vacante şi două sau mai multe cadre didactice care îndeplinesc toate condiţiile specifice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de mobilitate constituită la nivelul unităţii de învăţământ </w:t>
      </w:r>
      <w:r w:rsidRPr="00160206">
        <w:rPr>
          <w:rFonts w:eastAsia="Times New Roman"/>
          <w:color w:val="auto"/>
          <w:spacing w:val="-12"/>
          <w:sz w:val="22"/>
          <w:szCs w:val="22"/>
          <w:lang w:eastAsia="ro-RO"/>
        </w:rPr>
        <w:t xml:space="preserve">realizează ierarhizarea acestor cadre didactice conform criteriilor prevăzute la alin. (5), în ordinea descrescătoare a punctajelor finale stabilite la nivelul inspectoratului şcolar, potrivit anexei nr. 2. În situaţia punctajelor egale, pentru acelaşi criteriu, departajarea se realizează în baza criteriilor socioumanitare dovedite prin documente justificative. Din comisia de mobilitate constituită la nivelul unităţii de învăţământ nu pot face parte membri ai consiliului de administraţie din unitatea de învăţământ respectivă şi cadre didactice care solicită pretransferul în unitatea de învăţământ respectivă. Comisia de mobilitate de la nivelul unităţii de învăţământ, constituită din cadre didactice titulare care nu participă la </w:t>
      </w:r>
      <w:r w:rsidRPr="00160206">
        <w:rPr>
          <w:color w:val="auto"/>
          <w:spacing w:val="-12"/>
          <w:sz w:val="22"/>
          <w:szCs w:val="22"/>
        </w:rPr>
        <w:t xml:space="preserve">etapa de pretransfer consimţit între unităţile de învăţământ, </w:t>
      </w:r>
      <w:r w:rsidRPr="00160206">
        <w:rPr>
          <w:rFonts w:eastAsia="Times New Roman"/>
          <w:color w:val="auto"/>
          <w:spacing w:val="-12"/>
          <w:sz w:val="22"/>
          <w:szCs w:val="22"/>
          <w:lang w:eastAsia="ro-RO"/>
        </w:rPr>
        <w:t>are următoarea componenţă:</w:t>
      </w:r>
    </w:p>
    <w:p w:rsidR="00751CD5" w:rsidRPr="00160206" w:rsidRDefault="00751CD5" w:rsidP="00BD7D35">
      <w:pPr>
        <w:pStyle w:val="Default"/>
        <w:numPr>
          <w:ilvl w:val="0"/>
          <w:numId w:val="62"/>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preşedinte, cadru didactic titular membru în Comisia pentru Evaluare şi Asigurare a Calităţii din unitatea de învăţământ/responsabil comisie metodică/șef de catedră;</w:t>
      </w:r>
    </w:p>
    <w:p w:rsidR="00751CD5" w:rsidRPr="00160206" w:rsidRDefault="00751CD5" w:rsidP="00BD7D35">
      <w:pPr>
        <w:pStyle w:val="Default"/>
        <w:numPr>
          <w:ilvl w:val="0"/>
          <w:numId w:val="62"/>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membri: 2-10 cadre didactice titulare din unitatea de învăţământ, în funcţie de numărul posturilor didactice/catedrelor vacante existente la nivelul unităţii de învăţământ.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(5) La ierarhizarea cadrelor didactice, comisia constituită la nivelul unităţii de învăţământ trebuie să ţină seama dacă solicitantul îndeplineşte condiţiile pentru pretransfer prevăzute de prezenta Metodologie, cerințele de studii conform Centralizatorului, iar în situaţiile în care este cazul, dacă deţine avizele şi atestatele necesare ocupării postului didactic/catedrei solicitat(e) sau dacă a promovat proba practică/orală/inspecția specială la clasă, după caz, în profilul postului didactic solicitat şi, în ordine, de următoarele criterii, pe baza documentului de numire/transfer/repartizare pe post/catedră: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cadrul didactic este titular în specialitatea postului didactic/catedrei solicitat(e) în localitatea în care solicită postul didactic/catedra vacant(ă);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cadrul didactic este titular la o unitate de învăţământ/unităţi de învăţământ din altă localitate în specialitatea postului didactic/catedrei solicitat(e) şi are domiciliul în localitatea în care solicită postul didactic/catedra;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cadrul didactic este titular la o unitate de învăţământ/unităţi de învăţământ din altă localitate în specialitatea postului didactic/catedrei solicitat(e) şi are domiciliul într-o localitate apropiată de localitatea în care solicită postul didactic/catedra;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cadrul didactic este titular în altă specialitate decât cea a postului/catedrei solicitate</w:t>
      </w:r>
      <w:r w:rsidRPr="00160206">
        <w:rPr>
          <w:color w:val="auto"/>
          <w:spacing w:val="-12"/>
          <w:sz w:val="22"/>
          <w:szCs w:val="22"/>
          <w:lang w:eastAsia="ro-RO"/>
        </w:rPr>
        <w:t xml:space="preserve"> </w:t>
      </w:r>
      <w:r w:rsidRPr="00160206">
        <w:rPr>
          <w:rFonts w:eastAsia="Times New Roman"/>
          <w:color w:val="auto"/>
          <w:spacing w:val="-12"/>
          <w:sz w:val="22"/>
          <w:szCs w:val="22"/>
          <w:lang w:eastAsia="ro-RO"/>
        </w:rPr>
        <w:t xml:space="preserve">şi are şi domiciliul în aceeaşi localitate în care solicită postul didactic/catedra vacant(ă);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cadrul didactic este titular în altă specialitate decât cea a postului/catedrei solicitate</w:t>
      </w:r>
      <w:r w:rsidRPr="00160206">
        <w:rPr>
          <w:color w:val="auto"/>
          <w:spacing w:val="-12"/>
          <w:sz w:val="22"/>
          <w:szCs w:val="22"/>
          <w:lang w:eastAsia="ro-RO"/>
        </w:rPr>
        <w:t xml:space="preserve"> </w:t>
      </w:r>
      <w:r w:rsidRPr="00160206">
        <w:rPr>
          <w:rFonts w:eastAsia="Times New Roman"/>
          <w:color w:val="auto"/>
          <w:spacing w:val="-12"/>
          <w:sz w:val="22"/>
          <w:szCs w:val="22"/>
          <w:lang w:eastAsia="ro-RO"/>
        </w:rPr>
        <w:t xml:space="preserve">în localitatea în care solicită postul didactic/catedra vacant(ă) şi are domiciliul în altă localitate;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cadrul didactic este titular în altă specialitate decât cea a postului/catedrei solicitate</w:t>
      </w:r>
      <w:r w:rsidRPr="00160206">
        <w:rPr>
          <w:color w:val="auto"/>
          <w:spacing w:val="-12"/>
          <w:sz w:val="22"/>
          <w:szCs w:val="22"/>
          <w:lang w:eastAsia="ro-RO"/>
        </w:rPr>
        <w:t xml:space="preserve"> </w:t>
      </w:r>
      <w:r w:rsidRPr="00160206">
        <w:rPr>
          <w:rFonts w:eastAsia="Times New Roman"/>
          <w:color w:val="auto"/>
          <w:spacing w:val="-12"/>
          <w:sz w:val="22"/>
          <w:szCs w:val="22"/>
          <w:lang w:eastAsia="ro-RO"/>
        </w:rPr>
        <w:t xml:space="preserve">la o unitate de învăţământ/unităţi de învăţământ din altă localitate şi are domiciliul în localitatea în care solicită postul didactic/catedra; </w:t>
      </w:r>
    </w:p>
    <w:p w:rsidR="00751CD5" w:rsidRPr="00160206" w:rsidRDefault="00751CD5" w:rsidP="00BD7D35">
      <w:pPr>
        <w:pStyle w:val="Default"/>
        <w:numPr>
          <w:ilvl w:val="0"/>
          <w:numId w:val="58"/>
        </w:numPr>
        <w:tabs>
          <w:tab w:val="left" w:pos="851"/>
        </w:tabs>
        <w:ind w:left="0"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cadrul didactic este titular în altă specialitate decât cea a postului/catedrei solicitate</w:t>
      </w:r>
      <w:r w:rsidRPr="00160206">
        <w:rPr>
          <w:color w:val="auto"/>
          <w:spacing w:val="-12"/>
          <w:sz w:val="22"/>
          <w:szCs w:val="22"/>
          <w:lang w:eastAsia="ro-RO"/>
        </w:rPr>
        <w:t xml:space="preserve"> </w:t>
      </w:r>
      <w:r w:rsidRPr="00160206">
        <w:rPr>
          <w:rFonts w:eastAsia="Times New Roman"/>
          <w:color w:val="auto"/>
          <w:spacing w:val="-12"/>
          <w:sz w:val="22"/>
          <w:szCs w:val="22"/>
          <w:lang w:eastAsia="ro-RO"/>
        </w:rPr>
        <w:t xml:space="preserve">la o unitate de învăţământ/unităţi de învăţământ din altă localitate şi are domiciliul într-o localitate apropiată de localitatea în care solicită postul didactic/catedra.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(6) Cadrele didactice titulare în învăţământul preuniversitar fac dovada domiciliului până la data depunerii dosarelor la inspectoratele şcolare, conform Calendarului, cu buletin, carte de identitate sau adeverinţă de identitate. Cadrele didactice titulare în învăţământul preuniversitar aflate în situaţia prevăzută la alin. (5) lit. c) şi g) nu sunt condiţionate de domiciliul în localitatea în care solicită pretransferul, dar trebuie să aibă domiciliul în judeţul în care solicită pretransferul. Cadrele didactice titulare în învăţământul preuniversitar într-un judeţ învecinat judeţului de domiciliu pot ocupa posturi didactice/catedre vacante prin pretransfer în judeţul în care sunt titulare, pentru apropiere de localitatea de domiciliu, dacă se justifică apropierea de domiciliu. La punctaj egal, dacă un post didactic este solicitat de două sau mai multe persoane, are prioritate cadrul didactic care este titular şi are domiciliul în judeţul în care solicită pretransferul.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(7) Cadrele didactice, care solicită pretransferul în municipiul Bucureşti, titulare în învăţământul preuniversitar în alte judeţe, fac dovada domiciliului în municipiul Bucureşti până la data depunerii dosarelor la inspectoratul şcolar, conform Calendarului, cu buletin, carte de identitate sau adeverinţă de identitate.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(8) Cadrele didactice, care solicită pretransferul </w:t>
      </w:r>
      <w:r w:rsidRPr="00160206">
        <w:rPr>
          <w:color w:val="auto"/>
          <w:sz w:val="22"/>
          <w:szCs w:val="22"/>
        </w:rPr>
        <w:t xml:space="preserve">în </w:t>
      </w:r>
      <w:r w:rsidRPr="00C26556">
        <w:rPr>
          <w:rFonts w:eastAsia="Times New Roman"/>
          <w:color w:val="auto"/>
          <w:spacing w:val="-12"/>
          <w:sz w:val="22"/>
          <w:szCs w:val="22"/>
          <w:lang w:eastAsia="ro-RO"/>
        </w:rPr>
        <w:t>vederea</w:t>
      </w:r>
      <w:r w:rsidRPr="00160206">
        <w:rPr>
          <w:color w:val="auto"/>
          <w:sz w:val="22"/>
          <w:szCs w:val="22"/>
        </w:rPr>
        <w:t xml:space="preserve"> </w:t>
      </w:r>
      <w:r w:rsidRPr="00C26556">
        <w:rPr>
          <w:rFonts w:eastAsia="Times New Roman"/>
          <w:color w:val="auto"/>
          <w:spacing w:val="-12"/>
          <w:sz w:val="22"/>
          <w:szCs w:val="22"/>
          <w:lang w:eastAsia="ro-RO"/>
        </w:rPr>
        <w:t xml:space="preserve">schimbării locului de muncă ori a felului muncii </w:t>
      </w:r>
      <w:r w:rsidRPr="00160206">
        <w:rPr>
          <w:rFonts w:eastAsia="Times New Roman"/>
          <w:color w:val="auto"/>
          <w:spacing w:val="-12"/>
          <w:sz w:val="22"/>
          <w:szCs w:val="22"/>
          <w:lang w:eastAsia="ro-RO"/>
        </w:rPr>
        <w:t xml:space="preserve">determinată de starea de sănătate a acestora, la propunerea medicului de medicină a muncii, în conformitate cu prevederile art. 189 alin. (2) din Legea nr. 53/2003, republicată, Codul muncii, cu modificările și completările ulterioare şi cadrele didactice, care solicită pretransferul pentru </w:t>
      </w:r>
      <w:r w:rsidRPr="00160206">
        <w:rPr>
          <w:rFonts w:eastAsia="Times New Roman"/>
          <w:color w:val="auto"/>
          <w:spacing w:val="-12"/>
          <w:sz w:val="22"/>
          <w:szCs w:val="22"/>
          <w:lang w:eastAsia="ro-RO"/>
        </w:rPr>
        <w:lastRenderedPageBreak/>
        <w:t xml:space="preserve">reîntregirea familiei, nu sunt condiționate de domiciliul în localitatea în care solicită pretransferul. Cadrele didactice care solicită pretransferul pentru reîntregirea familiei trebuie să facă dovada că soțul/soția are locul de muncă în localitatea în care solicită pretransferul sau într-o localitate apropiată anexând, în copie, la cererea de pretransfer, după caz, unul dintre următoarele documente: extras din </w:t>
      </w:r>
      <w:r w:rsidR="00B12D4F">
        <w:rPr>
          <w:rFonts w:eastAsia="Times New Roman"/>
          <w:color w:val="auto"/>
          <w:spacing w:val="-12"/>
          <w:sz w:val="22"/>
          <w:szCs w:val="22"/>
          <w:lang w:eastAsia="ro-RO"/>
        </w:rPr>
        <w:t>Registrul General de Evidenţă a Salariaţilor</w:t>
      </w:r>
      <w:r w:rsidRPr="00160206">
        <w:rPr>
          <w:rFonts w:eastAsia="Times New Roman"/>
          <w:color w:val="auto"/>
          <w:spacing w:val="-12"/>
          <w:sz w:val="22"/>
          <w:szCs w:val="22"/>
          <w:lang w:eastAsia="ro-RO"/>
        </w:rPr>
        <w:t xml:space="preserve"> sau contractul individual de muncă, decizia sau ordinul conducătorului instituției publice, ordinul de ministru pentru personalul din sistemul de apărare, de informații sau de ordine publică și de securitate națională.</w:t>
      </w:r>
    </w:p>
    <w:p w:rsidR="00751CD5" w:rsidRPr="00C2655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(9) Lista </w:t>
      </w:r>
      <w:r w:rsidR="008177C7" w:rsidRPr="00160206">
        <w:rPr>
          <w:rFonts w:eastAsia="Times New Roman"/>
          <w:color w:val="auto"/>
          <w:spacing w:val="-12"/>
          <w:sz w:val="22"/>
          <w:szCs w:val="22"/>
          <w:lang w:eastAsia="ro-RO"/>
        </w:rPr>
        <w:t xml:space="preserve">cadrelor didactice ierarhizate de comisia de mobilitate constituită la nivelul unităţii de învăţământ </w:t>
      </w:r>
      <w:r w:rsidR="008177C7">
        <w:rPr>
          <w:rFonts w:eastAsia="Times New Roman"/>
          <w:color w:val="auto"/>
          <w:spacing w:val="-12"/>
          <w:sz w:val="22"/>
          <w:szCs w:val="22"/>
          <w:lang w:eastAsia="ro-RO"/>
        </w:rPr>
        <w:t xml:space="preserve">şi a </w:t>
      </w:r>
      <w:r w:rsidR="00C26556" w:rsidRPr="00160206">
        <w:rPr>
          <w:rFonts w:eastAsia="Times New Roman"/>
          <w:color w:val="auto"/>
          <w:spacing w:val="-12"/>
          <w:sz w:val="22"/>
          <w:szCs w:val="22"/>
          <w:lang w:eastAsia="ro-RO"/>
        </w:rPr>
        <w:t xml:space="preserve">cadrelor didactice, care solicită pretransferul </w:t>
      </w:r>
      <w:r w:rsidR="00C26556" w:rsidRPr="00C26556">
        <w:rPr>
          <w:rFonts w:eastAsia="Times New Roman"/>
          <w:color w:val="auto"/>
          <w:spacing w:val="-12"/>
          <w:sz w:val="22"/>
          <w:szCs w:val="22"/>
          <w:lang w:eastAsia="ro-RO"/>
        </w:rPr>
        <w:t xml:space="preserve">în vederea schimbării locului de muncă ori a felului muncii </w:t>
      </w:r>
      <w:r w:rsidR="00C26556" w:rsidRPr="00160206">
        <w:rPr>
          <w:rFonts w:eastAsia="Times New Roman"/>
          <w:color w:val="auto"/>
          <w:spacing w:val="-12"/>
          <w:sz w:val="22"/>
          <w:szCs w:val="22"/>
          <w:lang w:eastAsia="ro-RO"/>
        </w:rPr>
        <w:t xml:space="preserve">determinată de starea de sănătate a acestora, la propunerea medicului de medicină a muncii </w:t>
      </w:r>
      <w:r w:rsidRPr="00160206">
        <w:rPr>
          <w:rFonts w:eastAsia="Times New Roman"/>
          <w:color w:val="auto"/>
          <w:spacing w:val="-12"/>
          <w:sz w:val="22"/>
          <w:szCs w:val="22"/>
          <w:lang w:eastAsia="ro-RO"/>
        </w:rPr>
        <w:t xml:space="preserve">este înaintată consiliului de administraţie al unităţii de învăţământ, prin raport scris, conform anexei nr. 18, care stabileşte lista finală a cadrelor didactice pentru care se emit acorduri de principiu pentru pretransferul consimţit între unităţi de învăţământ şi validează această listă.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(10) În baza validării făcute de consiliul de administraţie, cu respectarea strictă a prevederilor legale, directorul emite acorduri de principiu pentru posturile didactice vacante publicate sau pentru posturile didactice/catedrele care se pot vacanta în etapa de pretransfer, cu prioritate pentru cadrele didactice care solicită pretransferul </w:t>
      </w:r>
      <w:r w:rsidRPr="00C26556">
        <w:rPr>
          <w:rFonts w:eastAsia="Times New Roman"/>
          <w:color w:val="auto"/>
          <w:spacing w:val="-12"/>
          <w:sz w:val="22"/>
          <w:szCs w:val="22"/>
          <w:lang w:eastAsia="ro-RO"/>
        </w:rPr>
        <w:t xml:space="preserve">în vederea schimbării locului de muncă ori a felului muncii </w:t>
      </w:r>
      <w:r w:rsidRPr="00160206">
        <w:rPr>
          <w:rFonts w:eastAsia="Times New Roman"/>
          <w:color w:val="auto"/>
          <w:spacing w:val="-12"/>
          <w:sz w:val="22"/>
          <w:szCs w:val="22"/>
          <w:lang w:eastAsia="ro-RO"/>
        </w:rPr>
        <w:t xml:space="preserve">determinată de starea de sănătate a acestora, la propunerea medicului de medicină a muncii, precum şi acorduri de principiu pentru cadrele didactice situate pe locurile </w:t>
      </w:r>
      <w:r w:rsidR="00873B31">
        <w:rPr>
          <w:rFonts w:eastAsia="Times New Roman"/>
          <w:color w:val="auto"/>
          <w:spacing w:val="-12"/>
          <w:sz w:val="22"/>
          <w:szCs w:val="22"/>
          <w:lang w:eastAsia="ro-RO"/>
        </w:rPr>
        <w:t xml:space="preserve">1, </w:t>
      </w:r>
      <w:r w:rsidRPr="00160206">
        <w:rPr>
          <w:rFonts w:eastAsia="Times New Roman"/>
          <w:color w:val="auto"/>
          <w:spacing w:val="-12"/>
          <w:sz w:val="22"/>
          <w:szCs w:val="22"/>
          <w:lang w:eastAsia="ro-RO"/>
        </w:rPr>
        <w:t xml:space="preserve">2, 3, 4, 5 etc. în ordinea ierarhizării, privind pretransferul cadrelor didactice în unitatea de învăţământ respectivă, în ipoteza că celelalte cadre didactice situate pe locurile anterioare nu optează în şedinţa de repartizare pentru soluţionarea pretransferului în unitatea de învăţământ respectivă. Directorii unităţilor de învăţământ care au emis acorduri de principiu pentru pretransfer consimţit între unităţile de învăţământ înştiinţează, în scris, inspectoratul şcolar, conform modelului prevăzut în anexa nr. 18.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(11) Contestaţiile la acordurile de principiu pentru pretransferul consimţit între unităţile de învăţământ, emise de directorii unităţilor de învăţământ, se adresează, în scris, comisiei judeţene/municipiului Bucureşti de mobilitate a personalului didactic din învăţământul preuniversitar.  Contestaţia reprezintă plângerea prealabilă reglementată de art. 7 din Legea nr. 554/2004 cu modificările şi completările ulterioare. În situaţia în care comisia judeţeană/municipiului Bucureşti de mobilitate a personalului didactic din învăţământul preuniversitar constată abateri de la prevederile prezentei Metodologii, într-o unitate de învăţământ, preşedintele comisiei solicită în scris directorului unităţii de învăţământ respective revenirea asupra situaţiei, cu reluarea procedurilor legale, pentru corectarea erorilor constatate de inspectoratul şcolar. Directorii acestor unităţi de învăţământ emit noi acorduri de principiu, conform hotărârilor consiliilor de administraţie din unităţile de învăţământ respective, după reluarea procedurilor legale. În cazul în care abaterile constatate de comisia județeană/a municipiului București de mobilitate nu sunt remediate la nivelul unității de învățământ, aceeași comisie poate invalida, prin hotărâre, acordurile de principiu emise de consiliul de administrație și poate respinge, în ședința de repartizare, ca inadmisibile, solicitările de pretransfer ale cadrelor didactice în cauză.</w:t>
      </w:r>
    </w:p>
    <w:p w:rsidR="00751CD5"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Art. </w:t>
      </w:r>
      <w:r w:rsidR="00993BEF">
        <w:rPr>
          <w:rFonts w:eastAsia="Times New Roman"/>
          <w:color w:val="auto"/>
          <w:spacing w:val="-12"/>
          <w:sz w:val="22"/>
          <w:szCs w:val="22"/>
          <w:lang w:eastAsia="ro-RO"/>
        </w:rPr>
        <w:t>57</w:t>
      </w:r>
      <w:r w:rsidRPr="00160206">
        <w:rPr>
          <w:rFonts w:eastAsia="Times New Roman"/>
          <w:color w:val="auto"/>
          <w:spacing w:val="-12"/>
          <w:sz w:val="22"/>
          <w:szCs w:val="22"/>
          <w:lang w:eastAsia="ro-RO"/>
        </w:rPr>
        <w:t xml:space="preserve"> (1) În vederea soluţionării cererii de pretransfer consimţit între unităţile de învăţământ, după soluţionarea contestaţiilor conform art. </w:t>
      </w:r>
      <w:r w:rsidR="00993BEF">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6 alin. (11), personalul didactic titular depune la inspectoratul şcolar acordul/acordurile de principiu ale conducerii/conducerilor unităţii/unităţilor de învăţământ privind pretransferul consimţit între unităţi, după caz, conform anexei nr. 18. </w:t>
      </w:r>
    </w:p>
    <w:p w:rsidR="00130DFE" w:rsidRDefault="00C01EAF" w:rsidP="00751CD5">
      <w:pPr>
        <w:pStyle w:val="Default"/>
        <w:ind w:firstLine="567"/>
        <w:jc w:val="both"/>
        <w:rPr>
          <w:rFonts w:eastAsia="Times New Roman"/>
          <w:color w:val="auto"/>
          <w:spacing w:val="-12"/>
          <w:sz w:val="22"/>
          <w:szCs w:val="22"/>
          <w:lang w:eastAsia="ro-RO"/>
        </w:rPr>
      </w:pPr>
      <w:r w:rsidRPr="005728D9">
        <w:rPr>
          <w:rFonts w:eastAsia="Times New Roman"/>
          <w:color w:val="auto"/>
          <w:spacing w:val="-12"/>
          <w:sz w:val="22"/>
          <w:szCs w:val="22"/>
          <w:highlight w:val="yellow"/>
          <w:lang w:eastAsia="ro-RO"/>
        </w:rPr>
        <w:t>(2) Pretransferul consimţit între unităţile de învăţământ în vederea schimbării locului de muncă ori a felului muncii determinată de starea de sănătate a acestora, la propunerea medicului de medicină a muncii se realizează cu informarea şi avizul Ministerului Educaţiei Naţionale. În vederea emiterii avizului Ministerului Educației Naționale</w:t>
      </w:r>
      <w:r w:rsidR="00130DFE" w:rsidRPr="005728D9">
        <w:rPr>
          <w:rFonts w:eastAsia="Times New Roman"/>
          <w:color w:val="auto"/>
          <w:spacing w:val="-12"/>
          <w:sz w:val="22"/>
          <w:szCs w:val="22"/>
          <w:highlight w:val="yellow"/>
          <w:lang w:eastAsia="ro-RO"/>
        </w:rPr>
        <w:t>,</w:t>
      </w:r>
      <w:r w:rsidRPr="005728D9">
        <w:rPr>
          <w:rFonts w:eastAsia="Times New Roman"/>
          <w:color w:val="auto"/>
          <w:spacing w:val="-12"/>
          <w:sz w:val="22"/>
          <w:szCs w:val="22"/>
          <w:highlight w:val="yellow"/>
          <w:lang w:eastAsia="ro-RO"/>
        </w:rPr>
        <w:t xml:space="preserve"> inspectoratul școlar transmite</w:t>
      </w:r>
      <w:r w:rsidR="00130DFE" w:rsidRPr="005728D9">
        <w:rPr>
          <w:rFonts w:eastAsia="Times New Roman"/>
          <w:color w:val="auto"/>
          <w:spacing w:val="-12"/>
          <w:sz w:val="22"/>
          <w:szCs w:val="22"/>
          <w:highlight w:val="yellow"/>
          <w:lang w:eastAsia="ro-RO"/>
        </w:rPr>
        <w:t>, înainte de desfăşurarea şedinţei de repartizare,</w:t>
      </w:r>
      <w:r w:rsidRPr="005728D9">
        <w:rPr>
          <w:rFonts w:eastAsia="Times New Roman"/>
          <w:color w:val="auto"/>
          <w:spacing w:val="-12"/>
          <w:sz w:val="22"/>
          <w:szCs w:val="22"/>
          <w:highlight w:val="yellow"/>
          <w:lang w:eastAsia="ro-RO"/>
        </w:rPr>
        <w:t xml:space="preserve"> Direcției Generale Învățământ Secundar Superior și Educație Permanentă</w:t>
      </w:r>
      <w:r w:rsidR="009E4472" w:rsidRPr="005728D9">
        <w:rPr>
          <w:rFonts w:eastAsia="Times New Roman"/>
          <w:color w:val="auto"/>
          <w:spacing w:val="-12"/>
          <w:sz w:val="22"/>
          <w:szCs w:val="22"/>
          <w:highlight w:val="yellow"/>
          <w:lang w:eastAsia="ro-RO"/>
        </w:rPr>
        <w:t xml:space="preserve"> din cadrul Ministerului Educației Naționale,</w:t>
      </w:r>
      <w:r w:rsidRPr="005728D9">
        <w:rPr>
          <w:rFonts w:eastAsia="Times New Roman"/>
          <w:color w:val="auto"/>
          <w:spacing w:val="-12"/>
          <w:sz w:val="22"/>
          <w:szCs w:val="22"/>
          <w:highlight w:val="yellow"/>
          <w:lang w:eastAsia="ro-RO"/>
        </w:rPr>
        <w:t xml:space="preserve"> o adresă </w:t>
      </w:r>
      <w:r w:rsidR="00130DFE" w:rsidRPr="005728D9">
        <w:rPr>
          <w:rFonts w:eastAsia="Times New Roman"/>
          <w:color w:val="auto"/>
          <w:spacing w:val="-12"/>
          <w:sz w:val="22"/>
          <w:szCs w:val="22"/>
          <w:highlight w:val="yellow"/>
          <w:lang w:eastAsia="ro-RO"/>
        </w:rPr>
        <w:t xml:space="preserve">în care se precizează explicit informaţii privind numele şi prenumele cadrului didactic, diagnosticul, unitatea/unităţile de învăţământ la care cadrul didactic este titular, unitatea/unităţile de învăţământ la care se solicită pretransferul, </w:t>
      </w:r>
      <w:r w:rsidRPr="005728D9">
        <w:rPr>
          <w:rFonts w:eastAsia="Times New Roman"/>
          <w:color w:val="auto"/>
          <w:spacing w:val="-12"/>
          <w:sz w:val="22"/>
          <w:szCs w:val="22"/>
          <w:highlight w:val="yellow"/>
          <w:lang w:eastAsia="ro-RO"/>
        </w:rPr>
        <w:t xml:space="preserve">însoțită de </w:t>
      </w:r>
      <w:r w:rsidR="009E4472" w:rsidRPr="005728D9">
        <w:rPr>
          <w:rFonts w:eastAsia="Times New Roman"/>
          <w:color w:val="auto"/>
          <w:spacing w:val="-12"/>
          <w:sz w:val="22"/>
          <w:szCs w:val="22"/>
          <w:highlight w:val="yellow"/>
          <w:lang w:eastAsia="ro-RO"/>
        </w:rPr>
        <w:t xml:space="preserve">propunerea medicului de medicină a muncii, </w:t>
      </w:r>
      <w:r w:rsidRPr="005728D9">
        <w:rPr>
          <w:rFonts w:eastAsia="Times New Roman"/>
          <w:color w:val="auto"/>
          <w:spacing w:val="-12"/>
          <w:sz w:val="22"/>
          <w:szCs w:val="22"/>
          <w:highlight w:val="yellow"/>
          <w:lang w:eastAsia="ro-RO"/>
        </w:rPr>
        <w:t>documentele medicale justificative şi de acordul/acordurile de principiu emise de unităţile de învăţământ</w:t>
      </w:r>
      <w:r w:rsidR="009E4472" w:rsidRPr="005728D9">
        <w:rPr>
          <w:rFonts w:eastAsia="Times New Roman"/>
          <w:color w:val="auto"/>
          <w:spacing w:val="-12"/>
          <w:sz w:val="22"/>
          <w:szCs w:val="22"/>
          <w:highlight w:val="yellow"/>
          <w:lang w:eastAsia="ro-RO"/>
        </w:rPr>
        <w:t>, în copie certificată „Conform cu originalul” de preşedintele comisiei de mobilitate a personalului didactic din învăţământul preuniversitar constituite la nivelul inspectoratului şcolar.</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130DFE">
        <w:rPr>
          <w:rFonts w:eastAsia="Times New Roman"/>
          <w:color w:val="auto"/>
          <w:spacing w:val="-12"/>
          <w:sz w:val="22"/>
          <w:szCs w:val="22"/>
          <w:lang w:eastAsia="ro-RO"/>
        </w:rPr>
        <w:t>3</w:t>
      </w:r>
      <w:r w:rsidRPr="00160206">
        <w:rPr>
          <w:rFonts w:eastAsia="Times New Roman"/>
          <w:color w:val="auto"/>
          <w:spacing w:val="-12"/>
          <w:sz w:val="22"/>
          <w:szCs w:val="22"/>
          <w:lang w:eastAsia="ro-RO"/>
        </w:rPr>
        <w:t xml:space="preserve">) Soluţionarea cererilor de pretransfer consimţit între unităţile de învăţământ se realizează în şedinţa de repartizare organizată de către comisia judeţeană/municipiului Bucureşti de mobilitate a personalului didactic din învăţământul preuniversitar, în perioada prevăzută de Calendar. Cadrul didactic care nu poate participa la şedinţa de repartizare pentru soluţionarea cererilor de pretransfer consimţit între unităţile de învăţământ are dreptul să desemneze, prin procură notarială în original, un împuternicit care să îi reprezinte interesele. </w:t>
      </w:r>
    </w:p>
    <w:p w:rsidR="00751CD5" w:rsidRPr="00160206" w:rsidRDefault="00130DFE" w:rsidP="00751CD5">
      <w:pPr>
        <w:pStyle w:val="Default"/>
        <w:ind w:firstLine="567"/>
        <w:jc w:val="both"/>
        <w:rPr>
          <w:rFonts w:eastAsia="Times New Roman"/>
          <w:color w:val="auto"/>
          <w:spacing w:val="-12"/>
          <w:sz w:val="22"/>
          <w:szCs w:val="22"/>
          <w:lang w:eastAsia="ro-RO"/>
        </w:rPr>
      </w:pPr>
      <w:r>
        <w:rPr>
          <w:rFonts w:eastAsia="Times New Roman"/>
          <w:color w:val="auto"/>
          <w:spacing w:val="-12"/>
          <w:sz w:val="22"/>
          <w:szCs w:val="22"/>
          <w:lang w:eastAsia="ro-RO"/>
        </w:rPr>
        <w:t>(4</w:t>
      </w:r>
      <w:r w:rsidR="00751CD5" w:rsidRPr="00160206">
        <w:rPr>
          <w:rFonts w:eastAsia="Times New Roman"/>
          <w:color w:val="auto"/>
          <w:spacing w:val="-12"/>
          <w:sz w:val="22"/>
          <w:szCs w:val="22"/>
          <w:lang w:eastAsia="ro-RO"/>
        </w:rPr>
        <w:t xml:space="preserve">) În baza acordurilor de principiu finale emise de directorii unităţilor de învăţământ, cu respectarea prevederilor legale, după soluţionarea contestaţiilor conform art. </w:t>
      </w:r>
      <w:r w:rsidR="00993BEF">
        <w:rPr>
          <w:rFonts w:eastAsia="Times New Roman"/>
          <w:color w:val="auto"/>
          <w:spacing w:val="-12"/>
          <w:sz w:val="22"/>
          <w:szCs w:val="22"/>
          <w:lang w:eastAsia="ro-RO"/>
        </w:rPr>
        <w:t>5</w:t>
      </w:r>
      <w:r w:rsidR="00751CD5" w:rsidRPr="00160206">
        <w:rPr>
          <w:rFonts w:eastAsia="Times New Roman"/>
          <w:color w:val="auto"/>
          <w:spacing w:val="-12"/>
          <w:sz w:val="22"/>
          <w:szCs w:val="22"/>
          <w:lang w:eastAsia="ro-RO"/>
        </w:rPr>
        <w:t xml:space="preserve">6 alin. (11), comisia de mobilitate a personalului didactic din învăţământul preuniversitar constituită la nivelul inspectoratului şcolar, întrunită în şedinţă de repartizare, repartizează cadrele didactice, cu respectarea condiţiilor prevăzute în prezenta Metodologie. Prioritate la ocuparea posturilor didactice/catedrelor vacante au cadrele didactice care solicită pretransferul </w:t>
      </w:r>
      <w:r w:rsidR="00751CD5" w:rsidRPr="008177C7">
        <w:rPr>
          <w:rFonts w:eastAsia="Times New Roman"/>
          <w:color w:val="auto"/>
          <w:spacing w:val="-12"/>
          <w:sz w:val="22"/>
          <w:szCs w:val="22"/>
          <w:lang w:eastAsia="ro-RO"/>
        </w:rPr>
        <w:t xml:space="preserve">în vederea schimbării locului de muncă ori a felului muncii </w:t>
      </w:r>
      <w:r w:rsidR="00751CD5" w:rsidRPr="00160206">
        <w:rPr>
          <w:rFonts w:eastAsia="Times New Roman"/>
          <w:color w:val="auto"/>
          <w:spacing w:val="-12"/>
          <w:sz w:val="22"/>
          <w:szCs w:val="22"/>
          <w:lang w:eastAsia="ro-RO"/>
        </w:rPr>
        <w:t>determinată de starea de sănătate a acestora, la propunerea medicului de medicină a muncii</w:t>
      </w:r>
      <w:r w:rsidR="007367CA">
        <w:rPr>
          <w:rFonts w:eastAsia="Times New Roman"/>
          <w:color w:val="auto"/>
          <w:spacing w:val="-12"/>
          <w:sz w:val="22"/>
          <w:szCs w:val="22"/>
          <w:lang w:eastAsia="ro-RO"/>
        </w:rPr>
        <w:t>, pentru care s-a comunicat avizul Ministerului Educaţiei Naţionale.</w:t>
      </w:r>
      <w:r w:rsidR="00751CD5" w:rsidRPr="00160206">
        <w:rPr>
          <w:rFonts w:eastAsia="Times New Roman"/>
          <w:color w:val="auto"/>
          <w:spacing w:val="-12"/>
          <w:sz w:val="22"/>
          <w:szCs w:val="22"/>
          <w:lang w:eastAsia="ro-RO"/>
        </w:rPr>
        <w:t xml:space="preserve"> Opţiunea fiecărui cadru didactic din şedinţa de repartizare se exprimă în scris, conform cererii-tip, şi se consemnează în procesul-verbal al şedinţei, cu certificare prin semnătura solicitantului sau împuternicitului, acesta din urmă prezentând procura notarială în original. În cazul în care cadrul didactic nu este prezent personal sau printr-un împuternicit la şedinţa de repartizare, cererea acestuia nu se soluţionează.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130DFE">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 Contestaţiile la hotărârile comisiei de mobilitate a personalului didactic din învăţământul preuniversitar constituite la nivelul inspectoratului şcolar, adoptate în şedinţa de repartizare, se depun la inspectoratul şcolar în termenul prevăzut de Calendar şi se soluţionează de către consiliul de administraţie al inspectoratului şcolar, în perioada prevăzută în Calendar. Hotărârea consiliului de administraţie al inspectoratului şcolar este definitivă şi poate fi atacată numai la instanţa de contencios administrativ, contestaţia reprezentând plângerea prealabilă reglementată de art. 7 din Legea nr. 554/2004, cu modificările şi completările ulterioare.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lastRenderedPageBreak/>
        <w:t>(</w:t>
      </w:r>
      <w:r w:rsidR="00130DFE">
        <w:rPr>
          <w:rFonts w:eastAsia="Times New Roman"/>
          <w:color w:val="auto"/>
          <w:spacing w:val="-12"/>
          <w:sz w:val="22"/>
          <w:szCs w:val="22"/>
          <w:lang w:eastAsia="ro-RO"/>
        </w:rPr>
        <w:t>6</w:t>
      </w:r>
      <w:r w:rsidRPr="00160206">
        <w:rPr>
          <w:rFonts w:eastAsia="Times New Roman"/>
          <w:color w:val="auto"/>
          <w:spacing w:val="-12"/>
          <w:sz w:val="22"/>
          <w:szCs w:val="22"/>
          <w:lang w:eastAsia="ro-RO"/>
        </w:rPr>
        <w:t xml:space="preserve">) După soluţionarea contestaţiilor, inspectorul şcolar general emite decizia de pretransfer consimţit între unităţile de învăţământ cu precizarea unităţii/unităţilor de învăţământ cu personalitate juridică, a postului didactic/catedrei, a nivelului de învăţământ şi a regimului de mediu. În decizia de pretransfer consimţit între unităţile de învăţământ nu se precizează viabilitatea postului didactic/catedrei, iar structura/structurile unităţilor de învăţământ cu personalitate juridică se precizează numai în situaţia în care regimul de mediu al acestora este diferit de regimul de mediu al unităţii de învăţământ cu personalitate juridică.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9E4472">
        <w:rPr>
          <w:rFonts w:eastAsia="Times New Roman"/>
          <w:color w:val="auto"/>
          <w:spacing w:val="-12"/>
          <w:sz w:val="22"/>
          <w:szCs w:val="22"/>
          <w:lang w:eastAsia="ro-RO"/>
        </w:rPr>
        <w:t>7</w:t>
      </w:r>
      <w:r w:rsidRPr="00160206">
        <w:rPr>
          <w:rFonts w:eastAsia="Times New Roman"/>
          <w:color w:val="auto"/>
          <w:spacing w:val="-12"/>
          <w:sz w:val="22"/>
          <w:szCs w:val="22"/>
          <w:lang w:eastAsia="ro-RO"/>
        </w:rPr>
        <w:t xml:space="preserve">) Personalul didactic titular pretransferat în etapa de pretransfer consimţit între unităţile de învăţământ, sesiunea 2019, va fi detaşat în interesul învăţământului pentru nesoluţionarea restrângerii de activitate, în situaţia în care, după etapa de pretransfer sau până la data de 1 septembrie 2019, se constată că postul didactic/catedra pe care s-a pretransferat a fost redus(ă) ca urmare a nerealizării planului de şcolarizare sau </w:t>
      </w:r>
      <w:r w:rsidR="00873B31">
        <w:rPr>
          <w:rFonts w:eastAsia="Times New Roman"/>
          <w:color w:val="auto"/>
          <w:spacing w:val="-12"/>
          <w:sz w:val="22"/>
          <w:szCs w:val="22"/>
          <w:lang w:eastAsia="ro-RO"/>
        </w:rPr>
        <w:t xml:space="preserve">a </w:t>
      </w:r>
      <w:r w:rsidRPr="00160206">
        <w:rPr>
          <w:rFonts w:eastAsia="Times New Roman"/>
          <w:color w:val="auto"/>
          <w:spacing w:val="-12"/>
          <w:sz w:val="22"/>
          <w:szCs w:val="22"/>
          <w:lang w:eastAsia="ro-RO"/>
        </w:rPr>
        <w:t>restructurării reţelei şcolare, iar postul didactic/catedra de pe care a fost pretransferat a fost ocupat(ă) pe perioadă nedeterminată în etapa de pretransfer consimţit între unităţile de învăţământ.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În situaţia în care, după etapa de pretransfer sau până la data de 1 septembrie 2019, se constată că postul didactic/catedra pe care un cadru didactic s-a pretransferat a fost redus(ă) ca urmare a nerealizării planului de şcolarizare sau restructurării reţelei şcolare, iar postul didactic/catedra de pe care a fost pretransferat nu a fost ocupat(ă) pe perioadă nedeterminată în etapa de pretransfer consimţit între unităţile de învăţământ, cadrul didactic respectiv revine la postul didactic/catedra de pe care a fost pretransferat.</w:t>
      </w:r>
    </w:p>
    <w:p w:rsidR="00751CD5" w:rsidRDefault="00751CD5" w:rsidP="00751CD5">
      <w:pPr>
        <w:spacing w:after="0" w:line="240" w:lineRule="auto"/>
        <w:contextualSpacing/>
        <w:jc w:val="center"/>
        <w:outlineLvl w:val="1"/>
        <w:rPr>
          <w:rFonts w:ascii="Times New Roman" w:eastAsia="Times New Roman" w:hAnsi="Times New Roman"/>
          <w:b/>
          <w:bCs/>
          <w:spacing w:val="-12"/>
          <w:lang w:eastAsia="ro-RO"/>
        </w:rPr>
      </w:pP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Secţiunea a II-a </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Pretransferul personalului didactic titular prin schimb de posturi/catedre prin consimţământ scris</w:t>
      </w:r>
      <w:r w:rsidRPr="00160206">
        <w:rPr>
          <w:rFonts w:ascii="Times New Roman" w:eastAsia="Times New Roman" w:hAnsi="Times New Roman"/>
          <w:spacing w:val="-12"/>
          <w:lang w:eastAsia="ro-RO"/>
        </w:rPr>
        <w:t xml:space="preserve"> </w:t>
      </w:r>
    </w:p>
    <w:p w:rsidR="00751CD5" w:rsidRPr="00160206" w:rsidRDefault="00751CD5" w:rsidP="00751CD5">
      <w:pPr>
        <w:pStyle w:val="Default"/>
        <w:ind w:firstLine="567"/>
        <w:jc w:val="both"/>
        <w:rPr>
          <w:rFonts w:eastAsia="Times New Roman"/>
          <w:color w:val="auto"/>
          <w:spacing w:val="-12"/>
          <w:sz w:val="22"/>
          <w:szCs w:val="22"/>
          <w:lang w:eastAsia="ro-RO"/>
        </w:rPr>
      </w:pPr>
    </w:p>
    <w:p w:rsidR="00751CD5" w:rsidRPr="00160206" w:rsidRDefault="00751CD5" w:rsidP="00751CD5">
      <w:pPr>
        <w:pStyle w:val="Default"/>
        <w:ind w:firstLine="567"/>
        <w:jc w:val="both"/>
        <w:rPr>
          <w:color w:val="auto"/>
          <w:spacing w:val="-12"/>
          <w:sz w:val="22"/>
          <w:szCs w:val="22"/>
        </w:rPr>
      </w:pPr>
      <w:r w:rsidRPr="00160206">
        <w:rPr>
          <w:rFonts w:eastAsia="Times New Roman"/>
          <w:color w:val="auto"/>
          <w:spacing w:val="-12"/>
          <w:sz w:val="22"/>
          <w:szCs w:val="22"/>
          <w:lang w:eastAsia="ro-RO"/>
        </w:rPr>
        <w:t xml:space="preserve">Art. </w:t>
      </w:r>
      <w:r w:rsidR="00993BEF">
        <w:rPr>
          <w:rFonts w:eastAsia="Times New Roman"/>
          <w:color w:val="auto"/>
          <w:spacing w:val="-12"/>
          <w:sz w:val="22"/>
          <w:szCs w:val="22"/>
          <w:lang w:eastAsia="ro-RO"/>
        </w:rPr>
        <w:t>5</w:t>
      </w:r>
      <w:r w:rsidRPr="00160206">
        <w:rPr>
          <w:rFonts w:eastAsia="Times New Roman"/>
          <w:color w:val="auto"/>
          <w:spacing w:val="-12"/>
          <w:sz w:val="22"/>
          <w:szCs w:val="22"/>
          <w:lang w:eastAsia="ro-RO"/>
        </w:rPr>
        <w:t xml:space="preserve">8 (1) Cadrele didactice titulare care se încadrează în prevederile art. </w:t>
      </w:r>
      <w:r w:rsidR="00993BEF">
        <w:rPr>
          <w:rFonts w:eastAsia="Times New Roman"/>
          <w:color w:val="auto"/>
          <w:spacing w:val="-12"/>
          <w:sz w:val="22"/>
          <w:szCs w:val="22"/>
          <w:lang w:eastAsia="ro-RO"/>
        </w:rPr>
        <w:t>53</w:t>
      </w:r>
      <w:r w:rsidRPr="00160206">
        <w:rPr>
          <w:rFonts w:eastAsia="Times New Roman"/>
          <w:color w:val="auto"/>
          <w:spacing w:val="-12"/>
          <w:sz w:val="22"/>
          <w:szCs w:val="22"/>
          <w:lang w:eastAsia="ro-RO"/>
        </w:rPr>
        <w:t xml:space="preserve"> alin. (1) </w:t>
      </w:r>
      <w:r w:rsidRPr="00160206">
        <w:rPr>
          <w:color w:val="auto"/>
          <w:spacing w:val="-12"/>
          <w:sz w:val="22"/>
          <w:szCs w:val="22"/>
        </w:rPr>
        <w:t xml:space="preserve">pot fi pretransferate prin schimb de posturi prin consimțământul scris al cadrelor didactice. În situaţia în care schimbul de posturi/catedre este solicitat de un cadru didactic titular în mediul urban şi de un cadru didactic titular în mediul rural, schimbul se poate realiza numai în situaţia în care cadrul didactic titular în  mediul rural respectă condiţia prevăzută la art. </w:t>
      </w:r>
      <w:r w:rsidR="00993BEF">
        <w:rPr>
          <w:color w:val="auto"/>
          <w:spacing w:val="-12"/>
          <w:sz w:val="22"/>
          <w:szCs w:val="22"/>
        </w:rPr>
        <w:t>5</w:t>
      </w:r>
      <w:r w:rsidRPr="00160206">
        <w:rPr>
          <w:color w:val="auto"/>
          <w:spacing w:val="-12"/>
          <w:sz w:val="22"/>
          <w:szCs w:val="22"/>
        </w:rPr>
        <w:t xml:space="preserve">3 alin. (2). Fiecare cadru didactic titular care participă la schimbul de posturi/didactice prin consimţământ scris trebuie să aibă, la data solicitării schimbului, studiile necesare </w:t>
      </w:r>
      <w:r w:rsidRPr="00160206">
        <w:rPr>
          <w:rFonts w:eastAsia="Times New Roman"/>
          <w:color w:val="auto"/>
          <w:spacing w:val="-12"/>
          <w:sz w:val="22"/>
          <w:szCs w:val="22"/>
          <w:lang w:eastAsia="ro-RO"/>
        </w:rPr>
        <w:t xml:space="preserve">ocupării postului didactic/catedrei pe care urmează să se pretransfere, conform Centralizatorului, iar în situaţiile în care este cazul, să deţină, </w:t>
      </w:r>
      <w:r w:rsidRPr="00160206">
        <w:rPr>
          <w:color w:val="auto"/>
          <w:spacing w:val="-12"/>
          <w:sz w:val="22"/>
          <w:szCs w:val="22"/>
        </w:rPr>
        <w:t>la data solicitării schimbului,</w:t>
      </w:r>
      <w:r w:rsidRPr="00160206">
        <w:rPr>
          <w:rFonts w:eastAsia="Times New Roman"/>
          <w:color w:val="auto"/>
          <w:spacing w:val="-12"/>
          <w:sz w:val="22"/>
          <w:szCs w:val="22"/>
          <w:lang w:eastAsia="ro-RO"/>
        </w:rPr>
        <w:t xml:space="preserve"> avizele şi atestatele necesare ocupării postului didactic/catedrei pe care urmează să se pretransfere sau să fi susţinut inspecţia specială la clasă/proba practică/orală necesară ocupării postului didactic/catedrei pe care urmează să se pretransfere. Pentru posturile didactice/catedrele pe care urmează să se pretransfere prin schimb de posturi/catedre </w:t>
      </w:r>
      <w:r w:rsidRPr="00160206">
        <w:rPr>
          <w:color w:val="auto"/>
          <w:spacing w:val="-12"/>
          <w:sz w:val="22"/>
          <w:szCs w:val="22"/>
        </w:rPr>
        <w:t>prin consimţământ scris</w:t>
      </w:r>
      <w:r w:rsidRPr="00160206">
        <w:rPr>
          <w:rFonts w:eastAsia="Times New Roman"/>
          <w:color w:val="auto"/>
          <w:spacing w:val="-12"/>
          <w:sz w:val="22"/>
          <w:szCs w:val="22"/>
          <w:lang w:eastAsia="ro-RO"/>
        </w:rPr>
        <w:t xml:space="preserve"> care necesită inspecţii speciale/probe practice/orale, cadrele didactice trebuie să promoveze aceste probe cu nota minimum 7 (şapte)/calificativul „admis”, </w:t>
      </w:r>
      <w:r w:rsidRPr="00160206">
        <w:rPr>
          <w:color w:val="auto"/>
          <w:spacing w:val="-12"/>
          <w:sz w:val="22"/>
          <w:szCs w:val="22"/>
        </w:rPr>
        <w:t>exceptând cadrele didactice titulare pretransferate de pe posturi didactice/catedre similare.</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color w:val="auto"/>
          <w:spacing w:val="-12"/>
          <w:sz w:val="22"/>
          <w:szCs w:val="22"/>
        </w:rPr>
        <w:t xml:space="preserve">(2) </w:t>
      </w:r>
      <w:r w:rsidRPr="00160206">
        <w:rPr>
          <w:rFonts w:eastAsia="Times New Roman"/>
          <w:color w:val="auto"/>
          <w:spacing w:val="-12"/>
          <w:sz w:val="22"/>
          <w:szCs w:val="22"/>
          <w:lang w:eastAsia="ro-RO"/>
        </w:rPr>
        <w:t xml:space="preserve">Pretransferul personalului didactic titular prin schimb de posturi/catedre pe baza consimţământului scris al solicitanţilor nu este condiţionat de domiciliu. În situația în care ambele cadre didactice sunt titulare pe catedre formate din ore în două sau mai multe unități de învățământ, schimbul de catedre </w:t>
      </w:r>
      <w:r w:rsidRPr="00160206">
        <w:rPr>
          <w:color w:val="auto"/>
          <w:spacing w:val="-12"/>
          <w:sz w:val="22"/>
          <w:szCs w:val="22"/>
        </w:rPr>
        <w:t>prin consimţământ scris</w:t>
      </w:r>
      <w:r w:rsidRPr="00160206">
        <w:rPr>
          <w:rFonts w:eastAsia="Times New Roman"/>
          <w:color w:val="auto"/>
          <w:spacing w:val="-12"/>
          <w:sz w:val="22"/>
          <w:szCs w:val="22"/>
          <w:lang w:eastAsia="ro-RO"/>
        </w:rPr>
        <w:t xml:space="preserve"> se poate realiza şi pe o parte din unitățile de învăţământ, cadrele didactice păstrându-şi cealaltă </w:t>
      </w:r>
      <w:r w:rsidRPr="00160206">
        <w:rPr>
          <w:color w:val="auto"/>
          <w:spacing w:val="-12"/>
          <w:sz w:val="22"/>
          <w:szCs w:val="22"/>
        </w:rPr>
        <w:t xml:space="preserve">parte în încadrare. </w:t>
      </w:r>
      <w:r w:rsidRPr="00160206">
        <w:rPr>
          <w:rFonts w:eastAsia="Times New Roman"/>
          <w:color w:val="auto"/>
          <w:spacing w:val="-12"/>
          <w:sz w:val="22"/>
          <w:szCs w:val="22"/>
          <w:lang w:eastAsia="ro-RO"/>
        </w:rPr>
        <w:t xml:space="preserve">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(3) Cadrele didactice titulare care beneficiază de pensie de invaliditate de gradul I sau II și de rezervarea catedrei/postului pe durata invalidității, cadrele</w:t>
      </w:r>
      <w:r w:rsidRPr="00160206">
        <w:rPr>
          <w:rFonts w:eastAsia="Times New Roman"/>
          <w:b/>
          <w:bCs/>
          <w:color w:val="auto"/>
          <w:spacing w:val="-12"/>
          <w:lang w:eastAsia="ro-RO"/>
        </w:rPr>
        <w:t xml:space="preserve"> </w:t>
      </w:r>
      <w:r w:rsidRPr="00160206">
        <w:rPr>
          <w:color w:val="auto"/>
          <w:spacing w:val="-12"/>
          <w:sz w:val="22"/>
          <w:szCs w:val="22"/>
        </w:rPr>
        <w:t xml:space="preserve">didactice pensionate, care au avut calitatea de personal didactic titular, reîncadrate în funcţia de personal didactic, în anul şcolar 2018-2019, respectiv în anul şcolar 2019-2020, cu condiția suspendării pensiei pe durata reîncadrării, precum şi cadrele didactice titulare în învățământul preuniversitar care au împlinit vârsta de 65 de ani sau care vor împlini vârsta de 65 de ani până la data de 31 august 2019 nu pot beneficia de pretransfer prin schimb de posturi/catedre prin consimțământ scris.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(4) Pretransferul prin schimb de posturi/catedre prin consimţământ scris între cadrele didactice, în condiţiile alin. (1)-(3), se poate realiza atât în etapa de soluţionare a pretransferului consimţit între unităţile de învăţământ preuniversitar, conform Calendarului, cât şi pe parcursul anului şcolar 2019-2020, conform art. 105, în condiţiile prezentei Metodologii.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(5) În vederea realizării schimbului de posturi/catedre prin consimţământ scris, fiecare din cadrele didactice solicitante depun la inspectoratele şcolare cereri-tip conform anexei nr. 14, însoţite de documentele menţionate în cerere. În 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din învăţământul preuniversitar, în perioada prevăzută de Calendar.   </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(6) În vederea realizării schimbului de posturi/catedre prin consimţământ scris între cadre didactice titulare în județe diferite sau într-un județ și municipiul București, fiecare din cadrele didactice solicitante depun la ambele inspectorate şcolare cereri-tip conform anexei nr. 14, însoţite de documentele menţionate în cerere. Fiecare cadru didactic se prezintă în ședința de repartizare organizată de inspectoratul şcolar al județului în care dorește să se pretransfere. În 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din învăţământul preuniversitar, în perioada prevăzută de Calendar. </w:t>
      </w:r>
    </w:p>
    <w:p w:rsidR="00751CD5" w:rsidRDefault="00751CD5" w:rsidP="00751CD5">
      <w:pPr>
        <w:pStyle w:val="Default"/>
        <w:jc w:val="center"/>
        <w:rPr>
          <w:b/>
          <w:bCs/>
          <w:color w:val="auto"/>
          <w:spacing w:val="-12"/>
          <w:sz w:val="22"/>
          <w:szCs w:val="22"/>
        </w:rPr>
      </w:pPr>
    </w:p>
    <w:p w:rsidR="00835E28" w:rsidRDefault="00835E28" w:rsidP="00751CD5">
      <w:pPr>
        <w:pStyle w:val="Default"/>
        <w:jc w:val="center"/>
        <w:rPr>
          <w:b/>
          <w:bCs/>
          <w:color w:val="auto"/>
          <w:spacing w:val="-12"/>
          <w:sz w:val="22"/>
          <w:szCs w:val="22"/>
        </w:rPr>
      </w:pPr>
    </w:p>
    <w:p w:rsidR="00835E28" w:rsidRDefault="00835E28" w:rsidP="00751CD5">
      <w:pPr>
        <w:pStyle w:val="Default"/>
        <w:jc w:val="center"/>
        <w:rPr>
          <w:b/>
          <w:bCs/>
          <w:color w:val="auto"/>
          <w:spacing w:val="-12"/>
          <w:sz w:val="22"/>
          <w:szCs w:val="22"/>
        </w:rPr>
      </w:pPr>
    </w:p>
    <w:p w:rsidR="00835E28" w:rsidRDefault="00835E28" w:rsidP="00751CD5">
      <w:pPr>
        <w:pStyle w:val="Default"/>
        <w:jc w:val="center"/>
        <w:rPr>
          <w:b/>
          <w:bCs/>
          <w:color w:val="auto"/>
          <w:spacing w:val="-12"/>
          <w:sz w:val="22"/>
          <w:szCs w:val="22"/>
        </w:rPr>
      </w:pPr>
    </w:p>
    <w:p w:rsidR="00835E28" w:rsidRDefault="00835E28" w:rsidP="00751CD5">
      <w:pPr>
        <w:pStyle w:val="Default"/>
        <w:jc w:val="center"/>
        <w:rPr>
          <w:b/>
          <w:bCs/>
          <w:color w:val="auto"/>
          <w:spacing w:val="-12"/>
          <w:sz w:val="22"/>
          <w:szCs w:val="22"/>
        </w:rPr>
      </w:pPr>
    </w:p>
    <w:p w:rsidR="00835E28" w:rsidRDefault="00835E28" w:rsidP="00751CD5">
      <w:pPr>
        <w:pStyle w:val="Default"/>
        <w:jc w:val="center"/>
        <w:rPr>
          <w:b/>
          <w:bCs/>
          <w:color w:val="auto"/>
          <w:spacing w:val="-12"/>
          <w:sz w:val="22"/>
          <w:szCs w:val="22"/>
        </w:rPr>
      </w:pPr>
    </w:p>
    <w:p w:rsidR="00835E28" w:rsidRPr="00160206" w:rsidRDefault="00835E28" w:rsidP="00751CD5">
      <w:pPr>
        <w:pStyle w:val="Default"/>
        <w:jc w:val="center"/>
        <w:rPr>
          <w:b/>
          <w:bCs/>
          <w:color w:val="auto"/>
          <w:spacing w:val="-12"/>
          <w:sz w:val="22"/>
          <w:szCs w:val="22"/>
        </w:rPr>
      </w:pP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lastRenderedPageBreak/>
        <w:t>CAPITOLUL VII</w:t>
      </w:r>
    </w:p>
    <w:p w:rsidR="00751CD5" w:rsidRPr="00160206" w:rsidRDefault="00751CD5" w:rsidP="00751CD5">
      <w:pPr>
        <w:spacing w:after="0" w:line="240" w:lineRule="auto"/>
        <w:contextualSpacing/>
        <w:jc w:val="center"/>
        <w:outlineLvl w:val="1"/>
        <w:rPr>
          <w:rFonts w:ascii="Times New Roman" w:eastAsia="Times New Roman" w:hAnsi="Times New Roman"/>
          <w:b/>
          <w:bCs/>
          <w:spacing w:val="-12"/>
          <w:lang w:eastAsia="ro-RO"/>
        </w:rPr>
      </w:pPr>
      <w:r w:rsidRPr="00160206">
        <w:rPr>
          <w:rFonts w:ascii="Times New Roman" w:eastAsia="Times New Roman" w:hAnsi="Times New Roman"/>
          <w:b/>
          <w:bCs/>
          <w:spacing w:val="-12"/>
          <w:lang w:eastAsia="ro-RO"/>
        </w:rPr>
        <w:t xml:space="preserve">Stabilirea personalului didactic pensionat, care a avut calitatea de personal didactic titular </w:t>
      </w:r>
      <w:r w:rsidR="00E95D0E">
        <w:rPr>
          <w:rFonts w:ascii="Times New Roman" w:eastAsia="Times New Roman" w:hAnsi="Times New Roman"/>
          <w:b/>
          <w:bCs/>
          <w:spacing w:val="-12"/>
          <w:lang w:eastAsia="ro-RO"/>
        </w:rPr>
        <w:t xml:space="preserve">în învăţământul preuniversitar </w:t>
      </w:r>
      <w:r w:rsidRPr="00160206">
        <w:rPr>
          <w:rFonts w:ascii="Times New Roman" w:eastAsia="Times New Roman" w:hAnsi="Times New Roman"/>
          <w:b/>
          <w:bCs/>
          <w:spacing w:val="-12"/>
          <w:lang w:eastAsia="ro-RO"/>
        </w:rPr>
        <w:t>şi se reîncadrează în funcţia de personal didactic,</w:t>
      </w:r>
      <w:r w:rsidRPr="00160206">
        <w:rPr>
          <w:rFonts w:ascii="Times New Roman" w:hAnsi="Times New Roman"/>
          <w:i/>
          <w:iCs/>
          <w:spacing w:val="-12"/>
          <w:sz w:val="28"/>
          <w:szCs w:val="28"/>
        </w:rPr>
        <w:t xml:space="preserve"> </w:t>
      </w:r>
      <w:r w:rsidRPr="00160206">
        <w:rPr>
          <w:rFonts w:ascii="Times New Roman" w:eastAsia="Times New Roman" w:hAnsi="Times New Roman"/>
          <w:b/>
          <w:bCs/>
          <w:spacing w:val="-12"/>
          <w:lang w:eastAsia="ro-RO"/>
        </w:rPr>
        <w:t>în anul şcolar 2019-2020, cu condiția suspendării pensiei pe durata reîncadrării</w:t>
      </w:r>
    </w:p>
    <w:p w:rsidR="00751CD5" w:rsidRPr="00160206" w:rsidRDefault="00751CD5" w:rsidP="00751CD5">
      <w:pPr>
        <w:pStyle w:val="Default"/>
        <w:ind w:firstLine="567"/>
        <w:jc w:val="both"/>
        <w:rPr>
          <w:rFonts w:eastAsia="Times New Roman"/>
          <w:color w:val="auto"/>
          <w:spacing w:val="-12"/>
          <w:sz w:val="22"/>
          <w:szCs w:val="22"/>
          <w:lang w:eastAsia="ro-RO"/>
        </w:rPr>
      </w:pPr>
    </w:p>
    <w:p w:rsidR="00751CD5" w:rsidRPr="009B4EE0" w:rsidRDefault="00751CD5" w:rsidP="00751CD5">
      <w:pPr>
        <w:pStyle w:val="Default"/>
        <w:ind w:firstLine="567"/>
        <w:jc w:val="both"/>
        <w:rPr>
          <w:rFonts w:eastAsia="Times New Roman"/>
          <w:color w:val="auto"/>
          <w:spacing w:val="-12"/>
          <w:sz w:val="22"/>
          <w:szCs w:val="22"/>
          <w:highlight w:val="yellow"/>
          <w:lang w:eastAsia="ro-RO"/>
        </w:rPr>
      </w:pPr>
      <w:r w:rsidRPr="009B4EE0">
        <w:rPr>
          <w:rFonts w:eastAsia="Times New Roman"/>
          <w:color w:val="auto"/>
          <w:spacing w:val="-12"/>
          <w:sz w:val="22"/>
          <w:szCs w:val="22"/>
          <w:highlight w:val="yellow"/>
          <w:lang w:eastAsia="ro-RO"/>
        </w:rPr>
        <w:t xml:space="preserve">Art. </w:t>
      </w:r>
      <w:r w:rsidR="00993BEF" w:rsidRPr="009B4EE0">
        <w:rPr>
          <w:rFonts w:eastAsia="Times New Roman"/>
          <w:color w:val="auto"/>
          <w:spacing w:val="-12"/>
          <w:sz w:val="22"/>
          <w:szCs w:val="22"/>
          <w:highlight w:val="yellow"/>
          <w:lang w:eastAsia="ro-RO"/>
        </w:rPr>
        <w:t>5</w:t>
      </w:r>
      <w:r w:rsidRPr="009B4EE0">
        <w:rPr>
          <w:rFonts w:eastAsia="Times New Roman"/>
          <w:color w:val="auto"/>
          <w:spacing w:val="-12"/>
          <w:sz w:val="22"/>
          <w:szCs w:val="22"/>
          <w:highlight w:val="yellow"/>
          <w:lang w:eastAsia="ro-RO"/>
        </w:rPr>
        <w:t xml:space="preserve">9 (1) </w:t>
      </w:r>
      <w:r w:rsidRPr="009B4EE0">
        <w:rPr>
          <w:color w:val="auto"/>
          <w:spacing w:val="-12"/>
          <w:sz w:val="22"/>
          <w:szCs w:val="22"/>
          <w:highlight w:val="yellow"/>
        </w:rPr>
        <w:t>În baza prevederilor art. 284 alin. (7) din Legea nr. 1/2011 cu modificările şi completările ulterioare şi Deciziei Curţii Constituţionale nr. 387/2018, î</w:t>
      </w:r>
      <w:r w:rsidRPr="009B4EE0">
        <w:rPr>
          <w:rFonts w:eastAsia="Times New Roman"/>
          <w:color w:val="auto"/>
          <w:spacing w:val="-12"/>
          <w:sz w:val="22"/>
          <w:szCs w:val="22"/>
          <w:highlight w:val="yellow"/>
          <w:lang w:eastAsia="ro-RO"/>
        </w:rPr>
        <w:t>n anul școlar 2019-2020, poate fi reîncadrat în funcţia de personal didactic,</w:t>
      </w:r>
      <w:r w:rsidRPr="009B4EE0">
        <w:rPr>
          <w:i/>
          <w:iCs/>
          <w:color w:val="auto"/>
          <w:spacing w:val="-12"/>
          <w:sz w:val="28"/>
          <w:szCs w:val="28"/>
          <w:highlight w:val="yellow"/>
        </w:rPr>
        <w:t xml:space="preserve"> </w:t>
      </w:r>
      <w:r w:rsidRPr="009B4EE0">
        <w:rPr>
          <w:rFonts w:eastAsia="Times New Roman"/>
          <w:color w:val="auto"/>
          <w:spacing w:val="-12"/>
          <w:sz w:val="22"/>
          <w:szCs w:val="22"/>
          <w:highlight w:val="yellow"/>
          <w:lang w:eastAsia="ro-RO"/>
        </w:rPr>
        <w:t>cu avizul consiliilor de administrație ale unităților de învățământ, conform prezentei Metodologii, cu condiția suspendării pensiei pe durata reîncadrării:</w:t>
      </w:r>
    </w:p>
    <w:p w:rsidR="00751CD5" w:rsidRPr="009B4EE0" w:rsidRDefault="00751CD5" w:rsidP="00751CD5">
      <w:pPr>
        <w:pStyle w:val="Default"/>
        <w:ind w:firstLine="567"/>
        <w:jc w:val="both"/>
        <w:rPr>
          <w:rFonts w:eastAsia="Times New Roman"/>
          <w:color w:val="auto"/>
          <w:spacing w:val="-12"/>
          <w:sz w:val="22"/>
          <w:szCs w:val="22"/>
          <w:highlight w:val="yellow"/>
          <w:lang w:eastAsia="ro-RO"/>
        </w:rPr>
      </w:pPr>
      <w:r w:rsidRPr="009B4EE0">
        <w:rPr>
          <w:rFonts w:eastAsia="Times New Roman"/>
          <w:color w:val="auto"/>
          <w:spacing w:val="-12"/>
          <w:sz w:val="22"/>
          <w:szCs w:val="22"/>
          <w:highlight w:val="yellow"/>
          <w:lang w:eastAsia="ro-RO"/>
        </w:rPr>
        <w:t>a) cadrele didactice pensionate, bărbaţi, cu gradul didactic I sau cu titlul științific de doctor, care au avut calitatea de cadre didactice titulare în învățământul preuniversitar și care nu împlinesc 68 de ani până la data de 1 septembrie 2019;</w:t>
      </w:r>
    </w:p>
    <w:p w:rsidR="00751CD5" w:rsidRPr="00160206" w:rsidRDefault="00751CD5" w:rsidP="00751CD5">
      <w:pPr>
        <w:pStyle w:val="Default"/>
        <w:ind w:firstLine="567"/>
        <w:jc w:val="both"/>
        <w:rPr>
          <w:rFonts w:eastAsia="Times New Roman"/>
          <w:color w:val="auto"/>
          <w:spacing w:val="-12"/>
          <w:sz w:val="22"/>
          <w:szCs w:val="22"/>
          <w:lang w:eastAsia="ro-RO"/>
        </w:rPr>
      </w:pPr>
      <w:r w:rsidRPr="009B4EE0">
        <w:rPr>
          <w:rFonts w:eastAsia="Times New Roman"/>
          <w:color w:val="auto"/>
          <w:spacing w:val="-12"/>
          <w:sz w:val="22"/>
          <w:szCs w:val="22"/>
          <w:highlight w:val="yellow"/>
          <w:lang w:eastAsia="ro-RO"/>
        </w:rPr>
        <w:t>b)  cadrele didactice pensionate, femei, care au avut calitatea de cadre didactice titulare în învățământul preuniversitar și care nu împlinesc 65 de ani până la data de 1 septembrie 2019</w:t>
      </w:r>
      <w:r w:rsidR="00495AC9">
        <w:rPr>
          <w:rFonts w:eastAsia="Times New Roman"/>
          <w:color w:val="auto"/>
          <w:spacing w:val="-12"/>
          <w:sz w:val="22"/>
          <w:szCs w:val="22"/>
          <w:highlight w:val="yellow"/>
          <w:lang w:eastAsia="ro-RO"/>
        </w:rPr>
        <w: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(2) Personalul didactic care se încadrează în prevederile alin. (1) se adresează, în scris, consiliilor de administrație ale unităților de învățământ, în perioada prevăzută în Calendar. Profesorii consilieri în centre și cabinete de asistență psihopedagogică/Profesorii logopezi din cabinetele interşcolare adresează cerere CMBRAE/CJRAE în cadrul căruia este normat postul didactic respectiv. Cererile sunt însoțite de documentele justificative privind activitatea didactică și științifică.</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(3) În perioada prevăzută de Calendar, cererile cadrelor didactice care se încadrează în prevederile alin. (1) și (2) se discută și se analizează de către consiliile profesorale ale unităților de învățământ, în funcție de datele comunicate de inspectoratele școlare, de evoluția demografică la nivel local, de planurile de școlarizare, de dinamica resurselor umane, de politicile de personal și de evoluția planurilor-cadru de învățământ și se supun aprobării consiliilor de administrație ale unităților de învățământ.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(4) Reîncadrarea în funcţia de personal didactic a personalului didactic pensionat care se încadrează în prevederile alin. (1), se realizează în concordanță cu actul de numire/transfer/repartizare pe post/catedră la momentul pensionării, luând în considerare prevederile art. 262 alin. (4) şi  (5) din Legea nr. 1/2011 cu modificările şi completările ulterioare şi prevederile art. 25 alin. (3).</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(5) Pot primi avizul numai cadrele didactice pensionate care se încadrează în prevederile alin. (1) şi (2), pentru care se pot constitui norme didactice complete în concordanță cu documentele de numire/transfer/repartizare pe post/catedră, la nivelul unităților de învățământ în care urmează să fie reîncadrate în funcţia de personal didactic, luând în considerare prevederile art. 262 alin. (4) şi  (5) din Legea nr. 1/2011 cu modificările şi completările ulterioare şi prevederile art. 25 alin. (3).</w:t>
      </w:r>
    </w:p>
    <w:p w:rsidR="004B0F1C" w:rsidRDefault="00835E28" w:rsidP="00A20E51">
      <w:pPr>
        <w:pStyle w:val="Default"/>
        <w:ind w:firstLine="567"/>
        <w:jc w:val="both"/>
        <w:rPr>
          <w:color w:val="auto"/>
          <w:spacing w:val="-12"/>
          <w:sz w:val="22"/>
          <w:szCs w:val="22"/>
          <w:highlight w:val="yellow"/>
        </w:rPr>
      </w:pPr>
      <w:r w:rsidRPr="00835E28">
        <w:rPr>
          <w:rFonts w:eastAsia="Times New Roman"/>
          <w:color w:val="auto"/>
          <w:spacing w:val="-12"/>
          <w:sz w:val="22"/>
          <w:szCs w:val="22"/>
          <w:highlight w:val="yellow"/>
          <w:lang w:eastAsia="ro-RO"/>
        </w:rPr>
        <w:t xml:space="preserve"> </w:t>
      </w:r>
      <w:r w:rsidR="004B0F1C" w:rsidRPr="00835E28">
        <w:rPr>
          <w:rFonts w:eastAsia="Times New Roman"/>
          <w:color w:val="auto"/>
          <w:spacing w:val="-12"/>
          <w:sz w:val="22"/>
          <w:szCs w:val="22"/>
          <w:highlight w:val="yellow"/>
          <w:lang w:eastAsia="ro-RO"/>
        </w:rPr>
        <w:t>(</w:t>
      </w:r>
      <w:r w:rsidR="005D7731">
        <w:rPr>
          <w:rFonts w:eastAsia="Times New Roman"/>
          <w:color w:val="auto"/>
          <w:spacing w:val="-12"/>
          <w:sz w:val="22"/>
          <w:szCs w:val="22"/>
          <w:highlight w:val="yellow"/>
          <w:lang w:eastAsia="ro-RO"/>
        </w:rPr>
        <w:t>6</w:t>
      </w:r>
      <w:r w:rsidR="004B0F1C" w:rsidRPr="00835E28">
        <w:rPr>
          <w:rFonts w:eastAsia="Times New Roman"/>
          <w:color w:val="auto"/>
          <w:spacing w:val="-12"/>
          <w:sz w:val="22"/>
          <w:szCs w:val="22"/>
          <w:highlight w:val="yellow"/>
          <w:lang w:eastAsia="ro-RO"/>
        </w:rPr>
        <w:t>) Prin excepţie de la prevederile alin. (4) şi (5)</w:t>
      </w:r>
      <w:r w:rsidR="00A20E51" w:rsidRPr="00835E28">
        <w:rPr>
          <w:rFonts w:eastAsia="Times New Roman"/>
          <w:color w:val="auto"/>
          <w:spacing w:val="-12"/>
          <w:sz w:val="22"/>
          <w:szCs w:val="22"/>
          <w:highlight w:val="yellow"/>
          <w:lang w:eastAsia="ro-RO"/>
        </w:rPr>
        <w:t>,</w:t>
      </w:r>
      <w:r w:rsidR="004B0F1C" w:rsidRPr="00835E28">
        <w:rPr>
          <w:rFonts w:eastAsia="Times New Roman"/>
          <w:color w:val="auto"/>
          <w:spacing w:val="-12"/>
          <w:sz w:val="22"/>
          <w:szCs w:val="22"/>
          <w:highlight w:val="yellow"/>
          <w:lang w:eastAsia="ro-RO"/>
        </w:rPr>
        <w:t xml:space="preserve"> </w:t>
      </w:r>
      <w:r w:rsidR="00495AC9" w:rsidRPr="00835E28">
        <w:rPr>
          <w:rFonts w:eastAsia="Times New Roman"/>
          <w:color w:val="auto"/>
          <w:spacing w:val="-12"/>
          <w:sz w:val="22"/>
          <w:szCs w:val="22"/>
          <w:highlight w:val="yellow"/>
          <w:lang w:eastAsia="ro-RO"/>
        </w:rPr>
        <w:t xml:space="preserve">cadrele didactice pensionate, femei, care nu au avut posibilitatea de a </w:t>
      </w:r>
      <w:r w:rsidR="00A20E51" w:rsidRPr="00835E28">
        <w:rPr>
          <w:rFonts w:eastAsia="Times New Roman"/>
          <w:color w:val="auto"/>
          <w:spacing w:val="-12"/>
          <w:sz w:val="22"/>
          <w:szCs w:val="22"/>
          <w:highlight w:val="yellow"/>
          <w:lang w:eastAsia="ro-RO"/>
        </w:rPr>
        <w:t xml:space="preserve">rămâne încadrate cu statut de cadru didactic titular în anul şcolar 2018-2019, în baza Deciziei </w:t>
      </w:r>
      <w:r w:rsidR="00A20E51" w:rsidRPr="00835E28">
        <w:rPr>
          <w:color w:val="auto"/>
          <w:spacing w:val="-12"/>
          <w:sz w:val="22"/>
          <w:szCs w:val="22"/>
          <w:highlight w:val="yellow"/>
        </w:rPr>
        <w:t xml:space="preserve">Curţii Constituţionale nr. 387/2018, pot fi reîncadrate </w:t>
      </w:r>
      <w:r w:rsidR="00A20E51" w:rsidRPr="00835E28">
        <w:rPr>
          <w:rFonts w:eastAsia="Times New Roman"/>
          <w:color w:val="auto"/>
          <w:spacing w:val="-12"/>
          <w:sz w:val="22"/>
          <w:szCs w:val="22"/>
          <w:highlight w:val="yellow"/>
          <w:lang w:eastAsia="ro-RO"/>
        </w:rPr>
        <w:t xml:space="preserve">în funcţia de personal didactic, în anul şcolar 2019-2020, cu condiția suspendării pensiei pe durata reîncadrării, în unităţile de învăţământ în care au fost titulare şi pe catedre incomplete </w:t>
      </w:r>
      <w:r w:rsidRPr="00835E28">
        <w:rPr>
          <w:color w:val="auto"/>
          <w:spacing w:val="-12"/>
          <w:sz w:val="22"/>
          <w:szCs w:val="22"/>
          <w:highlight w:val="yellow"/>
        </w:rPr>
        <w:t xml:space="preserve">până la cel puţin jumătate de normă didactică de predare-învăţare-evaluare, </w:t>
      </w:r>
      <w:r w:rsidR="00A20E51" w:rsidRPr="00835E28">
        <w:rPr>
          <w:rFonts w:eastAsia="Times New Roman"/>
          <w:color w:val="auto"/>
          <w:spacing w:val="-12"/>
          <w:sz w:val="22"/>
          <w:szCs w:val="22"/>
          <w:highlight w:val="yellow"/>
          <w:lang w:eastAsia="ro-RO"/>
        </w:rPr>
        <w:t xml:space="preserve">constituite din discipline pe care acestea le pot preda conform specializării/specializărilor </w:t>
      </w:r>
      <w:r w:rsidR="008B72C2" w:rsidRPr="00835E28">
        <w:rPr>
          <w:rFonts w:eastAsia="Times New Roman"/>
          <w:color w:val="auto"/>
          <w:spacing w:val="-12"/>
          <w:sz w:val="22"/>
          <w:szCs w:val="22"/>
          <w:highlight w:val="yellow"/>
          <w:lang w:eastAsia="ro-RO"/>
        </w:rPr>
        <w:t>înscrise pe diploma/diplomele de</w:t>
      </w:r>
      <w:r w:rsidR="00A20E51" w:rsidRPr="00835E28">
        <w:rPr>
          <w:rFonts w:eastAsia="Times New Roman"/>
          <w:color w:val="auto"/>
          <w:spacing w:val="-12"/>
          <w:sz w:val="22"/>
          <w:szCs w:val="22"/>
          <w:highlight w:val="yellow"/>
          <w:lang w:eastAsia="ro-RO"/>
        </w:rPr>
        <w:t xml:space="preserve"> studii </w:t>
      </w:r>
      <w:r w:rsidR="008B72C2" w:rsidRPr="00835E28">
        <w:rPr>
          <w:rFonts w:eastAsia="Times New Roman"/>
          <w:color w:val="auto"/>
          <w:spacing w:val="-12"/>
          <w:sz w:val="22"/>
          <w:szCs w:val="22"/>
          <w:highlight w:val="yellow"/>
          <w:lang w:eastAsia="ro-RO"/>
        </w:rPr>
        <w:t>conform prevederilor prezentei Metodologii şi Centraliztorului</w:t>
      </w:r>
      <w:r w:rsidRPr="00835E28">
        <w:rPr>
          <w:rFonts w:eastAsia="Times New Roman"/>
          <w:color w:val="auto"/>
          <w:spacing w:val="-12"/>
          <w:sz w:val="22"/>
          <w:szCs w:val="22"/>
          <w:highlight w:val="yellow"/>
          <w:lang w:eastAsia="ro-RO"/>
        </w:rPr>
        <w:t xml:space="preserve">, în situaţia în care aceste cadre didactice acceptă, în scris, </w:t>
      </w:r>
      <w:r w:rsidR="005D7731">
        <w:rPr>
          <w:rFonts w:eastAsia="Times New Roman"/>
          <w:color w:val="auto"/>
          <w:spacing w:val="-12"/>
          <w:sz w:val="22"/>
          <w:szCs w:val="22"/>
          <w:highlight w:val="yellow"/>
          <w:lang w:eastAsia="ro-RO"/>
        </w:rPr>
        <w:t xml:space="preserve">să li se </w:t>
      </w:r>
      <w:r w:rsidRPr="00835E28">
        <w:rPr>
          <w:rFonts w:eastAsia="Times New Roman"/>
          <w:color w:val="auto"/>
          <w:spacing w:val="-12"/>
          <w:sz w:val="22"/>
          <w:szCs w:val="22"/>
          <w:highlight w:val="yellow"/>
          <w:lang w:eastAsia="ro-RO"/>
        </w:rPr>
        <w:t>complet</w:t>
      </w:r>
      <w:r w:rsidR="005D7731">
        <w:rPr>
          <w:rFonts w:eastAsia="Times New Roman"/>
          <w:color w:val="auto"/>
          <w:spacing w:val="-12"/>
          <w:sz w:val="22"/>
          <w:szCs w:val="22"/>
          <w:highlight w:val="yellow"/>
          <w:lang w:eastAsia="ro-RO"/>
        </w:rPr>
        <w:t>eze</w:t>
      </w:r>
      <w:r w:rsidRPr="00835E28">
        <w:rPr>
          <w:rFonts w:eastAsia="Times New Roman"/>
          <w:color w:val="auto"/>
          <w:spacing w:val="-12"/>
          <w:sz w:val="22"/>
          <w:szCs w:val="22"/>
          <w:highlight w:val="yellow"/>
          <w:lang w:eastAsia="ro-RO"/>
        </w:rPr>
        <w:t xml:space="preserve"> </w:t>
      </w:r>
      <w:r w:rsidRPr="00835E28">
        <w:rPr>
          <w:color w:val="auto"/>
          <w:spacing w:val="-12"/>
          <w:sz w:val="22"/>
          <w:szCs w:val="22"/>
          <w:highlight w:val="yellow"/>
        </w:rPr>
        <w:t>norm</w:t>
      </w:r>
      <w:r w:rsidR="005D7731">
        <w:rPr>
          <w:color w:val="auto"/>
          <w:spacing w:val="-12"/>
          <w:sz w:val="22"/>
          <w:szCs w:val="22"/>
          <w:highlight w:val="yellow"/>
        </w:rPr>
        <w:t xml:space="preserve">a </w:t>
      </w:r>
      <w:r w:rsidRPr="00835E28">
        <w:rPr>
          <w:color w:val="auto"/>
          <w:spacing w:val="-12"/>
          <w:sz w:val="22"/>
          <w:szCs w:val="22"/>
          <w:highlight w:val="yellow"/>
        </w:rPr>
        <w:t>didactic</w:t>
      </w:r>
      <w:r w:rsidR="005D7731">
        <w:rPr>
          <w:color w:val="auto"/>
          <w:spacing w:val="-12"/>
          <w:sz w:val="22"/>
          <w:szCs w:val="22"/>
          <w:highlight w:val="yellow"/>
        </w:rPr>
        <w:t>ă</w:t>
      </w:r>
      <w:r w:rsidRPr="00835E28">
        <w:rPr>
          <w:color w:val="auto"/>
          <w:spacing w:val="-12"/>
          <w:sz w:val="22"/>
          <w:szCs w:val="22"/>
          <w:highlight w:val="yellow"/>
        </w:rPr>
        <w:t xml:space="preserve"> de predare-învăţare-evaluare în alte unităţi de învăţământ</w:t>
      </w:r>
      <w:r w:rsidR="005D7731">
        <w:rPr>
          <w:color w:val="auto"/>
          <w:spacing w:val="-12"/>
          <w:sz w:val="22"/>
          <w:szCs w:val="22"/>
          <w:highlight w:val="yellow"/>
        </w:rPr>
        <w:t>,</w:t>
      </w:r>
      <w:r w:rsidRPr="00835E28">
        <w:rPr>
          <w:color w:val="auto"/>
          <w:spacing w:val="-12"/>
          <w:sz w:val="22"/>
          <w:szCs w:val="22"/>
          <w:highlight w:val="yellow"/>
        </w:rPr>
        <w:t xml:space="preserve"> în etapele ulterioare ale mobilităţii personalului didactic de predare, conform Calendarului.</w:t>
      </w:r>
    </w:p>
    <w:p w:rsidR="00835E28" w:rsidRDefault="00835E28" w:rsidP="00835E28">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5D7731">
        <w:rPr>
          <w:rFonts w:eastAsia="Times New Roman"/>
          <w:color w:val="auto"/>
          <w:spacing w:val="-12"/>
          <w:sz w:val="22"/>
          <w:szCs w:val="22"/>
          <w:lang w:eastAsia="ro-RO"/>
        </w:rPr>
        <w:t>7</w:t>
      </w:r>
      <w:r w:rsidRPr="00160206">
        <w:rPr>
          <w:rFonts w:eastAsia="Times New Roman"/>
          <w:color w:val="auto"/>
          <w:spacing w:val="-12"/>
          <w:sz w:val="22"/>
          <w:szCs w:val="22"/>
          <w:lang w:eastAsia="ro-RO"/>
        </w:rPr>
        <w:t>) Până la termenul prevăzut în Calendar, se comunică, de către consiliile de administrație ale unităților de învățământ, inspectoratului școlar și cadrelor didactice pensionate care se încadrează în prevederile alin. (1) şi (2), avizul/refuzul privind reîncadrarea în funcţia de personal didactic, în anul școlar 2019-2020. Comisia de mobilitate a personalului didactic din învățământul preuniversitar, constituită la nivelul inspectoratului școlar, verifică situațiile transmise de unitățile de învățământ și întocmește listele finale care cuprind cadrele didactice pensionate care au avut calitatea de titular, care se încadrează în prevederile alin. (1) şi (2).</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w:t>
      </w:r>
      <w:r w:rsidR="00835E28">
        <w:rPr>
          <w:rFonts w:eastAsia="Times New Roman"/>
          <w:color w:val="auto"/>
          <w:spacing w:val="-12"/>
          <w:sz w:val="22"/>
          <w:szCs w:val="22"/>
          <w:lang w:eastAsia="ro-RO"/>
        </w:rPr>
        <w:t>8</w:t>
      </w:r>
      <w:r w:rsidRPr="00160206">
        <w:rPr>
          <w:rFonts w:eastAsia="Times New Roman"/>
          <w:color w:val="auto"/>
          <w:spacing w:val="-12"/>
          <w:sz w:val="22"/>
          <w:szCs w:val="22"/>
          <w:lang w:eastAsia="ro-RO"/>
        </w:rPr>
        <w:t>) Listele finale, întocmite potrivit alin. (</w:t>
      </w:r>
      <w:r w:rsidR="005D7731">
        <w:rPr>
          <w:rFonts w:eastAsia="Times New Roman"/>
          <w:color w:val="auto"/>
          <w:spacing w:val="-12"/>
          <w:sz w:val="22"/>
          <w:szCs w:val="22"/>
          <w:lang w:eastAsia="ro-RO"/>
        </w:rPr>
        <w:t>7</w:t>
      </w:r>
      <w:r w:rsidRPr="00160206">
        <w:rPr>
          <w:rFonts w:eastAsia="Times New Roman"/>
          <w:color w:val="auto"/>
          <w:spacing w:val="-12"/>
          <w:sz w:val="22"/>
          <w:szCs w:val="22"/>
          <w:lang w:eastAsia="ro-RO"/>
        </w:rPr>
        <w:t>), se supun aprobării de către consiliul de administrație al inspectoratului școlar în perioada prevăzută de Calendar. La aprobarea listelor finale, întocmite potrivit alin. (6), consiliul de administrație al inspectoratului școlar ține seama de restrângerile de activitate nesoluționate, de prevederile alin. (4) şi (5), de evoluția demografică, de planurile de școlarizare, de dinamica resurselor umane, de politicile de personal și de evoluția planurilor-cadru de învățământ. Listele finale, aprobate de către consiliul de administrație al inspectoratului școlar, se afișează la inspectoratul școlar la termenul prevăzut în Calendar. La inspectoratul școlar se afișează și listele care cuprind cadrele didactice pensionate ale căror cereri de reîncadrare în funcția didactică, în anul școlar 2019-2020, au fost respinse la nivelul unităților de învățământ.</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(8) Contestațiile se depun, în scris, la inspectoratul școlar în perioada prevăzută în Calendar și se soluționează de consiliul de administrație al inspectoratului școlar conform Calendarului. Contestația reprezintă plângerea prealabilă reglementată de art. 7 din Legea nr. 554/2004, cu modificările și completările ulterioare. Hotărârea consiliului de administrație al inspectoratului școlar de soluționare a contestațiilor este definitivă și poate fi atacată numai la instanța de contencios administrativ competentă.</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(9) În baza aprobării cererilor formulate de cadrele didactice pensionate care au solicitat reîncadrarea, de către consiliul de administrație al inspectoratului școlar, inspectorul școlar general emite decizia privind personalul didactic pensionat, care a avut calitatea de personal didactic titular şi se reîncadrează în funcţia de personal didactic, în anul şcolar 2019-2020, cu condiția suspendării pensiei pe durata reîncadrării.</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(10) În condițiile în care, până la data de 1 septembrie 2019, se constată că, din cauza reducerii numărului de ore în disciplină, nu mai este îndeplinită condiția de la alin. (5), inspectoratul școlar revocă decizia privind reîncadrarea în funcţia de personal didactic, în anul școlar 2019-2020, a personalului didactic pensionat care a avut calitatea de titular în </w:t>
      </w:r>
      <w:r w:rsidRPr="00160206">
        <w:rPr>
          <w:color w:val="auto"/>
          <w:spacing w:val="-12"/>
          <w:sz w:val="22"/>
          <w:szCs w:val="22"/>
        </w:rPr>
        <w:t>învăţământul preuniversitar</w:t>
      </w:r>
      <w:r w:rsidR="005844CA">
        <w:rPr>
          <w:rFonts w:eastAsia="Times New Roman"/>
          <w:color w:val="auto"/>
          <w:spacing w:val="-12"/>
          <w:sz w:val="22"/>
          <w:szCs w:val="22"/>
          <w:lang w:eastAsia="ro-RO"/>
        </w:rPr>
        <w:t>, cu excepţia situaţiilor prevăzute la alin. (6).</w:t>
      </w:r>
    </w:p>
    <w:p w:rsidR="00751CD5" w:rsidRPr="00160206" w:rsidRDefault="00751CD5" w:rsidP="00751CD5">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lastRenderedPageBreak/>
        <w:t xml:space="preserve">(11) În baza deciziei privind personalul didactic pensionat, care a avut calitatea de personal didactic titular şi se reîncadrează în funcţia de personal didactic, în anul şcolar 2019-2020, cu condiția suspendării pensiei pe durata reîncadrării, directorii unităților de învățământ încheie cu aceste cadre didactice contracte individuale de muncă pe perioadă determinată pentru anul școlar 2019-2020.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(12) În situaţia reorganizării unei unităţi de învăţământ cu personalitate juridică, prin divizare sau fuziune, cererile cadrelor didactice pensionate care se încadrează în prevederile alin. (1) şi solicită reîncadrarea în funcţia didactică se analizează de comisia numită prin decizia inspectorului şcolar general conform art. 19 alin. (1), după aplicarea procedurilor prevăzute la art. 19 alin. (2).</w:t>
      </w:r>
    </w:p>
    <w:p w:rsidR="00751CD5" w:rsidRPr="00160206" w:rsidRDefault="00751CD5" w:rsidP="00751CD5">
      <w:pPr>
        <w:pStyle w:val="Default"/>
        <w:ind w:firstLine="567"/>
        <w:jc w:val="both"/>
        <w:rPr>
          <w:color w:val="auto"/>
          <w:spacing w:val="-12"/>
          <w:sz w:val="22"/>
          <w:szCs w:val="22"/>
        </w:rPr>
      </w:pPr>
      <w:r w:rsidRPr="009B4EE0">
        <w:rPr>
          <w:color w:val="auto"/>
          <w:spacing w:val="-12"/>
          <w:sz w:val="22"/>
          <w:szCs w:val="22"/>
          <w:highlight w:val="yellow"/>
        </w:rPr>
        <w:t xml:space="preserve">Art. </w:t>
      </w:r>
      <w:r w:rsidR="00993BEF" w:rsidRPr="009B4EE0">
        <w:rPr>
          <w:color w:val="auto"/>
          <w:spacing w:val="-12"/>
          <w:sz w:val="22"/>
          <w:szCs w:val="22"/>
          <w:highlight w:val="yellow"/>
        </w:rPr>
        <w:t>6</w:t>
      </w:r>
      <w:r w:rsidRPr="009B4EE0">
        <w:rPr>
          <w:color w:val="auto"/>
          <w:spacing w:val="-12"/>
          <w:sz w:val="22"/>
          <w:szCs w:val="22"/>
          <w:highlight w:val="yellow"/>
        </w:rPr>
        <w:t>0 Procedurile prevăzute la art. 28 alin. (5)-(10) pot fi reluate, la solicitarea cadrelor didactice care se încadrează în prevederile art. 28 alin. (4), după derularea etapei de pretransfer consimţit între unităţile de învăţământ, în etapa de stabilire a personalului didactic pensionat, care a avut calitatea de personal didactic titular şi se reîncadrează în funcţia de personal didactic, în anul şcolar 2019-2020, cu condiția suspendării pensiei pe durata reîncadrării, în situaţia în care, după această etapă, la nivelul unităţilor de învăţământ în care sunt încadrate cadrele didactice respective se eliberează posturi didactice/catedre în specialitate şi se creează condiţiile menținerii în activitate ca titular în funcţia didactică, la cerere, în anul şcolar 2019-2020, prevăzute la art. 28 alin. (7).</w:t>
      </w:r>
    </w:p>
    <w:p w:rsidR="00A20E51" w:rsidRPr="00160206" w:rsidRDefault="00A20E51" w:rsidP="00751CD5">
      <w:pPr>
        <w:pStyle w:val="Default"/>
        <w:jc w:val="center"/>
        <w:rPr>
          <w:b/>
          <w:bCs/>
          <w:color w:val="auto"/>
          <w:spacing w:val="-12"/>
          <w:sz w:val="22"/>
          <w:szCs w:val="22"/>
        </w:rPr>
      </w:pPr>
    </w:p>
    <w:p w:rsidR="00751CD5" w:rsidRPr="00160206" w:rsidRDefault="00751CD5" w:rsidP="00751CD5">
      <w:pPr>
        <w:pStyle w:val="Default"/>
        <w:jc w:val="center"/>
        <w:rPr>
          <w:color w:val="auto"/>
          <w:spacing w:val="-12"/>
          <w:sz w:val="22"/>
          <w:szCs w:val="22"/>
        </w:rPr>
      </w:pPr>
      <w:r w:rsidRPr="00160206">
        <w:rPr>
          <w:b/>
          <w:bCs/>
          <w:color w:val="auto"/>
          <w:spacing w:val="-12"/>
          <w:sz w:val="22"/>
          <w:szCs w:val="22"/>
        </w:rPr>
        <w:t xml:space="preserve">Capitolul </w:t>
      </w:r>
      <w:r>
        <w:rPr>
          <w:b/>
          <w:bCs/>
          <w:color w:val="auto"/>
          <w:spacing w:val="-12"/>
          <w:sz w:val="22"/>
          <w:szCs w:val="22"/>
        </w:rPr>
        <w:t>VIII</w:t>
      </w:r>
    </w:p>
    <w:p w:rsidR="00751CD5" w:rsidRPr="00160206" w:rsidRDefault="00751CD5" w:rsidP="00751CD5">
      <w:pPr>
        <w:pStyle w:val="Default"/>
        <w:jc w:val="center"/>
        <w:rPr>
          <w:b/>
          <w:color w:val="auto"/>
          <w:spacing w:val="-12"/>
          <w:sz w:val="22"/>
          <w:szCs w:val="22"/>
        </w:rPr>
      </w:pPr>
      <w:r w:rsidRPr="00160206">
        <w:rPr>
          <w:b/>
          <w:bCs/>
          <w:color w:val="auto"/>
          <w:spacing w:val="-10"/>
          <w:sz w:val="22"/>
          <w:szCs w:val="22"/>
        </w:rPr>
        <w:t>P</w:t>
      </w:r>
      <w:r w:rsidRPr="00160206">
        <w:rPr>
          <w:b/>
          <w:bCs/>
          <w:color w:val="auto"/>
          <w:spacing w:val="-14"/>
          <w:sz w:val="22"/>
          <w:szCs w:val="22"/>
        </w:rPr>
        <w:t>r</w:t>
      </w:r>
      <w:r w:rsidRPr="00160206">
        <w:rPr>
          <w:b/>
          <w:bCs/>
          <w:color w:val="auto"/>
          <w:spacing w:val="-12"/>
          <w:sz w:val="22"/>
          <w:szCs w:val="22"/>
        </w:rPr>
        <w:t>e</w:t>
      </w:r>
      <w:r w:rsidRPr="00160206">
        <w:rPr>
          <w:b/>
          <w:bCs/>
          <w:color w:val="auto"/>
          <w:spacing w:val="-11"/>
          <w:sz w:val="22"/>
          <w:szCs w:val="22"/>
        </w:rPr>
        <w:t>l</w:t>
      </w:r>
      <w:r w:rsidRPr="00160206">
        <w:rPr>
          <w:b/>
          <w:bCs/>
          <w:color w:val="auto"/>
          <w:spacing w:val="-12"/>
          <w:sz w:val="22"/>
          <w:szCs w:val="22"/>
        </w:rPr>
        <w:t>un</w:t>
      </w:r>
      <w:r w:rsidRPr="00160206">
        <w:rPr>
          <w:b/>
          <w:bCs/>
          <w:color w:val="auto"/>
          <w:spacing w:val="-14"/>
          <w:sz w:val="22"/>
          <w:szCs w:val="22"/>
        </w:rPr>
        <w:t>g</w:t>
      </w:r>
      <w:r w:rsidRPr="00160206">
        <w:rPr>
          <w:b/>
          <w:bCs/>
          <w:color w:val="auto"/>
          <w:spacing w:val="-11"/>
          <w:sz w:val="22"/>
          <w:szCs w:val="22"/>
        </w:rPr>
        <w:t>i</w:t>
      </w:r>
      <w:r w:rsidRPr="00160206">
        <w:rPr>
          <w:b/>
          <w:bCs/>
          <w:color w:val="auto"/>
          <w:spacing w:val="-14"/>
          <w:sz w:val="22"/>
          <w:szCs w:val="22"/>
        </w:rPr>
        <w:t>r</w:t>
      </w:r>
      <w:r w:rsidRPr="00160206">
        <w:rPr>
          <w:b/>
          <w:bCs/>
          <w:color w:val="auto"/>
          <w:spacing w:val="-12"/>
          <w:sz w:val="22"/>
          <w:szCs w:val="22"/>
        </w:rPr>
        <w:t>e</w:t>
      </w:r>
      <w:r w:rsidRPr="00160206">
        <w:rPr>
          <w:b/>
          <w:bCs/>
          <w:color w:val="auto"/>
          <w:sz w:val="22"/>
          <w:szCs w:val="22"/>
        </w:rPr>
        <w:t>a</w:t>
      </w:r>
      <w:r w:rsidRPr="00160206">
        <w:rPr>
          <w:b/>
          <w:bCs/>
          <w:color w:val="auto"/>
          <w:spacing w:val="-24"/>
          <w:sz w:val="22"/>
          <w:szCs w:val="22"/>
        </w:rPr>
        <w:t xml:space="preserve"> </w:t>
      </w:r>
      <w:r w:rsidRPr="00160206">
        <w:rPr>
          <w:b/>
          <w:bCs/>
          <w:color w:val="auto"/>
          <w:spacing w:val="-12"/>
          <w:sz w:val="22"/>
          <w:szCs w:val="22"/>
        </w:rPr>
        <w:t>dur</w:t>
      </w:r>
      <w:r w:rsidRPr="00160206">
        <w:rPr>
          <w:b/>
          <w:bCs/>
          <w:color w:val="auto"/>
          <w:spacing w:val="-14"/>
          <w:sz w:val="22"/>
          <w:szCs w:val="22"/>
        </w:rPr>
        <w:t>a</w:t>
      </w:r>
      <w:r w:rsidRPr="00160206">
        <w:rPr>
          <w:b/>
          <w:bCs/>
          <w:color w:val="auto"/>
          <w:spacing w:val="-11"/>
          <w:sz w:val="22"/>
          <w:szCs w:val="22"/>
        </w:rPr>
        <w:t>t</w:t>
      </w:r>
      <w:r w:rsidRPr="00160206">
        <w:rPr>
          <w:b/>
          <w:bCs/>
          <w:color w:val="auto"/>
          <w:spacing w:val="-14"/>
          <w:sz w:val="22"/>
          <w:szCs w:val="22"/>
        </w:rPr>
        <w:t>e</w:t>
      </w:r>
      <w:r w:rsidRPr="00160206">
        <w:rPr>
          <w:b/>
          <w:bCs/>
          <w:color w:val="auto"/>
          <w:sz w:val="22"/>
          <w:szCs w:val="22"/>
        </w:rPr>
        <w:t>i</w:t>
      </w:r>
      <w:r w:rsidRPr="00160206">
        <w:rPr>
          <w:b/>
          <w:bCs/>
          <w:color w:val="auto"/>
          <w:spacing w:val="-23"/>
          <w:sz w:val="22"/>
          <w:szCs w:val="22"/>
        </w:rPr>
        <w:t xml:space="preserve"> </w:t>
      </w:r>
      <w:r w:rsidRPr="00160206">
        <w:rPr>
          <w:b/>
          <w:bCs/>
          <w:color w:val="auto"/>
          <w:spacing w:val="-12"/>
          <w:sz w:val="22"/>
          <w:szCs w:val="22"/>
        </w:rPr>
        <w:t>co</w:t>
      </w:r>
      <w:r w:rsidRPr="00160206">
        <w:rPr>
          <w:b/>
          <w:bCs/>
          <w:color w:val="auto"/>
          <w:spacing w:val="-15"/>
          <w:sz w:val="22"/>
          <w:szCs w:val="22"/>
        </w:rPr>
        <w:t>n</w:t>
      </w:r>
      <w:r w:rsidRPr="00160206">
        <w:rPr>
          <w:b/>
          <w:bCs/>
          <w:color w:val="auto"/>
          <w:spacing w:val="-11"/>
          <w:sz w:val="22"/>
          <w:szCs w:val="22"/>
        </w:rPr>
        <w:t>t</w:t>
      </w:r>
      <w:r w:rsidRPr="00160206">
        <w:rPr>
          <w:b/>
          <w:bCs/>
          <w:color w:val="auto"/>
          <w:spacing w:val="-12"/>
          <w:sz w:val="22"/>
          <w:szCs w:val="22"/>
        </w:rPr>
        <w:t>ra</w:t>
      </w:r>
      <w:r w:rsidRPr="00160206">
        <w:rPr>
          <w:b/>
          <w:bCs/>
          <w:color w:val="auto"/>
          <w:spacing w:val="-14"/>
          <w:sz w:val="22"/>
          <w:szCs w:val="22"/>
        </w:rPr>
        <w:t>c</w:t>
      </w:r>
      <w:r w:rsidRPr="00160206">
        <w:rPr>
          <w:b/>
          <w:bCs/>
          <w:color w:val="auto"/>
          <w:spacing w:val="-11"/>
          <w:sz w:val="22"/>
          <w:szCs w:val="22"/>
        </w:rPr>
        <w:t>t</w:t>
      </w:r>
      <w:r w:rsidRPr="00160206">
        <w:rPr>
          <w:b/>
          <w:bCs/>
          <w:color w:val="auto"/>
          <w:spacing w:val="-14"/>
          <w:sz w:val="22"/>
          <w:szCs w:val="22"/>
        </w:rPr>
        <w:t>e</w:t>
      </w:r>
      <w:r w:rsidRPr="00160206">
        <w:rPr>
          <w:b/>
          <w:bCs/>
          <w:color w:val="auto"/>
          <w:spacing w:val="-11"/>
          <w:sz w:val="22"/>
          <w:szCs w:val="22"/>
        </w:rPr>
        <w:t>l</w:t>
      </w:r>
      <w:r w:rsidRPr="00160206">
        <w:rPr>
          <w:b/>
          <w:bCs/>
          <w:color w:val="auto"/>
          <w:spacing w:val="-12"/>
          <w:sz w:val="22"/>
          <w:szCs w:val="22"/>
        </w:rPr>
        <w:t>o</w:t>
      </w:r>
      <w:r w:rsidRPr="00160206">
        <w:rPr>
          <w:b/>
          <w:bCs/>
          <w:color w:val="auto"/>
          <w:sz w:val="22"/>
          <w:szCs w:val="22"/>
        </w:rPr>
        <w:t>r</w:t>
      </w:r>
      <w:r w:rsidRPr="00160206">
        <w:rPr>
          <w:b/>
          <w:bCs/>
          <w:color w:val="auto"/>
          <w:spacing w:val="-26"/>
          <w:sz w:val="22"/>
          <w:szCs w:val="22"/>
        </w:rPr>
        <w:t xml:space="preserve"> </w:t>
      </w:r>
      <w:r w:rsidRPr="00160206">
        <w:rPr>
          <w:b/>
          <w:bCs/>
          <w:color w:val="auto"/>
          <w:spacing w:val="-11"/>
          <w:sz w:val="22"/>
          <w:szCs w:val="22"/>
        </w:rPr>
        <w:t>i</w:t>
      </w:r>
      <w:r w:rsidRPr="00160206">
        <w:rPr>
          <w:b/>
          <w:bCs/>
          <w:color w:val="auto"/>
          <w:spacing w:val="-12"/>
          <w:sz w:val="22"/>
          <w:szCs w:val="22"/>
        </w:rPr>
        <w:t>nd</w:t>
      </w:r>
      <w:r w:rsidRPr="00160206">
        <w:rPr>
          <w:b/>
          <w:bCs/>
          <w:color w:val="auto"/>
          <w:spacing w:val="-11"/>
          <w:sz w:val="22"/>
          <w:szCs w:val="22"/>
        </w:rPr>
        <w:t>i</w:t>
      </w:r>
      <w:r w:rsidRPr="00160206">
        <w:rPr>
          <w:b/>
          <w:bCs/>
          <w:color w:val="auto"/>
          <w:spacing w:val="-14"/>
          <w:sz w:val="22"/>
          <w:szCs w:val="22"/>
        </w:rPr>
        <w:t>v</w:t>
      </w:r>
      <w:r w:rsidRPr="00160206">
        <w:rPr>
          <w:b/>
          <w:bCs/>
          <w:color w:val="auto"/>
          <w:spacing w:val="-11"/>
          <w:sz w:val="22"/>
          <w:szCs w:val="22"/>
        </w:rPr>
        <w:t>i</w:t>
      </w:r>
      <w:r w:rsidRPr="00160206">
        <w:rPr>
          <w:b/>
          <w:bCs/>
          <w:color w:val="auto"/>
          <w:spacing w:val="-12"/>
          <w:sz w:val="22"/>
          <w:szCs w:val="22"/>
        </w:rPr>
        <w:t>du</w:t>
      </w:r>
      <w:r w:rsidRPr="00160206">
        <w:rPr>
          <w:b/>
          <w:bCs/>
          <w:color w:val="auto"/>
          <w:spacing w:val="-14"/>
          <w:sz w:val="22"/>
          <w:szCs w:val="22"/>
        </w:rPr>
        <w:t>a</w:t>
      </w:r>
      <w:r w:rsidRPr="00160206">
        <w:rPr>
          <w:b/>
          <w:bCs/>
          <w:color w:val="auto"/>
          <w:spacing w:val="-11"/>
          <w:sz w:val="22"/>
          <w:szCs w:val="22"/>
        </w:rPr>
        <w:t>l</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d</w:t>
      </w:r>
      <w:r w:rsidRPr="00160206">
        <w:rPr>
          <w:b/>
          <w:bCs/>
          <w:color w:val="auto"/>
          <w:sz w:val="22"/>
          <w:szCs w:val="22"/>
        </w:rPr>
        <w:t>e</w:t>
      </w:r>
      <w:r w:rsidRPr="00160206">
        <w:rPr>
          <w:b/>
          <w:bCs/>
          <w:color w:val="auto"/>
          <w:spacing w:val="-26"/>
          <w:sz w:val="22"/>
          <w:szCs w:val="22"/>
        </w:rPr>
        <w:t xml:space="preserve"> </w:t>
      </w:r>
      <w:r w:rsidRPr="00160206">
        <w:rPr>
          <w:b/>
          <w:bCs/>
          <w:color w:val="auto"/>
          <w:spacing w:val="-11"/>
          <w:sz w:val="22"/>
          <w:szCs w:val="22"/>
        </w:rPr>
        <w:t>m</w:t>
      </w:r>
      <w:r w:rsidRPr="00160206">
        <w:rPr>
          <w:b/>
          <w:bCs/>
          <w:color w:val="auto"/>
          <w:spacing w:val="-12"/>
          <w:sz w:val="22"/>
          <w:szCs w:val="22"/>
        </w:rPr>
        <w:t>un</w:t>
      </w:r>
      <w:r w:rsidRPr="00160206">
        <w:rPr>
          <w:b/>
          <w:bCs/>
          <w:color w:val="auto"/>
          <w:spacing w:val="-14"/>
          <w:sz w:val="22"/>
          <w:szCs w:val="22"/>
        </w:rPr>
        <w:t>c</w:t>
      </w:r>
      <w:r w:rsidRPr="00160206">
        <w:rPr>
          <w:b/>
          <w:bCs/>
          <w:color w:val="auto"/>
          <w:spacing w:val="-12"/>
          <w:sz w:val="22"/>
          <w:szCs w:val="22"/>
        </w:rPr>
        <w:t>ă</w:t>
      </w:r>
      <w:r w:rsidRPr="00160206">
        <w:rPr>
          <w:b/>
          <w:bCs/>
          <w:color w:val="auto"/>
          <w:sz w:val="22"/>
          <w:szCs w:val="22"/>
        </w:rPr>
        <w:t>,</w:t>
      </w:r>
      <w:r w:rsidRPr="00160206">
        <w:rPr>
          <w:b/>
          <w:bCs/>
          <w:color w:val="auto"/>
          <w:spacing w:val="-24"/>
          <w:sz w:val="22"/>
          <w:szCs w:val="22"/>
        </w:rPr>
        <w:t xml:space="preserve"> </w:t>
      </w:r>
      <w:r w:rsidRPr="00160206">
        <w:rPr>
          <w:b/>
          <w:bCs/>
          <w:color w:val="auto"/>
          <w:spacing w:val="-11"/>
          <w:sz w:val="22"/>
          <w:szCs w:val="22"/>
        </w:rPr>
        <w:t>î</w:t>
      </w:r>
      <w:r w:rsidRPr="00160206">
        <w:rPr>
          <w:b/>
          <w:bCs/>
          <w:color w:val="auto"/>
          <w:sz w:val="22"/>
          <w:szCs w:val="22"/>
        </w:rPr>
        <w:t>n</w:t>
      </w:r>
      <w:r w:rsidRPr="00160206">
        <w:rPr>
          <w:b/>
          <w:bCs/>
          <w:color w:val="auto"/>
          <w:spacing w:val="-27"/>
          <w:sz w:val="22"/>
          <w:szCs w:val="22"/>
        </w:rPr>
        <w:t xml:space="preserve"> </w:t>
      </w:r>
      <w:r w:rsidRPr="00160206">
        <w:rPr>
          <w:b/>
          <w:bCs/>
          <w:color w:val="auto"/>
          <w:spacing w:val="-14"/>
          <w:sz w:val="22"/>
          <w:szCs w:val="22"/>
        </w:rPr>
        <w:t>a</w:t>
      </w:r>
      <w:r w:rsidRPr="00160206">
        <w:rPr>
          <w:b/>
          <w:bCs/>
          <w:color w:val="auto"/>
          <w:spacing w:val="-12"/>
          <w:sz w:val="22"/>
          <w:szCs w:val="22"/>
        </w:rPr>
        <w:t>nu</w:t>
      </w:r>
      <w:r w:rsidRPr="00160206">
        <w:rPr>
          <w:b/>
          <w:bCs/>
          <w:color w:val="auto"/>
          <w:sz w:val="22"/>
          <w:szCs w:val="22"/>
        </w:rPr>
        <w:t>l</w:t>
      </w:r>
      <w:r w:rsidRPr="00160206">
        <w:rPr>
          <w:b/>
          <w:bCs/>
          <w:color w:val="auto"/>
          <w:spacing w:val="-23"/>
          <w:sz w:val="22"/>
          <w:szCs w:val="22"/>
        </w:rPr>
        <w:t xml:space="preserve"> </w:t>
      </w:r>
      <w:r w:rsidRPr="00160206">
        <w:rPr>
          <w:b/>
          <w:bCs/>
          <w:color w:val="auto"/>
          <w:spacing w:val="-11"/>
          <w:sz w:val="22"/>
          <w:szCs w:val="22"/>
        </w:rPr>
        <w:t>ş</w:t>
      </w:r>
      <w:r w:rsidRPr="00160206">
        <w:rPr>
          <w:b/>
          <w:bCs/>
          <w:color w:val="auto"/>
          <w:spacing w:val="-12"/>
          <w:sz w:val="22"/>
          <w:szCs w:val="22"/>
        </w:rPr>
        <w:t>c</w:t>
      </w:r>
      <w:r w:rsidRPr="00160206">
        <w:rPr>
          <w:b/>
          <w:bCs/>
          <w:color w:val="auto"/>
          <w:spacing w:val="-14"/>
          <w:sz w:val="22"/>
          <w:szCs w:val="22"/>
        </w:rPr>
        <w:t>o</w:t>
      </w:r>
      <w:r w:rsidRPr="00160206">
        <w:rPr>
          <w:b/>
          <w:bCs/>
          <w:color w:val="auto"/>
          <w:spacing w:val="-11"/>
          <w:sz w:val="22"/>
          <w:szCs w:val="22"/>
        </w:rPr>
        <w:t>l</w:t>
      </w:r>
      <w:r w:rsidRPr="00160206">
        <w:rPr>
          <w:b/>
          <w:bCs/>
          <w:color w:val="auto"/>
          <w:spacing w:val="-12"/>
          <w:sz w:val="22"/>
          <w:szCs w:val="22"/>
        </w:rPr>
        <w:t>a</w:t>
      </w:r>
      <w:r w:rsidRPr="00160206">
        <w:rPr>
          <w:b/>
          <w:bCs/>
          <w:color w:val="auto"/>
          <w:sz w:val="22"/>
          <w:szCs w:val="22"/>
        </w:rPr>
        <w:t>r</w:t>
      </w:r>
      <w:r w:rsidRPr="00160206">
        <w:rPr>
          <w:b/>
          <w:bCs/>
          <w:color w:val="auto"/>
          <w:spacing w:val="-26"/>
          <w:sz w:val="22"/>
          <w:szCs w:val="22"/>
        </w:rPr>
        <w:t xml:space="preserve"> </w:t>
      </w:r>
      <w:r w:rsidRPr="00160206">
        <w:rPr>
          <w:b/>
          <w:bCs/>
          <w:color w:val="auto"/>
          <w:spacing w:val="-12"/>
          <w:sz w:val="22"/>
          <w:szCs w:val="22"/>
        </w:rPr>
        <w:t>201</w:t>
      </w:r>
      <w:r w:rsidRPr="00160206">
        <w:rPr>
          <w:b/>
          <w:bCs/>
          <w:color w:val="auto"/>
          <w:spacing w:val="-13"/>
          <w:sz w:val="22"/>
          <w:szCs w:val="22"/>
        </w:rPr>
        <w:t>9</w:t>
      </w:r>
      <w:r w:rsidRPr="00160206">
        <w:rPr>
          <w:b/>
          <w:bCs/>
          <w:color w:val="auto"/>
          <w:spacing w:val="-11"/>
          <w:sz w:val="22"/>
          <w:szCs w:val="22"/>
        </w:rPr>
        <w:t>-</w:t>
      </w:r>
      <w:r w:rsidRPr="00160206">
        <w:rPr>
          <w:b/>
          <w:bCs/>
          <w:color w:val="auto"/>
          <w:spacing w:val="-12"/>
          <w:sz w:val="22"/>
          <w:szCs w:val="22"/>
        </w:rPr>
        <w:t>2020</w:t>
      </w:r>
      <w:r w:rsidRPr="00160206">
        <w:rPr>
          <w:b/>
          <w:bCs/>
          <w:color w:val="auto"/>
          <w:sz w:val="22"/>
          <w:szCs w:val="22"/>
        </w:rPr>
        <w:t>,</w:t>
      </w:r>
      <w:r w:rsidRPr="00160206">
        <w:rPr>
          <w:b/>
          <w:bCs/>
          <w:color w:val="auto"/>
          <w:spacing w:val="-26"/>
          <w:sz w:val="22"/>
          <w:szCs w:val="22"/>
        </w:rPr>
        <w:t xml:space="preserve"> </w:t>
      </w:r>
      <w:r w:rsidRPr="00160206">
        <w:rPr>
          <w:b/>
          <w:bCs/>
          <w:color w:val="auto"/>
          <w:spacing w:val="-12"/>
          <w:sz w:val="22"/>
          <w:szCs w:val="22"/>
        </w:rPr>
        <w:t>pen</w:t>
      </w:r>
      <w:r w:rsidRPr="00160206">
        <w:rPr>
          <w:b/>
          <w:bCs/>
          <w:color w:val="auto"/>
          <w:spacing w:val="-13"/>
          <w:sz w:val="22"/>
          <w:szCs w:val="22"/>
        </w:rPr>
        <w:t>t</w:t>
      </w:r>
      <w:r w:rsidRPr="00160206">
        <w:rPr>
          <w:b/>
          <w:bCs/>
          <w:color w:val="auto"/>
          <w:spacing w:val="-12"/>
          <w:sz w:val="22"/>
          <w:szCs w:val="22"/>
        </w:rPr>
        <w:t>r</w:t>
      </w:r>
      <w:r w:rsidRPr="00160206">
        <w:rPr>
          <w:b/>
          <w:bCs/>
          <w:color w:val="auto"/>
          <w:sz w:val="22"/>
          <w:szCs w:val="22"/>
        </w:rPr>
        <w:t>u</w:t>
      </w:r>
      <w:r w:rsidRPr="00160206">
        <w:rPr>
          <w:b/>
          <w:bCs/>
          <w:color w:val="auto"/>
          <w:spacing w:val="-27"/>
          <w:sz w:val="22"/>
          <w:szCs w:val="22"/>
        </w:rPr>
        <w:t xml:space="preserve"> </w:t>
      </w:r>
      <w:r w:rsidRPr="00160206">
        <w:rPr>
          <w:b/>
          <w:bCs/>
          <w:color w:val="auto"/>
          <w:spacing w:val="-12"/>
          <w:sz w:val="22"/>
          <w:szCs w:val="22"/>
        </w:rPr>
        <w:t>cadr</w:t>
      </w:r>
      <w:r w:rsidRPr="00160206">
        <w:rPr>
          <w:b/>
          <w:bCs/>
          <w:color w:val="auto"/>
          <w:spacing w:val="-14"/>
          <w:sz w:val="22"/>
          <w:szCs w:val="22"/>
        </w:rPr>
        <w:t>e</w:t>
      </w:r>
      <w:r w:rsidRPr="00160206">
        <w:rPr>
          <w:b/>
          <w:bCs/>
          <w:color w:val="auto"/>
          <w:spacing w:val="-11"/>
          <w:sz w:val="22"/>
          <w:szCs w:val="22"/>
        </w:rPr>
        <w:t>l</w:t>
      </w:r>
      <w:r w:rsidRPr="00160206">
        <w:rPr>
          <w:b/>
          <w:bCs/>
          <w:color w:val="auto"/>
          <w:sz w:val="22"/>
          <w:szCs w:val="22"/>
        </w:rPr>
        <w:t>e</w:t>
      </w:r>
      <w:r w:rsidRPr="00160206">
        <w:rPr>
          <w:b/>
          <w:bCs/>
          <w:color w:val="auto"/>
          <w:spacing w:val="-23"/>
          <w:sz w:val="22"/>
          <w:szCs w:val="22"/>
        </w:rPr>
        <w:t xml:space="preserve"> </w:t>
      </w:r>
      <w:r w:rsidRPr="00160206">
        <w:rPr>
          <w:b/>
          <w:bCs/>
          <w:color w:val="auto"/>
          <w:spacing w:val="-15"/>
          <w:sz w:val="22"/>
          <w:szCs w:val="22"/>
        </w:rPr>
        <w:t>d</w:t>
      </w:r>
      <w:r w:rsidRPr="00160206">
        <w:rPr>
          <w:b/>
          <w:bCs/>
          <w:color w:val="auto"/>
          <w:spacing w:val="-11"/>
          <w:sz w:val="22"/>
          <w:szCs w:val="22"/>
        </w:rPr>
        <w:t>i</w:t>
      </w:r>
      <w:r w:rsidRPr="00160206">
        <w:rPr>
          <w:b/>
          <w:bCs/>
          <w:color w:val="auto"/>
          <w:spacing w:val="-12"/>
          <w:sz w:val="22"/>
          <w:szCs w:val="22"/>
        </w:rPr>
        <w:t>da</w:t>
      </w:r>
      <w:r w:rsidRPr="00160206">
        <w:rPr>
          <w:b/>
          <w:bCs/>
          <w:color w:val="auto"/>
          <w:spacing w:val="-14"/>
          <w:sz w:val="22"/>
          <w:szCs w:val="22"/>
        </w:rPr>
        <w:t>c</w:t>
      </w:r>
      <w:r w:rsidRPr="00160206">
        <w:rPr>
          <w:b/>
          <w:bCs/>
          <w:color w:val="auto"/>
          <w:spacing w:val="-11"/>
          <w:sz w:val="22"/>
          <w:szCs w:val="22"/>
        </w:rPr>
        <w:t>ti</w:t>
      </w:r>
      <w:r w:rsidRPr="00160206">
        <w:rPr>
          <w:b/>
          <w:bCs/>
          <w:color w:val="auto"/>
          <w:spacing w:val="-14"/>
          <w:sz w:val="22"/>
          <w:szCs w:val="22"/>
        </w:rPr>
        <w:t>c</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c</w:t>
      </w:r>
      <w:r w:rsidRPr="00160206">
        <w:rPr>
          <w:b/>
          <w:bCs/>
          <w:color w:val="auto"/>
          <w:spacing w:val="-14"/>
          <w:sz w:val="22"/>
          <w:szCs w:val="22"/>
        </w:rPr>
        <w:t>a</w:t>
      </w:r>
      <w:r w:rsidRPr="00160206">
        <w:rPr>
          <w:b/>
          <w:bCs/>
          <w:color w:val="auto"/>
          <w:spacing w:val="-12"/>
          <w:sz w:val="22"/>
          <w:szCs w:val="22"/>
        </w:rPr>
        <w:t>r</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a</w:t>
      </w:r>
      <w:r w:rsidRPr="00160206">
        <w:rPr>
          <w:b/>
          <w:bCs/>
          <w:color w:val="auto"/>
          <w:sz w:val="22"/>
          <w:szCs w:val="22"/>
        </w:rPr>
        <w:t>u</w:t>
      </w:r>
      <w:r w:rsidRPr="00160206">
        <w:rPr>
          <w:b/>
          <w:bCs/>
          <w:color w:val="auto"/>
          <w:spacing w:val="-24"/>
          <w:sz w:val="22"/>
          <w:szCs w:val="22"/>
        </w:rPr>
        <w:t xml:space="preserve"> </w:t>
      </w:r>
      <w:r w:rsidRPr="00160206">
        <w:rPr>
          <w:b/>
          <w:bCs/>
          <w:color w:val="auto"/>
          <w:spacing w:val="-12"/>
          <w:sz w:val="22"/>
          <w:szCs w:val="22"/>
        </w:rPr>
        <w:t>do</w:t>
      </w:r>
      <w:r w:rsidRPr="00160206">
        <w:rPr>
          <w:b/>
          <w:bCs/>
          <w:color w:val="auto"/>
          <w:spacing w:val="-15"/>
          <w:sz w:val="22"/>
          <w:szCs w:val="22"/>
        </w:rPr>
        <w:t>b</w:t>
      </w:r>
      <w:r w:rsidRPr="00160206">
        <w:rPr>
          <w:b/>
          <w:bCs/>
          <w:color w:val="auto"/>
          <w:spacing w:val="-12"/>
          <w:sz w:val="22"/>
          <w:szCs w:val="22"/>
        </w:rPr>
        <w:t>ând</w:t>
      </w:r>
      <w:r w:rsidRPr="00160206">
        <w:rPr>
          <w:b/>
          <w:bCs/>
          <w:color w:val="auto"/>
          <w:spacing w:val="-11"/>
          <w:sz w:val="22"/>
          <w:szCs w:val="22"/>
        </w:rPr>
        <w:t>i</w:t>
      </w:r>
      <w:r w:rsidRPr="00160206">
        <w:rPr>
          <w:b/>
          <w:bCs/>
          <w:color w:val="auto"/>
          <w:sz w:val="22"/>
          <w:szCs w:val="22"/>
        </w:rPr>
        <w:t>t</w:t>
      </w:r>
      <w:r w:rsidRPr="00160206">
        <w:rPr>
          <w:b/>
          <w:bCs/>
          <w:color w:val="auto"/>
          <w:spacing w:val="-25"/>
          <w:sz w:val="22"/>
          <w:szCs w:val="22"/>
        </w:rPr>
        <w:t xml:space="preserve"> </w:t>
      </w:r>
      <w:r w:rsidRPr="00160206">
        <w:rPr>
          <w:b/>
          <w:bCs/>
          <w:color w:val="auto"/>
          <w:spacing w:val="-12"/>
          <w:sz w:val="22"/>
          <w:szCs w:val="22"/>
        </w:rPr>
        <w:t>ce</w:t>
      </w:r>
      <w:r w:rsidRPr="00160206">
        <w:rPr>
          <w:b/>
          <w:bCs/>
          <w:color w:val="auto"/>
          <w:sz w:val="22"/>
          <w:szCs w:val="22"/>
        </w:rPr>
        <w:t xml:space="preserve">l </w:t>
      </w:r>
      <w:r w:rsidRPr="00160206">
        <w:rPr>
          <w:b/>
          <w:bCs/>
          <w:color w:val="auto"/>
          <w:spacing w:val="-12"/>
          <w:sz w:val="22"/>
          <w:szCs w:val="22"/>
        </w:rPr>
        <w:t>pu</w:t>
      </w:r>
      <w:r w:rsidRPr="00160206">
        <w:rPr>
          <w:b/>
          <w:bCs/>
          <w:color w:val="auto"/>
          <w:spacing w:val="-11"/>
          <w:sz w:val="22"/>
          <w:szCs w:val="22"/>
        </w:rPr>
        <w:t>ţi</w:t>
      </w:r>
      <w:r w:rsidRPr="00160206">
        <w:rPr>
          <w:b/>
          <w:bCs/>
          <w:color w:val="auto"/>
          <w:sz w:val="22"/>
          <w:szCs w:val="22"/>
        </w:rPr>
        <w:t>n</w:t>
      </w:r>
      <w:r w:rsidRPr="00160206">
        <w:rPr>
          <w:b/>
          <w:bCs/>
          <w:color w:val="auto"/>
          <w:spacing w:val="-24"/>
          <w:sz w:val="22"/>
          <w:szCs w:val="22"/>
        </w:rPr>
        <w:t xml:space="preserve"> </w:t>
      </w:r>
      <w:r w:rsidRPr="00160206">
        <w:rPr>
          <w:b/>
          <w:bCs/>
          <w:color w:val="auto"/>
          <w:spacing w:val="-12"/>
          <w:sz w:val="22"/>
          <w:szCs w:val="22"/>
        </w:rPr>
        <w:t>d</w:t>
      </w:r>
      <w:r w:rsidRPr="00160206">
        <w:rPr>
          <w:b/>
          <w:bCs/>
          <w:color w:val="auto"/>
          <w:spacing w:val="-14"/>
          <w:sz w:val="22"/>
          <w:szCs w:val="22"/>
        </w:rPr>
        <w:t>e</w:t>
      </w:r>
      <w:r w:rsidRPr="00160206">
        <w:rPr>
          <w:b/>
          <w:bCs/>
          <w:color w:val="auto"/>
          <w:spacing w:val="-11"/>
          <w:sz w:val="22"/>
          <w:szCs w:val="22"/>
        </w:rPr>
        <w:t>fi</w:t>
      </w:r>
      <w:r w:rsidRPr="00160206">
        <w:rPr>
          <w:b/>
          <w:bCs/>
          <w:color w:val="auto"/>
          <w:spacing w:val="-15"/>
          <w:sz w:val="22"/>
          <w:szCs w:val="22"/>
        </w:rPr>
        <w:t>n</w:t>
      </w:r>
      <w:r w:rsidRPr="00160206">
        <w:rPr>
          <w:b/>
          <w:bCs/>
          <w:color w:val="auto"/>
          <w:spacing w:val="-11"/>
          <w:sz w:val="22"/>
          <w:szCs w:val="22"/>
        </w:rPr>
        <w:t>i</w:t>
      </w:r>
      <w:r w:rsidRPr="00160206">
        <w:rPr>
          <w:b/>
          <w:bCs/>
          <w:color w:val="auto"/>
          <w:spacing w:val="-13"/>
          <w:sz w:val="22"/>
          <w:szCs w:val="22"/>
        </w:rPr>
        <w:t>t</w:t>
      </w:r>
      <w:r w:rsidRPr="00160206">
        <w:rPr>
          <w:b/>
          <w:bCs/>
          <w:color w:val="auto"/>
          <w:spacing w:val="-11"/>
          <w:sz w:val="22"/>
          <w:szCs w:val="22"/>
        </w:rPr>
        <w:t>i</w:t>
      </w:r>
      <w:r w:rsidRPr="00160206">
        <w:rPr>
          <w:b/>
          <w:bCs/>
          <w:color w:val="auto"/>
          <w:spacing w:val="-12"/>
          <w:sz w:val="22"/>
          <w:szCs w:val="22"/>
        </w:rPr>
        <w:t>v</w:t>
      </w:r>
      <w:r w:rsidRPr="00160206">
        <w:rPr>
          <w:b/>
          <w:bCs/>
          <w:color w:val="auto"/>
          <w:spacing w:val="-14"/>
          <w:sz w:val="22"/>
          <w:szCs w:val="22"/>
        </w:rPr>
        <w:t>a</w:t>
      </w:r>
      <w:r w:rsidRPr="00160206">
        <w:rPr>
          <w:b/>
          <w:bCs/>
          <w:color w:val="auto"/>
          <w:spacing w:val="-12"/>
          <w:sz w:val="22"/>
          <w:szCs w:val="22"/>
        </w:rPr>
        <w:t>re</w:t>
      </w:r>
      <w:r w:rsidRPr="00160206">
        <w:rPr>
          <w:b/>
          <w:bCs/>
          <w:color w:val="auto"/>
          <w:sz w:val="22"/>
          <w:szCs w:val="22"/>
        </w:rPr>
        <w:t>a</w:t>
      </w:r>
      <w:r w:rsidRPr="00160206">
        <w:rPr>
          <w:b/>
          <w:bCs/>
          <w:color w:val="auto"/>
          <w:spacing w:val="-26"/>
          <w:sz w:val="22"/>
          <w:szCs w:val="22"/>
        </w:rPr>
        <w:t xml:space="preserve"> </w:t>
      </w:r>
      <w:r w:rsidRPr="00160206">
        <w:rPr>
          <w:b/>
          <w:bCs/>
          <w:color w:val="auto"/>
          <w:spacing w:val="-11"/>
          <w:sz w:val="22"/>
          <w:szCs w:val="22"/>
        </w:rPr>
        <w:t>î</w:t>
      </w:r>
      <w:r w:rsidRPr="00160206">
        <w:rPr>
          <w:b/>
          <w:bCs/>
          <w:color w:val="auto"/>
          <w:sz w:val="22"/>
          <w:szCs w:val="22"/>
        </w:rPr>
        <w:t>n</w:t>
      </w:r>
      <w:r w:rsidRPr="00160206">
        <w:rPr>
          <w:b/>
          <w:bCs/>
          <w:color w:val="auto"/>
          <w:spacing w:val="-24"/>
          <w:sz w:val="22"/>
          <w:szCs w:val="22"/>
        </w:rPr>
        <w:t xml:space="preserve"> </w:t>
      </w:r>
      <w:r w:rsidRPr="00160206">
        <w:rPr>
          <w:b/>
          <w:bCs/>
          <w:color w:val="auto"/>
          <w:spacing w:val="-11"/>
          <w:sz w:val="22"/>
          <w:szCs w:val="22"/>
        </w:rPr>
        <w:t>î</w:t>
      </w:r>
      <w:r w:rsidRPr="00160206">
        <w:rPr>
          <w:b/>
          <w:bCs/>
          <w:color w:val="auto"/>
          <w:spacing w:val="-15"/>
          <w:sz w:val="22"/>
          <w:szCs w:val="22"/>
        </w:rPr>
        <w:t>n</w:t>
      </w:r>
      <w:r w:rsidRPr="00160206">
        <w:rPr>
          <w:b/>
          <w:bCs/>
          <w:color w:val="auto"/>
          <w:spacing w:val="-12"/>
          <w:sz w:val="22"/>
          <w:szCs w:val="22"/>
        </w:rPr>
        <w:t>vă</w:t>
      </w:r>
      <w:r w:rsidRPr="00160206">
        <w:rPr>
          <w:b/>
          <w:bCs/>
          <w:color w:val="auto"/>
          <w:spacing w:val="-11"/>
          <w:sz w:val="22"/>
          <w:szCs w:val="22"/>
        </w:rPr>
        <w:t>ţ</w:t>
      </w:r>
      <w:r w:rsidRPr="00160206">
        <w:rPr>
          <w:b/>
          <w:bCs/>
          <w:color w:val="auto"/>
          <w:spacing w:val="-14"/>
          <w:sz w:val="22"/>
          <w:szCs w:val="22"/>
        </w:rPr>
        <w:t>ă</w:t>
      </w:r>
      <w:r w:rsidRPr="00160206">
        <w:rPr>
          <w:b/>
          <w:bCs/>
          <w:color w:val="auto"/>
          <w:spacing w:val="-11"/>
          <w:sz w:val="22"/>
          <w:szCs w:val="22"/>
        </w:rPr>
        <w:t>m</w:t>
      </w:r>
      <w:r w:rsidRPr="00160206">
        <w:rPr>
          <w:b/>
          <w:bCs/>
          <w:color w:val="auto"/>
          <w:spacing w:val="-12"/>
          <w:sz w:val="22"/>
          <w:szCs w:val="22"/>
        </w:rPr>
        <w:t>ân</w:t>
      </w:r>
      <w:r w:rsidRPr="00160206">
        <w:rPr>
          <w:b/>
          <w:bCs/>
          <w:color w:val="auto"/>
          <w:sz w:val="22"/>
          <w:szCs w:val="22"/>
        </w:rPr>
        <w:t>t</w:t>
      </w:r>
      <w:r w:rsidRPr="00160206">
        <w:rPr>
          <w:b/>
          <w:bCs/>
          <w:color w:val="auto"/>
          <w:spacing w:val="-25"/>
          <w:sz w:val="22"/>
          <w:szCs w:val="22"/>
        </w:rPr>
        <w:t xml:space="preserve"> </w:t>
      </w:r>
      <w:r w:rsidRPr="00160206">
        <w:rPr>
          <w:b/>
          <w:bCs/>
          <w:color w:val="auto"/>
          <w:spacing w:val="-11"/>
          <w:sz w:val="22"/>
          <w:szCs w:val="22"/>
        </w:rPr>
        <w:t>s</w:t>
      </w:r>
      <w:r w:rsidRPr="00160206">
        <w:rPr>
          <w:b/>
          <w:bCs/>
          <w:color w:val="auto"/>
          <w:spacing w:val="-12"/>
          <w:sz w:val="22"/>
          <w:szCs w:val="22"/>
        </w:rPr>
        <w:t>a</w:t>
      </w:r>
      <w:r w:rsidRPr="00160206">
        <w:rPr>
          <w:b/>
          <w:bCs/>
          <w:color w:val="auto"/>
          <w:sz w:val="22"/>
          <w:szCs w:val="22"/>
        </w:rPr>
        <w:t>u</w:t>
      </w:r>
      <w:r w:rsidRPr="00160206">
        <w:rPr>
          <w:b/>
          <w:bCs/>
          <w:color w:val="auto"/>
          <w:spacing w:val="-24"/>
          <w:sz w:val="22"/>
          <w:szCs w:val="22"/>
        </w:rPr>
        <w:t xml:space="preserve"> </w:t>
      </w:r>
      <w:r w:rsidRPr="00160206">
        <w:rPr>
          <w:b/>
          <w:bCs/>
          <w:color w:val="auto"/>
          <w:spacing w:val="-12"/>
          <w:sz w:val="22"/>
          <w:szCs w:val="22"/>
        </w:rPr>
        <w:t>c</w:t>
      </w:r>
      <w:r w:rsidRPr="00160206">
        <w:rPr>
          <w:b/>
          <w:bCs/>
          <w:color w:val="auto"/>
          <w:spacing w:val="-14"/>
          <w:sz w:val="22"/>
          <w:szCs w:val="22"/>
        </w:rPr>
        <w:t>a</w:t>
      </w:r>
      <w:r w:rsidRPr="00160206">
        <w:rPr>
          <w:b/>
          <w:bCs/>
          <w:color w:val="auto"/>
          <w:spacing w:val="-12"/>
          <w:sz w:val="22"/>
          <w:szCs w:val="22"/>
        </w:rPr>
        <w:t>r</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 xml:space="preserve">promovează </w:t>
      </w:r>
      <w:r w:rsidRPr="00160206">
        <w:rPr>
          <w:b/>
          <w:bCs/>
          <w:color w:val="auto"/>
          <w:spacing w:val="-23"/>
          <w:sz w:val="22"/>
          <w:szCs w:val="22"/>
        </w:rPr>
        <w:t xml:space="preserve"> </w:t>
      </w:r>
      <w:r w:rsidRPr="00160206">
        <w:rPr>
          <w:b/>
          <w:bCs/>
          <w:color w:val="auto"/>
          <w:spacing w:val="-14"/>
          <w:sz w:val="22"/>
          <w:szCs w:val="22"/>
        </w:rPr>
        <w:t>ex</w:t>
      </w:r>
      <w:r w:rsidRPr="00160206">
        <w:rPr>
          <w:b/>
          <w:bCs/>
          <w:color w:val="auto"/>
          <w:spacing w:val="-12"/>
          <w:sz w:val="22"/>
          <w:szCs w:val="22"/>
        </w:rPr>
        <w:t>a</w:t>
      </w:r>
      <w:r w:rsidRPr="00160206">
        <w:rPr>
          <w:b/>
          <w:bCs/>
          <w:color w:val="auto"/>
          <w:spacing w:val="-11"/>
          <w:sz w:val="22"/>
          <w:szCs w:val="22"/>
        </w:rPr>
        <w:t>m</w:t>
      </w:r>
      <w:r w:rsidRPr="00160206">
        <w:rPr>
          <w:b/>
          <w:bCs/>
          <w:color w:val="auto"/>
          <w:spacing w:val="-12"/>
          <w:sz w:val="22"/>
          <w:szCs w:val="22"/>
        </w:rPr>
        <w:t>enu</w:t>
      </w:r>
      <w:r w:rsidRPr="00160206">
        <w:rPr>
          <w:b/>
          <w:bCs/>
          <w:color w:val="auto"/>
          <w:sz w:val="22"/>
          <w:szCs w:val="22"/>
        </w:rPr>
        <w:t>l</w:t>
      </w:r>
      <w:r w:rsidRPr="00160206">
        <w:rPr>
          <w:b/>
          <w:bCs/>
          <w:color w:val="auto"/>
          <w:spacing w:val="-23"/>
          <w:sz w:val="22"/>
          <w:szCs w:val="22"/>
        </w:rPr>
        <w:t xml:space="preserve"> </w:t>
      </w:r>
      <w:r w:rsidRPr="00160206">
        <w:rPr>
          <w:b/>
          <w:bCs/>
          <w:color w:val="auto"/>
          <w:spacing w:val="-12"/>
          <w:sz w:val="22"/>
          <w:szCs w:val="22"/>
        </w:rPr>
        <w:t>n</w:t>
      </w:r>
      <w:r w:rsidRPr="00160206">
        <w:rPr>
          <w:b/>
          <w:bCs/>
          <w:color w:val="auto"/>
          <w:spacing w:val="-14"/>
          <w:sz w:val="22"/>
          <w:szCs w:val="22"/>
        </w:rPr>
        <w:t>a</w:t>
      </w:r>
      <w:r w:rsidRPr="00160206">
        <w:rPr>
          <w:b/>
          <w:bCs/>
          <w:color w:val="auto"/>
          <w:spacing w:val="-11"/>
          <w:sz w:val="22"/>
          <w:szCs w:val="22"/>
        </w:rPr>
        <w:t>ţi</w:t>
      </w:r>
      <w:r w:rsidRPr="00160206">
        <w:rPr>
          <w:b/>
          <w:bCs/>
          <w:color w:val="auto"/>
          <w:spacing w:val="-12"/>
          <w:sz w:val="22"/>
          <w:szCs w:val="22"/>
        </w:rPr>
        <w:t>on</w:t>
      </w:r>
      <w:r w:rsidRPr="00160206">
        <w:rPr>
          <w:b/>
          <w:bCs/>
          <w:color w:val="auto"/>
          <w:spacing w:val="-14"/>
          <w:sz w:val="22"/>
          <w:szCs w:val="22"/>
        </w:rPr>
        <w:t>a</w:t>
      </w:r>
      <w:r w:rsidRPr="00160206">
        <w:rPr>
          <w:b/>
          <w:bCs/>
          <w:color w:val="auto"/>
          <w:sz w:val="22"/>
          <w:szCs w:val="22"/>
        </w:rPr>
        <w:t>l</w:t>
      </w:r>
      <w:r w:rsidRPr="00160206">
        <w:rPr>
          <w:b/>
          <w:bCs/>
          <w:color w:val="auto"/>
          <w:spacing w:val="-23"/>
          <w:sz w:val="22"/>
          <w:szCs w:val="22"/>
        </w:rPr>
        <w:t xml:space="preserve"> </w:t>
      </w:r>
      <w:r w:rsidRPr="00160206">
        <w:rPr>
          <w:b/>
          <w:bCs/>
          <w:color w:val="auto"/>
          <w:spacing w:val="-12"/>
          <w:sz w:val="22"/>
          <w:szCs w:val="22"/>
        </w:rPr>
        <w:t>d</w:t>
      </w:r>
      <w:r w:rsidRPr="00160206">
        <w:rPr>
          <w:b/>
          <w:bCs/>
          <w:color w:val="auto"/>
          <w:sz w:val="22"/>
          <w:szCs w:val="22"/>
        </w:rPr>
        <w:t>e</w:t>
      </w:r>
      <w:r w:rsidRPr="00160206">
        <w:rPr>
          <w:b/>
          <w:bCs/>
          <w:color w:val="auto"/>
          <w:spacing w:val="-23"/>
          <w:sz w:val="22"/>
          <w:szCs w:val="22"/>
        </w:rPr>
        <w:t xml:space="preserve"> </w:t>
      </w:r>
      <w:r w:rsidRPr="00160206">
        <w:rPr>
          <w:b/>
          <w:bCs/>
          <w:color w:val="auto"/>
          <w:spacing w:val="-15"/>
          <w:sz w:val="22"/>
          <w:szCs w:val="22"/>
        </w:rPr>
        <w:t>d</w:t>
      </w:r>
      <w:r w:rsidRPr="00160206">
        <w:rPr>
          <w:b/>
          <w:bCs/>
          <w:color w:val="auto"/>
          <w:spacing w:val="-14"/>
          <w:sz w:val="22"/>
          <w:szCs w:val="22"/>
        </w:rPr>
        <w:t>e</w:t>
      </w:r>
      <w:r w:rsidRPr="00160206">
        <w:rPr>
          <w:b/>
          <w:bCs/>
          <w:color w:val="auto"/>
          <w:spacing w:val="-11"/>
          <w:sz w:val="22"/>
          <w:szCs w:val="22"/>
        </w:rPr>
        <w:t>fi</w:t>
      </w:r>
      <w:r w:rsidRPr="00160206">
        <w:rPr>
          <w:b/>
          <w:bCs/>
          <w:color w:val="auto"/>
          <w:spacing w:val="-12"/>
          <w:sz w:val="22"/>
          <w:szCs w:val="22"/>
        </w:rPr>
        <w:t>n</w:t>
      </w:r>
      <w:r w:rsidRPr="00160206">
        <w:rPr>
          <w:b/>
          <w:bCs/>
          <w:color w:val="auto"/>
          <w:spacing w:val="-13"/>
          <w:sz w:val="22"/>
          <w:szCs w:val="22"/>
        </w:rPr>
        <w:t>i</w:t>
      </w:r>
      <w:r w:rsidRPr="00160206">
        <w:rPr>
          <w:b/>
          <w:bCs/>
          <w:color w:val="auto"/>
          <w:spacing w:val="-11"/>
          <w:sz w:val="22"/>
          <w:szCs w:val="22"/>
        </w:rPr>
        <w:t>t</w:t>
      </w:r>
      <w:r w:rsidRPr="00160206">
        <w:rPr>
          <w:b/>
          <w:bCs/>
          <w:color w:val="auto"/>
          <w:spacing w:val="-13"/>
          <w:sz w:val="22"/>
          <w:szCs w:val="22"/>
        </w:rPr>
        <w:t>i</w:t>
      </w:r>
      <w:r w:rsidRPr="00160206">
        <w:rPr>
          <w:b/>
          <w:bCs/>
          <w:color w:val="auto"/>
          <w:spacing w:val="-14"/>
          <w:sz w:val="22"/>
          <w:szCs w:val="22"/>
        </w:rPr>
        <w:t>v</w:t>
      </w:r>
      <w:r w:rsidRPr="00160206">
        <w:rPr>
          <w:b/>
          <w:bCs/>
          <w:color w:val="auto"/>
          <w:spacing w:val="-12"/>
          <w:sz w:val="22"/>
          <w:szCs w:val="22"/>
        </w:rPr>
        <w:t>ar</w:t>
      </w:r>
      <w:r w:rsidRPr="00160206">
        <w:rPr>
          <w:b/>
          <w:bCs/>
          <w:color w:val="auto"/>
          <w:sz w:val="22"/>
          <w:szCs w:val="22"/>
        </w:rPr>
        <w:t>e</w:t>
      </w:r>
      <w:r w:rsidRPr="00160206">
        <w:rPr>
          <w:b/>
          <w:bCs/>
          <w:color w:val="auto"/>
          <w:spacing w:val="-23"/>
          <w:sz w:val="22"/>
          <w:szCs w:val="22"/>
        </w:rPr>
        <w:t xml:space="preserve"> </w:t>
      </w:r>
      <w:r w:rsidRPr="00160206">
        <w:rPr>
          <w:b/>
          <w:bCs/>
          <w:color w:val="auto"/>
          <w:spacing w:val="-11"/>
          <w:sz w:val="22"/>
          <w:szCs w:val="22"/>
        </w:rPr>
        <w:t>î</w:t>
      </w:r>
      <w:r w:rsidRPr="00160206">
        <w:rPr>
          <w:b/>
          <w:bCs/>
          <w:color w:val="auto"/>
          <w:sz w:val="22"/>
          <w:szCs w:val="22"/>
        </w:rPr>
        <w:t>n</w:t>
      </w:r>
      <w:r w:rsidRPr="00160206">
        <w:rPr>
          <w:b/>
          <w:bCs/>
          <w:color w:val="auto"/>
          <w:spacing w:val="-27"/>
          <w:sz w:val="22"/>
          <w:szCs w:val="22"/>
        </w:rPr>
        <w:t xml:space="preserve"> </w:t>
      </w:r>
      <w:r w:rsidRPr="00160206">
        <w:rPr>
          <w:b/>
          <w:bCs/>
          <w:color w:val="auto"/>
          <w:spacing w:val="-11"/>
          <w:sz w:val="22"/>
          <w:szCs w:val="22"/>
        </w:rPr>
        <w:t>î</w:t>
      </w:r>
      <w:r w:rsidRPr="00160206">
        <w:rPr>
          <w:b/>
          <w:bCs/>
          <w:color w:val="auto"/>
          <w:spacing w:val="-12"/>
          <w:sz w:val="22"/>
          <w:szCs w:val="22"/>
        </w:rPr>
        <w:t>nv</w:t>
      </w:r>
      <w:r w:rsidRPr="00160206">
        <w:rPr>
          <w:b/>
          <w:bCs/>
          <w:color w:val="auto"/>
          <w:spacing w:val="-14"/>
          <w:sz w:val="22"/>
          <w:szCs w:val="22"/>
        </w:rPr>
        <w:t>ă</w:t>
      </w:r>
      <w:r w:rsidRPr="00160206">
        <w:rPr>
          <w:b/>
          <w:bCs/>
          <w:color w:val="auto"/>
          <w:spacing w:val="-11"/>
          <w:sz w:val="22"/>
          <w:szCs w:val="22"/>
        </w:rPr>
        <w:t>ţ</w:t>
      </w:r>
      <w:r w:rsidRPr="00160206">
        <w:rPr>
          <w:b/>
          <w:bCs/>
          <w:color w:val="auto"/>
          <w:spacing w:val="-14"/>
          <w:sz w:val="22"/>
          <w:szCs w:val="22"/>
        </w:rPr>
        <w:t>ă</w:t>
      </w:r>
      <w:r w:rsidRPr="00160206">
        <w:rPr>
          <w:b/>
          <w:bCs/>
          <w:color w:val="auto"/>
          <w:spacing w:val="-11"/>
          <w:sz w:val="22"/>
          <w:szCs w:val="22"/>
        </w:rPr>
        <w:t>m</w:t>
      </w:r>
      <w:r w:rsidRPr="00160206">
        <w:rPr>
          <w:b/>
          <w:bCs/>
          <w:color w:val="auto"/>
          <w:spacing w:val="-12"/>
          <w:sz w:val="22"/>
          <w:szCs w:val="22"/>
        </w:rPr>
        <w:t>ân</w:t>
      </w:r>
      <w:r w:rsidRPr="00160206">
        <w:rPr>
          <w:b/>
          <w:bCs/>
          <w:color w:val="auto"/>
          <w:sz w:val="22"/>
          <w:szCs w:val="22"/>
        </w:rPr>
        <w:t>t</w:t>
      </w:r>
      <w:r w:rsidRPr="00160206">
        <w:rPr>
          <w:b/>
          <w:bCs/>
          <w:color w:val="auto"/>
          <w:spacing w:val="-25"/>
          <w:sz w:val="22"/>
          <w:szCs w:val="22"/>
        </w:rPr>
        <w:t xml:space="preserve"> </w:t>
      </w:r>
      <w:r w:rsidRPr="00160206">
        <w:rPr>
          <w:b/>
          <w:bCs/>
          <w:color w:val="auto"/>
          <w:spacing w:val="-11"/>
          <w:sz w:val="22"/>
          <w:szCs w:val="22"/>
        </w:rPr>
        <w:t>s</w:t>
      </w:r>
      <w:r w:rsidRPr="00160206">
        <w:rPr>
          <w:b/>
          <w:bCs/>
          <w:color w:val="auto"/>
          <w:spacing w:val="-12"/>
          <w:sz w:val="22"/>
          <w:szCs w:val="22"/>
        </w:rPr>
        <w:t>e</w:t>
      </w:r>
      <w:r w:rsidRPr="00160206">
        <w:rPr>
          <w:b/>
          <w:bCs/>
          <w:color w:val="auto"/>
          <w:spacing w:val="-14"/>
          <w:sz w:val="22"/>
          <w:szCs w:val="22"/>
        </w:rPr>
        <w:t>s</w:t>
      </w:r>
      <w:r w:rsidRPr="00160206">
        <w:rPr>
          <w:b/>
          <w:bCs/>
          <w:color w:val="auto"/>
          <w:spacing w:val="-11"/>
          <w:sz w:val="22"/>
          <w:szCs w:val="22"/>
        </w:rPr>
        <w:t>i</w:t>
      </w:r>
      <w:r w:rsidRPr="00160206">
        <w:rPr>
          <w:b/>
          <w:bCs/>
          <w:color w:val="auto"/>
          <w:spacing w:val="-12"/>
          <w:sz w:val="22"/>
          <w:szCs w:val="22"/>
        </w:rPr>
        <w:t>une</w:t>
      </w:r>
      <w:r w:rsidRPr="00160206">
        <w:rPr>
          <w:b/>
          <w:bCs/>
          <w:color w:val="auto"/>
          <w:sz w:val="22"/>
          <w:szCs w:val="22"/>
        </w:rPr>
        <w:t>a</w:t>
      </w:r>
      <w:r w:rsidRPr="00160206">
        <w:rPr>
          <w:b/>
          <w:bCs/>
          <w:color w:val="auto"/>
          <w:spacing w:val="-26"/>
          <w:sz w:val="22"/>
          <w:szCs w:val="22"/>
        </w:rPr>
        <w:t xml:space="preserve"> </w:t>
      </w:r>
      <w:r w:rsidRPr="00160206">
        <w:rPr>
          <w:b/>
          <w:bCs/>
          <w:color w:val="auto"/>
          <w:spacing w:val="-12"/>
          <w:sz w:val="22"/>
          <w:szCs w:val="22"/>
        </w:rPr>
        <w:t>2</w:t>
      </w:r>
      <w:r w:rsidRPr="00160206">
        <w:rPr>
          <w:b/>
          <w:bCs/>
          <w:color w:val="auto"/>
          <w:spacing w:val="-14"/>
          <w:sz w:val="22"/>
          <w:szCs w:val="22"/>
        </w:rPr>
        <w:t>0</w:t>
      </w:r>
      <w:r w:rsidRPr="00160206">
        <w:rPr>
          <w:b/>
          <w:bCs/>
          <w:color w:val="auto"/>
          <w:spacing w:val="-12"/>
          <w:sz w:val="22"/>
          <w:szCs w:val="22"/>
        </w:rPr>
        <w:t>19</w:t>
      </w:r>
      <w:r w:rsidRPr="00160206">
        <w:rPr>
          <w:b/>
          <w:bCs/>
          <w:color w:val="auto"/>
          <w:sz w:val="22"/>
          <w:szCs w:val="22"/>
        </w:rPr>
        <w:t>,</w:t>
      </w:r>
      <w:r w:rsidRPr="00160206">
        <w:rPr>
          <w:b/>
          <w:bCs/>
          <w:color w:val="auto"/>
          <w:spacing w:val="-24"/>
          <w:sz w:val="22"/>
          <w:szCs w:val="22"/>
        </w:rPr>
        <w:t xml:space="preserve"> </w:t>
      </w:r>
      <w:r w:rsidRPr="00160206">
        <w:rPr>
          <w:b/>
          <w:bCs/>
          <w:color w:val="auto"/>
          <w:spacing w:val="-12"/>
          <w:sz w:val="22"/>
          <w:szCs w:val="22"/>
        </w:rPr>
        <w:t>ca</w:t>
      </w:r>
      <w:r w:rsidRPr="00160206">
        <w:rPr>
          <w:b/>
          <w:bCs/>
          <w:color w:val="auto"/>
          <w:spacing w:val="-14"/>
          <w:sz w:val="22"/>
          <w:szCs w:val="22"/>
        </w:rPr>
        <w:t>r</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a</w:t>
      </w:r>
      <w:r w:rsidRPr="00160206">
        <w:rPr>
          <w:b/>
          <w:bCs/>
          <w:color w:val="auto"/>
          <w:sz w:val="22"/>
          <w:szCs w:val="22"/>
        </w:rPr>
        <w:t>u</w:t>
      </w:r>
      <w:r w:rsidRPr="00160206">
        <w:rPr>
          <w:color w:val="auto"/>
          <w:sz w:val="22"/>
          <w:szCs w:val="22"/>
        </w:rPr>
        <w:t xml:space="preserve"> </w:t>
      </w:r>
      <w:r w:rsidRPr="00160206">
        <w:rPr>
          <w:b/>
          <w:bCs/>
          <w:color w:val="auto"/>
          <w:spacing w:val="-12"/>
          <w:sz w:val="22"/>
          <w:szCs w:val="22"/>
        </w:rPr>
        <w:t>ob</w:t>
      </w:r>
      <w:r w:rsidRPr="00160206">
        <w:rPr>
          <w:b/>
          <w:bCs/>
          <w:color w:val="auto"/>
          <w:spacing w:val="-11"/>
          <w:sz w:val="22"/>
          <w:szCs w:val="22"/>
        </w:rPr>
        <w:t>ţi</w:t>
      </w:r>
      <w:r w:rsidRPr="00160206">
        <w:rPr>
          <w:b/>
          <w:bCs/>
          <w:color w:val="auto"/>
          <w:spacing w:val="-12"/>
          <w:sz w:val="22"/>
          <w:szCs w:val="22"/>
        </w:rPr>
        <w:t>n</w:t>
      </w:r>
      <w:r w:rsidRPr="00160206">
        <w:rPr>
          <w:b/>
          <w:bCs/>
          <w:color w:val="auto"/>
          <w:spacing w:val="-15"/>
          <w:sz w:val="22"/>
          <w:szCs w:val="22"/>
        </w:rPr>
        <w:t>u</w:t>
      </w:r>
      <w:r w:rsidRPr="00160206">
        <w:rPr>
          <w:b/>
          <w:bCs/>
          <w:color w:val="auto"/>
          <w:sz w:val="22"/>
          <w:szCs w:val="22"/>
        </w:rPr>
        <w:t>t</w:t>
      </w:r>
      <w:r w:rsidRPr="00160206">
        <w:rPr>
          <w:b/>
          <w:bCs/>
          <w:color w:val="auto"/>
          <w:spacing w:val="-23"/>
          <w:sz w:val="22"/>
          <w:szCs w:val="22"/>
        </w:rPr>
        <w:t xml:space="preserve"> </w:t>
      </w:r>
      <w:r w:rsidRPr="00160206">
        <w:rPr>
          <w:b/>
          <w:bCs/>
          <w:color w:val="auto"/>
          <w:spacing w:val="-13"/>
          <w:sz w:val="22"/>
          <w:szCs w:val="22"/>
        </w:rPr>
        <w:t>m</w:t>
      </w:r>
      <w:r w:rsidRPr="00160206">
        <w:rPr>
          <w:b/>
          <w:bCs/>
          <w:color w:val="auto"/>
          <w:spacing w:val="-12"/>
          <w:sz w:val="22"/>
          <w:szCs w:val="22"/>
        </w:rPr>
        <w:t>ed</w:t>
      </w:r>
      <w:r w:rsidRPr="00160206">
        <w:rPr>
          <w:b/>
          <w:bCs/>
          <w:color w:val="auto"/>
          <w:spacing w:val="-11"/>
          <w:sz w:val="22"/>
          <w:szCs w:val="22"/>
        </w:rPr>
        <w:t>i</w:t>
      </w:r>
      <w:r w:rsidRPr="00160206">
        <w:rPr>
          <w:b/>
          <w:bCs/>
          <w:color w:val="auto"/>
          <w:sz w:val="22"/>
          <w:szCs w:val="22"/>
        </w:rPr>
        <w:t>a</w:t>
      </w:r>
      <w:r w:rsidRPr="00160206">
        <w:rPr>
          <w:b/>
          <w:bCs/>
          <w:color w:val="auto"/>
          <w:spacing w:val="-26"/>
          <w:sz w:val="22"/>
          <w:szCs w:val="22"/>
        </w:rPr>
        <w:t xml:space="preserve"> </w:t>
      </w:r>
      <w:r w:rsidRPr="00160206">
        <w:rPr>
          <w:b/>
          <w:bCs/>
          <w:color w:val="auto"/>
          <w:spacing w:val="-12"/>
          <w:sz w:val="22"/>
          <w:szCs w:val="22"/>
        </w:rPr>
        <w:t>d</w:t>
      </w:r>
      <w:r w:rsidRPr="00160206">
        <w:rPr>
          <w:b/>
          <w:bCs/>
          <w:color w:val="auto"/>
          <w:sz w:val="22"/>
          <w:szCs w:val="22"/>
        </w:rPr>
        <w:t>e</w:t>
      </w:r>
      <w:r w:rsidRPr="00160206">
        <w:rPr>
          <w:b/>
          <w:bCs/>
          <w:color w:val="auto"/>
          <w:spacing w:val="-23"/>
          <w:sz w:val="22"/>
          <w:szCs w:val="22"/>
        </w:rPr>
        <w:t xml:space="preserve"> </w:t>
      </w:r>
      <w:r w:rsidRPr="00160206">
        <w:rPr>
          <w:b/>
          <w:bCs/>
          <w:color w:val="auto"/>
          <w:spacing w:val="-14"/>
          <w:sz w:val="22"/>
          <w:szCs w:val="22"/>
        </w:rPr>
        <w:t>r</w:t>
      </w:r>
      <w:r w:rsidRPr="00160206">
        <w:rPr>
          <w:b/>
          <w:bCs/>
          <w:color w:val="auto"/>
          <w:spacing w:val="-12"/>
          <w:sz w:val="22"/>
          <w:szCs w:val="22"/>
        </w:rPr>
        <w:t>epa</w:t>
      </w:r>
      <w:r w:rsidRPr="00160206">
        <w:rPr>
          <w:b/>
          <w:bCs/>
          <w:color w:val="auto"/>
          <w:spacing w:val="-14"/>
          <w:sz w:val="22"/>
          <w:szCs w:val="22"/>
        </w:rPr>
        <w:t>r</w:t>
      </w:r>
      <w:r w:rsidRPr="00160206">
        <w:rPr>
          <w:b/>
          <w:bCs/>
          <w:color w:val="auto"/>
          <w:spacing w:val="-11"/>
          <w:sz w:val="22"/>
          <w:szCs w:val="22"/>
        </w:rPr>
        <w:t>ti</w:t>
      </w:r>
      <w:r w:rsidRPr="00160206">
        <w:rPr>
          <w:b/>
          <w:bCs/>
          <w:color w:val="auto"/>
          <w:spacing w:val="-14"/>
          <w:sz w:val="22"/>
          <w:szCs w:val="22"/>
        </w:rPr>
        <w:t>z</w:t>
      </w:r>
      <w:r w:rsidRPr="00160206">
        <w:rPr>
          <w:b/>
          <w:bCs/>
          <w:color w:val="auto"/>
          <w:spacing w:val="-12"/>
          <w:sz w:val="22"/>
          <w:szCs w:val="22"/>
        </w:rPr>
        <w:t>ar</w:t>
      </w:r>
      <w:r w:rsidRPr="00160206">
        <w:rPr>
          <w:b/>
          <w:bCs/>
          <w:color w:val="auto"/>
          <w:sz w:val="22"/>
          <w:szCs w:val="22"/>
        </w:rPr>
        <w:t>e</w:t>
      </w:r>
      <w:r w:rsidRPr="00160206">
        <w:rPr>
          <w:b/>
          <w:bCs/>
          <w:color w:val="auto"/>
          <w:spacing w:val="-26"/>
          <w:sz w:val="22"/>
          <w:szCs w:val="22"/>
        </w:rPr>
        <w:t xml:space="preserve"> </w:t>
      </w:r>
      <w:r w:rsidRPr="00160206">
        <w:rPr>
          <w:b/>
          <w:bCs/>
          <w:color w:val="auto"/>
          <w:spacing w:val="-11"/>
          <w:sz w:val="22"/>
          <w:szCs w:val="22"/>
        </w:rPr>
        <w:t>mi</w:t>
      </w:r>
      <w:r w:rsidRPr="00160206">
        <w:rPr>
          <w:b/>
          <w:bCs/>
          <w:color w:val="auto"/>
          <w:spacing w:val="-15"/>
          <w:sz w:val="22"/>
          <w:szCs w:val="22"/>
        </w:rPr>
        <w:t>n</w:t>
      </w:r>
      <w:r w:rsidRPr="00160206">
        <w:rPr>
          <w:b/>
          <w:bCs/>
          <w:color w:val="auto"/>
          <w:spacing w:val="-11"/>
          <w:sz w:val="22"/>
          <w:szCs w:val="22"/>
        </w:rPr>
        <w:t>im</w:t>
      </w:r>
      <w:r w:rsidRPr="00160206">
        <w:rPr>
          <w:b/>
          <w:bCs/>
          <w:color w:val="auto"/>
          <w:spacing w:val="-15"/>
          <w:sz w:val="22"/>
          <w:szCs w:val="22"/>
        </w:rPr>
        <w:t>u</w:t>
      </w:r>
      <w:r w:rsidRPr="00160206">
        <w:rPr>
          <w:b/>
          <w:bCs/>
          <w:color w:val="auto"/>
          <w:sz w:val="22"/>
          <w:szCs w:val="22"/>
        </w:rPr>
        <w:t>m</w:t>
      </w:r>
      <w:r w:rsidRPr="00160206">
        <w:rPr>
          <w:b/>
          <w:bCs/>
          <w:color w:val="auto"/>
          <w:spacing w:val="-23"/>
          <w:sz w:val="22"/>
          <w:szCs w:val="22"/>
        </w:rPr>
        <w:t xml:space="preserve"> </w:t>
      </w:r>
      <w:r w:rsidRPr="00160206">
        <w:rPr>
          <w:b/>
          <w:bCs/>
          <w:color w:val="auto"/>
          <w:sz w:val="22"/>
          <w:szCs w:val="22"/>
        </w:rPr>
        <w:t>7</w:t>
      </w:r>
      <w:r w:rsidRPr="00160206">
        <w:rPr>
          <w:b/>
          <w:bCs/>
          <w:color w:val="auto"/>
          <w:spacing w:val="-26"/>
          <w:sz w:val="22"/>
          <w:szCs w:val="22"/>
        </w:rPr>
        <w:t xml:space="preserve"> </w:t>
      </w:r>
      <w:r w:rsidRPr="00160206">
        <w:rPr>
          <w:b/>
          <w:bCs/>
          <w:color w:val="auto"/>
          <w:spacing w:val="-11"/>
          <w:sz w:val="22"/>
          <w:szCs w:val="22"/>
        </w:rPr>
        <w:t>(ş</w:t>
      </w:r>
      <w:r w:rsidRPr="00160206">
        <w:rPr>
          <w:b/>
          <w:bCs/>
          <w:color w:val="auto"/>
          <w:spacing w:val="-12"/>
          <w:sz w:val="22"/>
          <w:szCs w:val="22"/>
        </w:rPr>
        <w:t>a</w:t>
      </w:r>
      <w:r w:rsidRPr="00160206">
        <w:rPr>
          <w:b/>
          <w:bCs/>
          <w:color w:val="auto"/>
          <w:spacing w:val="-15"/>
          <w:sz w:val="22"/>
          <w:szCs w:val="22"/>
        </w:rPr>
        <w:t>p</w:t>
      </w:r>
      <w:r w:rsidRPr="00160206">
        <w:rPr>
          <w:b/>
          <w:bCs/>
          <w:color w:val="auto"/>
          <w:spacing w:val="-11"/>
          <w:sz w:val="22"/>
          <w:szCs w:val="22"/>
        </w:rPr>
        <w:t>t</w:t>
      </w:r>
      <w:r w:rsidRPr="00160206">
        <w:rPr>
          <w:b/>
          <w:bCs/>
          <w:color w:val="auto"/>
          <w:spacing w:val="-14"/>
          <w:sz w:val="22"/>
          <w:szCs w:val="22"/>
        </w:rPr>
        <w:t>e</w:t>
      </w:r>
      <w:r w:rsidRPr="00160206">
        <w:rPr>
          <w:b/>
          <w:bCs/>
          <w:color w:val="auto"/>
          <w:sz w:val="22"/>
          <w:szCs w:val="22"/>
        </w:rPr>
        <w:t>)</w:t>
      </w:r>
      <w:r w:rsidRPr="00160206">
        <w:rPr>
          <w:b/>
          <w:bCs/>
          <w:color w:val="auto"/>
          <w:spacing w:val="-23"/>
          <w:sz w:val="22"/>
          <w:szCs w:val="22"/>
        </w:rPr>
        <w:t xml:space="preserve"> </w:t>
      </w:r>
      <w:r w:rsidRPr="00160206">
        <w:rPr>
          <w:b/>
          <w:bCs/>
          <w:color w:val="auto"/>
          <w:spacing w:val="-12"/>
          <w:sz w:val="22"/>
          <w:szCs w:val="22"/>
        </w:rPr>
        <w:t>ob</w:t>
      </w:r>
      <w:r w:rsidRPr="00160206">
        <w:rPr>
          <w:b/>
          <w:bCs/>
          <w:color w:val="auto"/>
          <w:spacing w:val="-13"/>
          <w:sz w:val="22"/>
          <w:szCs w:val="22"/>
        </w:rPr>
        <w:t>ţ</w:t>
      </w:r>
      <w:r w:rsidRPr="00160206">
        <w:rPr>
          <w:b/>
          <w:bCs/>
          <w:color w:val="auto"/>
          <w:spacing w:val="-11"/>
          <w:sz w:val="22"/>
          <w:szCs w:val="22"/>
        </w:rPr>
        <w:t>i</w:t>
      </w:r>
      <w:r w:rsidRPr="00160206">
        <w:rPr>
          <w:b/>
          <w:bCs/>
          <w:color w:val="auto"/>
          <w:spacing w:val="-12"/>
          <w:sz w:val="22"/>
          <w:szCs w:val="22"/>
        </w:rPr>
        <w:t>nu</w:t>
      </w:r>
      <w:r w:rsidRPr="00160206">
        <w:rPr>
          <w:b/>
          <w:bCs/>
          <w:color w:val="auto"/>
          <w:spacing w:val="-13"/>
          <w:sz w:val="22"/>
          <w:szCs w:val="22"/>
        </w:rPr>
        <w:t>t</w:t>
      </w:r>
      <w:r w:rsidRPr="00160206">
        <w:rPr>
          <w:b/>
          <w:bCs/>
          <w:color w:val="auto"/>
          <w:sz w:val="22"/>
          <w:szCs w:val="22"/>
        </w:rPr>
        <w:t>e</w:t>
      </w:r>
      <w:r w:rsidRPr="00160206">
        <w:rPr>
          <w:b/>
          <w:bCs/>
          <w:color w:val="auto"/>
          <w:spacing w:val="-23"/>
          <w:sz w:val="22"/>
          <w:szCs w:val="22"/>
        </w:rPr>
        <w:t xml:space="preserve"> </w:t>
      </w:r>
      <w:r w:rsidRPr="00160206">
        <w:rPr>
          <w:b/>
          <w:bCs/>
          <w:color w:val="auto"/>
          <w:spacing w:val="-13"/>
          <w:sz w:val="22"/>
          <w:szCs w:val="22"/>
        </w:rPr>
        <w:t>l</w:t>
      </w:r>
      <w:r w:rsidRPr="00160206">
        <w:rPr>
          <w:b/>
          <w:bCs/>
          <w:color w:val="auto"/>
          <w:sz w:val="22"/>
          <w:szCs w:val="22"/>
        </w:rPr>
        <w:t>a</w:t>
      </w:r>
      <w:r w:rsidRPr="00160206">
        <w:rPr>
          <w:b/>
          <w:bCs/>
          <w:color w:val="auto"/>
          <w:spacing w:val="-24"/>
          <w:sz w:val="22"/>
          <w:szCs w:val="22"/>
        </w:rPr>
        <w:t xml:space="preserve"> </w:t>
      </w:r>
      <w:r w:rsidRPr="00160206">
        <w:rPr>
          <w:b/>
          <w:bCs/>
          <w:color w:val="auto"/>
          <w:spacing w:val="-12"/>
          <w:sz w:val="22"/>
          <w:szCs w:val="22"/>
        </w:rPr>
        <w:t>concu</w:t>
      </w:r>
      <w:r w:rsidRPr="00160206">
        <w:rPr>
          <w:b/>
          <w:bCs/>
          <w:color w:val="auto"/>
          <w:spacing w:val="-14"/>
          <w:sz w:val="22"/>
          <w:szCs w:val="22"/>
        </w:rPr>
        <w:t>r</w:t>
      </w:r>
      <w:r w:rsidRPr="00160206">
        <w:rPr>
          <w:b/>
          <w:bCs/>
          <w:color w:val="auto"/>
          <w:spacing w:val="-11"/>
          <w:sz w:val="22"/>
          <w:szCs w:val="22"/>
        </w:rPr>
        <w:t>s</w:t>
      </w:r>
      <w:r w:rsidRPr="00160206">
        <w:rPr>
          <w:b/>
          <w:bCs/>
          <w:color w:val="auto"/>
          <w:spacing w:val="-12"/>
          <w:sz w:val="22"/>
          <w:szCs w:val="22"/>
        </w:rPr>
        <w:t>u</w:t>
      </w:r>
      <w:r w:rsidRPr="00160206">
        <w:rPr>
          <w:b/>
          <w:bCs/>
          <w:color w:val="auto"/>
          <w:spacing w:val="-14"/>
          <w:sz w:val="22"/>
          <w:szCs w:val="22"/>
        </w:rPr>
        <w:t>r</w:t>
      </w:r>
      <w:r w:rsidRPr="00160206">
        <w:rPr>
          <w:b/>
          <w:bCs/>
          <w:color w:val="auto"/>
          <w:spacing w:val="-11"/>
          <w:sz w:val="22"/>
          <w:szCs w:val="22"/>
        </w:rPr>
        <w:t>il</w:t>
      </w:r>
      <w:r w:rsidRPr="00160206">
        <w:rPr>
          <w:b/>
          <w:bCs/>
          <w:color w:val="auto"/>
          <w:sz w:val="22"/>
          <w:szCs w:val="22"/>
        </w:rPr>
        <w:t>e</w:t>
      </w:r>
      <w:r w:rsidRPr="00160206">
        <w:rPr>
          <w:b/>
          <w:bCs/>
          <w:color w:val="auto"/>
          <w:spacing w:val="-26"/>
          <w:sz w:val="22"/>
          <w:szCs w:val="22"/>
        </w:rPr>
        <w:t xml:space="preserve"> </w:t>
      </w:r>
      <w:r w:rsidRPr="00160206">
        <w:rPr>
          <w:b/>
          <w:bCs/>
          <w:color w:val="auto"/>
          <w:spacing w:val="-12"/>
          <w:sz w:val="22"/>
          <w:szCs w:val="22"/>
        </w:rPr>
        <w:t>na</w:t>
      </w:r>
      <w:r w:rsidRPr="00160206">
        <w:rPr>
          <w:b/>
          <w:bCs/>
          <w:color w:val="auto"/>
          <w:spacing w:val="-13"/>
          <w:sz w:val="22"/>
          <w:szCs w:val="22"/>
        </w:rPr>
        <w:t>ţ</w:t>
      </w:r>
      <w:r w:rsidRPr="00160206">
        <w:rPr>
          <w:b/>
          <w:bCs/>
          <w:color w:val="auto"/>
          <w:spacing w:val="-11"/>
          <w:sz w:val="22"/>
          <w:szCs w:val="22"/>
        </w:rPr>
        <w:t>i</w:t>
      </w:r>
      <w:r w:rsidRPr="00160206">
        <w:rPr>
          <w:b/>
          <w:bCs/>
          <w:color w:val="auto"/>
          <w:spacing w:val="-12"/>
          <w:sz w:val="22"/>
          <w:szCs w:val="22"/>
        </w:rPr>
        <w:t>on</w:t>
      </w:r>
      <w:r w:rsidRPr="00160206">
        <w:rPr>
          <w:b/>
          <w:bCs/>
          <w:color w:val="auto"/>
          <w:spacing w:val="-14"/>
          <w:sz w:val="22"/>
          <w:szCs w:val="22"/>
        </w:rPr>
        <w:t>a</w:t>
      </w:r>
      <w:r w:rsidRPr="00160206">
        <w:rPr>
          <w:b/>
          <w:bCs/>
          <w:color w:val="auto"/>
          <w:spacing w:val="-11"/>
          <w:sz w:val="22"/>
          <w:szCs w:val="22"/>
        </w:rPr>
        <w:t>l</w:t>
      </w:r>
      <w:r w:rsidRPr="00160206">
        <w:rPr>
          <w:b/>
          <w:bCs/>
          <w:color w:val="auto"/>
          <w:sz w:val="22"/>
          <w:szCs w:val="22"/>
        </w:rPr>
        <w:t>e</w:t>
      </w:r>
      <w:r w:rsidRPr="00160206">
        <w:rPr>
          <w:b/>
          <w:bCs/>
          <w:color w:val="auto"/>
          <w:spacing w:val="-23"/>
          <w:sz w:val="22"/>
          <w:szCs w:val="22"/>
        </w:rPr>
        <w:t xml:space="preserve"> </w:t>
      </w:r>
      <w:r w:rsidRPr="00160206">
        <w:rPr>
          <w:b/>
          <w:bCs/>
          <w:color w:val="auto"/>
          <w:spacing w:val="-12"/>
          <w:sz w:val="22"/>
          <w:szCs w:val="22"/>
        </w:rPr>
        <w:t>d</w:t>
      </w:r>
      <w:r w:rsidRPr="00160206">
        <w:rPr>
          <w:b/>
          <w:bCs/>
          <w:color w:val="auto"/>
          <w:sz w:val="22"/>
          <w:szCs w:val="22"/>
        </w:rPr>
        <w:t>e</w:t>
      </w:r>
      <w:r w:rsidRPr="00160206">
        <w:rPr>
          <w:b/>
          <w:bCs/>
          <w:color w:val="auto"/>
          <w:spacing w:val="-26"/>
          <w:sz w:val="22"/>
          <w:szCs w:val="22"/>
        </w:rPr>
        <w:t xml:space="preserve"> </w:t>
      </w:r>
      <w:r w:rsidRPr="00160206">
        <w:rPr>
          <w:b/>
          <w:bCs/>
          <w:color w:val="auto"/>
          <w:spacing w:val="-12"/>
          <w:sz w:val="22"/>
          <w:szCs w:val="22"/>
        </w:rPr>
        <w:t>o</w:t>
      </w:r>
      <w:r w:rsidRPr="00160206">
        <w:rPr>
          <w:b/>
          <w:bCs/>
          <w:color w:val="auto"/>
          <w:spacing w:val="-14"/>
          <w:sz w:val="22"/>
          <w:szCs w:val="22"/>
        </w:rPr>
        <w:t>c</w:t>
      </w:r>
      <w:r w:rsidRPr="00160206">
        <w:rPr>
          <w:b/>
          <w:bCs/>
          <w:color w:val="auto"/>
          <w:spacing w:val="-12"/>
          <w:sz w:val="22"/>
          <w:szCs w:val="22"/>
        </w:rPr>
        <w:t>upar</w:t>
      </w:r>
      <w:r w:rsidRPr="00160206">
        <w:rPr>
          <w:b/>
          <w:bCs/>
          <w:color w:val="auto"/>
          <w:sz w:val="22"/>
          <w:szCs w:val="22"/>
        </w:rPr>
        <w:t>e</w:t>
      </w:r>
      <w:r w:rsidRPr="00160206">
        <w:rPr>
          <w:b/>
          <w:bCs/>
          <w:color w:val="auto"/>
          <w:spacing w:val="-23"/>
          <w:sz w:val="22"/>
          <w:szCs w:val="22"/>
        </w:rPr>
        <w:t xml:space="preserve"> </w:t>
      </w:r>
      <w:r w:rsidRPr="00160206">
        <w:rPr>
          <w:b/>
          <w:bCs/>
          <w:color w:val="auto"/>
          <w:sz w:val="22"/>
          <w:szCs w:val="22"/>
        </w:rPr>
        <w:t>a</w:t>
      </w:r>
      <w:r w:rsidRPr="00160206">
        <w:rPr>
          <w:b/>
          <w:bCs/>
          <w:color w:val="auto"/>
          <w:spacing w:val="-24"/>
          <w:sz w:val="22"/>
          <w:szCs w:val="22"/>
        </w:rPr>
        <w:t xml:space="preserve"> </w:t>
      </w:r>
      <w:r w:rsidRPr="00160206">
        <w:rPr>
          <w:b/>
          <w:bCs/>
          <w:color w:val="auto"/>
          <w:spacing w:val="-12"/>
          <w:sz w:val="22"/>
          <w:szCs w:val="22"/>
        </w:rPr>
        <w:t>p</w:t>
      </w:r>
      <w:r w:rsidRPr="00160206">
        <w:rPr>
          <w:b/>
          <w:bCs/>
          <w:color w:val="auto"/>
          <w:spacing w:val="-14"/>
          <w:sz w:val="22"/>
          <w:szCs w:val="22"/>
        </w:rPr>
        <w:t>o</w:t>
      </w:r>
      <w:r w:rsidRPr="00160206">
        <w:rPr>
          <w:b/>
          <w:bCs/>
          <w:color w:val="auto"/>
          <w:spacing w:val="-11"/>
          <w:sz w:val="22"/>
          <w:szCs w:val="22"/>
        </w:rPr>
        <w:t>st</w:t>
      </w:r>
      <w:r w:rsidRPr="00160206">
        <w:rPr>
          <w:b/>
          <w:bCs/>
          <w:color w:val="auto"/>
          <w:spacing w:val="-12"/>
          <w:sz w:val="22"/>
          <w:szCs w:val="22"/>
        </w:rPr>
        <w:t>u</w:t>
      </w:r>
      <w:r w:rsidRPr="00160206">
        <w:rPr>
          <w:b/>
          <w:bCs/>
          <w:color w:val="auto"/>
          <w:spacing w:val="-14"/>
          <w:sz w:val="22"/>
          <w:szCs w:val="22"/>
        </w:rPr>
        <w:t>r</w:t>
      </w:r>
      <w:r w:rsidRPr="00160206">
        <w:rPr>
          <w:b/>
          <w:bCs/>
          <w:color w:val="auto"/>
          <w:spacing w:val="-13"/>
          <w:sz w:val="22"/>
          <w:szCs w:val="22"/>
        </w:rPr>
        <w:t>i</w:t>
      </w:r>
      <w:r w:rsidRPr="00160206">
        <w:rPr>
          <w:b/>
          <w:bCs/>
          <w:color w:val="auto"/>
          <w:spacing w:val="-11"/>
          <w:sz w:val="22"/>
          <w:szCs w:val="22"/>
        </w:rPr>
        <w:t>l</w:t>
      </w:r>
      <w:r w:rsidRPr="00160206">
        <w:rPr>
          <w:b/>
          <w:bCs/>
          <w:color w:val="auto"/>
          <w:spacing w:val="-12"/>
          <w:sz w:val="22"/>
          <w:szCs w:val="22"/>
        </w:rPr>
        <w:t>o</w:t>
      </w:r>
      <w:r w:rsidRPr="00160206">
        <w:rPr>
          <w:b/>
          <w:bCs/>
          <w:color w:val="auto"/>
          <w:sz w:val="22"/>
          <w:szCs w:val="22"/>
        </w:rPr>
        <w:t>r</w:t>
      </w:r>
      <w:r w:rsidRPr="00160206">
        <w:rPr>
          <w:b/>
          <w:bCs/>
          <w:color w:val="auto"/>
          <w:spacing w:val="-23"/>
          <w:sz w:val="22"/>
          <w:szCs w:val="22"/>
        </w:rPr>
        <w:t xml:space="preserve"> </w:t>
      </w:r>
      <w:r w:rsidRPr="00160206">
        <w:rPr>
          <w:b/>
          <w:bCs/>
          <w:color w:val="auto"/>
          <w:spacing w:val="-15"/>
          <w:sz w:val="22"/>
          <w:szCs w:val="22"/>
        </w:rPr>
        <w:t>d</w:t>
      </w:r>
      <w:r w:rsidRPr="00160206">
        <w:rPr>
          <w:b/>
          <w:bCs/>
          <w:color w:val="auto"/>
          <w:spacing w:val="-11"/>
          <w:sz w:val="22"/>
          <w:szCs w:val="22"/>
        </w:rPr>
        <w:t>i</w:t>
      </w:r>
      <w:r w:rsidRPr="00160206">
        <w:rPr>
          <w:b/>
          <w:bCs/>
          <w:color w:val="auto"/>
          <w:spacing w:val="-12"/>
          <w:sz w:val="22"/>
          <w:szCs w:val="22"/>
        </w:rPr>
        <w:t>da</w:t>
      </w:r>
      <w:r w:rsidRPr="00160206">
        <w:rPr>
          <w:b/>
          <w:bCs/>
          <w:color w:val="auto"/>
          <w:spacing w:val="-14"/>
          <w:sz w:val="22"/>
          <w:szCs w:val="22"/>
        </w:rPr>
        <w:t>c</w:t>
      </w:r>
      <w:r w:rsidRPr="00160206">
        <w:rPr>
          <w:b/>
          <w:bCs/>
          <w:color w:val="auto"/>
          <w:spacing w:val="-11"/>
          <w:sz w:val="22"/>
          <w:szCs w:val="22"/>
        </w:rPr>
        <w:t>ti</w:t>
      </w:r>
      <w:r w:rsidRPr="00160206">
        <w:rPr>
          <w:b/>
          <w:bCs/>
          <w:color w:val="auto"/>
          <w:spacing w:val="-14"/>
          <w:sz w:val="22"/>
          <w:szCs w:val="22"/>
        </w:rPr>
        <w:t>c</w:t>
      </w:r>
      <w:r w:rsidRPr="00160206">
        <w:rPr>
          <w:b/>
          <w:bCs/>
          <w:color w:val="auto"/>
          <w:spacing w:val="-12"/>
          <w:sz w:val="22"/>
          <w:szCs w:val="22"/>
        </w:rPr>
        <w:t>e</w:t>
      </w:r>
      <w:r w:rsidRPr="00160206">
        <w:rPr>
          <w:b/>
          <w:bCs/>
          <w:color w:val="auto"/>
          <w:spacing w:val="-13"/>
          <w:sz w:val="22"/>
          <w:szCs w:val="22"/>
        </w:rPr>
        <w:t>/</w:t>
      </w:r>
      <w:r w:rsidRPr="00160206">
        <w:rPr>
          <w:b/>
          <w:bCs/>
          <w:color w:val="auto"/>
          <w:spacing w:val="-14"/>
          <w:sz w:val="22"/>
          <w:szCs w:val="22"/>
        </w:rPr>
        <w:t>c</w:t>
      </w:r>
      <w:r w:rsidRPr="00160206">
        <w:rPr>
          <w:b/>
          <w:bCs/>
          <w:color w:val="auto"/>
          <w:spacing w:val="-12"/>
          <w:sz w:val="22"/>
          <w:szCs w:val="22"/>
        </w:rPr>
        <w:t>a</w:t>
      </w:r>
      <w:r w:rsidRPr="00160206">
        <w:rPr>
          <w:b/>
          <w:bCs/>
          <w:color w:val="auto"/>
          <w:spacing w:val="-11"/>
          <w:sz w:val="22"/>
          <w:szCs w:val="22"/>
        </w:rPr>
        <w:t>t</w:t>
      </w:r>
      <w:r w:rsidRPr="00160206">
        <w:rPr>
          <w:b/>
          <w:bCs/>
          <w:color w:val="auto"/>
          <w:spacing w:val="-12"/>
          <w:sz w:val="22"/>
          <w:szCs w:val="22"/>
        </w:rPr>
        <w:t>ed</w:t>
      </w:r>
      <w:r w:rsidRPr="00160206">
        <w:rPr>
          <w:b/>
          <w:bCs/>
          <w:color w:val="auto"/>
          <w:spacing w:val="-14"/>
          <w:sz w:val="22"/>
          <w:szCs w:val="22"/>
        </w:rPr>
        <w:t>r</w:t>
      </w:r>
      <w:r w:rsidRPr="00160206">
        <w:rPr>
          <w:b/>
          <w:bCs/>
          <w:color w:val="auto"/>
          <w:spacing w:val="-12"/>
          <w:sz w:val="22"/>
          <w:szCs w:val="22"/>
        </w:rPr>
        <w:t>e</w:t>
      </w:r>
      <w:r w:rsidRPr="00160206">
        <w:rPr>
          <w:b/>
          <w:bCs/>
          <w:color w:val="auto"/>
          <w:spacing w:val="-11"/>
          <w:sz w:val="22"/>
          <w:szCs w:val="22"/>
        </w:rPr>
        <w:t>l</w:t>
      </w:r>
      <w:r w:rsidRPr="00160206">
        <w:rPr>
          <w:b/>
          <w:bCs/>
          <w:color w:val="auto"/>
          <w:spacing w:val="-12"/>
          <w:sz w:val="22"/>
          <w:szCs w:val="22"/>
        </w:rPr>
        <w:t>o</w:t>
      </w:r>
      <w:r w:rsidRPr="00160206">
        <w:rPr>
          <w:b/>
          <w:bCs/>
          <w:color w:val="auto"/>
          <w:sz w:val="22"/>
          <w:szCs w:val="22"/>
        </w:rPr>
        <w:t>r</w:t>
      </w:r>
      <w:r w:rsidRPr="00160206">
        <w:rPr>
          <w:color w:val="auto"/>
          <w:sz w:val="22"/>
          <w:szCs w:val="22"/>
        </w:rPr>
        <w:t xml:space="preserve"> </w:t>
      </w:r>
      <w:r w:rsidRPr="00160206">
        <w:rPr>
          <w:b/>
          <w:bCs/>
          <w:color w:val="auto"/>
          <w:spacing w:val="-12"/>
          <w:sz w:val="22"/>
          <w:szCs w:val="22"/>
        </w:rPr>
        <w:t>vacan</w:t>
      </w:r>
      <w:r w:rsidRPr="00160206">
        <w:rPr>
          <w:b/>
          <w:bCs/>
          <w:color w:val="auto"/>
          <w:spacing w:val="-13"/>
          <w:sz w:val="22"/>
          <w:szCs w:val="22"/>
        </w:rPr>
        <w:t>t</w:t>
      </w:r>
      <w:r w:rsidRPr="00160206">
        <w:rPr>
          <w:b/>
          <w:bCs/>
          <w:color w:val="auto"/>
          <w:spacing w:val="-12"/>
          <w:sz w:val="22"/>
          <w:szCs w:val="22"/>
        </w:rPr>
        <w:t>e</w:t>
      </w:r>
      <w:r w:rsidRPr="00160206">
        <w:rPr>
          <w:b/>
          <w:bCs/>
          <w:color w:val="auto"/>
          <w:spacing w:val="-11"/>
          <w:sz w:val="22"/>
          <w:szCs w:val="22"/>
        </w:rPr>
        <w:t>/</w:t>
      </w:r>
      <w:r w:rsidRPr="00160206">
        <w:rPr>
          <w:b/>
          <w:bCs/>
          <w:color w:val="auto"/>
          <w:spacing w:val="-14"/>
          <w:sz w:val="22"/>
          <w:szCs w:val="22"/>
        </w:rPr>
        <w:t>r</w:t>
      </w:r>
      <w:r w:rsidRPr="00160206">
        <w:rPr>
          <w:b/>
          <w:bCs/>
          <w:color w:val="auto"/>
          <w:spacing w:val="-12"/>
          <w:sz w:val="22"/>
          <w:szCs w:val="22"/>
        </w:rPr>
        <w:t>e</w:t>
      </w:r>
      <w:r w:rsidRPr="00160206">
        <w:rPr>
          <w:b/>
          <w:bCs/>
          <w:color w:val="auto"/>
          <w:spacing w:val="-14"/>
          <w:sz w:val="22"/>
          <w:szCs w:val="22"/>
        </w:rPr>
        <w:t>z</w:t>
      </w:r>
      <w:r w:rsidRPr="00160206">
        <w:rPr>
          <w:b/>
          <w:bCs/>
          <w:color w:val="auto"/>
          <w:spacing w:val="-12"/>
          <w:sz w:val="22"/>
          <w:szCs w:val="22"/>
        </w:rPr>
        <w:t>erva</w:t>
      </w:r>
      <w:r w:rsidRPr="00160206">
        <w:rPr>
          <w:b/>
          <w:bCs/>
          <w:color w:val="auto"/>
          <w:spacing w:val="-13"/>
          <w:sz w:val="22"/>
          <w:szCs w:val="22"/>
        </w:rPr>
        <w:t>t</w:t>
      </w:r>
      <w:r w:rsidRPr="00160206">
        <w:rPr>
          <w:b/>
          <w:bCs/>
          <w:color w:val="auto"/>
          <w:sz w:val="22"/>
          <w:szCs w:val="22"/>
        </w:rPr>
        <w:t>e</w:t>
      </w:r>
      <w:r w:rsidRPr="00160206">
        <w:rPr>
          <w:b/>
          <w:bCs/>
          <w:color w:val="auto"/>
          <w:spacing w:val="-23"/>
          <w:sz w:val="22"/>
          <w:szCs w:val="22"/>
        </w:rPr>
        <w:t xml:space="preserve"> </w:t>
      </w:r>
      <w:r w:rsidRPr="00160206">
        <w:rPr>
          <w:b/>
          <w:bCs/>
          <w:color w:val="auto"/>
          <w:spacing w:val="-11"/>
          <w:sz w:val="22"/>
          <w:szCs w:val="22"/>
        </w:rPr>
        <w:t>î</w:t>
      </w:r>
      <w:r w:rsidRPr="00160206">
        <w:rPr>
          <w:b/>
          <w:bCs/>
          <w:color w:val="auto"/>
          <w:sz w:val="22"/>
          <w:szCs w:val="22"/>
        </w:rPr>
        <w:t>n</w:t>
      </w:r>
      <w:r w:rsidRPr="00160206">
        <w:rPr>
          <w:b/>
          <w:bCs/>
          <w:color w:val="auto"/>
          <w:spacing w:val="-27"/>
          <w:sz w:val="22"/>
          <w:szCs w:val="22"/>
        </w:rPr>
        <w:t xml:space="preserve"> </w:t>
      </w:r>
      <w:r w:rsidRPr="00160206">
        <w:rPr>
          <w:b/>
          <w:bCs/>
          <w:color w:val="auto"/>
          <w:spacing w:val="-11"/>
          <w:sz w:val="22"/>
          <w:szCs w:val="22"/>
        </w:rPr>
        <w:t>î</w:t>
      </w:r>
      <w:r w:rsidRPr="00160206">
        <w:rPr>
          <w:b/>
          <w:bCs/>
          <w:color w:val="auto"/>
          <w:spacing w:val="-12"/>
          <w:sz w:val="22"/>
          <w:szCs w:val="22"/>
        </w:rPr>
        <w:t>nv</w:t>
      </w:r>
      <w:r w:rsidRPr="00160206">
        <w:rPr>
          <w:b/>
          <w:bCs/>
          <w:color w:val="auto"/>
          <w:spacing w:val="-14"/>
          <w:sz w:val="22"/>
          <w:szCs w:val="22"/>
        </w:rPr>
        <w:t>ă</w:t>
      </w:r>
      <w:r w:rsidRPr="00160206">
        <w:rPr>
          <w:b/>
          <w:bCs/>
          <w:color w:val="auto"/>
          <w:spacing w:val="-11"/>
          <w:sz w:val="22"/>
          <w:szCs w:val="22"/>
        </w:rPr>
        <w:t>ţ</w:t>
      </w:r>
      <w:r w:rsidRPr="00160206">
        <w:rPr>
          <w:b/>
          <w:bCs/>
          <w:color w:val="auto"/>
          <w:spacing w:val="-14"/>
          <w:sz w:val="22"/>
          <w:szCs w:val="22"/>
        </w:rPr>
        <w:t>ă</w:t>
      </w:r>
      <w:r w:rsidRPr="00160206">
        <w:rPr>
          <w:b/>
          <w:bCs/>
          <w:color w:val="auto"/>
          <w:spacing w:val="-13"/>
          <w:sz w:val="22"/>
          <w:szCs w:val="22"/>
        </w:rPr>
        <w:t>m</w:t>
      </w:r>
      <w:r w:rsidRPr="00160206">
        <w:rPr>
          <w:b/>
          <w:bCs/>
          <w:color w:val="auto"/>
          <w:spacing w:val="-12"/>
          <w:sz w:val="22"/>
          <w:szCs w:val="22"/>
        </w:rPr>
        <w:t>ân</w:t>
      </w:r>
      <w:r w:rsidRPr="00160206">
        <w:rPr>
          <w:b/>
          <w:bCs/>
          <w:color w:val="auto"/>
          <w:spacing w:val="-11"/>
          <w:sz w:val="22"/>
          <w:szCs w:val="22"/>
        </w:rPr>
        <w:t>t</w:t>
      </w:r>
      <w:r w:rsidRPr="00160206">
        <w:rPr>
          <w:b/>
          <w:bCs/>
          <w:color w:val="auto"/>
          <w:spacing w:val="-12"/>
          <w:sz w:val="22"/>
          <w:szCs w:val="22"/>
        </w:rPr>
        <w:t>u</w:t>
      </w:r>
      <w:r w:rsidRPr="00160206">
        <w:rPr>
          <w:b/>
          <w:bCs/>
          <w:color w:val="auto"/>
          <w:sz w:val="22"/>
          <w:szCs w:val="22"/>
        </w:rPr>
        <w:t>l</w:t>
      </w:r>
      <w:r w:rsidRPr="00160206">
        <w:rPr>
          <w:b/>
          <w:bCs/>
          <w:color w:val="auto"/>
          <w:spacing w:val="-23"/>
          <w:sz w:val="22"/>
          <w:szCs w:val="22"/>
        </w:rPr>
        <w:t xml:space="preserve"> </w:t>
      </w:r>
      <w:r w:rsidRPr="00160206">
        <w:rPr>
          <w:b/>
          <w:bCs/>
          <w:color w:val="auto"/>
          <w:spacing w:val="-15"/>
          <w:sz w:val="22"/>
          <w:szCs w:val="22"/>
        </w:rPr>
        <w:t>p</w:t>
      </w:r>
      <w:r w:rsidRPr="00160206">
        <w:rPr>
          <w:b/>
          <w:bCs/>
          <w:color w:val="auto"/>
          <w:spacing w:val="-12"/>
          <w:sz w:val="22"/>
          <w:szCs w:val="22"/>
        </w:rPr>
        <w:t>reun</w:t>
      </w:r>
      <w:r w:rsidRPr="00160206">
        <w:rPr>
          <w:b/>
          <w:bCs/>
          <w:color w:val="auto"/>
          <w:spacing w:val="-13"/>
          <w:sz w:val="22"/>
          <w:szCs w:val="22"/>
        </w:rPr>
        <w:t>i</w:t>
      </w:r>
      <w:r w:rsidRPr="00160206">
        <w:rPr>
          <w:b/>
          <w:bCs/>
          <w:color w:val="auto"/>
          <w:spacing w:val="-12"/>
          <w:sz w:val="22"/>
          <w:szCs w:val="22"/>
        </w:rPr>
        <w:t>ve</w:t>
      </w:r>
      <w:r w:rsidRPr="00160206">
        <w:rPr>
          <w:b/>
          <w:bCs/>
          <w:color w:val="auto"/>
          <w:spacing w:val="-14"/>
          <w:sz w:val="22"/>
          <w:szCs w:val="22"/>
        </w:rPr>
        <w:t>r</w:t>
      </w:r>
      <w:r w:rsidRPr="00160206">
        <w:rPr>
          <w:b/>
          <w:bCs/>
          <w:color w:val="auto"/>
          <w:spacing w:val="-11"/>
          <w:sz w:val="22"/>
          <w:szCs w:val="22"/>
        </w:rPr>
        <w:t>s</w:t>
      </w:r>
      <w:r w:rsidRPr="00160206">
        <w:rPr>
          <w:b/>
          <w:bCs/>
          <w:color w:val="auto"/>
          <w:spacing w:val="-13"/>
          <w:sz w:val="22"/>
          <w:szCs w:val="22"/>
        </w:rPr>
        <w:t>i</w:t>
      </w:r>
      <w:r w:rsidRPr="00160206">
        <w:rPr>
          <w:b/>
          <w:bCs/>
          <w:color w:val="auto"/>
          <w:spacing w:val="-11"/>
          <w:sz w:val="22"/>
          <w:szCs w:val="22"/>
        </w:rPr>
        <w:t>t</w:t>
      </w:r>
      <w:r w:rsidRPr="00160206">
        <w:rPr>
          <w:b/>
          <w:bCs/>
          <w:color w:val="auto"/>
          <w:spacing w:val="-12"/>
          <w:sz w:val="22"/>
          <w:szCs w:val="22"/>
        </w:rPr>
        <w:t>ar</w:t>
      </w:r>
      <w:r w:rsidRPr="00160206">
        <w:rPr>
          <w:b/>
          <w:bCs/>
          <w:color w:val="auto"/>
          <w:sz w:val="22"/>
          <w:szCs w:val="22"/>
        </w:rPr>
        <w:t>,</w:t>
      </w:r>
      <w:r w:rsidRPr="00160206">
        <w:rPr>
          <w:b/>
          <w:bCs/>
          <w:color w:val="auto"/>
          <w:spacing w:val="-26"/>
          <w:sz w:val="22"/>
          <w:szCs w:val="22"/>
        </w:rPr>
        <w:t xml:space="preserve"> </w:t>
      </w:r>
      <w:r w:rsidRPr="00160206">
        <w:rPr>
          <w:b/>
          <w:bCs/>
          <w:color w:val="auto"/>
          <w:spacing w:val="-11"/>
          <w:sz w:val="22"/>
          <w:szCs w:val="22"/>
        </w:rPr>
        <w:t>s</w:t>
      </w:r>
      <w:r w:rsidRPr="00160206">
        <w:rPr>
          <w:b/>
          <w:bCs/>
          <w:color w:val="auto"/>
          <w:spacing w:val="-12"/>
          <w:sz w:val="22"/>
          <w:szCs w:val="22"/>
        </w:rPr>
        <w:t>e</w:t>
      </w:r>
      <w:r w:rsidRPr="00160206">
        <w:rPr>
          <w:b/>
          <w:bCs/>
          <w:color w:val="auto"/>
          <w:spacing w:val="-14"/>
          <w:sz w:val="22"/>
          <w:szCs w:val="22"/>
        </w:rPr>
        <w:t>s</w:t>
      </w:r>
      <w:r w:rsidRPr="00160206">
        <w:rPr>
          <w:b/>
          <w:bCs/>
          <w:color w:val="auto"/>
          <w:spacing w:val="-11"/>
          <w:sz w:val="22"/>
          <w:szCs w:val="22"/>
        </w:rPr>
        <w:t>i</w:t>
      </w:r>
      <w:r w:rsidRPr="00160206">
        <w:rPr>
          <w:b/>
          <w:bCs/>
          <w:color w:val="auto"/>
          <w:spacing w:val="-12"/>
          <w:sz w:val="22"/>
          <w:szCs w:val="22"/>
        </w:rPr>
        <w:t>un</w:t>
      </w:r>
      <w:r w:rsidRPr="00160206">
        <w:rPr>
          <w:b/>
          <w:bCs/>
          <w:color w:val="auto"/>
          <w:spacing w:val="-13"/>
          <w:sz w:val="22"/>
          <w:szCs w:val="22"/>
        </w:rPr>
        <w:t>i</w:t>
      </w:r>
      <w:r w:rsidRPr="00160206">
        <w:rPr>
          <w:b/>
          <w:bCs/>
          <w:color w:val="auto"/>
          <w:spacing w:val="-11"/>
          <w:sz w:val="22"/>
          <w:szCs w:val="22"/>
        </w:rPr>
        <w:t>l</w:t>
      </w:r>
      <w:r w:rsidRPr="00160206">
        <w:rPr>
          <w:b/>
          <w:bCs/>
          <w:color w:val="auto"/>
          <w:sz w:val="22"/>
          <w:szCs w:val="22"/>
        </w:rPr>
        <w:t>e</w:t>
      </w:r>
      <w:r w:rsidRPr="00160206">
        <w:rPr>
          <w:b/>
          <w:bCs/>
          <w:color w:val="auto"/>
          <w:spacing w:val="-26"/>
          <w:sz w:val="22"/>
          <w:szCs w:val="22"/>
        </w:rPr>
        <w:t xml:space="preserve"> </w:t>
      </w:r>
      <w:r w:rsidRPr="00160206">
        <w:rPr>
          <w:b/>
          <w:bCs/>
          <w:color w:val="auto"/>
          <w:spacing w:val="-12"/>
          <w:sz w:val="22"/>
          <w:szCs w:val="22"/>
        </w:rPr>
        <w:t>2018</w:t>
      </w:r>
      <w:r w:rsidRPr="00160206">
        <w:rPr>
          <w:b/>
          <w:bCs/>
          <w:color w:val="auto"/>
          <w:sz w:val="22"/>
          <w:szCs w:val="22"/>
        </w:rPr>
        <w:t>,</w:t>
      </w:r>
      <w:r w:rsidRPr="00160206">
        <w:rPr>
          <w:b/>
          <w:bCs/>
          <w:color w:val="auto"/>
          <w:spacing w:val="-24"/>
          <w:sz w:val="22"/>
          <w:szCs w:val="22"/>
        </w:rPr>
        <w:t xml:space="preserve"> </w:t>
      </w:r>
      <w:r w:rsidRPr="00160206">
        <w:rPr>
          <w:b/>
          <w:bCs/>
          <w:color w:val="auto"/>
          <w:spacing w:val="-12"/>
          <w:sz w:val="22"/>
          <w:szCs w:val="22"/>
        </w:rPr>
        <w:t>20</w:t>
      </w:r>
      <w:r w:rsidRPr="00160206">
        <w:rPr>
          <w:b/>
          <w:bCs/>
          <w:color w:val="auto"/>
          <w:spacing w:val="-14"/>
          <w:sz w:val="22"/>
          <w:szCs w:val="22"/>
        </w:rPr>
        <w:t>1</w:t>
      </w:r>
      <w:r w:rsidRPr="00160206">
        <w:rPr>
          <w:b/>
          <w:bCs/>
          <w:color w:val="auto"/>
          <w:spacing w:val="-12"/>
          <w:sz w:val="22"/>
          <w:szCs w:val="22"/>
        </w:rPr>
        <w:t>7</w:t>
      </w:r>
      <w:r w:rsidRPr="00160206">
        <w:rPr>
          <w:b/>
          <w:bCs/>
          <w:color w:val="auto"/>
          <w:sz w:val="22"/>
          <w:szCs w:val="22"/>
        </w:rPr>
        <w:t>,</w:t>
      </w:r>
      <w:r w:rsidRPr="00160206">
        <w:rPr>
          <w:b/>
          <w:bCs/>
          <w:color w:val="auto"/>
          <w:spacing w:val="-24"/>
          <w:sz w:val="22"/>
          <w:szCs w:val="22"/>
        </w:rPr>
        <w:t xml:space="preserve"> </w:t>
      </w:r>
      <w:r w:rsidRPr="00160206">
        <w:rPr>
          <w:b/>
          <w:bCs/>
          <w:color w:val="auto"/>
          <w:spacing w:val="-12"/>
          <w:sz w:val="22"/>
          <w:szCs w:val="22"/>
        </w:rPr>
        <w:t>r</w:t>
      </w:r>
      <w:r w:rsidRPr="00160206">
        <w:rPr>
          <w:b/>
          <w:bCs/>
          <w:color w:val="auto"/>
          <w:spacing w:val="-14"/>
          <w:sz w:val="22"/>
          <w:szCs w:val="22"/>
        </w:rPr>
        <w:t>e</w:t>
      </w:r>
      <w:r w:rsidRPr="00160206">
        <w:rPr>
          <w:b/>
          <w:bCs/>
          <w:color w:val="auto"/>
          <w:spacing w:val="-11"/>
          <w:sz w:val="22"/>
          <w:szCs w:val="22"/>
        </w:rPr>
        <w:t>s</w:t>
      </w:r>
      <w:r w:rsidRPr="00160206">
        <w:rPr>
          <w:b/>
          <w:bCs/>
          <w:color w:val="auto"/>
          <w:spacing w:val="-12"/>
          <w:sz w:val="22"/>
          <w:szCs w:val="22"/>
        </w:rPr>
        <w:t>pe</w:t>
      </w:r>
      <w:r w:rsidRPr="00160206">
        <w:rPr>
          <w:b/>
          <w:bCs/>
          <w:color w:val="auto"/>
          <w:spacing w:val="-14"/>
          <w:sz w:val="22"/>
          <w:szCs w:val="22"/>
        </w:rPr>
        <w:t>c</w:t>
      </w:r>
      <w:r w:rsidRPr="00160206">
        <w:rPr>
          <w:b/>
          <w:bCs/>
          <w:color w:val="auto"/>
          <w:spacing w:val="-11"/>
          <w:sz w:val="22"/>
          <w:szCs w:val="22"/>
        </w:rPr>
        <w:t>ti</w:t>
      </w:r>
      <w:r w:rsidRPr="00160206">
        <w:rPr>
          <w:b/>
          <w:bCs/>
          <w:color w:val="auto"/>
          <w:sz w:val="22"/>
          <w:szCs w:val="22"/>
        </w:rPr>
        <w:t>v</w:t>
      </w:r>
      <w:r w:rsidRPr="00160206">
        <w:rPr>
          <w:b/>
          <w:bCs/>
          <w:color w:val="auto"/>
          <w:spacing w:val="-26"/>
          <w:sz w:val="22"/>
          <w:szCs w:val="22"/>
        </w:rPr>
        <w:t xml:space="preserve"> </w:t>
      </w:r>
      <w:r w:rsidRPr="00160206">
        <w:rPr>
          <w:b/>
          <w:bCs/>
          <w:color w:val="auto"/>
          <w:spacing w:val="-12"/>
          <w:sz w:val="22"/>
          <w:szCs w:val="22"/>
        </w:rPr>
        <w:t>2018</w:t>
      </w:r>
      <w:r w:rsidRPr="00160206">
        <w:rPr>
          <w:b/>
          <w:bCs/>
          <w:color w:val="auto"/>
          <w:sz w:val="22"/>
          <w:szCs w:val="22"/>
        </w:rPr>
        <w:t>,</w:t>
      </w:r>
      <w:r w:rsidRPr="00160206">
        <w:rPr>
          <w:b/>
          <w:bCs/>
          <w:color w:val="auto"/>
          <w:spacing w:val="-26"/>
          <w:sz w:val="22"/>
          <w:szCs w:val="22"/>
        </w:rPr>
        <w:t xml:space="preserve"> </w:t>
      </w:r>
      <w:r w:rsidRPr="00160206">
        <w:rPr>
          <w:b/>
          <w:bCs/>
          <w:color w:val="auto"/>
          <w:spacing w:val="-12"/>
          <w:sz w:val="22"/>
          <w:szCs w:val="22"/>
        </w:rPr>
        <w:t>2</w:t>
      </w:r>
      <w:r w:rsidRPr="00160206">
        <w:rPr>
          <w:b/>
          <w:bCs/>
          <w:color w:val="auto"/>
          <w:spacing w:val="-14"/>
          <w:sz w:val="22"/>
          <w:szCs w:val="22"/>
        </w:rPr>
        <w:t>0</w:t>
      </w:r>
      <w:r w:rsidRPr="00160206">
        <w:rPr>
          <w:b/>
          <w:bCs/>
          <w:color w:val="auto"/>
          <w:spacing w:val="-12"/>
          <w:sz w:val="22"/>
          <w:szCs w:val="22"/>
        </w:rPr>
        <w:t>17</w:t>
      </w:r>
      <w:r w:rsidRPr="00160206">
        <w:rPr>
          <w:b/>
          <w:bCs/>
          <w:color w:val="auto"/>
          <w:sz w:val="22"/>
          <w:szCs w:val="22"/>
        </w:rPr>
        <w:t>,</w:t>
      </w:r>
      <w:r w:rsidRPr="00160206">
        <w:rPr>
          <w:b/>
          <w:bCs/>
          <w:color w:val="auto"/>
          <w:spacing w:val="-24"/>
          <w:sz w:val="22"/>
          <w:szCs w:val="22"/>
        </w:rPr>
        <w:t xml:space="preserve"> </w:t>
      </w:r>
      <w:r w:rsidRPr="00160206">
        <w:rPr>
          <w:b/>
          <w:bCs/>
          <w:color w:val="auto"/>
          <w:spacing w:val="-12"/>
          <w:sz w:val="22"/>
          <w:szCs w:val="22"/>
        </w:rPr>
        <w:t>201</w:t>
      </w:r>
      <w:r w:rsidRPr="00160206">
        <w:rPr>
          <w:b/>
          <w:bCs/>
          <w:color w:val="auto"/>
          <w:sz w:val="22"/>
          <w:szCs w:val="22"/>
        </w:rPr>
        <w:t>6</w:t>
      </w:r>
      <w:r w:rsidRPr="00160206">
        <w:rPr>
          <w:b/>
          <w:bCs/>
          <w:color w:val="auto"/>
          <w:spacing w:val="17"/>
          <w:sz w:val="22"/>
          <w:szCs w:val="22"/>
        </w:rPr>
        <w:t xml:space="preserve"> </w:t>
      </w:r>
      <w:r w:rsidRPr="00160206">
        <w:rPr>
          <w:b/>
          <w:bCs/>
          <w:color w:val="auto"/>
          <w:spacing w:val="-11"/>
          <w:sz w:val="22"/>
          <w:szCs w:val="22"/>
        </w:rPr>
        <w:t>ş</w:t>
      </w:r>
      <w:r w:rsidRPr="00160206">
        <w:rPr>
          <w:b/>
          <w:bCs/>
          <w:color w:val="auto"/>
          <w:spacing w:val="-13"/>
          <w:sz w:val="22"/>
          <w:szCs w:val="22"/>
        </w:rPr>
        <w:t>i</w:t>
      </w:r>
      <w:r w:rsidRPr="00160206">
        <w:rPr>
          <w:b/>
          <w:bCs/>
          <w:color w:val="auto"/>
          <w:spacing w:val="-11"/>
          <w:sz w:val="22"/>
          <w:szCs w:val="22"/>
        </w:rPr>
        <w:t>/s</w:t>
      </w:r>
      <w:r w:rsidRPr="00160206">
        <w:rPr>
          <w:b/>
          <w:bCs/>
          <w:color w:val="auto"/>
          <w:spacing w:val="-12"/>
          <w:sz w:val="22"/>
          <w:szCs w:val="22"/>
        </w:rPr>
        <w:t>a</w:t>
      </w:r>
      <w:r w:rsidRPr="00160206">
        <w:rPr>
          <w:b/>
          <w:bCs/>
          <w:color w:val="auto"/>
          <w:sz w:val="22"/>
          <w:szCs w:val="22"/>
        </w:rPr>
        <w:t>u</w:t>
      </w:r>
      <w:r w:rsidRPr="00160206">
        <w:rPr>
          <w:b/>
          <w:bCs/>
          <w:color w:val="auto"/>
          <w:spacing w:val="-24"/>
          <w:sz w:val="22"/>
          <w:szCs w:val="22"/>
        </w:rPr>
        <w:t xml:space="preserve"> </w:t>
      </w:r>
      <w:r w:rsidRPr="00160206">
        <w:rPr>
          <w:b/>
          <w:bCs/>
          <w:color w:val="auto"/>
          <w:spacing w:val="-14"/>
          <w:sz w:val="22"/>
          <w:szCs w:val="22"/>
        </w:rPr>
        <w:t>2</w:t>
      </w:r>
      <w:r w:rsidRPr="00160206">
        <w:rPr>
          <w:b/>
          <w:bCs/>
          <w:color w:val="auto"/>
          <w:spacing w:val="-12"/>
          <w:sz w:val="22"/>
          <w:szCs w:val="22"/>
        </w:rPr>
        <w:t>01</w:t>
      </w:r>
      <w:r w:rsidRPr="00160206">
        <w:rPr>
          <w:b/>
          <w:bCs/>
          <w:color w:val="auto"/>
          <w:sz w:val="22"/>
          <w:szCs w:val="22"/>
        </w:rPr>
        <w:t>5</w:t>
      </w:r>
      <w:r w:rsidRPr="00160206">
        <w:rPr>
          <w:b/>
          <w:bCs/>
          <w:color w:val="auto"/>
          <w:spacing w:val="-24"/>
          <w:sz w:val="22"/>
          <w:szCs w:val="22"/>
        </w:rPr>
        <w:t xml:space="preserve"> </w:t>
      </w:r>
      <w:r w:rsidRPr="00160206">
        <w:rPr>
          <w:b/>
          <w:bCs/>
          <w:color w:val="auto"/>
          <w:spacing w:val="-12"/>
          <w:sz w:val="22"/>
          <w:szCs w:val="22"/>
        </w:rPr>
        <w:t>pe</w:t>
      </w:r>
      <w:r w:rsidRPr="00160206">
        <w:rPr>
          <w:b/>
          <w:bCs/>
          <w:color w:val="auto"/>
          <w:spacing w:val="-15"/>
          <w:sz w:val="22"/>
          <w:szCs w:val="22"/>
        </w:rPr>
        <w:t>n</w:t>
      </w:r>
      <w:r w:rsidRPr="00160206">
        <w:rPr>
          <w:b/>
          <w:bCs/>
          <w:color w:val="auto"/>
          <w:spacing w:val="-11"/>
          <w:sz w:val="22"/>
          <w:szCs w:val="22"/>
        </w:rPr>
        <w:t>t</w:t>
      </w:r>
      <w:r w:rsidRPr="00160206">
        <w:rPr>
          <w:b/>
          <w:bCs/>
          <w:color w:val="auto"/>
          <w:spacing w:val="-12"/>
          <w:sz w:val="22"/>
          <w:szCs w:val="22"/>
        </w:rPr>
        <w:t>r</w:t>
      </w:r>
      <w:r w:rsidRPr="00160206">
        <w:rPr>
          <w:b/>
          <w:bCs/>
          <w:color w:val="auto"/>
          <w:sz w:val="22"/>
          <w:szCs w:val="22"/>
        </w:rPr>
        <w:t xml:space="preserve">u </w:t>
      </w:r>
      <w:r w:rsidRPr="00160206">
        <w:rPr>
          <w:b/>
          <w:bCs/>
          <w:color w:val="auto"/>
          <w:spacing w:val="-11"/>
          <w:sz w:val="22"/>
          <w:szCs w:val="22"/>
        </w:rPr>
        <w:t>î</w:t>
      </w:r>
      <w:r w:rsidRPr="00160206">
        <w:rPr>
          <w:b/>
          <w:bCs/>
          <w:color w:val="auto"/>
          <w:spacing w:val="-12"/>
          <w:sz w:val="22"/>
          <w:szCs w:val="22"/>
        </w:rPr>
        <w:t>nvă</w:t>
      </w:r>
      <w:r w:rsidRPr="00160206">
        <w:rPr>
          <w:b/>
          <w:bCs/>
          <w:color w:val="auto"/>
          <w:spacing w:val="-13"/>
          <w:sz w:val="22"/>
          <w:szCs w:val="22"/>
        </w:rPr>
        <w:t>ţ</w:t>
      </w:r>
      <w:r w:rsidRPr="00160206">
        <w:rPr>
          <w:b/>
          <w:bCs/>
          <w:color w:val="auto"/>
          <w:spacing w:val="-12"/>
          <w:sz w:val="22"/>
          <w:szCs w:val="22"/>
        </w:rPr>
        <w:t>ă</w:t>
      </w:r>
      <w:r w:rsidRPr="00160206">
        <w:rPr>
          <w:b/>
          <w:bCs/>
          <w:color w:val="auto"/>
          <w:spacing w:val="-11"/>
          <w:sz w:val="22"/>
          <w:szCs w:val="22"/>
        </w:rPr>
        <w:t>t</w:t>
      </w:r>
      <w:r w:rsidRPr="00160206">
        <w:rPr>
          <w:b/>
          <w:bCs/>
          <w:color w:val="auto"/>
          <w:spacing w:val="-12"/>
          <w:sz w:val="22"/>
          <w:szCs w:val="22"/>
        </w:rPr>
        <w:t>o</w:t>
      </w:r>
      <w:r w:rsidRPr="00160206">
        <w:rPr>
          <w:b/>
          <w:bCs/>
          <w:color w:val="auto"/>
          <w:spacing w:val="-14"/>
          <w:sz w:val="22"/>
          <w:szCs w:val="22"/>
        </w:rPr>
        <w:t>r</w:t>
      </w:r>
      <w:r w:rsidRPr="00160206">
        <w:rPr>
          <w:b/>
          <w:bCs/>
          <w:color w:val="auto"/>
          <w:spacing w:val="-13"/>
          <w:sz w:val="22"/>
          <w:szCs w:val="22"/>
        </w:rPr>
        <w:t>i</w:t>
      </w:r>
      <w:r w:rsidRPr="00160206">
        <w:rPr>
          <w:b/>
          <w:bCs/>
          <w:color w:val="auto"/>
          <w:spacing w:val="-11"/>
          <w:sz w:val="22"/>
          <w:szCs w:val="22"/>
        </w:rPr>
        <w:t>/i</w:t>
      </w:r>
      <w:r w:rsidRPr="00160206">
        <w:rPr>
          <w:b/>
          <w:bCs/>
          <w:color w:val="auto"/>
          <w:spacing w:val="-12"/>
          <w:sz w:val="22"/>
          <w:szCs w:val="22"/>
        </w:rPr>
        <w:t>n</w:t>
      </w:r>
      <w:r w:rsidRPr="00160206">
        <w:rPr>
          <w:b/>
          <w:bCs/>
          <w:color w:val="auto"/>
          <w:spacing w:val="-14"/>
          <w:sz w:val="22"/>
          <w:szCs w:val="22"/>
        </w:rPr>
        <w:t>s</w:t>
      </w:r>
      <w:r w:rsidRPr="00160206">
        <w:rPr>
          <w:b/>
          <w:bCs/>
          <w:color w:val="auto"/>
          <w:spacing w:val="-11"/>
          <w:sz w:val="22"/>
          <w:szCs w:val="22"/>
        </w:rPr>
        <w:t>t</w:t>
      </w:r>
      <w:r w:rsidRPr="00160206">
        <w:rPr>
          <w:b/>
          <w:bCs/>
          <w:color w:val="auto"/>
          <w:spacing w:val="-13"/>
          <w:sz w:val="22"/>
          <w:szCs w:val="22"/>
        </w:rPr>
        <w:t>i</w:t>
      </w:r>
      <w:r w:rsidRPr="00160206">
        <w:rPr>
          <w:b/>
          <w:bCs/>
          <w:color w:val="auto"/>
          <w:spacing w:val="-11"/>
          <w:sz w:val="22"/>
          <w:szCs w:val="22"/>
        </w:rPr>
        <w:t>t</w:t>
      </w:r>
      <w:r w:rsidRPr="00160206">
        <w:rPr>
          <w:b/>
          <w:bCs/>
          <w:color w:val="auto"/>
          <w:spacing w:val="-12"/>
          <w:sz w:val="22"/>
          <w:szCs w:val="22"/>
        </w:rPr>
        <w:t>u</w:t>
      </w:r>
      <w:r w:rsidRPr="00160206">
        <w:rPr>
          <w:b/>
          <w:bCs/>
          <w:color w:val="auto"/>
          <w:spacing w:val="-13"/>
          <w:sz w:val="22"/>
          <w:szCs w:val="22"/>
        </w:rPr>
        <w:t>t</w:t>
      </w:r>
      <w:r w:rsidRPr="00160206">
        <w:rPr>
          <w:b/>
          <w:bCs/>
          <w:color w:val="auto"/>
          <w:spacing w:val="-12"/>
          <w:sz w:val="22"/>
          <w:szCs w:val="22"/>
        </w:rPr>
        <w:t>or</w:t>
      </w:r>
      <w:r w:rsidRPr="00160206">
        <w:rPr>
          <w:b/>
          <w:bCs/>
          <w:color w:val="auto"/>
          <w:spacing w:val="-13"/>
          <w:sz w:val="22"/>
          <w:szCs w:val="22"/>
        </w:rPr>
        <w:t>i</w:t>
      </w:r>
      <w:r w:rsidRPr="00160206">
        <w:rPr>
          <w:b/>
          <w:bCs/>
          <w:color w:val="auto"/>
          <w:spacing w:val="-11"/>
          <w:sz w:val="22"/>
          <w:szCs w:val="22"/>
        </w:rPr>
        <w:t>/</w:t>
      </w:r>
      <w:r w:rsidRPr="00160206">
        <w:rPr>
          <w:b/>
          <w:bCs/>
          <w:color w:val="auto"/>
          <w:spacing w:val="-12"/>
          <w:sz w:val="22"/>
          <w:szCs w:val="22"/>
        </w:rPr>
        <w:t>pr</w:t>
      </w:r>
      <w:r w:rsidRPr="00160206">
        <w:rPr>
          <w:b/>
          <w:bCs/>
          <w:color w:val="auto"/>
          <w:spacing w:val="-14"/>
          <w:sz w:val="22"/>
          <w:szCs w:val="22"/>
        </w:rPr>
        <w:t>o</w:t>
      </w:r>
      <w:r w:rsidRPr="00160206">
        <w:rPr>
          <w:b/>
          <w:bCs/>
          <w:color w:val="auto"/>
          <w:spacing w:val="-11"/>
          <w:sz w:val="22"/>
          <w:szCs w:val="22"/>
        </w:rPr>
        <w:t>f</w:t>
      </w:r>
      <w:r w:rsidRPr="00160206">
        <w:rPr>
          <w:b/>
          <w:bCs/>
          <w:color w:val="auto"/>
          <w:spacing w:val="-14"/>
          <w:sz w:val="22"/>
          <w:szCs w:val="22"/>
        </w:rPr>
        <w:t>e</w:t>
      </w:r>
      <w:r w:rsidRPr="00160206">
        <w:rPr>
          <w:b/>
          <w:bCs/>
          <w:color w:val="auto"/>
          <w:spacing w:val="-11"/>
          <w:sz w:val="22"/>
          <w:szCs w:val="22"/>
        </w:rPr>
        <w:t>s</w:t>
      </w:r>
      <w:r w:rsidRPr="00160206">
        <w:rPr>
          <w:b/>
          <w:bCs/>
          <w:color w:val="auto"/>
          <w:spacing w:val="-12"/>
          <w:sz w:val="22"/>
          <w:szCs w:val="22"/>
        </w:rPr>
        <w:t>o</w:t>
      </w:r>
      <w:r w:rsidRPr="00160206">
        <w:rPr>
          <w:b/>
          <w:bCs/>
          <w:color w:val="auto"/>
          <w:spacing w:val="-14"/>
          <w:sz w:val="22"/>
          <w:szCs w:val="22"/>
        </w:rPr>
        <w:t>r</w:t>
      </w:r>
      <w:r w:rsidRPr="00160206">
        <w:rPr>
          <w:b/>
          <w:bCs/>
          <w:color w:val="auto"/>
          <w:sz w:val="22"/>
          <w:szCs w:val="22"/>
        </w:rPr>
        <w:t>i</w:t>
      </w:r>
      <w:r w:rsidRPr="00160206">
        <w:rPr>
          <w:b/>
          <w:bCs/>
          <w:color w:val="auto"/>
          <w:spacing w:val="-23"/>
          <w:sz w:val="22"/>
          <w:szCs w:val="22"/>
        </w:rPr>
        <w:t xml:space="preserve"> </w:t>
      </w:r>
      <w:r w:rsidRPr="00160206">
        <w:rPr>
          <w:b/>
          <w:bCs/>
          <w:color w:val="auto"/>
          <w:spacing w:val="-12"/>
          <w:sz w:val="22"/>
          <w:szCs w:val="22"/>
        </w:rPr>
        <w:t>pen</w:t>
      </w:r>
      <w:r w:rsidRPr="00160206">
        <w:rPr>
          <w:b/>
          <w:bCs/>
          <w:color w:val="auto"/>
          <w:spacing w:val="-13"/>
          <w:sz w:val="22"/>
          <w:szCs w:val="22"/>
        </w:rPr>
        <w:t>t</w:t>
      </w:r>
      <w:r w:rsidRPr="00160206">
        <w:rPr>
          <w:b/>
          <w:bCs/>
          <w:color w:val="auto"/>
          <w:spacing w:val="-12"/>
          <w:sz w:val="22"/>
          <w:szCs w:val="22"/>
        </w:rPr>
        <w:t>r</w:t>
      </w:r>
      <w:r w:rsidRPr="00160206">
        <w:rPr>
          <w:b/>
          <w:bCs/>
          <w:color w:val="auto"/>
          <w:sz w:val="22"/>
          <w:szCs w:val="22"/>
        </w:rPr>
        <w:t>u</w:t>
      </w:r>
      <w:r w:rsidRPr="00160206">
        <w:rPr>
          <w:b/>
          <w:bCs/>
          <w:color w:val="auto"/>
          <w:spacing w:val="-24"/>
          <w:sz w:val="22"/>
          <w:szCs w:val="22"/>
        </w:rPr>
        <w:t xml:space="preserve"> </w:t>
      </w:r>
      <w:r w:rsidRPr="00160206">
        <w:rPr>
          <w:b/>
          <w:bCs/>
          <w:color w:val="auto"/>
          <w:spacing w:val="-11"/>
          <w:sz w:val="22"/>
          <w:szCs w:val="22"/>
        </w:rPr>
        <w:t>î</w:t>
      </w:r>
      <w:r w:rsidRPr="00160206">
        <w:rPr>
          <w:b/>
          <w:bCs/>
          <w:color w:val="auto"/>
          <w:spacing w:val="-15"/>
          <w:sz w:val="22"/>
          <w:szCs w:val="22"/>
        </w:rPr>
        <w:t>n</w:t>
      </w:r>
      <w:r w:rsidRPr="00160206">
        <w:rPr>
          <w:b/>
          <w:bCs/>
          <w:color w:val="auto"/>
          <w:spacing w:val="-12"/>
          <w:sz w:val="22"/>
          <w:szCs w:val="22"/>
        </w:rPr>
        <w:t>vă</w:t>
      </w:r>
      <w:r w:rsidRPr="00160206">
        <w:rPr>
          <w:b/>
          <w:bCs/>
          <w:color w:val="auto"/>
          <w:spacing w:val="-11"/>
          <w:sz w:val="22"/>
          <w:szCs w:val="22"/>
        </w:rPr>
        <w:t>ţ</w:t>
      </w:r>
      <w:r w:rsidRPr="00160206">
        <w:rPr>
          <w:b/>
          <w:bCs/>
          <w:color w:val="auto"/>
          <w:spacing w:val="-14"/>
          <w:sz w:val="22"/>
          <w:szCs w:val="22"/>
        </w:rPr>
        <w:t>ă</w:t>
      </w:r>
      <w:r w:rsidRPr="00160206">
        <w:rPr>
          <w:b/>
          <w:bCs/>
          <w:color w:val="auto"/>
          <w:spacing w:val="-11"/>
          <w:sz w:val="22"/>
          <w:szCs w:val="22"/>
        </w:rPr>
        <w:t>m</w:t>
      </w:r>
      <w:r w:rsidRPr="00160206">
        <w:rPr>
          <w:b/>
          <w:bCs/>
          <w:color w:val="auto"/>
          <w:spacing w:val="-12"/>
          <w:sz w:val="22"/>
          <w:szCs w:val="22"/>
        </w:rPr>
        <w:t>â</w:t>
      </w:r>
      <w:r w:rsidRPr="00160206">
        <w:rPr>
          <w:b/>
          <w:bCs/>
          <w:color w:val="auto"/>
          <w:spacing w:val="-15"/>
          <w:sz w:val="22"/>
          <w:szCs w:val="22"/>
        </w:rPr>
        <w:t>n</w:t>
      </w:r>
      <w:r w:rsidRPr="00160206">
        <w:rPr>
          <w:b/>
          <w:bCs/>
          <w:color w:val="auto"/>
          <w:sz w:val="22"/>
          <w:szCs w:val="22"/>
        </w:rPr>
        <w:t>t</w:t>
      </w:r>
      <w:r w:rsidRPr="00160206">
        <w:rPr>
          <w:b/>
          <w:bCs/>
          <w:color w:val="auto"/>
          <w:spacing w:val="-23"/>
          <w:sz w:val="22"/>
          <w:szCs w:val="22"/>
        </w:rPr>
        <w:t xml:space="preserve"> </w:t>
      </w:r>
      <w:r w:rsidRPr="00160206">
        <w:rPr>
          <w:b/>
          <w:bCs/>
          <w:color w:val="auto"/>
          <w:spacing w:val="-12"/>
          <w:sz w:val="22"/>
          <w:szCs w:val="22"/>
        </w:rPr>
        <w:t>p</w:t>
      </w:r>
      <w:r w:rsidRPr="00160206">
        <w:rPr>
          <w:b/>
          <w:bCs/>
          <w:color w:val="auto"/>
          <w:spacing w:val="-14"/>
          <w:sz w:val="22"/>
          <w:szCs w:val="22"/>
        </w:rPr>
        <w:t>r</w:t>
      </w:r>
      <w:r w:rsidRPr="00160206">
        <w:rPr>
          <w:b/>
          <w:bCs/>
          <w:color w:val="auto"/>
          <w:spacing w:val="-11"/>
          <w:sz w:val="22"/>
          <w:szCs w:val="22"/>
        </w:rPr>
        <w:t>im</w:t>
      </w:r>
      <w:r w:rsidRPr="00160206">
        <w:rPr>
          <w:b/>
          <w:bCs/>
          <w:color w:val="auto"/>
          <w:spacing w:val="-14"/>
          <w:sz w:val="22"/>
          <w:szCs w:val="22"/>
        </w:rPr>
        <w:t>a</w:t>
      </w:r>
      <w:r w:rsidRPr="00160206">
        <w:rPr>
          <w:b/>
          <w:bCs/>
          <w:color w:val="auto"/>
          <w:sz w:val="22"/>
          <w:szCs w:val="22"/>
        </w:rPr>
        <w:t>r</w:t>
      </w:r>
    </w:p>
    <w:p w:rsidR="00751CD5" w:rsidRPr="00160206" w:rsidRDefault="00751CD5" w:rsidP="00751CD5">
      <w:pPr>
        <w:pStyle w:val="Default"/>
        <w:jc w:val="center"/>
        <w:rPr>
          <w:b/>
          <w:bCs/>
          <w:color w:val="auto"/>
          <w:spacing w:val="-12"/>
          <w:sz w:val="22"/>
          <w:szCs w:val="22"/>
        </w:rPr>
      </w:pPr>
    </w:p>
    <w:p w:rsidR="008F6DAD" w:rsidRPr="00160206" w:rsidRDefault="00751CD5" w:rsidP="008F6DAD">
      <w:pPr>
        <w:pStyle w:val="Default"/>
        <w:ind w:firstLine="567"/>
        <w:jc w:val="both"/>
        <w:rPr>
          <w:color w:val="auto"/>
          <w:spacing w:val="-12"/>
          <w:sz w:val="22"/>
          <w:szCs w:val="22"/>
        </w:rPr>
      </w:pPr>
      <w:r w:rsidRPr="00160206">
        <w:rPr>
          <w:color w:val="auto"/>
          <w:spacing w:val="-12"/>
          <w:sz w:val="22"/>
          <w:szCs w:val="22"/>
        </w:rPr>
        <w:t xml:space="preserve">Art. </w:t>
      </w:r>
      <w:r w:rsidR="00993BEF">
        <w:rPr>
          <w:color w:val="auto"/>
          <w:spacing w:val="-12"/>
          <w:sz w:val="22"/>
          <w:szCs w:val="22"/>
        </w:rPr>
        <w:t>6</w:t>
      </w:r>
      <w:r w:rsidRPr="00160206">
        <w:rPr>
          <w:color w:val="auto"/>
          <w:spacing w:val="-12"/>
          <w:sz w:val="22"/>
          <w:szCs w:val="22"/>
        </w:rPr>
        <w:t>1 (1) Posturile didactice/catedrele rămase vacante/rezervate după derularea etapelor de mobilitate anterioare se ocupă cu prioritate de candidaţii care beneficiază de prelungirea duratei contractelor individuale de muncă, în anul şcolar 2019-2020, care au dobândit cel puţin definitivarea în învăţământ, în baza notei/mediei de repartizare minimum 7 (şapte) obţinute la concursurile naţionale de ocupare a posturilor didactice/catedrelor vacante/rezervate în învăţământul preuniversitar, sesiunile 2018, 2017, respectiv 2016, 2017, 2016 şi/sau 2015 pentru învăţători/institutori/profesori pentru învăţământ primar, conform prezentei Metodologii</w:t>
      </w:r>
      <w:r w:rsidR="008F6DAD">
        <w:rPr>
          <w:color w:val="auto"/>
          <w:spacing w:val="-12"/>
          <w:sz w:val="22"/>
          <w:szCs w:val="22"/>
        </w:rPr>
        <w:t xml:space="preserve">, iar </w:t>
      </w:r>
      <w:r w:rsidR="008F6DAD" w:rsidRPr="00160206">
        <w:rPr>
          <w:color w:val="auto"/>
          <w:spacing w:val="-12"/>
          <w:sz w:val="22"/>
          <w:szCs w:val="22"/>
        </w:rPr>
        <w:t>ulterior nu au obținut note sub 5 (cinci) la proba scrisă în cadrul următoarelor concursuri de titularizare în specialitatea postului didactic/catedrei solicitat(e)</w:t>
      </w:r>
      <w:r w:rsidR="008F6DAD">
        <w:rPr>
          <w:color w:val="auto"/>
          <w:spacing w:val="-12"/>
          <w:sz w:val="22"/>
          <w:szCs w:val="22"/>
        </w:rPr>
        <w:t>.</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(2) Cadrele didactice calificate care au dobândit cel puţin definitivarea în învăţământ, p</w:t>
      </w:r>
      <w:r w:rsidRPr="00160206">
        <w:rPr>
          <w:color w:val="auto"/>
          <w:spacing w:val="-13"/>
          <w:sz w:val="22"/>
          <w:szCs w:val="22"/>
        </w:rPr>
        <w:t>r</w:t>
      </w:r>
      <w:r w:rsidRPr="00160206">
        <w:rPr>
          <w:color w:val="auto"/>
          <w:spacing w:val="-12"/>
          <w:sz w:val="22"/>
          <w:szCs w:val="22"/>
        </w:rPr>
        <w:t>ecu</w:t>
      </w:r>
      <w:r w:rsidRPr="00160206">
        <w:rPr>
          <w:color w:val="auto"/>
          <w:sz w:val="22"/>
          <w:szCs w:val="22"/>
        </w:rPr>
        <w:t>m</w:t>
      </w:r>
      <w:r w:rsidRPr="00160206">
        <w:rPr>
          <w:color w:val="auto"/>
          <w:spacing w:val="-15"/>
          <w:sz w:val="22"/>
          <w:szCs w:val="22"/>
        </w:rPr>
        <w:t xml:space="preserve"> </w:t>
      </w:r>
      <w:r w:rsidRPr="00160206">
        <w:rPr>
          <w:color w:val="auto"/>
          <w:spacing w:val="-11"/>
          <w:sz w:val="22"/>
          <w:szCs w:val="22"/>
        </w:rPr>
        <w:t>ş</w:t>
      </w:r>
      <w:r w:rsidRPr="00160206">
        <w:rPr>
          <w:color w:val="auto"/>
          <w:sz w:val="22"/>
          <w:szCs w:val="22"/>
        </w:rPr>
        <w:t>i</w:t>
      </w:r>
      <w:r w:rsidRPr="00160206">
        <w:rPr>
          <w:color w:val="auto"/>
          <w:spacing w:val="-13"/>
          <w:sz w:val="22"/>
          <w:szCs w:val="22"/>
        </w:rPr>
        <w:t xml:space="preserve"> </w:t>
      </w:r>
      <w:r w:rsidRPr="00160206">
        <w:rPr>
          <w:color w:val="auto"/>
          <w:spacing w:val="-12"/>
          <w:sz w:val="22"/>
          <w:szCs w:val="22"/>
        </w:rPr>
        <w:t>cad</w:t>
      </w:r>
      <w:r w:rsidRPr="00160206">
        <w:rPr>
          <w:color w:val="auto"/>
          <w:spacing w:val="-13"/>
          <w:sz w:val="22"/>
          <w:szCs w:val="22"/>
        </w:rPr>
        <w:t>r</w:t>
      </w:r>
      <w:r w:rsidRPr="00160206">
        <w:rPr>
          <w:color w:val="auto"/>
          <w:spacing w:val="-12"/>
          <w:sz w:val="22"/>
          <w:szCs w:val="22"/>
        </w:rPr>
        <w:t>e</w:t>
      </w:r>
      <w:r w:rsidRPr="00160206">
        <w:rPr>
          <w:color w:val="auto"/>
          <w:spacing w:val="-13"/>
          <w:sz w:val="22"/>
          <w:szCs w:val="22"/>
        </w:rPr>
        <w:t>l</w:t>
      </w:r>
      <w:r w:rsidRPr="00160206">
        <w:rPr>
          <w:color w:val="auto"/>
          <w:sz w:val="22"/>
          <w:szCs w:val="22"/>
        </w:rPr>
        <w:t>e</w:t>
      </w:r>
      <w:r w:rsidRPr="00160206">
        <w:rPr>
          <w:color w:val="auto"/>
          <w:spacing w:val="-12"/>
          <w:sz w:val="22"/>
          <w:szCs w:val="22"/>
        </w:rPr>
        <w:t xml:space="preserve"> </w:t>
      </w:r>
      <w:r w:rsidRPr="00160206">
        <w:rPr>
          <w:color w:val="auto"/>
          <w:spacing w:val="-14"/>
          <w:sz w:val="22"/>
          <w:szCs w:val="22"/>
        </w:rPr>
        <w:t>d</w:t>
      </w:r>
      <w:r w:rsidRPr="00160206">
        <w:rPr>
          <w:color w:val="auto"/>
          <w:spacing w:val="-11"/>
          <w:sz w:val="22"/>
          <w:szCs w:val="22"/>
        </w:rPr>
        <w:t>i</w:t>
      </w:r>
      <w:r w:rsidRPr="00160206">
        <w:rPr>
          <w:color w:val="auto"/>
          <w:spacing w:val="-12"/>
          <w:sz w:val="22"/>
          <w:szCs w:val="22"/>
        </w:rPr>
        <w:t>da</w:t>
      </w:r>
      <w:r w:rsidRPr="00160206">
        <w:rPr>
          <w:color w:val="auto"/>
          <w:spacing w:val="-14"/>
          <w:sz w:val="22"/>
          <w:szCs w:val="22"/>
        </w:rPr>
        <w:t>c</w:t>
      </w:r>
      <w:r w:rsidRPr="00160206">
        <w:rPr>
          <w:color w:val="auto"/>
          <w:spacing w:val="-13"/>
          <w:sz w:val="22"/>
          <w:szCs w:val="22"/>
        </w:rPr>
        <w:t>t</w:t>
      </w:r>
      <w:r w:rsidRPr="00160206">
        <w:rPr>
          <w:color w:val="auto"/>
          <w:spacing w:val="-11"/>
          <w:sz w:val="22"/>
          <w:szCs w:val="22"/>
        </w:rPr>
        <w:t>i</w:t>
      </w:r>
      <w:r w:rsidRPr="00160206">
        <w:rPr>
          <w:color w:val="auto"/>
          <w:spacing w:val="-12"/>
          <w:sz w:val="22"/>
          <w:szCs w:val="22"/>
        </w:rPr>
        <w:t>c</w:t>
      </w:r>
      <w:r w:rsidRPr="00160206">
        <w:rPr>
          <w:color w:val="auto"/>
          <w:sz w:val="22"/>
          <w:szCs w:val="22"/>
        </w:rPr>
        <w:t>e</w:t>
      </w:r>
      <w:r w:rsidRPr="00160206">
        <w:rPr>
          <w:color w:val="auto"/>
          <w:spacing w:val="-14"/>
          <w:sz w:val="22"/>
          <w:szCs w:val="22"/>
        </w:rPr>
        <w:t xml:space="preserve"> </w:t>
      </w:r>
      <w:r w:rsidRPr="00160206">
        <w:rPr>
          <w:color w:val="auto"/>
          <w:spacing w:val="-12"/>
          <w:sz w:val="22"/>
          <w:szCs w:val="22"/>
        </w:rPr>
        <w:t>deb</w:t>
      </w:r>
      <w:r w:rsidRPr="00160206">
        <w:rPr>
          <w:color w:val="auto"/>
          <w:spacing w:val="-14"/>
          <w:sz w:val="22"/>
          <w:szCs w:val="22"/>
        </w:rPr>
        <w:t>u</w:t>
      </w:r>
      <w:r w:rsidRPr="00160206">
        <w:rPr>
          <w:color w:val="auto"/>
          <w:spacing w:val="-11"/>
          <w:sz w:val="22"/>
          <w:szCs w:val="22"/>
        </w:rPr>
        <w:t>t</w:t>
      </w:r>
      <w:r w:rsidRPr="00160206">
        <w:rPr>
          <w:color w:val="auto"/>
          <w:spacing w:val="-12"/>
          <w:sz w:val="22"/>
          <w:szCs w:val="22"/>
        </w:rPr>
        <w:t>a</w:t>
      </w:r>
      <w:r w:rsidRPr="00160206">
        <w:rPr>
          <w:color w:val="auto"/>
          <w:spacing w:val="-14"/>
          <w:sz w:val="22"/>
          <w:szCs w:val="22"/>
        </w:rPr>
        <w:t>n</w:t>
      </w:r>
      <w:r w:rsidRPr="00160206">
        <w:rPr>
          <w:color w:val="auto"/>
          <w:spacing w:val="-7"/>
          <w:sz w:val="22"/>
          <w:szCs w:val="22"/>
        </w:rPr>
        <w:t>t</w:t>
      </w:r>
      <w:r w:rsidRPr="00160206">
        <w:rPr>
          <w:color w:val="auto"/>
          <w:sz w:val="22"/>
          <w:szCs w:val="22"/>
        </w:rPr>
        <w:t>e</w:t>
      </w:r>
      <w:r w:rsidRPr="00160206">
        <w:rPr>
          <w:color w:val="auto"/>
          <w:spacing w:val="-14"/>
          <w:sz w:val="22"/>
          <w:szCs w:val="22"/>
        </w:rPr>
        <w:t xml:space="preserve"> c</w:t>
      </w:r>
      <w:r w:rsidRPr="00160206">
        <w:rPr>
          <w:color w:val="auto"/>
          <w:spacing w:val="-12"/>
          <w:sz w:val="22"/>
          <w:szCs w:val="22"/>
        </w:rPr>
        <w:t>a</w:t>
      </w:r>
      <w:r w:rsidRPr="00160206">
        <w:rPr>
          <w:color w:val="auto"/>
          <w:spacing w:val="-11"/>
          <w:sz w:val="22"/>
          <w:szCs w:val="22"/>
        </w:rPr>
        <w:t>r</w:t>
      </w:r>
      <w:r w:rsidRPr="00160206">
        <w:rPr>
          <w:color w:val="auto"/>
          <w:sz w:val="22"/>
          <w:szCs w:val="22"/>
        </w:rPr>
        <w:t xml:space="preserve">e </w:t>
      </w:r>
      <w:r w:rsidRPr="00160206">
        <w:rPr>
          <w:color w:val="auto"/>
          <w:spacing w:val="-12"/>
          <w:sz w:val="22"/>
          <w:szCs w:val="22"/>
        </w:rPr>
        <w:t>sunt înscrise  la</w:t>
      </w:r>
      <w:r w:rsidRPr="00160206">
        <w:rPr>
          <w:color w:val="auto"/>
          <w:spacing w:val="3"/>
          <w:sz w:val="22"/>
          <w:szCs w:val="22"/>
        </w:rPr>
        <w:t xml:space="preserve"> </w:t>
      </w:r>
      <w:r w:rsidRPr="00160206">
        <w:rPr>
          <w:color w:val="auto"/>
          <w:spacing w:val="-12"/>
          <w:sz w:val="22"/>
          <w:szCs w:val="22"/>
        </w:rPr>
        <w:t>exa</w:t>
      </w:r>
      <w:r w:rsidRPr="00160206">
        <w:rPr>
          <w:color w:val="auto"/>
          <w:spacing w:val="-16"/>
          <w:sz w:val="22"/>
          <w:szCs w:val="22"/>
        </w:rPr>
        <w:t>m</w:t>
      </w:r>
      <w:r w:rsidRPr="00160206">
        <w:rPr>
          <w:color w:val="auto"/>
          <w:spacing w:val="-12"/>
          <w:sz w:val="22"/>
          <w:szCs w:val="22"/>
        </w:rPr>
        <w:t>enu</w:t>
      </w:r>
      <w:r w:rsidRPr="00160206">
        <w:rPr>
          <w:color w:val="auto"/>
          <w:sz w:val="22"/>
          <w:szCs w:val="22"/>
        </w:rPr>
        <w:t>l</w:t>
      </w:r>
      <w:r w:rsidRPr="00160206">
        <w:rPr>
          <w:color w:val="auto"/>
          <w:spacing w:val="3"/>
          <w:sz w:val="22"/>
          <w:szCs w:val="22"/>
        </w:rPr>
        <w:t xml:space="preserve"> </w:t>
      </w:r>
      <w:r w:rsidRPr="00160206">
        <w:rPr>
          <w:color w:val="auto"/>
          <w:spacing w:val="-12"/>
          <w:sz w:val="22"/>
          <w:szCs w:val="22"/>
        </w:rPr>
        <w:t>na</w:t>
      </w:r>
      <w:r w:rsidRPr="00160206">
        <w:rPr>
          <w:color w:val="auto"/>
          <w:spacing w:val="-11"/>
          <w:sz w:val="22"/>
          <w:szCs w:val="22"/>
        </w:rPr>
        <w:t>ţi</w:t>
      </w:r>
      <w:r w:rsidRPr="00160206">
        <w:rPr>
          <w:color w:val="auto"/>
          <w:spacing w:val="-12"/>
          <w:sz w:val="22"/>
          <w:szCs w:val="22"/>
        </w:rPr>
        <w:t>o</w:t>
      </w:r>
      <w:r w:rsidRPr="00160206">
        <w:rPr>
          <w:color w:val="auto"/>
          <w:spacing w:val="-14"/>
          <w:sz w:val="22"/>
          <w:szCs w:val="22"/>
        </w:rPr>
        <w:t>n</w:t>
      </w:r>
      <w:r w:rsidRPr="00160206">
        <w:rPr>
          <w:color w:val="auto"/>
          <w:spacing w:val="-12"/>
          <w:sz w:val="22"/>
          <w:szCs w:val="22"/>
        </w:rPr>
        <w:t>a</w:t>
      </w:r>
      <w:r w:rsidRPr="00160206">
        <w:rPr>
          <w:color w:val="auto"/>
          <w:sz w:val="22"/>
          <w:szCs w:val="22"/>
        </w:rPr>
        <w:t>l</w:t>
      </w:r>
      <w:r w:rsidRPr="00160206">
        <w:rPr>
          <w:color w:val="auto"/>
          <w:spacing w:val="3"/>
          <w:sz w:val="22"/>
          <w:szCs w:val="22"/>
        </w:rPr>
        <w:t xml:space="preserve"> </w:t>
      </w:r>
      <w:r w:rsidRPr="00160206">
        <w:rPr>
          <w:color w:val="auto"/>
          <w:spacing w:val="-12"/>
          <w:sz w:val="22"/>
          <w:szCs w:val="22"/>
        </w:rPr>
        <w:t>d</w:t>
      </w:r>
      <w:r w:rsidRPr="00160206">
        <w:rPr>
          <w:color w:val="auto"/>
          <w:sz w:val="22"/>
          <w:szCs w:val="22"/>
        </w:rPr>
        <w:t>e</w:t>
      </w:r>
      <w:r w:rsidRPr="00160206">
        <w:rPr>
          <w:color w:val="auto"/>
          <w:spacing w:val="2"/>
          <w:sz w:val="22"/>
          <w:szCs w:val="22"/>
        </w:rPr>
        <w:t xml:space="preserve"> </w:t>
      </w:r>
      <w:r w:rsidRPr="00160206">
        <w:rPr>
          <w:color w:val="auto"/>
          <w:spacing w:val="-12"/>
          <w:sz w:val="22"/>
          <w:szCs w:val="22"/>
        </w:rPr>
        <w:t>de</w:t>
      </w:r>
      <w:r w:rsidRPr="00160206">
        <w:rPr>
          <w:color w:val="auto"/>
          <w:spacing w:val="-13"/>
          <w:sz w:val="22"/>
          <w:szCs w:val="22"/>
        </w:rPr>
        <w:t>f</w:t>
      </w:r>
      <w:r w:rsidRPr="00160206">
        <w:rPr>
          <w:color w:val="auto"/>
          <w:spacing w:val="-11"/>
          <w:sz w:val="22"/>
          <w:szCs w:val="22"/>
        </w:rPr>
        <w:t>i</w:t>
      </w:r>
      <w:r w:rsidRPr="00160206">
        <w:rPr>
          <w:color w:val="auto"/>
          <w:spacing w:val="-14"/>
          <w:sz w:val="22"/>
          <w:szCs w:val="22"/>
        </w:rPr>
        <w:t>n</w:t>
      </w:r>
      <w:r w:rsidRPr="00160206">
        <w:rPr>
          <w:color w:val="auto"/>
          <w:spacing w:val="-11"/>
          <w:sz w:val="22"/>
          <w:szCs w:val="22"/>
        </w:rPr>
        <w:t>i</w:t>
      </w:r>
      <w:r w:rsidRPr="00160206">
        <w:rPr>
          <w:color w:val="auto"/>
          <w:spacing w:val="-13"/>
          <w:sz w:val="22"/>
          <w:szCs w:val="22"/>
        </w:rPr>
        <w:t>t</w:t>
      </w:r>
      <w:r w:rsidRPr="00160206">
        <w:rPr>
          <w:color w:val="auto"/>
          <w:spacing w:val="-11"/>
          <w:sz w:val="22"/>
          <w:szCs w:val="22"/>
        </w:rPr>
        <w:t>i</w:t>
      </w:r>
      <w:r w:rsidRPr="00160206">
        <w:rPr>
          <w:color w:val="auto"/>
          <w:spacing w:val="-14"/>
          <w:sz w:val="22"/>
          <w:szCs w:val="22"/>
        </w:rPr>
        <w:t>v</w:t>
      </w:r>
      <w:r w:rsidRPr="00160206">
        <w:rPr>
          <w:color w:val="auto"/>
          <w:spacing w:val="-12"/>
          <w:sz w:val="22"/>
          <w:szCs w:val="22"/>
        </w:rPr>
        <w:t>a</w:t>
      </w:r>
      <w:r w:rsidRPr="00160206">
        <w:rPr>
          <w:color w:val="auto"/>
          <w:spacing w:val="-11"/>
          <w:sz w:val="22"/>
          <w:szCs w:val="22"/>
        </w:rPr>
        <w:t>r</w:t>
      </w:r>
      <w:r w:rsidRPr="00160206">
        <w:rPr>
          <w:color w:val="auto"/>
          <w:sz w:val="22"/>
          <w:szCs w:val="22"/>
        </w:rPr>
        <w:t>e</w:t>
      </w:r>
      <w:r w:rsidRPr="00160206">
        <w:rPr>
          <w:color w:val="auto"/>
          <w:spacing w:val="2"/>
          <w:sz w:val="22"/>
          <w:szCs w:val="22"/>
        </w:rPr>
        <w:t xml:space="preserve"> </w:t>
      </w:r>
      <w:r w:rsidRPr="00160206">
        <w:rPr>
          <w:color w:val="auto"/>
          <w:spacing w:val="-11"/>
          <w:sz w:val="22"/>
          <w:szCs w:val="22"/>
        </w:rPr>
        <w:t>î</w:t>
      </w:r>
      <w:r w:rsidRPr="00160206">
        <w:rPr>
          <w:color w:val="auto"/>
          <w:sz w:val="22"/>
          <w:szCs w:val="22"/>
        </w:rPr>
        <w:t>n</w:t>
      </w:r>
      <w:r w:rsidRPr="00160206">
        <w:rPr>
          <w:color w:val="auto"/>
          <w:spacing w:val="2"/>
          <w:sz w:val="22"/>
          <w:szCs w:val="22"/>
        </w:rPr>
        <w:t xml:space="preserve"> </w:t>
      </w:r>
      <w:r w:rsidRPr="00160206">
        <w:rPr>
          <w:color w:val="auto"/>
          <w:spacing w:val="-13"/>
          <w:sz w:val="22"/>
          <w:szCs w:val="22"/>
        </w:rPr>
        <w:t>î</w:t>
      </w:r>
      <w:r w:rsidRPr="00160206">
        <w:rPr>
          <w:color w:val="auto"/>
          <w:spacing w:val="-12"/>
          <w:sz w:val="22"/>
          <w:szCs w:val="22"/>
        </w:rPr>
        <w:t>n</w:t>
      </w:r>
      <w:r w:rsidRPr="00160206">
        <w:rPr>
          <w:color w:val="auto"/>
          <w:spacing w:val="-14"/>
          <w:sz w:val="22"/>
          <w:szCs w:val="22"/>
        </w:rPr>
        <w:t>v</w:t>
      </w:r>
      <w:r w:rsidRPr="00160206">
        <w:rPr>
          <w:color w:val="auto"/>
          <w:spacing w:val="-12"/>
          <w:sz w:val="22"/>
          <w:szCs w:val="22"/>
        </w:rPr>
        <w:t>ă</w:t>
      </w:r>
      <w:r w:rsidRPr="00160206">
        <w:rPr>
          <w:color w:val="auto"/>
          <w:spacing w:val="-11"/>
          <w:sz w:val="22"/>
          <w:szCs w:val="22"/>
        </w:rPr>
        <w:t>ţ</w:t>
      </w:r>
      <w:r w:rsidRPr="00160206">
        <w:rPr>
          <w:color w:val="auto"/>
          <w:spacing w:val="-12"/>
          <w:sz w:val="22"/>
          <w:szCs w:val="22"/>
        </w:rPr>
        <w:t>ă</w:t>
      </w:r>
      <w:r w:rsidRPr="00160206">
        <w:rPr>
          <w:color w:val="auto"/>
          <w:spacing w:val="-16"/>
          <w:sz w:val="22"/>
          <w:szCs w:val="22"/>
        </w:rPr>
        <w:t>m</w:t>
      </w:r>
      <w:r w:rsidRPr="00160206">
        <w:rPr>
          <w:color w:val="auto"/>
          <w:spacing w:val="-12"/>
          <w:sz w:val="22"/>
          <w:szCs w:val="22"/>
        </w:rPr>
        <w:t>ân</w:t>
      </w:r>
      <w:r w:rsidRPr="00160206">
        <w:rPr>
          <w:color w:val="auto"/>
          <w:spacing w:val="-11"/>
          <w:sz w:val="22"/>
          <w:szCs w:val="22"/>
        </w:rPr>
        <w:t>t</w:t>
      </w:r>
      <w:r w:rsidRPr="00160206">
        <w:rPr>
          <w:color w:val="auto"/>
          <w:sz w:val="22"/>
          <w:szCs w:val="22"/>
        </w:rPr>
        <w:t>,</w:t>
      </w:r>
      <w:r w:rsidRPr="00160206">
        <w:rPr>
          <w:color w:val="auto"/>
          <w:spacing w:val="2"/>
          <w:sz w:val="22"/>
          <w:szCs w:val="22"/>
        </w:rPr>
        <w:t xml:space="preserve"> </w:t>
      </w:r>
      <w:r w:rsidRPr="00160206">
        <w:rPr>
          <w:color w:val="auto"/>
          <w:spacing w:val="-11"/>
          <w:sz w:val="22"/>
          <w:szCs w:val="22"/>
        </w:rPr>
        <w:t>s</w:t>
      </w:r>
      <w:r w:rsidRPr="00160206">
        <w:rPr>
          <w:color w:val="auto"/>
          <w:spacing w:val="-12"/>
          <w:sz w:val="22"/>
          <w:szCs w:val="22"/>
        </w:rPr>
        <w:t>e</w:t>
      </w:r>
      <w:r w:rsidRPr="00160206">
        <w:rPr>
          <w:color w:val="auto"/>
          <w:spacing w:val="-14"/>
          <w:sz w:val="22"/>
          <w:szCs w:val="22"/>
        </w:rPr>
        <w:t>s</w:t>
      </w:r>
      <w:r w:rsidRPr="00160206">
        <w:rPr>
          <w:color w:val="auto"/>
          <w:spacing w:val="-11"/>
          <w:sz w:val="22"/>
          <w:szCs w:val="22"/>
        </w:rPr>
        <w:t>i</w:t>
      </w:r>
      <w:r w:rsidRPr="00160206">
        <w:rPr>
          <w:color w:val="auto"/>
          <w:spacing w:val="-12"/>
          <w:sz w:val="22"/>
          <w:szCs w:val="22"/>
        </w:rPr>
        <w:t>un</w:t>
      </w:r>
      <w:r w:rsidRPr="00160206">
        <w:rPr>
          <w:color w:val="auto"/>
          <w:spacing w:val="-14"/>
          <w:sz w:val="22"/>
          <w:szCs w:val="22"/>
        </w:rPr>
        <w:t>e</w:t>
      </w:r>
      <w:r w:rsidRPr="00160206">
        <w:rPr>
          <w:color w:val="auto"/>
          <w:sz w:val="22"/>
          <w:szCs w:val="22"/>
        </w:rPr>
        <w:t>a</w:t>
      </w:r>
      <w:r w:rsidRPr="00160206">
        <w:rPr>
          <w:color w:val="auto"/>
          <w:spacing w:val="2"/>
          <w:sz w:val="22"/>
          <w:szCs w:val="22"/>
        </w:rPr>
        <w:t xml:space="preserve"> </w:t>
      </w:r>
      <w:r w:rsidRPr="00160206">
        <w:rPr>
          <w:color w:val="auto"/>
          <w:spacing w:val="-12"/>
          <w:sz w:val="22"/>
          <w:szCs w:val="22"/>
        </w:rPr>
        <w:t xml:space="preserve">2019, angajate cu contract individual de muncă pe perioadă determinată care au obținut media de repartizare minimum 7 (şapte) în specialitatea postului la concursurile de titularizare, sesiunile 2018 şi/sau 2017, care au acordul de principiu al consiliului de administraţie/consiliilor de administraţie al/ale unităţii/unităţilor de învăţământ şi au calificativul/calificativele „Foarte bine” şi care mai au cel puţin jumătate de normă didactică în specialitate, pot solicita prelungirea duratei contractului individual de muncă pe perioadă determinată în anul şcolar 2019-2020. Pentru aceasta, se adresează, în scris, conducerii unităţii de învăţământ până la termenul prevăzut în Calendar, care comunică acordul de principiu/refuzul la inspectoratul şcolar, conform Calendarului. Profesorii consilieri în centre și cabinete de asistență psihopedagogică/profesorii logopezi din cabinetele interşcolare se adresează CMBRAE/CJRAE în cadrul căruia este normat postul didactic respectiv.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Consiliul/consiliile de administraţie al unităţii/unităţilor de învăţământ/CMBRAE/CJRAE comunică în scris cadrelor didactice solicitante motivele acordului de principiu/refuzului prelungirii contractului individual de muncă pe perioadă determinată. Pentru a beneficia de prelungirea contractului individual de muncă pe perioadă determinată în anul şcolar 2019-2020, cadrele didactice care participă şi la concursul de ocupare a posturilor didactice/catedrelor vacante/rezervate în învăţământul preuniversitar, sesiunea 2019, conform prezentei Metodologii, trebuie să obţină minimum media 5 (cinci), potrivit prevederilor art. 53 alin. (9), la disciplina corespunzătoare postului didactic/catedrei solicitat(e). La disciplina educaţie tehnologică pot beneficia de prelungirea duratei contractului individual de muncă pe perioadă determinată în anul şcolar 2019-2020, numai cadrele didactice cu specializarea educaţie tehnologică.</w:t>
      </w:r>
      <w:r w:rsidR="004D5B86">
        <w:rPr>
          <w:color w:val="auto"/>
          <w:spacing w:val="-12"/>
          <w:sz w:val="22"/>
          <w:szCs w:val="22"/>
        </w:rPr>
        <w:t xml:space="preserve">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(3) Învăţătorul, profesorul pentru învăţământ primar sau institutorul calificat din învăţământul primar, angajat pe perioadă determinată, la 1 septembrie 2015, la clasa pregătitoare, în baza rezultatului obţinut la concursul de titularizare, sesiunea 2015</w:t>
      </w:r>
      <w:r w:rsidRPr="00160206">
        <w:rPr>
          <w:b/>
          <w:bCs/>
          <w:color w:val="auto"/>
          <w:spacing w:val="-12"/>
          <w:sz w:val="22"/>
          <w:szCs w:val="22"/>
        </w:rPr>
        <w:t xml:space="preserve">, </w:t>
      </w:r>
      <w:r w:rsidRPr="00160206">
        <w:rPr>
          <w:color w:val="auto"/>
          <w:spacing w:val="-12"/>
          <w:sz w:val="22"/>
          <w:szCs w:val="22"/>
        </w:rPr>
        <w:t xml:space="preserve">care în perioada 1 septembrie 2015-31 august 2019 a predat, prin continuitate, la aceeaşi clasă de elevi, poate beneficia de prelungirea duratei contractului individual de muncă pe perioadă determinată în anul şcolar 2019-2020, în condiţiile alin. (2), pentru finalizarea ciclului primar la aceeaşi clasă de elevi.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 xml:space="preserve"> (4) În această etapă consiliile de administraţie ale unităţilor de învăţământ/CMBRAE/CJRAE emit şi acorduri de principiu pentru prelungirea duratei contractului individual de muncă pe perioadă determinată în anul şcolar 2019-2020, pentru posturile didactice/catedrele care se pot vacanta ulterior, cadrelor didactice care se încadrează în prevederile alin. (1)-(3). Persoana îndreptățită are dreptul de a contesta hotărârea consiliului de administraţie al unităţii de învăţământ/CMBRAE/CJRAE,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de învăţământ, în termen de 48 de ore de la înregistrare. Hotărârea consiliului de administraţie în contestație al unităţii de învăţământ/CMBRAE/CJRAE este definitivă şi poate fi atacată numai la instanţa de contencios administrativ. Persoana nemulțumită de răspunsul primit la contestație are dreptul de a se adresa instanței de contencios administrativ competente.</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 xml:space="preserve"> (5) Cadrele didactice care au obţinut acordul de principiu pentru prelungirea duratei contractului individual de muncă pe perioadă determinată în anul şcolar 2019-2020  îşi actualizează dosarul personal la inspectoratul şcolar, conform Calendarului.</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lastRenderedPageBreak/>
        <w:t xml:space="preserve">(6) Dacă un post didactic/o catedră este solicitat(ă) de mai multe cadre didactice, prioritate la ocuparea posturilor didactice/catedrelor vacante/rezervate au, în ordine: </w:t>
      </w:r>
    </w:p>
    <w:p w:rsidR="00751CD5" w:rsidRPr="00160206" w:rsidRDefault="00751CD5" w:rsidP="00751CD5">
      <w:pPr>
        <w:pStyle w:val="Default"/>
        <w:tabs>
          <w:tab w:val="left" w:pos="851"/>
        </w:tabs>
        <w:ind w:firstLine="567"/>
        <w:jc w:val="both"/>
        <w:rPr>
          <w:color w:val="auto"/>
          <w:spacing w:val="-12"/>
          <w:sz w:val="22"/>
          <w:szCs w:val="22"/>
        </w:rPr>
      </w:pPr>
      <w:r w:rsidRPr="00160206">
        <w:rPr>
          <w:color w:val="auto"/>
          <w:spacing w:val="-12"/>
          <w:sz w:val="22"/>
          <w:szCs w:val="22"/>
        </w:rPr>
        <w:t>a) candidaţii cuprinşi în programe recunoscute de Ministerul Educaţiei Naţionale, prin care se recrutează, se selectează, se pregătește și se sprijină personalul didactic pentru a desfăşura activităţi de predare în unităţi de învăţământ preuniversitar situate în medii dezavantajate;</w:t>
      </w:r>
    </w:p>
    <w:p w:rsidR="00751CD5" w:rsidRPr="00160206" w:rsidRDefault="00751CD5" w:rsidP="00751CD5">
      <w:pPr>
        <w:pStyle w:val="Default"/>
        <w:tabs>
          <w:tab w:val="left" w:pos="851"/>
        </w:tabs>
        <w:ind w:firstLine="567"/>
        <w:jc w:val="both"/>
        <w:rPr>
          <w:color w:val="auto"/>
          <w:spacing w:val="-12"/>
          <w:sz w:val="22"/>
          <w:szCs w:val="22"/>
        </w:rPr>
      </w:pPr>
      <w:r w:rsidRPr="00160206">
        <w:rPr>
          <w:color w:val="auto"/>
          <w:spacing w:val="-12"/>
          <w:sz w:val="22"/>
          <w:szCs w:val="22"/>
        </w:rPr>
        <w:t xml:space="preserve">b) candidaţii cu domiciliul în localitatea în care se află postul didactic/catedra solicitat(ă);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 xml:space="preserve">c) candidaţii care au dobândit gradul didactic I; </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e) candidaţii care au dobândit gradul didactic II;</w:t>
      </w:r>
    </w:p>
    <w:p w:rsidR="00751CD5" w:rsidRPr="00160206" w:rsidRDefault="00751CD5" w:rsidP="00751CD5">
      <w:pPr>
        <w:pStyle w:val="Default"/>
        <w:ind w:firstLine="567"/>
        <w:jc w:val="both"/>
        <w:rPr>
          <w:color w:val="auto"/>
          <w:spacing w:val="-12"/>
          <w:sz w:val="22"/>
          <w:szCs w:val="22"/>
        </w:rPr>
      </w:pPr>
      <w:r w:rsidRPr="00160206">
        <w:rPr>
          <w:color w:val="auto"/>
          <w:spacing w:val="-12"/>
          <w:sz w:val="22"/>
          <w:szCs w:val="22"/>
        </w:rPr>
        <w:t>f) candidaţii care au dobândit definitivarea în învăţământ;</w:t>
      </w:r>
    </w:p>
    <w:p w:rsidR="00751CD5" w:rsidRDefault="00751CD5" w:rsidP="00751CD5">
      <w:pPr>
        <w:pStyle w:val="Default"/>
        <w:ind w:firstLine="567"/>
        <w:jc w:val="both"/>
        <w:rPr>
          <w:color w:val="auto"/>
          <w:spacing w:val="-12"/>
          <w:sz w:val="22"/>
          <w:szCs w:val="22"/>
        </w:rPr>
      </w:pPr>
      <w:r w:rsidRPr="00160206">
        <w:rPr>
          <w:color w:val="auto"/>
          <w:spacing w:val="-12"/>
          <w:sz w:val="22"/>
          <w:szCs w:val="22"/>
        </w:rPr>
        <w:t>g) candidaţii cu punctajul cel mai mare obţinut prin aplicarea criteriilor şi punctajelor din anexa nr. 2, precum şi alte criterii stabilite la nivelul unităţilor de învăţământ.</w:t>
      </w:r>
    </w:p>
    <w:p w:rsidR="005D7731" w:rsidRDefault="005D7731" w:rsidP="00751CD5">
      <w:pPr>
        <w:pStyle w:val="Default"/>
        <w:ind w:firstLine="567"/>
        <w:jc w:val="both"/>
        <w:rPr>
          <w:color w:val="auto"/>
          <w:spacing w:val="-12"/>
          <w:sz w:val="22"/>
          <w:szCs w:val="22"/>
        </w:rPr>
      </w:pPr>
    </w:p>
    <w:p w:rsidR="008E2919" w:rsidRPr="00160206" w:rsidRDefault="008E2919" w:rsidP="008E2919">
      <w:pPr>
        <w:pStyle w:val="Default"/>
        <w:jc w:val="center"/>
        <w:rPr>
          <w:color w:val="auto"/>
          <w:spacing w:val="-13"/>
          <w:sz w:val="22"/>
          <w:szCs w:val="22"/>
        </w:rPr>
      </w:pPr>
      <w:r w:rsidRPr="00160206">
        <w:rPr>
          <w:b/>
          <w:bCs/>
          <w:color w:val="auto"/>
          <w:spacing w:val="-13"/>
          <w:sz w:val="22"/>
          <w:szCs w:val="22"/>
        </w:rPr>
        <w:t xml:space="preserve">Capitolul </w:t>
      </w:r>
      <w:r w:rsidR="00751CD5">
        <w:rPr>
          <w:b/>
          <w:bCs/>
          <w:color w:val="auto"/>
          <w:spacing w:val="-13"/>
          <w:sz w:val="22"/>
          <w:szCs w:val="22"/>
        </w:rPr>
        <w:t>IX</w:t>
      </w:r>
    </w:p>
    <w:p w:rsidR="008E2919" w:rsidRPr="00160206" w:rsidRDefault="008E2919" w:rsidP="008E2919">
      <w:pPr>
        <w:pStyle w:val="Default"/>
        <w:jc w:val="center"/>
        <w:rPr>
          <w:color w:val="auto"/>
          <w:spacing w:val="-13"/>
          <w:sz w:val="22"/>
          <w:szCs w:val="22"/>
        </w:rPr>
      </w:pPr>
      <w:r w:rsidRPr="00160206">
        <w:rPr>
          <w:b/>
          <w:bCs/>
          <w:color w:val="auto"/>
          <w:spacing w:val="-13"/>
          <w:sz w:val="22"/>
          <w:szCs w:val="22"/>
        </w:rPr>
        <w:t>Organizarea şi desfăşurarea concursului naţional pentru ocuparea posturilor/catedrelor</w:t>
      </w:r>
    </w:p>
    <w:p w:rsidR="008E2919" w:rsidRPr="00160206" w:rsidRDefault="008E2919" w:rsidP="008E2919">
      <w:pPr>
        <w:pStyle w:val="Default"/>
        <w:jc w:val="center"/>
        <w:rPr>
          <w:color w:val="auto"/>
          <w:spacing w:val="-13"/>
          <w:sz w:val="22"/>
          <w:szCs w:val="22"/>
        </w:rPr>
      </w:pPr>
      <w:r w:rsidRPr="00160206">
        <w:rPr>
          <w:b/>
          <w:bCs/>
          <w:color w:val="auto"/>
          <w:spacing w:val="-13"/>
          <w:sz w:val="22"/>
          <w:szCs w:val="22"/>
        </w:rPr>
        <w:t>declarate vacante/rezervate în învăţământul preuniversitar</w:t>
      </w:r>
    </w:p>
    <w:p w:rsidR="008E2919" w:rsidRPr="00160206" w:rsidRDefault="008E2919" w:rsidP="008E2919">
      <w:pPr>
        <w:pStyle w:val="Default"/>
        <w:jc w:val="center"/>
        <w:rPr>
          <w:b/>
          <w:bCs/>
          <w:color w:val="auto"/>
          <w:spacing w:val="-13"/>
          <w:sz w:val="22"/>
          <w:szCs w:val="22"/>
        </w:rPr>
      </w:pPr>
    </w:p>
    <w:p w:rsidR="008E2919" w:rsidRPr="00160206" w:rsidRDefault="008E2919" w:rsidP="008E2919">
      <w:pPr>
        <w:pStyle w:val="Default"/>
        <w:jc w:val="center"/>
        <w:rPr>
          <w:color w:val="auto"/>
          <w:spacing w:val="-13"/>
          <w:sz w:val="22"/>
          <w:szCs w:val="22"/>
        </w:rPr>
      </w:pPr>
      <w:r w:rsidRPr="00160206">
        <w:rPr>
          <w:b/>
          <w:bCs/>
          <w:color w:val="auto"/>
          <w:spacing w:val="-13"/>
          <w:sz w:val="22"/>
          <w:szCs w:val="22"/>
        </w:rPr>
        <w:t>Secţiunea I</w:t>
      </w:r>
    </w:p>
    <w:p w:rsidR="008E2919" w:rsidRPr="00160206" w:rsidRDefault="008E2919" w:rsidP="008E2919">
      <w:pPr>
        <w:pStyle w:val="Default"/>
        <w:jc w:val="center"/>
        <w:rPr>
          <w:b/>
          <w:bCs/>
          <w:color w:val="auto"/>
          <w:spacing w:val="-13"/>
          <w:sz w:val="22"/>
          <w:szCs w:val="22"/>
        </w:rPr>
      </w:pPr>
      <w:r w:rsidRPr="00160206">
        <w:rPr>
          <w:b/>
          <w:bCs/>
          <w:color w:val="auto"/>
          <w:spacing w:val="-13"/>
          <w:sz w:val="22"/>
          <w:szCs w:val="22"/>
        </w:rPr>
        <w:t>Dispoziţii generale</w:t>
      </w:r>
    </w:p>
    <w:p w:rsidR="008E2919" w:rsidRPr="00160206" w:rsidRDefault="008E2919" w:rsidP="008E2919">
      <w:pPr>
        <w:pStyle w:val="Default"/>
        <w:jc w:val="center"/>
        <w:rPr>
          <w:color w:val="auto"/>
          <w:spacing w:val="-13"/>
          <w:sz w:val="22"/>
          <w:szCs w:val="22"/>
        </w:rPr>
      </w:pP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Art. </w:t>
      </w:r>
      <w:r w:rsidR="00993BEF">
        <w:rPr>
          <w:color w:val="auto"/>
          <w:spacing w:val="-13"/>
          <w:sz w:val="22"/>
          <w:szCs w:val="22"/>
        </w:rPr>
        <w:t>62</w:t>
      </w:r>
      <w:r w:rsidRPr="00160206">
        <w:rPr>
          <w:color w:val="auto"/>
          <w:spacing w:val="-13"/>
          <w:sz w:val="22"/>
          <w:szCs w:val="22"/>
        </w:rPr>
        <w:t xml:space="preserve"> (1) Coordonarea metodologică a concursului naţional de ocupare a posturilor didactice/catedrelor declarate vacante/rezervate în învăţământul preuniversitar de stat şi particular este asigurată de Ministerul Educaţiei Naţionale. Concursul naţional de ocupare a posturilor didactice vacante/rezervate cu personal civil în liceele militare, în unităţile de învăţământ preuniversitar din sistemul de apărare, de informaţii, de ordine publică şi de securitate naţională, respectiv din unităţile de învăţământ preuniversitar subordonate Ministerului Justiţiei, este coordonat metodologic de Ministerul Educaţiei Naţionale în colaborare cu Ministerul Apărării Naţionale, Ministerul Afacerilor Interne şi Ministerul Justiţiei.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(2) Concursul naţional de ocupare a posturilor didactice/catedrelor declarate vacante/rezervate în învăţământul preuniversitar se organizează de inspectoratele şcolare.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(3) Concursul naţional de ocupare a posturilor didactice/catedrelor declarate vacante/rezervate constă în probă practică sau inspecţie specială la clasă în profilul postului didactic solicitat şi probă scrisă, potrivit programelor specifice pentru concurs, aprobate prin ordin al ministrului educaţiei naţionale şi cercetării ştiinţifice, conform art. 254 alin. (8) lit. a) din Legea nr. 1/2011 cu modificările şi completările ulterioare.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(4) Inspecţia specială la clasă în profilul postului se desfăşoară pe durata unei ore de curs şi se evaluează prin note de la 10 la 1, conform anexei nr. 4. Rezultatele la această probă se aduc la cunoştinţă candidaţilor în ziua susţinerii probei, iar la această probă nu se admit contestaţii.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(5) Probele practice de profil, pentru posturile care sunt condiţionate pentru ocupare de proba practică, se desfăşoară conform anexelor nr. 5-12 şi se evaluează prin note de la 10 la 1. Rezultatele la aceste probe se aduc la cunoştinţă candidaţilor în ziua susţinerii probelor. La aceste probe nu se admit contestaţii. Nota obţinută la proba practică în profilul postului sau la inspecţia specială la clasă în profilul postului are o pondere de 25% în media de repartizare.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(6) Candidaţii care nu obţin la inspecţia specială la clasă sau la proba practică minimum nota 5 (cinci) nu pot participa la proba scrisă. Candidaţii care nu obţin la inspecţia specială în profilul postului la clasă sau la proba practică în profilul postului minimum nota 7 (şapte) nu pot ocupa posturi didactice/catedre vacante publicate pentru angajare pe perioadă nedeterminată. Cadrul didactic care a obținut cel puțin media 8 (opt) la inspecțiile la clasă în profilul postului, dar nu mai puţin de 7 (şapte) la fiecare dintre acestea, în cadrul examenului național de definitivare în învățământ, sesiunea 2019, pe parcursul anului şcolar 2018-2019, poate folosi acest rezultat și în cadrul concursului naţional de ocupare a posturilor didactice/catedrelor vacante/rezervate în unitățile de învățământ preuniversitar, sesiunea 2019, pentru angajare pe perioadă nedeterminată sau determinată, iar cadrul didactic care a obținut cel puțin media 5 (cinci) la inspecțiile la clasă în profilul postului, în cadrul examenului național de definitivare în învățământ, sesiunea 2019, pe parcursul anului şcolar 2018-2019, poate folosi acest rezultat și în cadrul concursului naţional de ocupare a posturilor didactice/catedrelor vacante/rezervate în unitățile de învățământ preuniversitar, sesiunea 2019, pentru angajare pe perioadă determinată, pentru posturile didactice/catedrele care nu necesită probă practică/orală. În situația în care candidatul optează și pentru susținerea inspecției speciale la clasă în cadrul concursului naţional de ocupare a posturilor didactice/catedrelor vacante/rezervate în unitățile de învățământ preuniversitar, sesiunea 2019, la media finală a concursului se ia în calcul nota obținută la inspecția specială la clasă în cadrul concursului. Media obţinută la inspecțiile la clasă în profilul postului, în cadrul examenului național de definitivare în învățământ, sesiunea 2019, pe parcursul anului şcolar 2018-2019, se poate folosi numai pentru ocuparea posturilor didactice/catedrelor în unităţile de învăţământ din judeţul/municipiul Bucureşti în care candidatul este înscris la examenul național de definitivare în învățământ.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(7) Proba scrisă se susţine pe baza subiectelor elaborate de Centrul Naţional de Evaluare şi Examinare, în concordanţă cu programele specifice pentru concurs, în specialitatea postului didactic, aprobate prin ordin al ministrului educaţiei naţionale. Proba scrisă se evaluează prin note de la 10 la 1. Centrul Naţional de Evaluare şi Examinare asigură, la cererea candidaţilor, traducerea subiectelor în limbile minorităţilor naţionale. Inspectoratele şcolare transmit, în scris, Centrului Naţional de Evaluare şi Examinare şi Direcției Generale Învățământ Secundar Superior şi Educație Permanentă, până la data de 7 iunie 2019, disciplinele de concurs la care se solicită traducerea, specializarea şi limba maternă pentru care candidaţii au optat, de exemplu: matematică, limba maghiară. Candidaţii care susţin probele în </w:t>
      </w:r>
      <w:r w:rsidRPr="00160206">
        <w:rPr>
          <w:color w:val="auto"/>
          <w:spacing w:val="-13"/>
          <w:sz w:val="22"/>
          <w:szCs w:val="22"/>
        </w:rPr>
        <w:lastRenderedPageBreak/>
        <w:t>limbile minorităţilor naţionale primesc simultan varianta de subiecte atât în limba maternă, cât şi în limba română. Nota obţinută la proba scrisă are o pondere de 75% în media de repartizare.</w:t>
      </w:r>
      <w:r w:rsidRPr="00160206">
        <w:rPr>
          <w:iCs/>
          <w:color w:val="auto"/>
          <w:spacing w:val="-13"/>
          <w:sz w:val="22"/>
          <w:szCs w:val="22"/>
        </w:rPr>
        <w:t xml:space="preserve">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(8) Pentru angajarea pe perioadă nedeterminată, candidații trebuie să obțină minimum nota 7 (șapte) atât la proba scrisă, cât și la proba practică/inspecția specială la clasă în profilul postului sau cel puțin media 8 (opt) la inspecțiile la clasă în profilul postului, în cadrul examenului național de definitivare în învățământ, sesiunea 2019, pe parcursul anului şcolar 2018-2019, conform alin. (6), iar media de repartizare se calculează astfel: [(nota obținută la proba scrisa)*3+(nota obținută la proba practică/inspecția specială la clasă)]/4.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(9) Pentru angajarea pe perioadă determinată, candidații trebuie să obțină minimum nota 5 (cinci) atât la proba scrisă, cât și la proba practică/inspecția specială în profilul postului sau cel puțin media 5 (cinci) la inspecțiile la clasă în profilul postului sau în cadrul examenului național de definitivare în învățământ, sesiunea 2019, pe parcursul anului şcolar 2018-2019, conform alin. (6), iar media de repartizare se calculează astfel: [(nota obținută la proba scrisă)*3+(nota obținută la proba practică/inspecția specială la clasă)]/4.</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(10) Pentru proba scrisă, Centrul Naţional de Evaluare şi Examinare stabileşte 3 (trei) variante de subiecte şi baremele de evaluare aferente. Procedura specifică de transmitere şi preluare a subiectelor se stabileşte de către Ministerul Educaţiei Naţionale şi se comunică inspectoratelor şcolare şi centrelor în care se organizează concursul.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(11) Concursul naţional pentru ocuparea posturilor didactice/catedrelor declarate vacante/rezervate în învăţământul preuniversitar, sesiunea 2019, se organizează şi se desfăşoară în perioada prevăzută de Calendar. În aceeaşi perioadă pot organiza concurs şi unităţile de învăţământ particular, în condiţiile prezentei Metodologii.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(12) Cadrul didactic titular în învăţământul preuniversitar anterior înscrierii la concurs, care se prezintă la concursul pentru ocuparea unui alt post didactic/unei alte catedre declarat(e) vacant(e)/rezervat(e) în învăţământ preuniversitar, care nu ocupă post/catedră sau obţine o medie de repartizare mai mică de 5 (cinci) îşi păstrează calitatea de titular în unitatea/unităţile de învăţământ din care provine. </w:t>
      </w:r>
    </w:p>
    <w:p w:rsidR="008E2919" w:rsidRPr="00160206" w:rsidRDefault="00C05B23" w:rsidP="008E2919">
      <w:pPr>
        <w:pStyle w:val="Default"/>
        <w:ind w:firstLine="567"/>
        <w:jc w:val="both"/>
        <w:rPr>
          <w:color w:val="auto"/>
          <w:spacing w:val="-13"/>
          <w:sz w:val="22"/>
          <w:szCs w:val="22"/>
        </w:rPr>
      </w:pPr>
      <w:r>
        <w:rPr>
          <w:color w:val="auto"/>
          <w:spacing w:val="-13"/>
          <w:sz w:val="22"/>
          <w:szCs w:val="22"/>
        </w:rPr>
        <w:t>Art. 63 (1)</w:t>
      </w:r>
      <w:r w:rsidR="008E2919" w:rsidRPr="00160206">
        <w:rPr>
          <w:color w:val="auto"/>
          <w:spacing w:val="-13"/>
          <w:sz w:val="22"/>
          <w:szCs w:val="22"/>
        </w:rPr>
        <w:t xml:space="preserve"> În cazul mediilor de repartizare egale obţinute la concurs, prioritate la ocuparea posturilor didactice/catedrelor vacante/rezervate au, în ordine: </w:t>
      </w:r>
    </w:p>
    <w:p w:rsidR="008E2919" w:rsidRPr="00160206" w:rsidRDefault="008E2919" w:rsidP="008E2919">
      <w:pPr>
        <w:pStyle w:val="Default"/>
        <w:tabs>
          <w:tab w:val="left" w:pos="851"/>
        </w:tabs>
        <w:ind w:firstLine="567"/>
        <w:jc w:val="both"/>
        <w:rPr>
          <w:color w:val="auto"/>
          <w:spacing w:val="-13"/>
          <w:sz w:val="22"/>
          <w:szCs w:val="22"/>
        </w:rPr>
      </w:pPr>
      <w:r w:rsidRPr="00160206">
        <w:rPr>
          <w:color w:val="auto"/>
          <w:spacing w:val="-13"/>
          <w:sz w:val="22"/>
          <w:szCs w:val="22"/>
        </w:rPr>
        <w:t>a) candidaţii cuprinşi în programe recunoscute de Ministerul Educaţiei Naţionale, prin care se recrutează, se selectează, se pregătește și se sprijină personalul didactic pentru a desfăşura activităţi de predare în unităţi de învăţământ preuniversitar situate în medii dezavantajate;</w:t>
      </w:r>
    </w:p>
    <w:p w:rsidR="008E2919" w:rsidRPr="00160206" w:rsidRDefault="008E2919" w:rsidP="008E2919">
      <w:pPr>
        <w:pStyle w:val="Default"/>
        <w:tabs>
          <w:tab w:val="left" w:pos="851"/>
        </w:tabs>
        <w:ind w:firstLine="567"/>
        <w:jc w:val="both"/>
        <w:rPr>
          <w:color w:val="auto"/>
          <w:spacing w:val="-13"/>
          <w:sz w:val="22"/>
          <w:szCs w:val="22"/>
        </w:rPr>
      </w:pPr>
      <w:r w:rsidRPr="00160206">
        <w:rPr>
          <w:color w:val="auto"/>
          <w:spacing w:val="-13"/>
          <w:sz w:val="22"/>
          <w:szCs w:val="22"/>
        </w:rPr>
        <w:t xml:space="preserve">b) candidaţii cu domiciliul în localitatea în care se află postul didactic/catedra solicitat(ă);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c) candidaţii care au dobândit gradul didactic I;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d) candidaţii care au dobândit gradul didactic II;</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e) candidaţii care au dobândit definitivarea în învăţământ;</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f) candidaţii cu media de departajare cea mai mare calculată conform anexei nr. 15;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g) candidaţii cu media cea mai mare obţinută la examenul de licenţă/absolvire a studiilor, respectiv media cea mai mare obţinută la examenul de bacalaureat pentru absolvenţii liceelor pedagogice.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w:t>
      </w:r>
      <w:r w:rsidR="00C05B23">
        <w:rPr>
          <w:color w:val="auto"/>
          <w:spacing w:val="-13"/>
          <w:sz w:val="22"/>
          <w:szCs w:val="22"/>
        </w:rPr>
        <w:t>2</w:t>
      </w:r>
      <w:r w:rsidRPr="00160206">
        <w:rPr>
          <w:color w:val="auto"/>
          <w:spacing w:val="-13"/>
          <w:sz w:val="22"/>
          <w:szCs w:val="22"/>
        </w:rPr>
        <w:t>) Candidaţii care nu prezintă documente privind mediile anilor de studii nu beneficiază de criteriul de d</w:t>
      </w:r>
      <w:r w:rsidR="00C05B23">
        <w:rPr>
          <w:color w:val="auto"/>
          <w:spacing w:val="-13"/>
          <w:sz w:val="22"/>
          <w:szCs w:val="22"/>
        </w:rPr>
        <w:t>epartajare prevăzut la alin.(1</w:t>
      </w:r>
      <w:r w:rsidRPr="00160206">
        <w:rPr>
          <w:color w:val="auto"/>
          <w:spacing w:val="-13"/>
          <w:sz w:val="22"/>
          <w:szCs w:val="22"/>
        </w:rPr>
        <w:t xml:space="preserve">) lit. f). Calculul mediei de departajare în cazul mediilor egale, pentru absolvenţii care au finalizat studiile în alte ţări şi au obţinut diplome echivalate de către Ministerul Educaţiei Naţionale din România este prevăzut în anexa nr. 15.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Art. </w:t>
      </w:r>
      <w:r w:rsidR="00993BEF">
        <w:rPr>
          <w:color w:val="auto"/>
          <w:spacing w:val="-13"/>
          <w:sz w:val="22"/>
          <w:szCs w:val="22"/>
        </w:rPr>
        <w:t>6</w:t>
      </w:r>
      <w:r w:rsidR="00C05B23">
        <w:rPr>
          <w:color w:val="auto"/>
          <w:spacing w:val="-13"/>
          <w:sz w:val="22"/>
          <w:szCs w:val="22"/>
        </w:rPr>
        <w:t>4</w:t>
      </w:r>
      <w:r w:rsidRPr="00160206">
        <w:rPr>
          <w:color w:val="auto"/>
          <w:spacing w:val="-13"/>
          <w:sz w:val="22"/>
          <w:szCs w:val="22"/>
        </w:rPr>
        <w:t xml:space="preserve"> (1) Concomitent cu afişarea listei posturilor didactice/catedrelor vacante/rezervate pentru concurs, inspectoratele şcolare publică lista unităţilor de învăţământ în care se organizează probele scrise. Listele cuprinzând posturile didactice/catedrele vacante/rezervate complete şi incomplete reactualizate se aduc la cunoştinţă persoanelor interesate la data prevăzută de Calendar sau cel târziu cu cel puţin 30 de zile înaintea desfăşurării probei scrise, prin afişare la inspectoratele şcolare şi prin publicare pe site-urile acestor instituţii. Listele cuprinzând posturile didactice/catedrele vacante/rezervate publicate conţin informațiile specificate în anexa nr. 1 b) şi anexa nr. 13.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(2) Toate posturile didactice/catedrele vacante/rezervate pentru concurs se publică în concordanţă cu Centralizatorul.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(3) La unităţile de învăţământ cu mai multe niveluri de învăţământ, licee tehnologice, unităţi de învăţământ având clase I-XII/XIII, posturile/catedrele vacante/rezervate pentru concurs se publică pentru nivelul cel mai înalt corespunzător unităţii de învăţământ şi postului didactic, în concordanţă cu Centralizatorul.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 xml:space="preserve">(4) Posturile didactice/catedrele vacante publicate pentru angajare pe perioadă nedeterminată sunt posturi/catedre complete în concordanţă cu Centralizatorul, care au o viabilitate estimată de cel puţin 4 (patru) ani, în a căror structură pot fi incluse maximum 4 (patru) ore opţionale, constituite, de regulă, într-o singură unitate de învăţământ, cu respectarea prevederilor art. 30 alin. (2). </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(5) În situaţia în care unităţile de învăţământ sunt constituite în consorţii şcolare se pot constitui şi catedre vacante/rezervate din ore existente la mai multe unităţi de învăţământ din cadrul consorţiului şcolar. În mediul rural se pot constitui catedre vacante pentru angajare pe perioadă nedeterminată, conform alin. (4), din ore existente la cel mul 3 (trei) unităţi de învăţământ şi catedre vacante/rezervate pentru angajare pe perioadă determinată la două sau mai multe unităţi de învăţământ.</w:t>
      </w:r>
    </w:p>
    <w:p w:rsidR="008E2919" w:rsidRPr="00160206" w:rsidRDefault="008E2919" w:rsidP="008E2919">
      <w:pPr>
        <w:pStyle w:val="Default"/>
        <w:ind w:firstLine="567"/>
        <w:jc w:val="both"/>
        <w:rPr>
          <w:color w:val="auto"/>
          <w:spacing w:val="-13"/>
          <w:sz w:val="22"/>
          <w:szCs w:val="22"/>
        </w:rPr>
      </w:pPr>
      <w:r w:rsidRPr="00160206">
        <w:rPr>
          <w:color w:val="auto"/>
          <w:spacing w:val="-13"/>
          <w:sz w:val="22"/>
          <w:szCs w:val="22"/>
        </w:rPr>
        <w:t>(6) În unităţile de învăţământ de nivel gimnazial, în liceele şi în seminariile teologice şi unităţile de învăţământ din mediul rural se pot constitui catedre vacante/rezervate formate din ore compuse din două discipline (limba română-limbă străină, limbă străină A-limbă străină B, geografie-limbă străină, istorie-limbă străină, matematică-fizică, fizică-chimie, chimie-biologie, istorie-geografie, geografie-istorie etc.), în concordanţă cu Centralizatorul, prima disciplină, având ponderea cea mai mare de ore în catedră, constituind şi disciplina de concurs. Pentru disciplinele: logică, argumentare şi comunicare, filosofie, psihologie, sociologie, gândire critică și drepturile copilului</w:t>
      </w:r>
      <w:r w:rsidRPr="00160206">
        <w:rPr>
          <w:color w:val="auto"/>
          <w:spacing w:val="-13"/>
        </w:rPr>
        <w:t xml:space="preserve">, educaţie interculturală, </w:t>
      </w:r>
      <w:r w:rsidRPr="00160206">
        <w:rPr>
          <w:color w:val="auto"/>
          <w:spacing w:val="-13"/>
          <w:sz w:val="22"/>
          <w:szCs w:val="22"/>
        </w:rPr>
        <w:t xml:space="preserve">cultură civică, studii sociale, economie aplicată, economie, educaţie antreprenorială, limba latină, limba greacă veche, limba neogreacă, educaţie muzicală, educaţie plastică, educaţie artistică, istoria şi tradiţiile minorităţilor naţionale, religie baptistă, religie adventistă, religie penticostală, religie reformată, religie unitariană, religie greco-catolică, religie romano-catolică, ştiinţe se pot constitui catedre vacante/rezervate pentru concurs în două sau mai multe unităţi de învăţământ sau din două sau mai multe discipline, </w:t>
      </w:r>
      <w:r w:rsidRPr="00160206">
        <w:rPr>
          <w:color w:val="auto"/>
          <w:spacing w:val="-13"/>
          <w:sz w:val="22"/>
          <w:szCs w:val="22"/>
        </w:rPr>
        <w:lastRenderedPageBreak/>
        <w:t xml:space="preserve">pentru orice nivel de învăţământ, în concordanţă cu Centralizatorul, prima disciplină, având ponderea cea mai mare de ore în catedră, constituind şi disciplina de concurs. Pentru ocuparea catedrelor vacante/rezervate constituite din două discipline, candidaţii trebuie să aibă specializarea/specializările corespunzătoare posturilor didactice/catedrelor respective conform Centralizatorului şi susţin în cadrul concursului proba scrisă la disciplina care are ponderea cea mai mare de ore în catedră. </w:t>
      </w:r>
    </w:p>
    <w:p w:rsidR="008E2919" w:rsidRDefault="008E2919" w:rsidP="008E2919">
      <w:pPr>
        <w:pStyle w:val="Default"/>
        <w:ind w:firstLine="567"/>
        <w:jc w:val="both"/>
        <w:rPr>
          <w:color w:val="auto"/>
          <w:spacing w:val="-13"/>
          <w:sz w:val="22"/>
          <w:szCs w:val="22"/>
        </w:rPr>
      </w:pPr>
      <w:r w:rsidRPr="00160206">
        <w:rPr>
          <w:color w:val="auto"/>
          <w:spacing w:val="-13"/>
          <w:sz w:val="22"/>
          <w:szCs w:val="22"/>
        </w:rPr>
        <w:t>(7) Posturile vacante de profesor în cabinete de asistenţă psihopedagogică se publică cu precizarea unităţilor de învăţământ la care sunt normate conform Regulamentului privind organizarea şi funcţionarea centrelor judeţene/al municipiului Bucureşti de resurse şi asistenţă educaţională, aprobat prin ordinul ministrului educaţiei, cercetării, tineretului şi sportului nr. 5555/2011, cu modificările şi completările ulterioare. În structura posturilor vacante de profesor în cabinete de asistenţă psihopedagogică se includ şi cele 2-4 ore de predare în specialitate dintre disciplinele: logică, argumentare şi comunicare, filosofie, psihologie, sociologie, gândire critică și drepturile copilului</w:t>
      </w:r>
      <w:r w:rsidRPr="00160206">
        <w:rPr>
          <w:color w:val="auto"/>
          <w:spacing w:val="-13"/>
        </w:rPr>
        <w:t xml:space="preserve">, educaţie interculturală, </w:t>
      </w:r>
      <w:r w:rsidRPr="00160206">
        <w:rPr>
          <w:color w:val="auto"/>
          <w:spacing w:val="-13"/>
          <w:sz w:val="22"/>
          <w:szCs w:val="22"/>
        </w:rPr>
        <w:t>cultură civică, studii sociale.</w:t>
      </w:r>
    </w:p>
    <w:p w:rsidR="005D7731" w:rsidRPr="00160206" w:rsidRDefault="005D7731" w:rsidP="008E2919">
      <w:pPr>
        <w:pStyle w:val="Default"/>
        <w:ind w:firstLine="567"/>
        <w:jc w:val="both"/>
        <w:rPr>
          <w:color w:val="auto"/>
          <w:spacing w:val="-13"/>
          <w:sz w:val="22"/>
          <w:szCs w:val="22"/>
        </w:rPr>
      </w:pPr>
    </w:p>
    <w:p w:rsidR="008E2919" w:rsidRPr="00160206" w:rsidRDefault="008E2919" w:rsidP="008E2919">
      <w:pPr>
        <w:pStyle w:val="Default"/>
        <w:jc w:val="center"/>
        <w:rPr>
          <w:color w:val="auto"/>
          <w:spacing w:val="-14"/>
          <w:sz w:val="22"/>
          <w:szCs w:val="22"/>
        </w:rPr>
      </w:pPr>
      <w:r w:rsidRPr="00160206">
        <w:rPr>
          <w:b/>
          <w:bCs/>
          <w:color w:val="auto"/>
          <w:spacing w:val="-14"/>
          <w:sz w:val="22"/>
          <w:szCs w:val="22"/>
        </w:rPr>
        <w:t>Secţiunea a II-a</w:t>
      </w:r>
    </w:p>
    <w:p w:rsidR="008E2919" w:rsidRPr="00160206" w:rsidRDefault="008E2919" w:rsidP="008E2919">
      <w:pPr>
        <w:pStyle w:val="Default"/>
        <w:jc w:val="center"/>
        <w:rPr>
          <w:b/>
          <w:bCs/>
          <w:color w:val="auto"/>
          <w:spacing w:val="-14"/>
          <w:sz w:val="22"/>
          <w:szCs w:val="22"/>
        </w:rPr>
      </w:pPr>
      <w:r w:rsidRPr="00160206">
        <w:rPr>
          <w:b/>
          <w:bCs/>
          <w:color w:val="auto"/>
          <w:spacing w:val="-14"/>
          <w:sz w:val="22"/>
          <w:szCs w:val="22"/>
        </w:rPr>
        <w:t>Înscrierea candidaţilor şi disciplinele de concurs</w:t>
      </w:r>
    </w:p>
    <w:p w:rsidR="008E2919" w:rsidRPr="00160206" w:rsidRDefault="008E2919" w:rsidP="008E2919">
      <w:pPr>
        <w:pStyle w:val="Default"/>
        <w:jc w:val="center"/>
        <w:rPr>
          <w:color w:val="auto"/>
          <w:spacing w:val="-14"/>
          <w:sz w:val="22"/>
          <w:szCs w:val="22"/>
        </w:rPr>
      </w:pP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993BEF">
        <w:rPr>
          <w:color w:val="auto"/>
          <w:spacing w:val="-14"/>
          <w:sz w:val="22"/>
          <w:szCs w:val="22"/>
        </w:rPr>
        <w:t>6</w:t>
      </w:r>
      <w:r w:rsidR="00C05B23">
        <w:rPr>
          <w:color w:val="auto"/>
          <w:spacing w:val="-14"/>
          <w:sz w:val="22"/>
          <w:szCs w:val="22"/>
        </w:rPr>
        <w:t>5</w:t>
      </w:r>
      <w:r w:rsidR="00993BEF">
        <w:rPr>
          <w:color w:val="auto"/>
          <w:spacing w:val="-14"/>
          <w:sz w:val="22"/>
          <w:szCs w:val="22"/>
        </w:rPr>
        <w:t xml:space="preserve"> </w:t>
      </w:r>
      <w:r w:rsidRPr="00160206">
        <w:rPr>
          <w:color w:val="auto"/>
          <w:spacing w:val="-14"/>
          <w:sz w:val="22"/>
          <w:szCs w:val="22"/>
        </w:rPr>
        <w:t xml:space="preserve">(1) Cererile de înscriere la concursul naţional de ocupare a posturilor didactice/catedrelor vacante/rezervate în învăţământul preuniversitar, potrivit anexei nr. 14, însoţite de copii de pe documentele solicitate, se înregistrează la secretariatul comisiei judeţene/municipiului Bucureşti de organizare şi desfăşurare a concursului, conform Calendarului. La solicitarea comisiei judeţene/municipiului Bucureşti de mobilitate a personalului didactic din învăţământul preuniversitar, acolo unde se impune, se pot constitui şi alte centre de înscriere la concurs, în afara celui din inspectoratul şcolar. Membrii comisiei judeţene/municipiului Bucureşti de organizare şi desfăşurare a concursului şi consilierul juridic al inspectoratului şcolar au obligaţia de a verifica legalitatea documentelor anexate la cererea de înscriere la concurs.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(2) La concursul pentru ocuparea posturilor didactice/catedrelor declarate vacante/rezervate în unităţile de învăţământ preuniversitar au dreptul să participe persoanele care îndeplinesc condiţiile de studii prevăzute de prezenta Metodologie, în concordanţă cu Centralizatorul, care au capacitatea de exercitare deplină a drepturilor, o conduită morală conformă deontologiei profesionale şi sunt apte din punct de vedere medical şi psihologic pentru îndeplinirea funcţiei didactice.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(3) Absolvenţii care au efectuat studiile universitare în străinătate pot fi înscrişi la concursul naţional în vederea ocupării de posturi didactice/catedre corespunzător nivelului de studii finalizat cu diplomă, în condiţiile prezentei Metodologii, având obligaţia ca, în termen de cel mult 3 (trei) ani de la angajarea în învăţământul preuniversitar, să se adreseze unui departament pentru pregătirea personalului didactic/departament de specialitate cu profil psihopedagogic din cadrul unei instituţii de învăţământ superior acreditate, în vederea echivalării, completării sau efectuării pregătirii psihopedagogice, dacă este cazul şi obţinerii „Certificatului de absolvire a programelor de formare psihopedagogică”.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(4) Nu au dreptul să participe la concurs persoanele care se află într-una dintre următoarele situaţii:</w:t>
      </w:r>
    </w:p>
    <w:p w:rsidR="008E2919" w:rsidRPr="00160206" w:rsidRDefault="008E2919" w:rsidP="00BD7D35">
      <w:pPr>
        <w:pStyle w:val="Default"/>
        <w:numPr>
          <w:ilvl w:val="0"/>
          <w:numId w:val="70"/>
        </w:numPr>
        <w:tabs>
          <w:tab w:val="left" w:pos="851"/>
        </w:tabs>
        <w:ind w:left="0" w:firstLine="567"/>
        <w:jc w:val="both"/>
        <w:rPr>
          <w:color w:val="auto"/>
          <w:spacing w:val="-14"/>
          <w:sz w:val="22"/>
          <w:szCs w:val="22"/>
        </w:rPr>
      </w:pPr>
      <w:r w:rsidRPr="00160206">
        <w:rPr>
          <w:color w:val="auto"/>
          <w:spacing w:val="-14"/>
          <w:sz w:val="22"/>
          <w:szCs w:val="22"/>
        </w:rPr>
        <w:t>nu prezintă un document medical din care să reiasă faptul că nu există incompatibilităţi de ordin medical cu funcţia didactică;</w:t>
      </w:r>
    </w:p>
    <w:p w:rsidR="008E2919" w:rsidRPr="00160206" w:rsidRDefault="008E2919" w:rsidP="00BD7D35">
      <w:pPr>
        <w:pStyle w:val="Default"/>
        <w:numPr>
          <w:ilvl w:val="0"/>
          <w:numId w:val="70"/>
        </w:numPr>
        <w:tabs>
          <w:tab w:val="left" w:pos="851"/>
        </w:tabs>
        <w:ind w:left="0" w:firstLine="567"/>
        <w:jc w:val="both"/>
        <w:rPr>
          <w:color w:val="auto"/>
          <w:spacing w:val="-14"/>
          <w:sz w:val="22"/>
          <w:szCs w:val="22"/>
        </w:rPr>
      </w:pPr>
      <w:r w:rsidRPr="00160206">
        <w:rPr>
          <w:color w:val="auto"/>
          <w:spacing w:val="-14"/>
          <w:sz w:val="22"/>
          <w:szCs w:val="22"/>
        </w:rPr>
        <w:t xml:space="preserve">au fost înlăturate din învăţământ printr-o hotărâre judecătorească definitivă de condamnare penală; </w:t>
      </w:r>
    </w:p>
    <w:p w:rsidR="008E2919" w:rsidRPr="00160206" w:rsidRDefault="008E2919" w:rsidP="00BD7D35">
      <w:pPr>
        <w:pStyle w:val="Default"/>
        <w:numPr>
          <w:ilvl w:val="0"/>
          <w:numId w:val="70"/>
        </w:numPr>
        <w:tabs>
          <w:tab w:val="left" w:pos="851"/>
        </w:tabs>
        <w:ind w:left="0" w:firstLine="567"/>
        <w:jc w:val="both"/>
        <w:rPr>
          <w:color w:val="auto"/>
          <w:spacing w:val="-14"/>
          <w:sz w:val="22"/>
          <w:szCs w:val="22"/>
        </w:rPr>
      </w:pPr>
      <w:r w:rsidRPr="00160206">
        <w:rPr>
          <w:color w:val="auto"/>
          <w:spacing w:val="-14"/>
          <w:sz w:val="22"/>
          <w:szCs w:val="22"/>
        </w:rPr>
        <w:t>li s-a interzis dreptul de a fi încadrate într-o funcţie didactică printr-o hotărâre judecătorească definitivă de condamnare penală sau care au antecedente penale;</w:t>
      </w:r>
    </w:p>
    <w:p w:rsidR="008E2919" w:rsidRPr="00160206" w:rsidRDefault="008E2919" w:rsidP="00BD7D35">
      <w:pPr>
        <w:pStyle w:val="Default"/>
        <w:numPr>
          <w:ilvl w:val="0"/>
          <w:numId w:val="70"/>
        </w:numPr>
        <w:tabs>
          <w:tab w:val="left" w:pos="851"/>
        </w:tabs>
        <w:ind w:left="0" w:firstLine="567"/>
        <w:jc w:val="both"/>
        <w:rPr>
          <w:color w:val="auto"/>
          <w:spacing w:val="-14"/>
          <w:sz w:val="22"/>
          <w:szCs w:val="22"/>
        </w:rPr>
      </w:pPr>
      <w:r w:rsidRPr="00160206">
        <w:rPr>
          <w:color w:val="auto"/>
          <w:spacing w:val="-14"/>
          <w:sz w:val="22"/>
          <w:szCs w:val="22"/>
        </w:rPr>
        <w:t>au fost sancționate, pe parcursul anului şcolar curent sau în ultimii 2 ani şcolari încheiaţi, cu desfacerea disciplinară a contractului individual de muncă.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(5) Candidaţii prevăzuţi la alin. (</w:t>
      </w:r>
      <w:r w:rsidR="00D03013" w:rsidRPr="00160206">
        <w:rPr>
          <w:color w:val="auto"/>
          <w:spacing w:val="-14"/>
          <w:sz w:val="22"/>
          <w:szCs w:val="22"/>
        </w:rPr>
        <w:t>4</w:t>
      </w:r>
      <w:r w:rsidRPr="00160206">
        <w:rPr>
          <w:color w:val="auto"/>
          <w:spacing w:val="-14"/>
          <w:sz w:val="22"/>
          <w:szCs w:val="22"/>
        </w:rPr>
        <w:t xml:space="preserve">) lit. d) au dreptul de a participa la concursul organizat la nivel judeţean/nivelul municipiului Bucureşti, precum şi la concursurile organizate pe parcursul anului şcolar. Candidaţii se pot înscrie la concursul naţional pentru ocuparea posturilor didactice/catedrelor vacante/rezervate din învăţământul preuniversitar în mai multe judeţe şi municipiul Bucureşti.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(6) Datele din fişa de înscriere a candidaţilor sunt înregistrate în sistemul informatizat. În perioada de validare a fişelor de înscriere, candidatul primeşte fişa martor extrasă din sistemul informatizat pe care este obligat să o semneze, alături de reprezentantul inspectoratului şcolar, pentru conformitate. Un exemplar se înmânează candidatului, celălalt rămânând la inspectoratul şcolar/centrul în care are loc înscrierea. Neprezentarea candidatului sau a unui împuternicit al acestuia, desemnat prin procură notarială în original, la validare, în perioada prevăzută de Calendar, atrage după sine anularea înscrierii candidatului la concurs, cu excepţia absolvenţilor din promoția curentă. În mod excepţional, absolvenţii promoţiei curente pot să prezintă adeverinţa de absolvire şi să valideze fişa de înscriere la data susţinerii probei scrise. Absolvenţii promoţiei curente pot participa la proba scrisă în cadrul concursului naţional pentru ocuparea posturilor didactice/catedrelor vacante/rezervate în învăţământul preuniversitar numai după prezentarea adeverinţei de absolvire. Repartizarea candidaţilor se realizează în baza datelor existente în sistemul informatizat.</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(7) Pentru ocuparea posturilor didactice/catedrelor vacante/rezervate din învăţământul preuniversitar se pot înscrie la concurs absolvenţi cu diplomă ai învăţământului superior, postliceal sau mediu care au înscrise pe diplomă/diplome specializarea/specializările corespunzătoare posturilor didactice/catedrelor respective în concordanţă cu Centralizatorul şi care prezintă, în perioada de înscriere la concurs, avizele şi atestatele suplimentare pentru ocuparea posturilor didactice/catedrelor care necesită avize şi atestate, conform prezentei Metodologii. Pentru ocuparea posturilor didactice/catedrelor vacante/rezervate din învăţământul preuniversitar, proba scrisă se susţine în specializarea/specializările postului/catedrei, conform Centralizatorului, după programele valabile, specifice pentru concurs.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(8) Pentru ocuparea posturilor didactice/catedrelor vacante/rezervate din învăţământul special se pot înscrie la concurs absolvenţii care îndeplinesc condiţiile de studii prevăzute la alin. (7) şi condiţia prevăzută la art. 9 alin. (10).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(9) Pentru ocuparea posturilor de profesor preparator (nevăzător) candidaţii susţin proba scrisă la disciplina de concurs în concordanţă cu specializarea/specializările înscrisă/înscrise pe diplomă/diplome, conform Centralizatorului, după programele specifice concursului. </w:t>
      </w:r>
      <w:r w:rsidRPr="00160206">
        <w:rPr>
          <w:color w:val="auto"/>
          <w:spacing w:val="-14"/>
          <w:sz w:val="22"/>
          <w:szCs w:val="22"/>
        </w:rPr>
        <w:lastRenderedPageBreak/>
        <w:t xml:space="preserve">Ocuparea posturilor vacante/rezervate de profesor preparator (nevăzător), din învăţământul special, se realizează în ordinea descrescătoare a mediilor obţinute, indiferent de disciplina de concurs la care s-a susţinut proba scrisă. Pentru ocuparea posturilor didactice/catedrelor vacante/rezervate de specialitate de la unităţile de învăţământ special pentru deficienţi de vedere se pot înscrie la concurs şi candidaţi nevăzători care îndeplinesc şi condiţia suplimentară prevăzută la art. 9 alin. (10), având înscrise pe diplomă specializările corespunzătoare posturilor didactice/catedrelor respective, conform Centralizatorului, după programele specifice concursului. Pentru ocuparea catedrelor vacante/rezervate de pre-profesionalizare, proba scrisă se susţine la disciplina prevăzută în Centralizator, după programele specifice de concurs valabile pentru maiştrii-instructori/profesori de instruire practică.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(10) Catedrele de pregătire/instruire practică din domeniul „Transporturi/Conducerea autovehiculelor” pot fi ocupate de absolvenţi ai învăţământului superior/postliceal cu avizul Inspectoratului General al Poliţiei (IGP)/Autorităţii Rutiere Române (ARR), având oricare din specializările care le conferă dreptul de a ocupa catedre de pregătire/instruire practică, în concordanţă cu Centralizatorul pentru pregătire şi instruire practică. Candidaţii care solicită ocuparea unui post de pregătire/instruire practică din domeniul „Transporturi/Conducerea autovehiculelor” susţin proba practică specifică domeniului „Transporturi/Transporturi rutiere” şi proba scrisă din programa specifică de concurs pentru „Transporturi (profesori de instruire practică/maiştri - instructori)”.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(11) Pentru ocuparea posturilor didactice vacante/rezervate din învăţământul preşcolar/primar din unităţile de învăţământ, clase sau grupe cu predare în limbile minorităţilor naţionale, concursul constă în susţinerea unei probe scrise cu subiecte mixte de limba şi literatura română şi limba şi literatura maternă în care urmează să se facă predarea, în pondere egală, după programele specifice de concurs pentru educatoare/învăţători/institutori/profesori pentru învăţământ preşcolar/primar. Candidaţii care susţin o astfel de probă scrisă şi obţin cel puţin media 5 (cinci) sunt repartizaţi, în baza rezultatelor obţinute la concurs, numai pe posturi didactice vacante/rezervate în învăţământul preşcolar/primar la unităţi de învăţământ, clase sau grupe cu predare în limbile minorităţilor naţionale.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(12) Candidaţii care solicită ocuparea, prin concurs, de posturi didactice/catedre vacante/rezervate în unităţi de învăţământ având clase speciale de limbi străine cu program intensiv şi/sau bilingv, clase cu profil sportiv sau artistic (corepetiţie, muzică, arta actorului, coregrafie, arte plastice, arte decorative, arte ambientale, arhitectură şi design), clase/grupe de hipoacuzici şi surzi, clase/grupe cu deficienţi de vedere, precum şi ocuparea de catedre vacante/rezervate de informatică, de tehnologia informaţiei şi a comunicaţiilor, de instruire practică sau de activităţi de pre-profesionalizare, posturi didactice/catedre vacante/rezervate din cluburi şcolare sportive sau din palatele şi cluburile copiilor, susţin o probă practică în profilul postului didactic/catedrei solicitat(e). Rezultatul probei practice în profilul postului se evaluează prin note de la 10 la 1 conform anexelor nr. 5-12. La aceste probe nu se admit contestaţii, hotărârea comisiei de organizare şi desfăşurare a probelor practice/orale rămânând definitivă.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(13) Candidaţii care solicită ocuparea, prin concurs, de posturi didactice/catedre vacante/rezervate la clase/grupe cu predare în limbile minorităţilor naţionale susţin o probă orală eliminatorie de cunoaştere a limbii minorităţii în care urmează să se facă predarea. Fac excepţie cadrele didactice titulare pe posturi didactice/catedre similare, candidaţii care susţin proba scrisă specifică pentru ocuparea unui post în învăţământul primar sau preşcolar cu predare în limba minorităţii în care urmează să se facă predarea, candidaţii care au finalizat cu diplomă studii universitare cu specializarea în limba minorităţii în care urmează să se facă predarea, precum şi candidaţii care au efectuat studiile în limba minorităţii în care urmează să se facă predarea. Rezultatul probei orale eliminatorii de cunoaştere a limbii minorităţii în care urmează sa se facă predarea se consemnează prin „admis” sau „respins”. La aceste probe nu se admit contestaţii, hotărârea comisiei de organizare şi desfăşurare a probelor practice/orale rămânând definitivă. Probele orale în profilul postului se desfăşoară conform anexei nr. 6.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(14) Candidaţii care au efectuat studiile în România în limbile minorităţilor naţionale sau în alte ţări şi solicită ocuparea, prin concurs, de posturi didactice/catedre vacante/rezervate la clase/grupe cu predare în limba română, susţin o probă orală eliminatorie de cunoaştere a limbii române. Fac excepţie candidaţii pe a căror diplomă de studii este înscrisă specializarea „Limba română” sau „Limba şi literatura română”, candidaţii care au efectuat studiile în alte ţări în limba română şi candidaţii care susţin proba scrisă specifică pentru ocuparea unui post în învăţământul primar sau preşcolar cu predare în limba română ori a unei catedre de limba şi literatura română. Rezultatul probei orale eliminatorii de cunoaştere a limbii române se consemnează prin „admis” sau „respins”. La aceste probe nu se admit contestaţii, hotărârea comisiei de organizare şi desfăşurare a probelor practice/orale rămânând definitivă. Probele orale în profilul postului se desfăşoară conform anexei nr. 6.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(15) Inspecţiile speciale la clasă se susţin în limba în care candidaţii şi-au efectuat studiile. Inspecţiile speciale la clasă se pot susţine şi în limba în care urmează să se facă predarea, după promovarea probei orale eliminatorii de cunoaştere a limbii respective.</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(16) Inspecţiile speciale la clasă şi probele practice/orale eliminatorii în profilul postului promovate de candidaţi în cadrul concursului naţional rămân valabile în etapele ulterioare ale mobilităţii personalului didactic din învăţământul preuniversitar, precum şi pentru concursurile care se desfăşoară pe parcursul anului şcolar 2019-2020.</w:t>
      </w:r>
    </w:p>
    <w:p w:rsidR="008E2919" w:rsidRPr="00160206" w:rsidRDefault="008E2919" w:rsidP="008E2919">
      <w:pPr>
        <w:pStyle w:val="Default"/>
        <w:jc w:val="center"/>
        <w:rPr>
          <w:b/>
          <w:bCs/>
          <w:color w:val="auto"/>
          <w:spacing w:val="-14"/>
          <w:sz w:val="22"/>
          <w:szCs w:val="22"/>
        </w:rPr>
      </w:pPr>
    </w:p>
    <w:p w:rsidR="008E2919" w:rsidRPr="00160206" w:rsidRDefault="008E2919" w:rsidP="008E2919">
      <w:pPr>
        <w:pStyle w:val="Default"/>
        <w:jc w:val="center"/>
        <w:rPr>
          <w:color w:val="auto"/>
          <w:spacing w:val="-14"/>
          <w:sz w:val="22"/>
          <w:szCs w:val="22"/>
        </w:rPr>
      </w:pPr>
      <w:r w:rsidRPr="00160206">
        <w:rPr>
          <w:b/>
          <w:bCs/>
          <w:color w:val="auto"/>
          <w:spacing w:val="-14"/>
          <w:sz w:val="22"/>
          <w:szCs w:val="22"/>
        </w:rPr>
        <w:t>Secţiunea a III-a</w:t>
      </w:r>
    </w:p>
    <w:p w:rsidR="008E2919" w:rsidRPr="00160206" w:rsidRDefault="008E2919" w:rsidP="008E2919">
      <w:pPr>
        <w:pStyle w:val="Default"/>
        <w:jc w:val="center"/>
        <w:rPr>
          <w:b/>
          <w:bCs/>
          <w:color w:val="auto"/>
          <w:spacing w:val="-14"/>
          <w:sz w:val="22"/>
          <w:szCs w:val="22"/>
        </w:rPr>
      </w:pPr>
      <w:r w:rsidRPr="00160206">
        <w:rPr>
          <w:b/>
          <w:bCs/>
          <w:color w:val="auto"/>
          <w:spacing w:val="-14"/>
          <w:sz w:val="22"/>
          <w:szCs w:val="22"/>
        </w:rPr>
        <w:t>Comisiile de concurs</w:t>
      </w:r>
    </w:p>
    <w:p w:rsidR="008E2919" w:rsidRPr="00160206" w:rsidRDefault="008E2919" w:rsidP="008E2919">
      <w:pPr>
        <w:pStyle w:val="Default"/>
        <w:jc w:val="both"/>
        <w:rPr>
          <w:color w:val="auto"/>
          <w:spacing w:val="-14"/>
          <w:sz w:val="22"/>
          <w:szCs w:val="22"/>
        </w:rPr>
      </w:pP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993BEF">
        <w:rPr>
          <w:color w:val="auto"/>
          <w:spacing w:val="-14"/>
          <w:sz w:val="22"/>
          <w:szCs w:val="22"/>
        </w:rPr>
        <w:t>6</w:t>
      </w:r>
      <w:r w:rsidR="00C05B23">
        <w:rPr>
          <w:color w:val="auto"/>
          <w:spacing w:val="-14"/>
          <w:sz w:val="22"/>
          <w:szCs w:val="22"/>
        </w:rPr>
        <w:t>6</w:t>
      </w:r>
      <w:r w:rsidRPr="00160206">
        <w:rPr>
          <w:color w:val="auto"/>
          <w:spacing w:val="-14"/>
          <w:sz w:val="22"/>
          <w:szCs w:val="22"/>
        </w:rPr>
        <w:t xml:space="preserve"> (1) Pentru organizarea şi desfăşurarea concursului se numeşte comisia judeţeană/municipiului Bucureşti de organizare şi desfăşurare a concursului, prin decizia inspectorului şcolar general, în următoarea componenţă: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a) preşedinte - inspector şcolar general adjunct/ inspector şcolar;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b) 4-12 secretari - inspectori şcolari cu atribuţii referitoare la managementul resurselor umane/inspectori școlari/directori;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c) 4-15 informaticieni/analişti programatori;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d) consilierul juridic al inspectoratului şcolar;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e) persoană responsabilă cu activitatea de comunicaţii virtuale la nivelul inspectoratului şcolar/centrului de comunicare la nivel judeţean/nivelul municipiului Bucureşti.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lastRenderedPageBreak/>
        <w:t>(2) În componenţa comisiei de organizare şi desfăşurare a concursului de ocupare a posturilor didactice/catedrelor vacante/rezervate cu personal civil în judeţele în care există unităţi de învăţământ preuniversitar din sistemul de apărare, de informaţii, de ordine publică şi de securitate naţională se desemnează membri potrivit precizărilor Ministerului Apărării Naţionale, Ministerului Afacerilor Interne şi Ministerului Justiţiei.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(3) Comisia judeţeană/municipiului Bucureşti de organizare şi desfăşurare a probelor practice/orale în profilul postului şi a  inspecţiilor speciale la clasă, numită prin decizia inspectorului şcolar general, are următoarea componenţă: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a) preşedinte - inspector şcolar general adjunct/inspector şcolar;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b) membri - câte doi profesori titulari, cu gradul didactic I, cu specializarea în profilul postului/responsabili ai comisiilor metodice cu specializarea în profilul postului/inspectori şcolari cu specializarea în profilul postului/metodişti ai inspectoratului şcolar cu specializarea în profilul postului, pentru fiecare disciplină de concurs la care s-au înscris candidaţi, pentru cel mult 40 de candidaţi;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c) 1-7 secretari - inspectori şcolari.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(4) În mod excepţional, pentru disciplinele la care nu se identifică profesori titulari cu gradul didactic I, inspectorul şcolar general poate numi membrii în comisia pentru evaluarea probei practice/orale în profilul postului sau inspecţiei speciale la clasă, profesori titulari din învăţământul preuniversitar care au dobândit gradul didactic II sau definitivarea în învăţământ ori cadre didactice din învăţământul universitar.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(5) Evaluarea probei practice/orale în profilul postului sau inspecţiei speciale la clasă în profilul postului se realizează de către membrii comisiei prevăzuţi la alin. (3) lit. b).</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(6) Proba scrisă a concursului are loc în centre de concurs în care pot fi arondați cel mult 500 de candidaţi. Centrele de concurs cu mai mult de 500 de candidaţi se organizează cu avizul Ministerului Educaţiei Naţionale. Activitatea centrului de concurs este coordonată de o comisie, numită prin decizia inspectorului şcolar general, în următoarea componenţă: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a) preşedinte - inspector şcolar;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b) secretar – directorul/directorul adjunct al unităţii de învăţământ în care se desfăşoară proba scrisă;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c) 6-18 membri - inspectori şcolari, directori/directori adjuncţi;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d) 4-6 informaticieni/analiști programatori/ajutori analiști programatori;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e) persoană responsabilă cu derularea şi monitorizarea procesului de supraveghere audio-video.</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La fiecare centru de concurs se repartizează, prin decizia inspectorului şcolar general, profesori asistenți.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(7) Membrii comisiei din centrul de concurs, care au asigurat multiplicarea subiectelor, pot părăsi încăperea în care a fost asigurată multiplicarea, numai după cel puţin o oră de la începerea efectivă a probei scrise. Toţi membrii comisiei din centrul de concurs, înainte de începerea concursului, depun o declaraţie prin care se angajează să păstreze secretul subiectelor de concurs, până la afişarea baremului de evaluare. Nerespectarea confidențialității atrage după sine sancțiuni administrativ-disciplinare, civile sau penale, după caz.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(8) La nivelul fiecărui centru de concurs se asigură securizarea lucrărilor scrise, în deplină siguranță, conform procedurilor aprobate.</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993BEF">
        <w:rPr>
          <w:color w:val="auto"/>
          <w:spacing w:val="-14"/>
          <w:sz w:val="22"/>
          <w:szCs w:val="22"/>
        </w:rPr>
        <w:t>6</w:t>
      </w:r>
      <w:r w:rsidR="00C05B23">
        <w:rPr>
          <w:color w:val="auto"/>
          <w:spacing w:val="-14"/>
          <w:sz w:val="22"/>
          <w:szCs w:val="22"/>
        </w:rPr>
        <w:t>7</w:t>
      </w:r>
      <w:r w:rsidR="00774B90" w:rsidRPr="00160206">
        <w:rPr>
          <w:color w:val="auto"/>
          <w:spacing w:val="-14"/>
          <w:sz w:val="22"/>
          <w:szCs w:val="22"/>
        </w:rPr>
        <w:t xml:space="preserve"> </w:t>
      </w:r>
      <w:r w:rsidRPr="00160206">
        <w:rPr>
          <w:color w:val="auto"/>
          <w:spacing w:val="-14"/>
          <w:sz w:val="22"/>
          <w:szCs w:val="22"/>
        </w:rPr>
        <w:t xml:space="preserve">(1) Coordonatorii comisiilor pentru elaborarea subiectelor şi baremelor de evaluare sunt numiți prin ordin al ministrului educaţiei naţionale.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(2) În situaţia în care se constată că subiectul/subiectele a/au fost formulat/e greșit sau în afara programei de concurs, candidaţii primesc punctajul integral aferent subiectului formulat greşit.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993BEF">
        <w:rPr>
          <w:color w:val="auto"/>
          <w:spacing w:val="-14"/>
          <w:sz w:val="22"/>
          <w:szCs w:val="22"/>
        </w:rPr>
        <w:t>6</w:t>
      </w:r>
      <w:r w:rsidR="00C05B23">
        <w:rPr>
          <w:color w:val="auto"/>
          <w:spacing w:val="-14"/>
          <w:sz w:val="22"/>
          <w:szCs w:val="22"/>
        </w:rPr>
        <w:t>8</w:t>
      </w:r>
      <w:r w:rsidR="00774B90" w:rsidRPr="00160206">
        <w:rPr>
          <w:color w:val="auto"/>
          <w:spacing w:val="-14"/>
          <w:sz w:val="22"/>
          <w:szCs w:val="22"/>
        </w:rPr>
        <w:t xml:space="preserve"> </w:t>
      </w:r>
      <w:r w:rsidRPr="00160206">
        <w:rPr>
          <w:color w:val="auto"/>
          <w:spacing w:val="-14"/>
          <w:sz w:val="22"/>
          <w:szCs w:val="22"/>
        </w:rPr>
        <w:t xml:space="preserve">(1) Pentru evaluarea lucrărilor scrise şi soluţionarea contestaţiilor se constituie, la nivel naţional, centre de evaluare a lucrărilor scrise, respectiv de soluţionare a contestaţiilor, denumite în continuare centre de evaluare, respectiv centre de contestaţii.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(2) Comisia naţională de monitorizare a concursului: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a) nominalizează inspectoratele şcolare pe teritoriul cărora se organizează  centre de evaluare/contestaţii în cadrul concursului;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b) elaborează Procedura specifică privind desfăşurarea activităţilor din centrele de evaluare/contestaţii şi o comunică inspectoratelor şcolare;</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c) stabileşte arondarea disciplinelor de examen la centrele respective şi se comunică inspectoratelor şcolare.</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(3) La nivelul inspectoratelor şcolare în care se organizează centre de evaluare/contestaţii în cadrul concursului, consiliul de administrație desemnează unitatea de învățământ în care se organizează activitățile de evaluare a lucrărilor scrise și de soluționare a contestațiilor. Datele de identificare ale centrelor de evaluare/contestaţii se transmit Comisiei naţionale de monitorizare a concursului.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(4) La nivelul fiecărui centru de evaluare se constituie, prin decizia inspectorului şcolar general, comisia de evaluare a lucrărilor scrise, având următoarea componenţă: preşedinte - inspector şcolar general adjunct/inspector şcolar/cadru didactic universitar, lector sau şef de lucrări; membri - câte doi profesori evaluatori din învăţământul preuniversitar având gradul didactic I sau II pentru fiecare disciplină de concurs/80 lucrări scrise; 3-8 secretari - cadre didactice din învăţământul preuniversitar; 4-8 informaticieni. Decizia de numire a comisiei de evaluare a lucrărilor scrise este comunicată Comisiei naţionale de monitorizare a concursului.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(5) În mod excepţional, pentru disciplinele la care nu se identifică profesori evaluatori din învăţământul preuniversitar având gradul didactic I sau II, inspectorul şcolar general poate numi, cu avizul Ministerului Educaţiei Naţionale, membri în comisia de evaluare a lucrărilor scrise, profesori titulari din învăţământul preuniversitar care au dobândit definitivarea în învăţământ sau cadre didactice din învăţământul universitar.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(6) Comisia de evaluare are următoarele atribuţii:</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aplică strict prevederile Procedurii specifice privind desfăşurarea activităţilor din centrele de evaluare/contestaţii;</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primeşte, pe bază de proces-verbal, lucrările scrise transmise de inspectoratele şcolare spre a fi evaluate, conform procedurii de transport al lucrărilor scrise;</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asigură securitatea şi integritatea lucrărilor scrise, pe perioada în care acestea se află în centrul de evaluare;</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asigură evaluarea lucrărilor scrise, respectând baremul de evaluare, precum şi prevederile prezentei Metodologii;</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lastRenderedPageBreak/>
        <w:t>înregistrează în aplicaţie nota obţinută de candidaţi la proba scrisă;</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preia de la inspectoratele şcolare lista candidaţilor care contestă notele obţinute la evaluare, respectiv disciplina la care s-a depus contestaţia;</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selectează şi sigilează lucrările scrise pentru care s-au depus contestaţii;</w:t>
      </w:r>
    </w:p>
    <w:p w:rsidR="008E2919" w:rsidRPr="00160206" w:rsidRDefault="008E2919" w:rsidP="00BD7D35">
      <w:pPr>
        <w:pStyle w:val="Default"/>
        <w:numPr>
          <w:ilvl w:val="0"/>
          <w:numId w:val="73"/>
        </w:numPr>
        <w:tabs>
          <w:tab w:val="left" w:pos="851"/>
        </w:tabs>
        <w:ind w:left="0" w:firstLine="567"/>
        <w:jc w:val="both"/>
        <w:rPr>
          <w:color w:val="auto"/>
          <w:spacing w:val="-14"/>
          <w:sz w:val="22"/>
          <w:szCs w:val="22"/>
        </w:rPr>
      </w:pPr>
      <w:r w:rsidRPr="00160206">
        <w:rPr>
          <w:color w:val="auto"/>
          <w:spacing w:val="-14"/>
          <w:sz w:val="22"/>
          <w:szCs w:val="22"/>
        </w:rPr>
        <w:t>predă, pe bază de proces-verbal, comisiei din centrul de contestaţii, în deplină siguranţă, lucrările scrise ale căror note iniţiale au fost contestate, resigilate, precum şi toate celelalte lucrări scrise şi documentaţia aferentă, rezultată ca urmare a desfăşurării activităţii de evaluare.</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(7) Fiecare evaluator stabileşte, prin raportare la baremul de evaluare şi notare, nota lucrării scrise. Pentru validarea evaluărilor, diferenţa dintre notele acordate de cei doi evaluatori nu trebuie să fie mai mare de 1 punct.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(8) Dacă diferenţa dintre notele acordate de cei doi evaluatori este mai mică sau egală cu 1 punct, notele sunt trecute pe teze de cei doi evaluatori, care semnează fiecare în dreptul notei acordate. Preşedintele comisiei de evaluare calculează şi scrie, în borderoul centralizator şi pe fiecare lucrare, media aritmetică a celor două note, cu două zecimale, fără rotunjire, aceasta reprezentând nota obţinută de candidat la proba scrisă.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(9) În cazul în care diferenţa dintre notele acordate de cei doi evaluatori este mai mare de 1 punct, lucrarea respectivă este evaluată de un al treilea evaluator, asigurându-se respectarea baremului, în conformitate cu Procedura specifică privind desfăşurarea activităţilor din centrele de evaluare/contestaţii. Nota finală acordată lucrării este nota acordată de acest al treilea evaluator, care trece nota pe lucrare în spațiul rezervat și semnează în dreptul notei acordate. În acest caz, președintele trece nota respectivă pe lucrare în spațiul rezervat notei finale și semnează.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(10) Evaluarea lucrărilor de concurs şi comunicarea rezultatelor se realizează în perioada prevăzută de Calendar.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(11)  Contestaţiile la proba scrisă se depun la inspectoratele şcolare, în perioada prevăzută de Calendar. Contestația la proba scrisă se depune personal de către candidat sau prin împuternicit, acesta din urmă prezentând procura notarială în original. Nu pot fi contestate lucrările scrise ale altor candidaţi.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993BEF">
        <w:rPr>
          <w:color w:val="auto"/>
          <w:spacing w:val="-14"/>
          <w:sz w:val="22"/>
          <w:szCs w:val="22"/>
        </w:rPr>
        <w:t>6</w:t>
      </w:r>
      <w:r w:rsidR="00C05B23">
        <w:rPr>
          <w:color w:val="auto"/>
          <w:spacing w:val="-14"/>
          <w:sz w:val="22"/>
          <w:szCs w:val="22"/>
        </w:rPr>
        <w:t>9</w:t>
      </w:r>
      <w:r w:rsidRPr="00160206">
        <w:rPr>
          <w:color w:val="auto"/>
          <w:spacing w:val="-14"/>
          <w:sz w:val="22"/>
          <w:szCs w:val="22"/>
        </w:rPr>
        <w:t xml:space="preserve"> (1) Reevaluarea lucrărilor contestate este realizată de alte persoane decât cele care au evaluat inițial lucr</w:t>
      </w:r>
      <w:r w:rsidR="007367CA">
        <w:rPr>
          <w:color w:val="auto"/>
          <w:spacing w:val="-14"/>
          <w:sz w:val="22"/>
          <w:szCs w:val="22"/>
        </w:rPr>
        <w:t>ările</w:t>
      </w:r>
      <w:r w:rsidRPr="00160206">
        <w:rPr>
          <w:color w:val="auto"/>
          <w:spacing w:val="-14"/>
          <w:sz w:val="22"/>
          <w:szCs w:val="22"/>
        </w:rPr>
        <w:t xml:space="preserve"> scris</w:t>
      </w:r>
      <w:r w:rsidR="007367CA">
        <w:rPr>
          <w:color w:val="auto"/>
          <w:spacing w:val="-14"/>
          <w:sz w:val="22"/>
          <w:szCs w:val="22"/>
        </w:rPr>
        <w:t>e,</w:t>
      </w:r>
      <w:r w:rsidRPr="00160206">
        <w:rPr>
          <w:color w:val="auto"/>
          <w:spacing w:val="-14"/>
          <w:sz w:val="22"/>
          <w:szCs w:val="22"/>
        </w:rPr>
        <w:t xml:space="preserve"> conform prevederilor art. </w:t>
      </w:r>
      <w:r w:rsidR="00993BEF">
        <w:rPr>
          <w:color w:val="auto"/>
          <w:spacing w:val="-14"/>
          <w:sz w:val="22"/>
          <w:szCs w:val="22"/>
        </w:rPr>
        <w:t>6</w:t>
      </w:r>
      <w:r w:rsidR="00C05B23">
        <w:rPr>
          <w:color w:val="auto"/>
          <w:spacing w:val="-14"/>
          <w:sz w:val="22"/>
          <w:szCs w:val="22"/>
        </w:rPr>
        <w:t>8</w:t>
      </w:r>
      <w:r w:rsidRPr="00160206">
        <w:rPr>
          <w:color w:val="auto"/>
          <w:spacing w:val="-14"/>
          <w:sz w:val="22"/>
          <w:szCs w:val="22"/>
        </w:rPr>
        <w:t xml:space="preserve"> şi Procedurii specifice pentru centrele de evaluare şi de soluţionare a contestaţiilor, în termenul prevăzut de Calendar.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(2) La nivelul fiecărui centru de contestaţii se constituie, prin decizia inspectorului şcolar general, comisia de soluţionare a contestaţiilor, având următoarea componenţă: preşedinte – inspector şcolar general/inspector şcolar general adjunct/inspector şcolar/cadru didactic universitar, lector sau şef de lucrări; membri - câte doi profesori evaluatori din învăţământul preuniversitar având gradul didactic I sau II pentru fiecare disciplină de concurs/80 lucrări scrise; 2-4 secretari - cadre didactice din învăţământul preuniversitar; 4-8 informaticieni. Decizia de numire a comisiei de soluţionare a contestaţiilor este comunicată Comisiei naţionale de monitorizare a concursului.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(3) În mod excepţional, pentru disciplinele la care nu se identifică profesori evaluatori din învăţământul preuniversitar având gradul didactic I sau II, inspectorul şcolar general poate numi, cu avizul Ministerului Educaţiei Naţionale, membri în comisia de soluţionare a contestaţiilor, profesori titulari din învăţământul preuniversitar care au dobândit definitivarea în învăţământ sau cadre didactice din învăţământul universitar.</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(4) Comisia de contestaţii are următoarele atribuţii:</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aplică strict prevederile Procedurii specifice privind desfăşurarea activităţilor din centrele de evaluare/contestaţii;</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primeşte de la comisia de evaluare lucrările scrise ale căror note iniţiale au fost contestate, resigilate, precum şi toate celelalte lucrări scrise şi documentaţia aferentă, rezultată ca urmare a desfăşurării activităţii de evaluare;</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răspunde de securitatea lucrărilor scrise pe perioada în care acestea se află în centrul de contestaţii;</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reevaluează lucrările scrise, respectând baremul de evaluare şi prevederile prezentei Metodologii;</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înregistrează pe lucrările scrise şi în aplicaţie nota acordată pentru fiecare lucrare scrisă contestată;</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aplică prevederile alin. (6) şi înregistrează în aplicaţie şi pe lucrare nota acordată pentru fiecare lucrare scrisă recorectată;</w:t>
      </w:r>
    </w:p>
    <w:p w:rsidR="008E2919" w:rsidRPr="00160206" w:rsidRDefault="008E2919" w:rsidP="00BD7D35">
      <w:pPr>
        <w:pStyle w:val="Default"/>
        <w:numPr>
          <w:ilvl w:val="0"/>
          <w:numId w:val="74"/>
        </w:numPr>
        <w:tabs>
          <w:tab w:val="left" w:pos="851"/>
        </w:tabs>
        <w:ind w:left="567" w:firstLine="0"/>
        <w:jc w:val="both"/>
        <w:rPr>
          <w:color w:val="auto"/>
          <w:spacing w:val="-14"/>
          <w:sz w:val="22"/>
          <w:szCs w:val="22"/>
        </w:rPr>
      </w:pPr>
      <w:r w:rsidRPr="00160206">
        <w:rPr>
          <w:color w:val="auto"/>
          <w:spacing w:val="-14"/>
          <w:sz w:val="22"/>
          <w:szCs w:val="22"/>
        </w:rPr>
        <w:t>predă, cu proces-verbal, prin preşedinte, lucrările scrise, borderourile de evaluare şi celelalte documente de examen către directorul unităţii de învăţământ în care s-a organizat activitatea de soluţionare a contestaţiilor şi unde, la final, se arhivează.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(5) În cazul în care diferența - în plus sau în minus - dintre nota acordată de comisia de soluţionare a contestaţiilor şi nota acordată de comisia de evaluare este mai mică de 1,5 puncte sau egală cu 1,5 puncte, rămâne definitivă nota acordată de comisia de contestaţii.</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(6) Dacă diferența între nota finală stabilită de comisia de evaluare a lucrărilor scrise şi nota finală stabilită de comisia de soluţionare a contestaţiilor este mai mare de 1,5 puncte, diferenţă care poate fi în plus sau în minus, lucrarea scrisă este recorectată de o comisie de recorectare numită prin decizie de inspectorul şcolar general, formată din alte persoane decât cele care au evaluat iniţial/reevaluat lucrarea scrisă. Rezultatul stabilit de comisia de recorectare, conform prevederilor art. </w:t>
      </w:r>
      <w:r w:rsidR="007367CA">
        <w:rPr>
          <w:color w:val="auto"/>
          <w:spacing w:val="-14"/>
          <w:sz w:val="22"/>
          <w:szCs w:val="22"/>
        </w:rPr>
        <w:t>6</w:t>
      </w:r>
      <w:r w:rsidR="00B82FED" w:rsidRPr="00160206">
        <w:rPr>
          <w:color w:val="auto"/>
          <w:spacing w:val="-14"/>
          <w:sz w:val="22"/>
          <w:szCs w:val="22"/>
        </w:rPr>
        <w:t>8</w:t>
      </w:r>
      <w:r w:rsidRPr="00160206">
        <w:rPr>
          <w:color w:val="auto"/>
          <w:spacing w:val="-14"/>
          <w:sz w:val="22"/>
          <w:szCs w:val="22"/>
        </w:rPr>
        <w:t xml:space="preserve"> şi Procedurii specifice privind desfăşurarea activităţilor din centrele de evaluare/contestaţii, este definitiv. Inspectorul şcolar general dispune aplicarea măsurilor legale asupra celor care nu şi-au îndeplinit atribuţiile în cadrul concursului.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(7) Rezultatele finale se comunică la data prevăzută de Calendar.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(8) Contestația reprezintă plângerea prealabilă reglementată de art. 7 din Legea nr. 554/2004, cu modificările şi completările ulterioare. Rezultatele stabilite de comisia de soluţionare a contestaţiilor sunt definitive și pot fi atacate numai la instanța de contencios administrativ competentă.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(9) Ulterior evaluării lucrărilor scrise, conducerea Ministerului Educaţiei Naţionale poate desemna, după caz, comisii de reevaluare, prin sondaj, a unui număr de lucrări scrise, urmărindu-se corectitudinea respectării baremelor de evaluare. În cazul constatării unor nereguli flagrante, conducerea Ministerului Educaţiei Naţionale propune, conducerilor inspectoratelor şcolare, măsuri de sancţionare a persoanelor care nu şi-au îndeplinit atribuţiile în cadrul concursului, potrivit prevederilor legale. Reevaluarea nu conduce la modificarea notelor candidaţilor. </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lastRenderedPageBreak/>
        <w:t xml:space="preserve">Art. </w:t>
      </w:r>
      <w:r w:rsidR="00C05B23">
        <w:rPr>
          <w:color w:val="auto"/>
          <w:spacing w:val="-14"/>
          <w:sz w:val="22"/>
          <w:szCs w:val="22"/>
        </w:rPr>
        <w:t>70</w:t>
      </w:r>
      <w:r w:rsidRPr="00160206">
        <w:rPr>
          <w:color w:val="auto"/>
          <w:spacing w:val="-14"/>
          <w:sz w:val="22"/>
          <w:szCs w:val="22"/>
        </w:rPr>
        <w:t xml:space="preserve"> Atât la finalizarea evaluării cât și a soluționării contestațiilor, candidații sunt informați cu privire la rezultatele obținute la proba scrisă.</w:t>
      </w:r>
    </w:p>
    <w:p w:rsidR="008E2919" w:rsidRPr="00160206" w:rsidRDefault="008E2919" w:rsidP="008E2919">
      <w:pPr>
        <w:pStyle w:val="Default"/>
        <w:ind w:firstLine="567"/>
        <w:jc w:val="both"/>
        <w:rPr>
          <w:color w:val="auto"/>
          <w:spacing w:val="-14"/>
          <w:sz w:val="22"/>
          <w:szCs w:val="22"/>
        </w:rPr>
      </w:pPr>
      <w:r w:rsidRPr="00160206">
        <w:rPr>
          <w:color w:val="auto"/>
          <w:spacing w:val="-14"/>
          <w:sz w:val="22"/>
          <w:szCs w:val="22"/>
        </w:rPr>
        <w:t xml:space="preserve">Art. </w:t>
      </w:r>
      <w:r w:rsidR="00C05B23">
        <w:rPr>
          <w:color w:val="auto"/>
          <w:spacing w:val="-14"/>
          <w:sz w:val="22"/>
          <w:szCs w:val="22"/>
        </w:rPr>
        <w:t>71</w:t>
      </w:r>
      <w:r w:rsidRPr="00160206">
        <w:rPr>
          <w:color w:val="auto"/>
          <w:spacing w:val="-14"/>
          <w:sz w:val="22"/>
          <w:szCs w:val="22"/>
        </w:rPr>
        <w:t xml:space="preserve"> </w:t>
      </w:r>
      <w:r w:rsidR="00C05B23">
        <w:rPr>
          <w:color w:val="auto"/>
          <w:spacing w:val="-14"/>
          <w:sz w:val="22"/>
          <w:szCs w:val="22"/>
        </w:rPr>
        <w:t xml:space="preserve">(1) </w:t>
      </w:r>
      <w:r w:rsidRPr="00160206">
        <w:rPr>
          <w:color w:val="auto"/>
          <w:spacing w:val="-14"/>
          <w:sz w:val="22"/>
          <w:szCs w:val="22"/>
        </w:rPr>
        <w:t xml:space="preserve">Inspectoratul şcolar organizează concursul naţional pentru ocuparea posturilor didactice/catedrelor declarate vacante/rezervate în învăţământul preuniversitar. Inspectoratul şcolar, prin inspectorul general şi conducerile unităţilor de învăţământ răspund integral de buna desfăşurare a concursului, potrivit prezentei Metodologii. </w:t>
      </w:r>
    </w:p>
    <w:p w:rsidR="008E2919" w:rsidRPr="00160206" w:rsidRDefault="00C05B23" w:rsidP="008E2919">
      <w:pPr>
        <w:pStyle w:val="Default"/>
        <w:ind w:firstLine="567"/>
        <w:jc w:val="both"/>
        <w:rPr>
          <w:color w:val="auto"/>
          <w:spacing w:val="-14"/>
          <w:sz w:val="22"/>
          <w:szCs w:val="22"/>
        </w:rPr>
      </w:pPr>
      <w:r>
        <w:rPr>
          <w:color w:val="auto"/>
          <w:spacing w:val="-14"/>
          <w:sz w:val="22"/>
          <w:szCs w:val="22"/>
        </w:rPr>
        <w:t>(2)</w:t>
      </w:r>
      <w:r w:rsidR="008E2919" w:rsidRPr="00160206">
        <w:rPr>
          <w:color w:val="auto"/>
          <w:spacing w:val="-14"/>
          <w:sz w:val="22"/>
          <w:szCs w:val="22"/>
        </w:rPr>
        <w:t xml:space="preserve"> Coordonarea metodologică a concursului de ocupare a posturilor didactice/catedrelor declarate vacante/rezervate în învăţământul preuniversitar este asigurată de Ministerul Educaţiei Naţionale, prin Comisia naţională de monitorizare a concursului, numită prin ordin al ministrului educaţiei naţionale. Atribuţiile Comisiei naţionale de monitorizare a concursului se stabilesc prin ordin al ministrului educaţiei naţionale. </w:t>
      </w:r>
    </w:p>
    <w:p w:rsidR="005D7731" w:rsidRDefault="005D7731" w:rsidP="008E2919">
      <w:pPr>
        <w:pStyle w:val="Default"/>
        <w:jc w:val="center"/>
        <w:rPr>
          <w:b/>
          <w:bCs/>
          <w:color w:val="auto"/>
          <w:spacing w:val="-12"/>
          <w:sz w:val="22"/>
          <w:szCs w:val="22"/>
        </w:rPr>
      </w:pPr>
    </w:p>
    <w:p w:rsidR="008E2919" w:rsidRPr="00160206" w:rsidRDefault="008E2919" w:rsidP="008E2919">
      <w:pPr>
        <w:pStyle w:val="Default"/>
        <w:jc w:val="center"/>
        <w:rPr>
          <w:color w:val="auto"/>
          <w:spacing w:val="-12"/>
          <w:sz w:val="22"/>
          <w:szCs w:val="22"/>
        </w:rPr>
      </w:pPr>
      <w:r w:rsidRPr="00160206">
        <w:rPr>
          <w:b/>
          <w:bCs/>
          <w:color w:val="auto"/>
          <w:spacing w:val="-12"/>
          <w:sz w:val="22"/>
          <w:szCs w:val="22"/>
        </w:rPr>
        <w:t>Secţiunea a IV-a</w:t>
      </w:r>
    </w:p>
    <w:p w:rsidR="008E2919" w:rsidRPr="00160206" w:rsidRDefault="008E2919" w:rsidP="008E2919">
      <w:pPr>
        <w:pStyle w:val="Default"/>
        <w:jc w:val="center"/>
        <w:rPr>
          <w:b/>
          <w:bCs/>
          <w:color w:val="auto"/>
          <w:spacing w:val="-12"/>
          <w:sz w:val="22"/>
          <w:szCs w:val="22"/>
        </w:rPr>
      </w:pPr>
      <w:r w:rsidRPr="00160206">
        <w:rPr>
          <w:b/>
          <w:bCs/>
          <w:color w:val="auto"/>
          <w:spacing w:val="-12"/>
          <w:sz w:val="22"/>
          <w:szCs w:val="22"/>
        </w:rPr>
        <w:t>Desfăşurarea probei scrise în cadrul concursului</w:t>
      </w:r>
    </w:p>
    <w:p w:rsidR="008E2919" w:rsidRPr="00160206" w:rsidRDefault="008E2919" w:rsidP="008E2919">
      <w:pPr>
        <w:pStyle w:val="Default"/>
        <w:jc w:val="both"/>
        <w:rPr>
          <w:color w:val="auto"/>
          <w:spacing w:val="-12"/>
          <w:sz w:val="22"/>
          <w:szCs w:val="22"/>
        </w:rPr>
      </w:pP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72</w:t>
      </w:r>
      <w:r w:rsidRPr="00160206">
        <w:rPr>
          <w:color w:val="auto"/>
          <w:spacing w:val="-12"/>
          <w:sz w:val="22"/>
          <w:szCs w:val="22"/>
        </w:rPr>
        <w:t xml:space="preserve"> (1) Lucrarea scrisă se desfăşoară la data prevăzută de Calendar, începând cu orele 10.00. Candidaţii vor fi prezenţi în sala de concurs, cel mai devreme la orele 8.00 şi cel mai târziu la orele 9.00. Candidaţii care nu sunt prezenţi în sală înainte de a fi deschis plicul cu subiecte nu mai pot susţine proba scrisă. După primirea subiectelor de concurs de către candidaţi, durata de redactare a lucrărilor este de 4 (patru) ore, timp ce poate fi depăşit cu 1-2 ore numai de către candidaţii cu deficienţe grave. Pentru redactarea lucrărilor se folosește cerneală sau pix cu pastă de culoare albastră; desenele/graficele se pot executa şi cu creionul negru. Candidaţii pot avea dicționare pentru disciplinele latină sau greacă veche şi planurile de conturi pentru disciplina „economic, administrativ, poştă”.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(2) În vederea desfăşurării probelor scrise, se asigură supravegherea fiecărei săli de către 2-3 asistenți supraveghetori, care verifică identitatea candidaţilor, prin buletin/carte/adeverinţă de identitate sau paşaport. În toate sălile de concurs vor fi instalate camere </w:t>
      </w:r>
      <w:r w:rsidR="00536C60" w:rsidRPr="00160206">
        <w:rPr>
          <w:color w:val="auto"/>
          <w:spacing w:val="-12"/>
          <w:sz w:val="22"/>
          <w:szCs w:val="22"/>
        </w:rPr>
        <w:t>audio-</w:t>
      </w:r>
      <w:r w:rsidRPr="00160206">
        <w:rPr>
          <w:color w:val="auto"/>
          <w:spacing w:val="-12"/>
          <w:sz w:val="22"/>
          <w:szCs w:val="22"/>
        </w:rPr>
        <w:t xml:space="preserve">video de supraveghere.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(3) Candidaţii şi asistenții supraveghetori nu pot avea asupra lor, în sala de examen, obiecte sau materiale din următoarele categorii: genţi, poşete, ziare, reviste, cărţi, caiete, mijloace electronice de calcul, telefoane mobile sau orice alte mijloace care intermediază/facilitează comunicarea la distanţă, precum şi alte obiecte/materiale a căror utilizare afectează desfăşurarea examenului în condiţii de legalitate, echitate şi obiectivitate. Candidații pot avea dicționare pentru disciplinele latină sau greacă veche și planurile de conturi pentru disciplina „economic, administrativ, poștă”.</w:t>
      </w:r>
      <w:r w:rsidRPr="00160206">
        <w:rPr>
          <w:color w:val="auto"/>
        </w:rPr>
        <w:t xml:space="preserve"> </w:t>
      </w:r>
      <w:r w:rsidRPr="00160206">
        <w:rPr>
          <w:color w:val="auto"/>
          <w:spacing w:val="-12"/>
          <w:sz w:val="22"/>
          <w:szCs w:val="22"/>
        </w:rPr>
        <w:t xml:space="preserve">Materialele şi/sau obiectele nepermise vor fi depuse în sala de depozitare a obiectelor personale, înainte de intrarea în sala de examen.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(4) Candidaţii care introduc în sala de examen materiale nepermise, din categoria acelora menţionate la alin. (3) sau compatibile cu acelea, chiar dacă nu le utilizează în momentul în care sunt depistaţi, sunt eliminaţi din examen pentru tentativă de fraudă, prin decizie motivată a preşedintelui comisiei din centrul de concurs, situaţie în care asistenţii supraveghetori sau membrii comisiei din centrul de concurs încheie un proces-verbal. Candidații eliminați din concurs pentru fraudă sau tentativă de fraudă nu sunt repartizați pe posturi didactice/catedre în anul școlar 2019-2020.</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(5) Candidaţii sunt informați de către asistenţii supraveghetori responsabili de săli, la intrarea în sala de examen, cu privire la prevederile metodologice şi procedurale referitoare la desfăşurarea probei scrise şi semnează procese-verbale care să ateste informarea.</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(6) Asistenții supraveghetori</w:t>
      </w:r>
      <w:r w:rsidR="001F43C9" w:rsidRPr="00160206">
        <w:rPr>
          <w:color w:val="auto"/>
          <w:spacing w:val="-12"/>
          <w:sz w:val="22"/>
          <w:szCs w:val="22"/>
        </w:rPr>
        <w:t>,</w:t>
      </w:r>
      <w:r w:rsidRPr="00160206">
        <w:rPr>
          <w:color w:val="auto"/>
          <w:spacing w:val="-12"/>
          <w:sz w:val="22"/>
          <w:szCs w:val="22"/>
        </w:rPr>
        <w:t xml:space="preserve"> care furnizează soluţii ale subiectelor de examen, falsifică lucrări, tolerează acţiuni sau intenţii de fraudă ale candidaţilor </w:t>
      </w:r>
      <w:r w:rsidR="001F43C9" w:rsidRPr="00160206">
        <w:rPr>
          <w:color w:val="auto"/>
          <w:spacing w:val="-12"/>
          <w:sz w:val="22"/>
          <w:szCs w:val="22"/>
        </w:rPr>
        <w:t>ori</w:t>
      </w:r>
      <w:r w:rsidRPr="00160206">
        <w:rPr>
          <w:color w:val="auto"/>
          <w:spacing w:val="-12"/>
          <w:sz w:val="22"/>
          <w:szCs w:val="22"/>
        </w:rPr>
        <w:t xml:space="preserve"> manifestă neglijenţă în îndeplinirea atribuţiilor</w:t>
      </w:r>
      <w:r w:rsidR="001F43C9" w:rsidRPr="00160206">
        <w:rPr>
          <w:color w:val="auto"/>
          <w:spacing w:val="-12"/>
          <w:sz w:val="22"/>
          <w:szCs w:val="22"/>
        </w:rPr>
        <w:t>,</w:t>
      </w:r>
      <w:r w:rsidRPr="00160206">
        <w:rPr>
          <w:color w:val="auto"/>
          <w:spacing w:val="-12"/>
          <w:sz w:val="22"/>
          <w:szCs w:val="22"/>
        </w:rPr>
        <w:t xml:space="preserve"> răspund disciplinar, în conformitate cu art. 280 - 282 din Legea educaţiei naţionale nr. 1/2011 cu modificările şi completările ulterioare, </w:t>
      </w:r>
      <w:r w:rsidR="001F43C9" w:rsidRPr="00160206">
        <w:rPr>
          <w:color w:val="auto"/>
          <w:spacing w:val="-12"/>
          <w:sz w:val="22"/>
          <w:szCs w:val="22"/>
        </w:rPr>
        <w:t xml:space="preserve">civil </w:t>
      </w:r>
      <w:r w:rsidRPr="00160206">
        <w:rPr>
          <w:color w:val="auto"/>
          <w:spacing w:val="-12"/>
          <w:sz w:val="22"/>
          <w:szCs w:val="22"/>
        </w:rPr>
        <w:t>sau penal, după caz.</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73</w:t>
      </w:r>
      <w:r w:rsidRPr="00160206">
        <w:rPr>
          <w:color w:val="auto"/>
          <w:spacing w:val="-12"/>
          <w:sz w:val="22"/>
          <w:szCs w:val="22"/>
        </w:rPr>
        <w:t xml:space="preserve"> Procedura specifică de desfăşurare a probei scrise şi de sigilare şi securizare a lucrărilor scrise se stabileşte de Ministerul Educaţiei Naţionale şi se comunică inspectoratelor şcolare. </w:t>
      </w:r>
    </w:p>
    <w:p w:rsidR="008E2919" w:rsidRPr="00160206" w:rsidRDefault="008E2919" w:rsidP="008E2919">
      <w:pPr>
        <w:pStyle w:val="Default"/>
        <w:jc w:val="center"/>
        <w:rPr>
          <w:b/>
          <w:bCs/>
          <w:color w:val="auto"/>
          <w:spacing w:val="-12"/>
          <w:sz w:val="22"/>
          <w:szCs w:val="22"/>
        </w:rPr>
      </w:pPr>
    </w:p>
    <w:p w:rsidR="008E2919" w:rsidRPr="00160206" w:rsidRDefault="008E2919" w:rsidP="008E2919">
      <w:pPr>
        <w:pStyle w:val="Default"/>
        <w:jc w:val="center"/>
        <w:rPr>
          <w:color w:val="auto"/>
          <w:spacing w:val="-12"/>
          <w:sz w:val="22"/>
          <w:szCs w:val="22"/>
        </w:rPr>
      </w:pPr>
      <w:r w:rsidRPr="00160206">
        <w:rPr>
          <w:b/>
          <w:bCs/>
          <w:color w:val="auto"/>
          <w:spacing w:val="-12"/>
          <w:sz w:val="22"/>
          <w:szCs w:val="22"/>
        </w:rPr>
        <w:t>Secţiunea a V-a</w:t>
      </w:r>
    </w:p>
    <w:p w:rsidR="008E2919" w:rsidRPr="00160206" w:rsidRDefault="008E2919" w:rsidP="008E2919">
      <w:pPr>
        <w:pStyle w:val="Default"/>
        <w:jc w:val="center"/>
        <w:rPr>
          <w:b/>
          <w:bCs/>
          <w:color w:val="auto"/>
          <w:spacing w:val="-12"/>
          <w:sz w:val="22"/>
          <w:szCs w:val="22"/>
        </w:rPr>
      </w:pPr>
      <w:r w:rsidRPr="00160206">
        <w:rPr>
          <w:b/>
          <w:bCs/>
          <w:color w:val="auto"/>
          <w:spacing w:val="-12"/>
          <w:sz w:val="22"/>
          <w:szCs w:val="22"/>
        </w:rPr>
        <w:t>Repartizarea candidaţilor pe posturile didactice/catedrele declarate vacante/rezervate în învăţământul preuniversitar</w:t>
      </w:r>
    </w:p>
    <w:p w:rsidR="008E2919" w:rsidRPr="00160206" w:rsidRDefault="008E2919" w:rsidP="008E2919">
      <w:pPr>
        <w:pStyle w:val="Default"/>
        <w:jc w:val="center"/>
        <w:rPr>
          <w:color w:val="auto"/>
          <w:spacing w:val="-12"/>
          <w:sz w:val="22"/>
          <w:szCs w:val="22"/>
        </w:rPr>
      </w:pP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74</w:t>
      </w:r>
      <w:r w:rsidRPr="00160206">
        <w:rPr>
          <w:color w:val="auto"/>
          <w:spacing w:val="-12"/>
          <w:sz w:val="22"/>
          <w:szCs w:val="22"/>
        </w:rPr>
        <w:t xml:space="preserve"> (1) Posturile didactice/catedrele vacante/rezervate publicate pentru concurs se repartizează în şedinţă de repartizare organizată de comisia judeţeană/municipiului Bucureşti de organizare şi desfăşurare a concursului.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(2) Repartizarea posturilor/catedrelor se realizează în ordinea descrescătoare a mediilor de repartizare obţinute la concurs, conform art. </w:t>
      </w:r>
      <w:r w:rsidR="00C05B23">
        <w:rPr>
          <w:color w:val="auto"/>
          <w:spacing w:val="-12"/>
          <w:sz w:val="22"/>
          <w:szCs w:val="22"/>
        </w:rPr>
        <w:t>62</w:t>
      </w:r>
      <w:r w:rsidRPr="00160206">
        <w:rPr>
          <w:color w:val="auto"/>
          <w:spacing w:val="-12"/>
          <w:sz w:val="22"/>
          <w:szCs w:val="22"/>
        </w:rPr>
        <w:t xml:space="preserve"> alin. (8) şi (9), în limita numărului de posturi didactice/catedre vacante/rezervate din lista afişată pentru concurs, cu respectarea condiţiilor prezentei Metodologii. În cazul mediilor de repartizare egale obţinute la concurs se aplică prevederile art. </w:t>
      </w:r>
      <w:r w:rsidR="00C05B23">
        <w:rPr>
          <w:color w:val="auto"/>
          <w:spacing w:val="-12"/>
          <w:sz w:val="22"/>
          <w:szCs w:val="22"/>
        </w:rPr>
        <w:t>6</w:t>
      </w:r>
      <w:r w:rsidR="00D47812" w:rsidRPr="00160206">
        <w:rPr>
          <w:color w:val="auto"/>
          <w:spacing w:val="-12"/>
          <w:sz w:val="22"/>
          <w:szCs w:val="22"/>
        </w:rPr>
        <w:t>3</w:t>
      </w:r>
      <w:r w:rsidRPr="00160206">
        <w:rPr>
          <w:color w:val="auto"/>
          <w:spacing w:val="-12"/>
          <w:sz w:val="22"/>
          <w:szCs w:val="22"/>
        </w:rPr>
        <w:t xml:space="preserve">. În cadrul şedinţelor de repartizare, opţiunea fiecărui candidat se exprimă în scris, conform cererii tip şi se consemnează în procesul verbal al şedinţei, cu certificare prin semnătura solicitantului sau împuternicitului, acesta din urmă prezentând procura notarială în original. După consemnarea în procesul verbal a opţiunii făcute, comisia de organizare şi desfăşurare a concursului eliberează adresa de repartizare pe postul didactic/catedra solicitat(ă). În cazul în care candidatul nu este prezent personal sau printr-un împuternicit la şedinţa de repartizare, cererea acestuia nu se soluţionează.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(3) Repartizarea candidaţilor se realizează în baza datelor existente în sistemul informatizat, în ordine, astfel :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 repartizarea candidaţilor care au obţinut media de repartizare minimum 7 (şapte), conform art. </w:t>
      </w:r>
      <w:r w:rsidR="00C05B23">
        <w:rPr>
          <w:color w:val="auto"/>
          <w:spacing w:val="-12"/>
          <w:sz w:val="22"/>
          <w:szCs w:val="22"/>
        </w:rPr>
        <w:t>62</w:t>
      </w:r>
      <w:r w:rsidRPr="00160206">
        <w:rPr>
          <w:color w:val="auto"/>
          <w:spacing w:val="-12"/>
          <w:sz w:val="22"/>
          <w:szCs w:val="22"/>
        </w:rPr>
        <w:t xml:space="preserve"> alin. (8), </w:t>
      </w:r>
      <w:r w:rsidR="00267F21" w:rsidRPr="00160206">
        <w:rPr>
          <w:color w:val="auto"/>
          <w:spacing w:val="-12"/>
          <w:sz w:val="22"/>
          <w:szCs w:val="22"/>
        </w:rPr>
        <w:t xml:space="preserve">indiferent de statutul acestora, </w:t>
      </w:r>
      <w:r w:rsidRPr="00160206">
        <w:rPr>
          <w:color w:val="auto"/>
          <w:spacing w:val="-12"/>
          <w:sz w:val="22"/>
          <w:szCs w:val="22"/>
        </w:rPr>
        <w:t xml:space="preserve">pe posturi didactice/catedre vacante publicate pentru angajare cu contract individual de muncă pe perioadă nedeterminată, la nivelul judeţului în care au susţinut proba practică sau inspecţia specială la clasă în profilul postului, indiferent de judeţul în care au susţinut proba scrisă, ierarhizați pe o listă unică, în ordinea descrescătoare a mediilor de repartizare, cu respectarea condiţiilor prezentei Metodologii; situaţiile excepţionale se soluţionează cu avizul Ministerului Educaţiei Naţionale; </w:t>
      </w:r>
    </w:p>
    <w:p w:rsidR="008E2919" w:rsidRPr="007632E4" w:rsidRDefault="008E2919" w:rsidP="008E2919">
      <w:pPr>
        <w:pStyle w:val="Default"/>
        <w:ind w:firstLine="567"/>
        <w:jc w:val="both"/>
        <w:rPr>
          <w:color w:val="FF0000"/>
          <w:spacing w:val="-12"/>
          <w:sz w:val="22"/>
          <w:szCs w:val="22"/>
        </w:rPr>
      </w:pPr>
      <w:r w:rsidRPr="007632E4">
        <w:rPr>
          <w:color w:val="FF0000"/>
          <w:spacing w:val="-12"/>
          <w:sz w:val="22"/>
          <w:szCs w:val="22"/>
          <w:highlight w:val="yellow"/>
        </w:rPr>
        <w:lastRenderedPageBreak/>
        <w:t xml:space="preserve">b) repartizarea candidaţilor cu statut de cadre didactice titulare în învăţământul preuniversitar anterior înscrierii la concurs sau cadre didactice debutante din învățământul preuniversitar de stat și particular prevăzute la art. 21 alin. (4) şi (6), înscrise la examenul național pentru obținerea definitivării în învățământ, sesiunea 2019, care au obţinut media de repartizare minimum 7 (şapte) la concursul naţional, sesiunea 2019, conform art. </w:t>
      </w:r>
      <w:r w:rsidR="00C05B23" w:rsidRPr="007632E4">
        <w:rPr>
          <w:color w:val="FF0000"/>
          <w:spacing w:val="-12"/>
          <w:sz w:val="22"/>
          <w:szCs w:val="22"/>
          <w:highlight w:val="yellow"/>
        </w:rPr>
        <w:t>62</w:t>
      </w:r>
      <w:r w:rsidRPr="007632E4">
        <w:rPr>
          <w:color w:val="FF0000"/>
          <w:spacing w:val="-12"/>
          <w:sz w:val="22"/>
          <w:szCs w:val="22"/>
          <w:highlight w:val="yellow"/>
        </w:rPr>
        <w:t xml:space="preserve"> alin. (8), pe posturi didactice/catedre vacante </w:t>
      </w:r>
      <w:r w:rsidR="00B12D4F">
        <w:rPr>
          <w:color w:val="FF0000"/>
          <w:spacing w:val="-12"/>
          <w:sz w:val="22"/>
          <w:szCs w:val="22"/>
          <w:highlight w:val="yellow"/>
        </w:rPr>
        <w:t xml:space="preserve">complete </w:t>
      </w:r>
      <w:r w:rsidRPr="007632E4">
        <w:rPr>
          <w:color w:val="FF0000"/>
          <w:spacing w:val="-12"/>
          <w:sz w:val="22"/>
          <w:szCs w:val="22"/>
          <w:highlight w:val="yellow"/>
        </w:rPr>
        <w:t>indiferent de viabilitatea acestora, la nivelul judeţului în care au susţinut proba practică sau inspecţia specială la clasă în profilul postului, indiferent de judeţul în care au susţinut proba scrisă, ierarhizați pe o listă unică, în ordinea descrescătoare a mediilor de repartizare, cu păstrarea statutului de cadru didactic titular şi cu respectarea condiţiilor prezentei Metodologii; situaţiile excepţionale se soluţionează cu avizul Ministerului Educaţiei Naţionale.</w:t>
      </w:r>
      <w:r w:rsidRPr="007632E4">
        <w:rPr>
          <w:color w:val="FF0000"/>
          <w:spacing w:val="-12"/>
          <w:sz w:val="22"/>
          <w:szCs w:val="22"/>
        </w:rPr>
        <w:t xml:space="preserv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(4) În situaţia în care candidaţii care nu sunt titulari, repartizaţi pe posturi didactice/catedre vacante/rezervate, renunţă la opţiunea făcută sau nu se prezintă la posturile didactice/catedrele pe care au fost repartizaţi, se mai pot prezenta la o altă repartizare înainte de atribuirea orelor în regim de plata cu ora, conform Calendarului. Situaţiile excepţionale se soluţionează cu avizul Ministerului Educaţiei Naţionale.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(5) Pentru ocuparea posturilor didactice/catedrelor publicate pentru concurs care necesită probă practică/orală candidaţii trebuie să fi promovat aceast</w:t>
      </w:r>
      <w:r w:rsidR="00D47812" w:rsidRPr="00160206">
        <w:rPr>
          <w:color w:val="auto"/>
          <w:spacing w:val="-12"/>
          <w:sz w:val="22"/>
          <w:szCs w:val="22"/>
        </w:rPr>
        <w:t>ă</w:t>
      </w:r>
      <w:r w:rsidRPr="00160206">
        <w:rPr>
          <w:color w:val="auto"/>
          <w:spacing w:val="-12"/>
          <w:sz w:val="22"/>
          <w:szCs w:val="22"/>
        </w:rPr>
        <w:t xml:space="preserve"> probă. Pentru ocuparea posturilor didactice/catedrelor publicate pentru concurs care necesită atestate/avize suplimentare candidaţii trebuie să posede atestatele/avizele necesare, anexate la cererea de înscriere în perioada de înscriere/validare a înscrierii conform Calendarului. Excepție fac avizele eliberate de conducerile unităţilor de învăţământ particular, pentru ocuparea posturilor didactice/catedrelor vacante/rezervate din aceste unităţi de învăţământ care pot fi prezentate şi în timpul şedinţelor de repartizare.</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(6) În învăţământul particular, validarea concursurilor şi angajarea pe post se fac de către conducerea unităţii de învăţământ particular şi se comunică, în scris, inspectoratului şcolar.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75</w:t>
      </w:r>
      <w:r w:rsidRPr="00160206">
        <w:rPr>
          <w:color w:val="auto"/>
          <w:spacing w:val="-12"/>
          <w:sz w:val="22"/>
          <w:szCs w:val="22"/>
        </w:rPr>
        <w:t xml:space="preserve"> (1) În baza situaţiei privind repartizarea candidaţilor, transmisă inspectoratului şcolar de către comisia judeţeană/municipiului Bucureşti de organizare şi desfăşurare a concursului, inspectorul şcolar general emite decizia de repartizare, începând cu 1 septembrie 2019.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(2) În baza deciziei de repartizare, semnată de inspectorul şcolar general, directorul unităţii de învăţământ încheie, până la data de 29 august 2019, cu candidaţii repartizaţi contracte individuale de muncă pe perioadă nedeterminată sau determinată, după caz, începând cu 1 septembrie 2019, după cum urmează: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a) contract individual de muncă pe perioadă nedeterminată, pentru candidaţii repartizaţi pe posturi didactice/catedre vacante pentru angajare pe perioadă nedeterminată care au dobândit definitivarea în învăţământ</w:t>
      </w:r>
      <w:r w:rsidR="005C7202" w:rsidRPr="00160206">
        <w:rPr>
          <w:color w:val="auto"/>
          <w:spacing w:val="-12"/>
          <w:sz w:val="22"/>
          <w:szCs w:val="22"/>
        </w:rPr>
        <w:t xml:space="preserve"> sau care au promovat examenul naţional de definitivare în învăţământ, sesiunea 2019, precum</w:t>
      </w:r>
      <w:r w:rsidRPr="00160206">
        <w:rPr>
          <w:color w:val="auto"/>
          <w:spacing w:val="-12"/>
          <w:sz w:val="22"/>
          <w:szCs w:val="22"/>
        </w:rPr>
        <w:t xml:space="preserve"> şi cu candidaţii cu statut de cadre didactice titulare în învăţământul preuniversitar anterior înscrierii la concurs repartizaţi conform prevederilor art. </w:t>
      </w:r>
      <w:r w:rsidR="00C05B23">
        <w:rPr>
          <w:color w:val="auto"/>
          <w:spacing w:val="-12"/>
          <w:sz w:val="22"/>
          <w:szCs w:val="22"/>
        </w:rPr>
        <w:t>74</w:t>
      </w:r>
      <w:r w:rsidRPr="00160206">
        <w:rPr>
          <w:color w:val="auto"/>
          <w:spacing w:val="-12"/>
          <w:sz w:val="22"/>
          <w:szCs w:val="22"/>
        </w:rPr>
        <w:t xml:space="preserve"> alin. (3) lit. b).</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b) contract individual de muncă pe perioadă determinată, pentru candidaţii repartizaţi pe posturi didactice/catedre vacante/rezervate şi care nu au dobândit definitivarea în învăţământ, indiferent de statutul postului pe care au fost repartizaţi;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c) contract individual de muncă pe perioadă determinată pentru candidaţii repartizaţi pe posturi vacante/rezervate pentru angajare pe perioadă determinată.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(3) Pentru candidaţii care nu au dobândit definitivarea în învăţământ repartizaţi pe posturi didactice/catedre vacante publicate pentru angajare pe perioadă nedeterminată, consiliul/consiliile de administraţie al/ale unităţii/unităţilor de învăţământ la care au fost repartizaţi modifică durata contractului individual de muncă din perioadă determinată în perioadă nedeterminată, în situaţia în care acești candidaţi promovează în termen de cel mult 6 ani de la ocuparea postului didactic/catedrei vacant(e) examenul pentru definitivarea în învăţământ.</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(4) Candidaţii repartizaţi au obligaţia de a se prezenta la post/catedră până cel târziu la data de </w:t>
      </w:r>
      <w:r w:rsidR="005C7202" w:rsidRPr="00160206">
        <w:rPr>
          <w:color w:val="auto"/>
          <w:spacing w:val="-12"/>
          <w:sz w:val="22"/>
          <w:szCs w:val="22"/>
        </w:rPr>
        <w:t>29</w:t>
      </w:r>
      <w:r w:rsidRPr="00160206">
        <w:rPr>
          <w:color w:val="auto"/>
          <w:spacing w:val="-12"/>
          <w:sz w:val="22"/>
          <w:szCs w:val="22"/>
        </w:rPr>
        <w:t xml:space="preserve"> august 201</w:t>
      </w:r>
      <w:r w:rsidR="005C7202" w:rsidRPr="00160206">
        <w:rPr>
          <w:color w:val="auto"/>
          <w:spacing w:val="-12"/>
          <w:sz w:val="22"/>
          <w:szCs w:val="22"/>
        </w:rPr>
        <w:t>9</w:t>
      </w:r>
      <w:r w:rsidRPr="00160206">
        <w:rPr>
          <w:color w:val="auto"/>
          <w:spacing w:val="-12"/>
          <w:sz w:val="22"/>
          <w:szCs w:val="22"/>
        </w:rPr>
        <w:t>, în vederea încheierii contractului individual de muncă. În cazul neprezentării la post în termen de maximum 3 (trei) zile</w:t>
      </w:r>
      <w:r w:rsidR="005C7202" w:rsidRPr="00160206">
        <w:rPr>
          <w:color w:val="auto"/>
          <w:spacing w:val="-12"/>
          <w:sz w:val="22"/>
          <w:szCs w:val="22"/>
        </w:rPr>
        <w:t xml:space="preserve"> lucrătoare</w:t>
      </w:r>
      <w:r w:rsidRPr="00160206">
        <w:rPr>
          <w:color w:val="auto"/>
          <w:spacing w:val="-12"/>
          <w:sz w:val="22"/>
          <w:szCs w:val="22"/>
        </w:rPr>
        <w:t xml:space="preserve">, de la data de </w:t>
      </w:r>
      <w:r w:rsidR="005C7202" w:rsidRPr="00160206">
        <w:rPr>
          <w:color w:val="auto"/>
          <w:spacing w:val="-12"/>
          <w:sz w:val="22"/>
          <w:szCs w:val="22"/>
        </w:rPr>
        <w:t>29</w:t>
      </w:r>
      <w:r w:rsidRPr="00160206">
        <w:rPr>
          <w:color w:val="auto"/>
          <w:spacing w:val="-12"/>
          <w:sz w:val="22"/>
          <w:szCs w:val="22"/>
        </w:rPr>
        <w:t xml:space="preserve"> august 201</w:t>
      </w:r>
      <w:r w:rsidR="005C7202" w:rsidRPr="00160206">
        <w:rPr>
          <w:color w:val="auto"/>
          <w:spacing w:val="-12"/>
          <w:sz w:val="22"/>
          <w:szCs w:val="22"/>
        </w:rPr>
        <w:t>9</w:t>
      </w:r>
      <w:r w:rsidRPr="00160206">
        <w:rPr>
          <w:color w:val="auto"/>
          <w:spacing w:val="-12"/>
          <w:sz w:val="22"/>
          <w:szCs w:val="22"/>
        </w:rPr>
        <w:t xml:space="preserve">, pentru încheierea contractului individual de muncă, se revocă repartizarea. Sunt exceptate situaţiile de neprezentare la post din motive neimputabile candidaţilor: motive medicale, calamități naturale etc., care pot fi justificate cu documente.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76</w:t>
      </w:r>
      <w:r w:rsidRPr="00160206">
        <w:rPr>
          <w:color w:val="auto"/>
          <w:spacing w:val="-12"/>
          <w:sz w:val="22"/>
          <w:szCs w:val="22"/>
        </w:rPr>
        <w:t xml:space="preserve"> (1) Directorul unităţii de învăţământ transmite inspectoratului şcolar lista posturilor didactice/catedrelor rămase vacante/rezervate şi lista candidaţilor care s-au prezentat la post pentru încheierea contractului individual de muncă.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(2) Candidaţii </w:t>
      </w:r>
      <w:r w:rsidR="005C7202" w:rsidRPr="00160206">
        <w:rPr>
          <w:color w:val="auto"/>
          <w:spacing w:val="-12"/>
          <w:sz w:val="22"/>
          <w:szCs w:val="22"/>
        </w:rPr>
        <w:t>rămași</w:t>
      </w:r>
      <w:r w:rsidRPr="00160206">
        <w:rPr>
          <w:color w:val="auto"/>
          <w:spacing w:val="-12"/>
          <w:sz w:val="22"/>
          <w:szCs w:val="22"/>
        </w:rPr>
        <w:t xml:space="preserve"> </w:t>
      </w:r>
      <w:r w:rsidR="005C7202" w:rsidRPr="00160206">
        <w:rPr>
          <w:color w:val="auto"/>
          <w:spacing w:val="-12"/>
          <w:sz w:val="22"/>
          <w:szCs w:val="22"/>
        </w:rPr>
        <w:t>nerepartizați</w:t>
      </w:r>
      <w:r w:rsidRPr="00160206">
        <w:rPr>
          <w:color w:val="auto"/>
          <w:spacing w:val="-12"/>
          <w:sz w:val="22"/>
          <w:szCs w:val="22"/>
        </w:rPr>
        <w:t xml:space="preserve"> se repartizează</w:t>
      </w:r>
      <w:r w:rsidR="005C7202" w:rsidRPr="00160206">
        <w:rPr>
          <w:color w:val="auto"/>
          <w:spacing w:val="-12"/>
          <w:sz w:val="22"/>
          <w:szCs w:val="22"/>
        </w:rPr>
        <w:t>,</w:t>
      </w:r>
      <w:r w:rsidRPr="00160206">
        <w:rPr>
          <w:color w:val="auto"/>
          <w:spacing w:val="-12"/>
          <w:sz w:val="22"/>
          <w:szCs w:val="22"/>
        </w:rPr>
        <w:t xml:space="preserve"> în </w:t>
      </w:r>
      <w:r w:rsidR="005C7202" w:rsidRPr="00160206">
        <w:rPr>
          <w:color w:val="auto"/>
          <w:spacing w:val="-12"/>
          <w:sz w:val="22"/>
          <w:szCs w:val="22"/>
        </w:rPr>
        <w:t>ședințele</w:t>
      </w:r>
      <w:r w:rsidRPr="00160206">
        <w:rPr>
          <w:color w:val="auto"/>
          <w:spacing w:val="-12"/>
          <w:sz w:val="22"/>
          <w:szCs w:val="22"/>
        </w:rPr>
        <w:t xml:space="preserve"> de repartizare organizate ulterior</w:t>
      </w:r>
      <w:r w:rsidR="005C7202" w:rsidRPr="00160206">
        <w:rPr>
          <w:color w:val="auto"/>
          <w:spacing w:val="-12"/>
          <w:sz w:val="22"/>
          <w:szCs w:val="22"/>
        </w:rPr>
        <w:t>,</w:t>
      </w:r>
      <w:r w:rsidRPr="00160206">
        <w:rPr>
          <w:color w:val="auto"/>
          <w:spacing w:val="-12"/>
          <w:sz w:val="22"/>
          <w:szCs w:val="22"/>
        </w:rPr>
        <w:t xml:space="preserve"> la nivel judeţean/al municipiului Bucureşti, conform prevederilor prezentei Metodologii.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(3) Posturile didactice/catedrele vacante/rezervate rămase neocupate, după operațiunile prevăzute la art. </w:t>
      </w:r>
      <w:r w:rsidR="00C05B23">
        <w:rPr>
          <w:color w:val="auto"/>
          <w:spacing w:val="-12"/>
          <w:sz w:val="22"/>
          <w:szCs w:val="22"/>
        </w:rPr>
        <w:t>74</w:t>
      </w:r>
      <w:r w:rsidRPr="00160206">
        <w:rPr>
          <w:color w:val="auto"/>
          <w:spacing w:val="-12"/>
          <w:sz w:val="22"/>
          <w:szCs w:val="22"/>
        </w:rPr>
        <w:t xml:space="preserve">, se ocupă în etapele ulterioare ale mobilităţii personalului didactic, în condiţiile prezentei Metodologii. </w:t>
      </w:r>
    </w:p>
    <w:p w:rsidR="008E2919" w:rsidRPr="00160206" w:rsidRDefault="008E2919" w:rsidP="008E2919">
      <w:pPr>
        <w:pStyle w:val="Default"/>
        <w:jc w:val="center"/>
        <w:rPr>
          <w:b/>
          <w:bCs/>
          <w:color w:val="auto"/>
          <w:spacing w:val="-12"/>
          <w:sz w:val="22"/>
          <w:szCs w:val="22"/>
        </w:rPr>
      </w:pPr>
    </w:p>
    <w:p w:rsidR="008E2919" w:rsidRPr="00160206" w:rsidRDefault="008E2919" w:rsidP="008E2919">
      <w:pPr>
        <w:pStyle w:val="Default"/>
        <w:jc w:val="center"/>
        <w:rPr>
          <w:color w:val="auto"/>
          <w:spacing w:val="-12"/>
          <w:sz w:val="22"/>
          <w:szCs w:val="22"/>
        </w:rPr>
      </w:pPr>
      <w:r w:rsidRPr="00160206">
        <w:rPr>
          <w:b/>
          <w:bCs/>
          <w:color w:val="auto"/>
          <w:spacing w:val="-12"/>
          <w:sz w:val="22"/>
          <w:szCs w:val="22"/>
        </w:rPr>
        <w:t>Secţiunea a VI-a</w:t>
      </w:r>
    </w:p>
    <w:p w:rsidR="008E2919" w:rsidRPr="00160206" w:rsidRDefault="008E2919" w:rsidP="008E2919">
      <w:pPr>
        <w:pStyle w:val="Default"/>
        <w:jc w:val="center"/>
        <w:rPr>
          <w:b/>
          <w:bCs/>
          <w:color w:val="auto"/>
          <w:spacing w:val="-12"/>
          <w:sz w:val="22"/>
          <w:szCs w:val="22"/>
        </w:rPr>
      </w:pPr>
      <w:r w:rsidRPr="00160206">
        <w:rPr>
          <w:b/>
          <w:bCs/>
          <w:color w:val="auto"/>
          <w:spacing w:val="-12"/>
          <w:sz w:val="22"/>
          <w:szCs w:val="22"/>
        </w:rPr>
        <w:t>Dispoziţii finale privind organizarea şi desfăşurarea concursului</w:t>
      </w:r>
    </w:p>
    <w:p w:rsidR="008E2919" w:rsidRPr="00160206" w:rsidRDefault="008E2919" w:rsidP="008E2919">
      <w:pPr>
        <w:pStyle w:val="Default"/>
        <w:jc w:val="center"/>
        <w:rPr>
          <w:color w:val="auto"/>
          <w:spacing w:val="-12"/>
          <w:sz w:val="22"/>
          <w:szCs w:val="22"/>
        </w:rPr>
      </w:pP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77</w:t>
      </w:r>
      <w:r w:rsidRPr="00160206">
        <w:rPr>
          <w:color w:val="auto"/>
          <w:spacing w:val="-12"/>
          <w:sz w:val="22"/>
          <w:szCs w:val="22"/>
        </w:rPr>
        <w:t xml:space="preserve"> Cheltuielile pentru lucrările concursului naţional de ocupare a posturilor didactice/catedrelor vacante/rezervate în învăţământul preuniversitar se asigură de la bugetul de stat, prin bugetul Ministerului Educaţiei Naţionale, conform art. 111 alin. (1) lit. d) din Legea nr. 1/2011 cu modificările şi completările ulterioare. Salarizarea cadrelor didactice care fac parte din comisiile de concurs se realizează conform prevederilor legale în vigoare.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78</w:t>
      </w:r>
      <w:r w:rsidRPr="00160206">
        <w:rPr>
          <w:color w:val="auto"/>
          <w:spacing w:val="-12"/>
          <w:sz w:val="22"/>
          <w:szCs w:val="22"/>
        </w:rPr>
        <w:t xml:space="preserve"> (1) Membrii comisiilor de organizare şi desfăşurare a concursului, ai comisiilor de organizare şi desfăşurare a probelor practice/orale sau a inspecţiei speciale la clasă, ai comisiilor de evaluare a lucrărilor şi ai comisiilor de soluţionare a contestaţiilor nu pot </w:t>
      </w:r>
      <w:r w:rsidRPr="00160206">
        <w:rPr>
          <w:color w:val="auto"/>
          <w:spacing w:val="-12"/>
          <w:sz w:val="22"/>
          <w:szCs w:val="22"/>
        </w:rPr>
        <w:lastRenderedPageBreak/>
        <w:t xml:space="preserve">avea în rândul candidaţilor rude sau afini până la gradul IV inclusiv. Membrii comisiilor semnează, în acest sens, câte o declaraţie pe proprie răspundere. Declaraţiile sunt predate preşedintelui comisiei şi se păstrează la inspectoratul şcolar.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(2) La organizarea şi desfăşurarea concursului nu pot participa persoanele care concurează sau care au în rândul candidaţilor rude sau afini până la gradul IV inclusiv.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Art. 7</w:t>
      </w:r>
      <w:r w:rsidR="00C05B23">
        <w:rPr>
          <w:color w:val="auto"/>
          <w:spacing w:val="-12"/>
          <w:sz w:val="22"/>
          <w:szCs w:val="22"/>
        </w:rPr>
        <w:t>9</w:t>
      </w:r>
      <w:r w:rsidRPr="00160206">
        <w:rPr>
          <w:color w:val="auto"/>
          <w:spacing w:val="-12"/>
          <w:sz w:val="22"/>
          <w:szCs w:val="22"/>
        </w:rPr>
        <w:t xml:space="preserve"> (1) Nerespectarea Procedurii specifice de desfăşurare a probei scrise şi de sigilare şi securizare a lucrărilor scrise, înscrierea numelui candidaţilor sau a altor nume proprii care nu au legătură cu cerinţele subiectului în afara spațiului care se sigilează, precum şi orice alte semne distinctive pe foile tipizate, destinate lucrărilor scrise, determină anularea lucrărilor scrise.</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80</w:t>
      </w:r>
      <w:r w:rsidRPr="00160206">
        <w:rPr>
          <w:color w:val="auto"/>
          <w:spacing w:val="-12"/>
          <w:sz w:val="22"/>
          <w:szCs w:val="22"/>
        </w:rPr>
        <w:t xml:space="preserve"> (1) Lucrările scrise şi borderourile de corectare se păstrează în arhiva unităţilor de învăţământ în care s-au organizat centre de concurs/evaluare şi soluţionare a contestaţiilor, timp de minimum 3 (trei) ani, iar celelalte documente, conform normativelor în vigoare. </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(2) Dosarele de înscriere ale candidaţilor se păstrează în arhiva inspectoratelor şcolare timp de minimum 6 (şase) ani.</w:t>
      </w:r>
    </w:p>
    <w:p w:rsidR="008E2919" w:rsidRPr="00160206" w:rsidRDefault="008E2919" w:rsidP="008E2919">
      <w:pPr>
        <w:pStyle w:val="Default"/>
        <w:ind w:firstLine="567"/>
        <w:jc w:val="both"/>
        <w:rPr>
          <w:color w:val="auto"/>
          <w:spacing w:val="-12"/>
          <w:sz w:val="22"/>
          <w:szCs w:val="22"/>
        </w:rPr>
      </w:pPr>
      <w:r w:rsidRPr="00160206">
        <w:rPr>
          <w:color w:val="auto"/>
          <w:spacing w:val="-12"/>
          <w:sz w:val="22"/>
          <w:szCs w:val="22"/>
        </w:rPr>
        <w:t xml:space="preserve">Art. </w:t>
      </w:r>
      <w:r w:rsidR="00C05B23">
        <w:rPr>
          <w:color w:val="auto"/>
          <w:spacing w:val="-12"/>
          <w:sz w:val="22"/>
          <w:szCs w:val="22"/>
        </w:rPr>
        <w:t>81</w:t>
      </w:r>
      <w:r w:rsidRPr="00160206">
        <w:rPr>
          <w:color w:val="auto"/>
          <w:spacing w:val="-12"/>
          <w:sz w:val="22"/>
          <w:szCs w:val="22"/>
        </w:rPr>
        <w:t xml:space="preserve"> Preşedinţii comisiilor judeţene/a municipiului Bucureşti de organizare şi desfăşurare a concursului, ai comisiilor de evaluare a lucrărilor şi ai comisiilor de soluţionare a contestaţiilor, precum şi directorii unităţilor de învăţământ sunt direct răspunzători de respectarea prezentei Metodologii, de corectitudinea desfăşurării concursului naţional pentru ocuparea posturilor didactice/catedrelor vacante/rezervate în învăţământul preuniversitar şi de ocuparea posturilor didactice/catedrelor de către candidaţii cu studii corespunzătoare postului/catedrei, conform prevederilor legale în vigoare. </w:t>
      </w:r>
    </w:p>
    <w:p w:rsidR="0067335C" w:rsidRPr="00160206" w:rsidRDefault="0067335C" w:rsidP="004837CA">
      <w:pPr>
        <w:pStyle w:val="Default"/>
        <w:jc w:val="center"/>
        <w:rPr>
          <w:b/>
          <w:bCs/>
          <w:color w:val="auto"/>
          <w:spacing w:val="-12"/>
          <w:sz w:val="22"/>
          <w:szCs w:val="22"/>
        </w:rPr>
      </w:pPr>
    </w:p>
    <w:p w:rsidR="00C50F4A" w:rsidRPr="00160206" w:rsidRDefault="00C50F4A" w:rsidP="004837CA">
      <w:pPr>
        <w:pStyle w:val="Default"/>
        <w:jc w:val="center"/>
        <w:rPr>
          <w:color w:val="auto"/>
          <w:spacing w:val="-12"/>
          <w:sz w:val="22"/>
          <w:szCs w:val="22"/>
        </w:rPr>
      </w:pPr>
      <w:r w:rsidRPr="00160206">
        <w:rPr>
          <w:b/>
          <w:bCs/>
          <w:color w:val="auto"/>
          <w:spacing w:val="-12"/>
          <w:sz w:val="22"/>
          <w:szCs w:val="22"/>
        </w:rPr>
        <w:t xml:space="preserve">Capitolul </w:t>
      </w:r>
      <w:bookmarkStart w:id="3" w:name="detasare"/>
      <w:bookmarkEnd w:id="3"/>
      <w:r w:rsidR="00804AD3" w:rsidRPr="00160206">
        <w:rPr>
          <w:b/>
          <w:bCs/>
          <w:color w:val="auto"/>
          <w:spacing w:val="-12"/>
          <w:sz w:val="22"/>
          <w:szCs w:val="22"/>
        </w:rPr>
        <w:t>X</w:t>
      </w:r>
    </w:p>
    <w:p w:rsidR="00C50F4A" w:rsidRPr="00160206" w:rsidRDefault="00C50F4A" w:rsidP="004837CA">
      <w:pPr>
        <w:pStyle w:val="Default"/>
        <w:jc w:val="center"/>
        <w:rPr>
          <w:b/>
          <w:bCs/>
          <w:color w:val="auto"/>
          <w:spacing w:val="-12"/>
          <w:sz w:val="22"/>
          <w:szCs w:val="22"/>
        </w:rPr>
      </w:pPr>
      <w:r w:rsidRPr="00160206">
        <w:rPr>
          <w:b/>
          <w:bCs/>
          <w:color w:val="auto"/>
          <w:spacing w:val="-12"/>
          <w:sz w:val="22"/>
          <w:szCs w:val="22"/>
        </w:rPr>
        <w:t>Detaşarea personalului didactic titular</w:t>
      </w:r>
      <w:r w:rsidR="00A76670" w:rsidRPr="00160206">
        <w:rPr>
          <w:b/>
          <w:bCs/>
          <w:color w:val="auto"/>
          <w:spacing w:val="-12"/>
          <w:sz w:val="22"/>
          <w:szCs w:val="22"/>
        </w:rPr>
        <w:t xml:space="preserve"> în învăţământul preuniversitar</w:t>
      </w:r>
    </w:p>
    <w:p w:rsidR="00C50F4A" w:rsidRPr="00160206" w:rsidRDefault="00C50F4A" w:rsidP="004837CA">
      <w:pPr>
        <w:pStyle w:val="Default"/>
        <w:jc w:val="both"/>
        <w:rPr>
          <w:color w:val="auto"/>
          <w:spacing w:val="-12"/>
          <w:sz w:val="22"/>
          <w:szCs w:val="22"/>
        </w:rPr>
      </w:pP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Art. 82 (1) Posturile didactice/catedrele rămase vacante/rezervate după </w:t>
      </w:r>
      <w:r w:rsidR="00237C87" w:rsidRPr="00160206">
        <w:rPr>
          <w:color w:val="auto"/>
          <w:spacing w:val="-12"/>
          <w:sz w:val="22"/>
          <w:szCs w:val="22"/>
        </w:rPr>
        <w:t>derularea etapelor de mobilitate anterioare</w:t>
      </w:r>
      <w:r w:rsidR="00273EE2" w:rsidRPr="00160206">
        <w:rPr>
          <w:color w:val="auto"/>
          <w:spacing w:val="-12"/>
          <w:sz w:val="22"/>
          <w:szCs w:val="22"/>
        </w:rPr>
        <w:t>, precum și cele care devin rezervate în cadrul etapei de detașare în interesul învățământului,</w:t>
      </w:r>
      <w:r w:rsidRPr="00160206">
        <w:rPr>
          <w:color w:val="auto"/>
          <w:spacing w:val="-12"/>
          <w:sz w:val="22"/>
          <w:szCs w:val="22"/>
        </w:rPr>
        <w:t xml:space="preserve"> se ocupă de cadrele didactice titulare </w:t>
      </w:r>
      <w:r w:rsidR="006046DF" w:rsidRPr="00160206">
        <w:rPr>
          <w:color w:val="auto"/>
          <w:spacing w:val="-12"/>
          <w:sz w:val="22"/>
          <w:szCs w:val="22"/>
        </w:rPr>
        <w:t xml:space="preserve">în învăţământul preuniversitar </w:t>
      </w:r>
      <w:r w:rsidRPr="00160206">
        <w:rPr>
          <w:color w:val="auto"/>
          <w:spacing w:val="-12"/>
          <w:sz w:val="22"/>
          <w:szCs w:val="22"/>
        </w:rPr>
        <w:t xml:space="preserve">prevăzute la art. </w:t>
      </w:r>
      <w:r w:rsidR="00750598" w:rsidRPr="00160206">
        <w:rPr>
          <w:color w:val="auto"/>
          <w:spacing w:val="-12"/>
          <w:sz w:val="22"/>
          <w:szCs w:val="22"/>
        </w:rPr>
        <w:t>5</w:t>
      </w:r>
      <w:r w:rsidRPr="00160206">
        <w:rPr>
          <w:color w:val="auto"/>
          <w:spacing w:val="-12"/>
          <w:sz w:val="22"/>
          <w:szCs w:val="22"/>
        </w:rPr>
        <w:t xml:space="preserve"> alin. (</w:t>
      </w:r>
      <w:r w:rsidR="00750598" w:rsidRPr="00160206">
        <w:rPr>
          <w:color w:val="auto"/>
          <w:spacing w:val="-12"/>
          <w:sz w:val="22"/>
          <w:szCs w:val="22"/>
        </w:rPr>
        <w:t>1</w:t>
      </w:r>
      <w:r w:rsidRPr="00160206">
        <w:rPr>
          <w:color w:val="auto"/>
          <w:spacing w:val="-12"/>
          <w:sz w:val="22"/>
          <w:szCs w:val="22"/>
        </w:rPr>
        <w:t>)-(</w:t>
      </w:r>
      <w:r w:rsidR="00750598" w:rsidRPr="00160206">
        <w:rPr>
          <w:color w:val="auto"/>
          <w:spacing w:val="-12"/>
          <w:sz w:val="22"/>
          <w:szCs w:val="22"/>
        </w:rPr>
        <w:t>4</w:t>
      </w:r>
      <w:r w:rsidRPr="00160206">
        <w:rPr>
          <w:color w:val="auto"/>
          <w:spacing w:val="-12"/>
          <w:sz w:val="22"/>
          <w:szCs w:val="22"/>
        </w:rPr>
        <w:t>)</w:t>
      </w:r>
      <w:r w:rsidR="00C92C7F" w:rsidRPr="00160206">
        <w:rPr>
          <w:color w:val="auto"/>
          <w:spacing w:val="-12"/>
          <w:sz w:val="22"/>
          <w:szCs w:val="22"/>
        </w:rPr>
        <w:t>,</w:t>
      </w:r>
      <w:r w:rsidRPr="00160206">
        <w:rPr>
          <w:color w:val="auto"/>
          <w:spacing w:val="-12"/>
          <w:sz w:val="22"/>
          <w:szCs w:val="22"/>
        </w:rPr>
        <w:t xml:space="preserve"> prin detașare în interesul învățământului.</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(2) Detaşarea în interesul învăţământului a personalului didactic titular </w:t>
      </w:r>
      <w:r w:rsidR="006046DF" w:rsidRPr="00160206">
        <w:rPr>
          <w:color w:val="auto"/>
          <w:spacing w:val="-12"/>
          <w:sz w:val="22"/>
          <w:szCs w:val="22"/>
        </w:rPr>
        <w:t xml:space="preserve">în învăţământul preuniversitar </w:t>
      </w:r>
      <w:r w:rsidRPr="00160206">
        <w:rPr>
          <w:color w:val="auto"/>
          <w:spacing w:val="-12"/>
          <w:sz w:val="22"/>
          <w:szCs w:val="22"/>
        </w:rPr>
        <w:t>se realizează în baza cererii scrise formulate de unitatea de învăţământ primitoare, pe postul didactic/catedra solicitat(ă) de unitatea de învăţământ primitoare</w:t>
      </w:r>
      <w:r w:rsidR="00583678" w:rsidRPr="00160206">
        <w:rPr>
          <w:color w:val="auto"/>
          <w:spacing w:val="-12"/>
          <w:sz w:val="22"/>
          <w:szCs w:val="22"/>
        </w:rPr>
        <w:t xml:space="preserve">, </w:t>
      </w:r>
      <w:r w:rsidRPr="00160206">
        <w:rPr>
          <w:color w:val="auto"/>
          <w:spacing w:val="-12"/>
          <w:sz w:val="22"/>
          <w:szCs w:val="22"/>
        </w:rPr>
        <w:t>cu acordul scris al persoanelor solicitate, conform anexei nr. 14</w:t>
      </w:r>
      <w:r w:rsidR="00583678" w:rsidRPr="00160206">
        <w:rPr>
          <w:color w:val="auto"/>
          <w:spacing w:val="-12"/>
          <w:sz w:val="22"/>
          <w:szCs w:val="22"/>
        </w:rPr>
        <w:t xml:space="preserve"> şi </w:t>
      </w:r>
      <w:r w:rsidR="00583678" w:rsidRPr="007632E4">
        <w:rPr>
          <w:color w:val="FF0000"/>
          <w:spacing w:val="-12"/>
          <w:sz w:val="22"/>
          <w:szCs w:val="22"/>
          <w:highlight w:val="yellow"/>
        </w:rPr>
        <w:t xml:space="preserve">cu </w:t>
      </w:r>
      <w:r w:rsidR="0059746E" w:rsidRPr="007632E4">
        <w:rPr>
          <w:color w:val="FF0000"/>
          <w:spacing w:val="-12"/>
          <w:sz w:val="22"/>
          <w:szCs w:val="22"/>
          <w:highlight w:val="yellow"/>
        </w:rPr>
        <w:t>avizul consiliului/consiliilor de administraţie al/ale unităţii/unităţilor de învăţământ la care cadrul didactic este titular</w:t>
      </w:r>
      <w:r w:rsidRPr="007632E4">
        <w:rPr>
          <w:color w:val="FF0000"/>
          <w:spacing w:val="-12"/>
          <w:sz w:val="22"/>
          <w:szCs w:val="22"/>
        </w:rPr>
        <w:t>.</w:t>
      </w:r>
      <w:r w:rsidR="003A5109" w:rsidRPr="00160206">
        <w:rPr>
          <w:b/>
          <w:color w:val="auto"/>
          <w:spacing w:val="-12"/>
          <w:sz w:val="22"/>
          <w:szCs w:val="22"/>
        </w:rPr>
        <w:t xml:space="preserve"> </w:t>
      </w:r>
      <w:r w:rsidRPr="00160206">
        <w:rPr>
          <w:color w:val="auto"/>
          <w:spacing w:val="-12"/>
          <w:sz w:val="22"/>
          <w:szCs w:val="22"/>
        </w:rPr>
        <w:t xml:space="preserve">Personalul didactic titular </w:t>
      </w:r>
      <w:r w:rsidR="006046DF" w:rsidRPr="00160206">
        <w:rPr>
          <w:color w:val="auto"/>
          <w:spacing w:val="-12"/>
          <w:sz w:val="22"/>
          <w:szCs w:val="22"/>
        </w:rPr>
        <w:t xml:space="preserve">în învăţământul preuniversitar </w:t>
      </w:r>
      <w:r w:rsidRPr="00160206">
        <w:rPr>
          <w:color w:val="auto"/>
          <w:spacing w:val="-12"/>
          <w:sz w:val="22"/>
          <w:szCs w:val="22"/>
        </w:rPr>
        <w:t xml:space="preserve">solicitat pentru detaşare depune un acord </w:t>
      </w:r>
      <w:r w:rsidR="00C564EC" w:rsidRPr="00160206">
        <w:rPr>
          <w:color w:val="auto"/>
          <w:spacing w:val="-12"/>
          <w:sz w:val="22"/>
          <w:szCs w:val="22"/>
        </w:rPr>
        <w:t xml:space="preserve">la inspectoratul şcolar şi </w:t>
      </w:r>
      <w:r w:rsidRPr="00160206">
        <w:rPr>
          <w:color w:val="auto"/>
          <w:spacing w:val="-12"/>
          <w:sz w:val="22"/>
          <w:szCs w:val="22"/>
        </w:rPr>
        <w:t>la unitatea de învăţământ primitoare, însoţit de actele certificate pentru conformitate cu originalul, de către directorul unităţii de învăţământ în care cadrul didactic solicitat pentru detaşare şi-a desfăşurat activitatea</w:t>
      </w:r>
      <w:r w:rsidR="00B77EEA" w:rsidRPr="00160206">
        <w:rPr>
          <w:color w:val="auto"/>
          <w:spacing w:val="-12"/>
          <w:sz w:val="22"/>
          <w:szCs w:val="22"/>
        </w:rPr>
        <w:t xml:space="preserve">, însoțit de o copie a documentului de numire/transfer/repartizare pe post/catedră şi de avizul consiliului/consiliilor de administraţie al/ale unităţii/unităţilor de învăţământ la care cadrul didactic este titular. </w:t>
      </w:r>
      <w:r w:rsidRPr="00160206">
        <w:rPr>
          <w:color w:val="auto"/>
          <w:spacing w:val="-12"/>
          <w:sz w:val="22"/>
          <w:szCs w:val="22"/>
        </w:rPr>
        <w:t xml:space="preserve"> </w:t>
      </w:r>
      <w:r w:rsidR="0095184E" w:rsidRPr="00160206">
        <w:rPr>
          <w:color w:val="auto"/>
          <w:spacing w:val="-12"/>
          <w:sz w:val="22"/>
          <w:szCs w:val="22"/>
        </w:rPr>
        <w:t>Profesorii consilieri în centre și cabinete de asistență psihopedagogică</w:t>
      </w:r>
      <w:r w:rsidR="001624E6" w:rsidRPr="00160206">
        <w:rPr>
          <w:color w:val="auto"/>
          <w:spacing w:val="-12"/>
          <w:sz w:val="22"/>
          <w:szCs w:val="22"/>
        </w:rPr>
        <w:t>/profesorii logopezi</w:t>
      </w:r>
      <w:r w:rsidR="0095184E" w:rsidRPr="00160206">
        <w:rPr>
          <w:color w:val="auto"/>
          <w:spacing w:val="-12"/>
          <w:sz w:val="22"/>
          <w:szCs w:val="22"/>
        </w:rPr>
        <w:t xml:space="preserve"> </w:t>
      </w:r>
      <w:r w:rsidR="00592058" w:rsidRPr="00160206">
        <w:rPr>
          <w:color w:val="auto"/>
          <w:spacing w:val="-12"/>
          <w:sz w:val="22"/>
          <w:szCs w:val="22"/>
        </w:rPr>
        <w:t xml:space="preserve">din cabinetele interşcolare </w:t>
      </w:r>
      <w:r w:rsidR="0095184E" w:rsidRPr="00160206">
        <w:rPr>
          <w:color w:val="auto"/>
          <w:spacing w:val="-12"/>
          <w:sz w:val="22"/>
          <w:szCs w:val="22"/>
        </w:rPr>
        <w:t>se adres</w:t>
      </w:r>
      <w:r w:rsidR="00624EB2" w:rsidRPr="00160206">
        <w:rPr>
          <w:color w:val="auto"/>
          <w:spacing w:val="-12"/>
          <w:sz w:val="22"/>
          <w:szCs w:val="22"/>
        </w:rPr>
        <w:t>ează</w:t>
      </w:r>
      <w:r w:rsidR="0095184E" w:rsidRPr="00160206">
        <w:rPr>
          <w:color w:val="auto"/>
          <w:spacing w:val="-12"/>
          <w:sz w:val="22"/>
          <w:szCs w:val="22"/>
        </w:rPr>
        <w:t xml:space="preserve"> CMBRAE/CJRAE în cadrul căruia este normat postul didactic respectiv.</w:t>
      </w:r>
      <w:r w:rsidR="00EF4445" w:rsidRPr="00160206">
        <w:rPr>
          <w:color w:val="auto"/>
          <w:spacing w:val="-12"/>
          <w:sz w:val="22"/>
          <w:szCs w:val="22"/>
        </w:rPr>
        <w:t xml:space="preserve">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(3) Cadrele didactice titulare </w:t>
      </w:r>
      <w:r w:rsidR="006046DF" w:rsidRPr="00160206">
        <w:rPr>
          <w:color w:val="auto"/>
          <w:spacing w:val="-12"/>
          <w:sz w:val="22"/>
          <w:szCs w:val="22"/>
        </w:rPr>
        <w:t xml:space="preserve">în învăţământul preuniversitar </w:t>
      </w:r>
      <w:r w:rsidRPr="00160206">
        <w:rPr>
          <w:color w:val="auto"/>
          <w:spacing w:val="-12"/>
          <w:sz w:val="22"/>
          <w:szCs w:val="22"/>
        </w:rPr>
        <w:t xml:space="preserve">solicitate pentru detaşare interesul învăţământului pe posturi didactice/catedre vacante/rezervate care necesită atestate/avize suplimentare trebuie să posede atestatele/avizele necesare, la data depunerii acordului pentru detaşare în interesul învăţământului </w:t>
      </w:r>
      <w:r w:rsidR="00C564EC" w:rsidRPr="00160206">
        <w:rPr>
          <w:color w:val="auto"/>
          <w:spacing w:val="-12"/>
          <w:sz w:val="22"/>
          <w:szCs w:val="22"/>
        </w:rPr>
        <w:t xml:space="preserve">la inspectoratul şcolar şi la unitatea de învăţământ primitoare, </w:t>
      </w:r>
      <w:r w:rsidRPr="00160206">
        <w:rPr>
          <w:color w:val="auto"/>
          <w:spacing w:val="-12"/>
          <w:sz w:val="22"/>
          <w:szCs w:val="22"/>
        </w:rPr>
        <w:t xml:space="preserve">conform Calendarului. Cadrele didactice titulare </w:t>
      </w:r>
      <w:r w:rsidR="006046DF" w:rsidRPr="00160206">
        <w:rPr>
          <w:color w:val="auto"/>
          <w:spacing w:val="-12"/>
          <w:sz w:val="22"/>
          <w:szCs w:val="22"/>
        </w:rPr>
        <w:t xml:space="preserve">în învăţământul preuniversitar </w:t>
      </w:r>
      <w:r w:rsidRPr="00160206">
        <w:rPr>
          <w:color w:val="auto"/>
          <w:spacing w:val="-12"/>
          <w:sz w:val="22"/>
          <w:szCs w:val="22"/>
        </w:rPr>
        <w:t xml:space="preserve">solicitate pentru detaşare interesul învăţământului pe posturi didactice/catedre vacante/rezervate care necesită probă practică/orală trebuie să promoveze aceste probe conform </w:t>
      </w:r>
      <w:r w:rsidR="00EF4445" w:rsidRPr="00160206">
        <w:rPr>
          <w:color w:val="auto"/>
          <w:spacing w:val="-12"/>
          <w:sz w:val="22"/>
          <w:szCs w:val="22"/>
        </w:rPr>
        <w:t xml:space="preserve">prevederilor </w:t>
      </w:r>
      <w:r w:rsidRPr="00160206">
        <w:rPr>
          <w:color w:val="auto"/>
          <w:spacing w:val="-12"/>
          <w:sz w:val="22"/>
          <w:szCs w:val="22"/>
        </w:rPr>
        <w:t xml:space="preserve">art. </w:t>
      </w:r>
      <w:r w:rsidR="00044E7F" w:rsidRPr="00160206">
        <w:rPr>
          <w:color w:val="auto"/>
          <w:spacing w:val="-12"/>
          <w:sz w:val="22"/>
          <w:szCs w:val="22"/>
        </w:rPr>
        <w:t>4</w:t>
      </w:r>
      <w:r w:rsidRPr="00160206">
        <w:rPr>
          <w:color w:val="auto"/>
          <w:spacing w:val="-12"/>
          <w:sz w:val="22"/>
          <w:szCs w:val="22"/>
        </w:rPr>
        <w:t xml:space="preserve"> alin.(</w:t>
      </w:r>
      <w:r w:rsidR="00396251" w:rsidRPr="00160206">
        <w:rPr>
          <w:color w:val="auto"/>
          <w:spacing w:val="-12"/>
          <w:sz w:val="22"/>
          <w:szCs w:val="22"/>
        </w:rPr>
        <w:t>4</w:t>
      </w:r>
      <w:r w:rsidRPr="00160206">
        <w:rPr>
          <w:color w:val="auto"/>
          <w:spacing w:val="-12"/>
          <w:sz w:val="22"/>
          <w:szCs w:val="22"/>
        </w:rPr>
        <w:t>)</w:t>
      </w:r>
      <w:r w:rsidR="00396251" w:rsidRPr="00160206">
        <w:rPr>
          <w:color w:val="auto"/>
          <w:spacing w:val="-12"/>
          <w:sz w:val="22"/>
          <w:szCs w:val="22"/>
        </w:rPr>
        <w:t>-</w:t>
      </w:r>
      <w:r w:rsidRPr="00160206">
        <w:rPr>
          <w:color w:val="auto"/>
          <w:spacing w:val="-12"/>
          <w:sz w:val="22"/>
          <w:szCs w:val="22"/>
        </w:rPr>
        <w:t>(</w:t>
      </w:r>
      <w:r w:rsidR="00396251" w:rsidRPr="00160206">
        <w:rPr>
          <w:color w:val="auto"/>
          <w:spacing w:val="-12"/>
          <w:sz w:val="22"/>
          <w:szCs w:val="22"/>
        </w:rPr>
        <w:t>6</w:t>
      </w:r>
      <w:r w:rsidRPr="00160206">
        <w:rPr>
          <w:color w:val="auto"/>
          <w:spacing w:val="-12"/>
          <w:sz w:val="22"/>
          <w:szCs w:val="22"/>
        </w:rPr>
        <w:t>)</w:t>
      </w:r>
      <w:r w:rsidR="00396251" w:rsidRPr="00160206">
        <w:rPr>
          <w:color w:val="auto"/>
          <w:spacing w:val="-12"/>
          <w:sz w:val="22"/>
          <w:szCs w:val="22"/>
        </w:rPr>
        <w:t xml:space="preserve"> şi alin. (8)</w:t>
      </w:r>
      <w:r w:rsidRPr="00160206">
        <w:rPr>
          <w:color w:val="auto"/>
          <w:spacing w:val="-12"/>
          <w:sz w:val="22"/>
          <w:szCs w:val="22"/>
        </w:rPr>
        <w:t xml:space="preserve">. </w:t>
      </w:r>
    </w:p>
    <w:p w:rsidR="009D43E8" w:rsidRPr="00160206" w:rsidRDefault="00C50F4A" w:rsidP="00FF7AB2">
      <w:pPr>
        <w:pStyle w:val="Default"/>
        <w:ind w:firstLine="567"/>
        <w:jc w:val="both"/>
        <w:rPr>
          <w:color w:val="auto"/>
          <w:spacing w:val="-12"/>
          <w:sz w:val="22"/>
          <w:szCs w:val="22"/>
        </w:rPr>
      </w:pPr>
      <w:r w:rsidRPr="00160206">
        <w:rPr>
          <w:color w:val="auto"/>
          <w:spacing w:val="-12"/>
          <w:sz w:val="22"/>
          <w:szCs w:val="22"/>
        </w:rPr>
        <w:t>(4) Detaşarea în interesul învăţământului pe posturi didactice/catedre vacante/rezervate se dispune prin decizie a inspectorului şcolar general, după aprobarea în consiliul de administraţie al unităţii de învăţământ primitoare</w:t>
      </w:r>
      <w:r w:rsidR="00624EB2" w:rsidRPr="00160206">
        <w:rPr>
          <w:color w:val="auto"/>
          <w:spacing w:val="-12"/>
          <w:sz w:val="22"/>
          <w:szCs w:val="22"/>
        </w:rPr>
        <w:t>/CJRAE/CMBRAE</w:t>
      </w:r>
      <w:r w:rsidR="00CD5D15" w:rsidRPr="00160206">
        <w:rPr>
          <w:color w:val="auto"/>
          <w:spacing w:val="-12"/>
          <w:sz w:val="22"/>
          <w:szCs w:val="22"/>
        </w:rPr>
        <w:t>, cu avizul consiliului/consiliilor de administraţie al/ale unităţii/unităţilor de învăţământ la care cadrul didactic este titular</w:t>
      </w:r>
      <w:r w:rsidRPr="00160206">
        <w:rPr>
          <w:color w:val="auto"/>
          <w:spacing w:val="-12"/>
          <w:sz w:val="22"/>
          <w:szCs w:val="22"/>
        </w:rPr>
        <w:t xml:space="preserve">. Detaşarea în interesul învăţământului </w:t>
      </w:r>
      <w:r w:rsidR="00D57616" w:rsidRPr="00160206">
        <w:rPr>
          <w:color w:val="auto"/>
          <w:spacing w:val="-12"/>
          <w:sz w:val="22"/>
          <w:szCs w:val="22"/>
        </w:rPr>
        <w:t xml:space="preserve">pe posturi didactice/catedre </w:t>
      </w:r>
      <w:r w:rsidRPr="00160206">
        <w:rPr>
          <w:color w:val="auto"/>
          <w:spacing w:val="-12"/>
          <w:sz w:val="22"/>
          <w:szCs w:val="22"/>
        </w:rPr>
        <w:t>se poate realiza pentru o perioadă de cel mult 5</w:t>
      </w:r>
      <w:r w:rsidR="00945E0F" w:rsidRPr="00160206">
        <w:rPr>
          <w:color w:val="auto"/>
          <w:spacing w:val="-12"/>
          <w:sz w:val="22"/>
          <w:szCs w:val="22"/>
        </w:rPr>
        <w:t xml:space="preserve"> (cinci)</w:t>
      </w:r>
      <w:r w:rsidRPr="00160206">
        <w:rPr>
          <w:color w:val="auto"/>
          <w:spacing w:val="-12"/>
          <w:sz w:val="22"/>
          <w:szCs w:val="22"/>
        </w:rPr>
        <w:t xml:space="preserve"> ani şcolari consecutivi. </w:t>
      </w:r>
      <w:r w:rsidR="009D43E8" w:rsidRPr="00160206">
        <w:rPr>
          <w:color w:val="auto"/>
          <w:spacing w:val="-12"/>
          <w:sz w:val="22"/>
          <w:szCs w:val="22"/>
        </w:rPr>
        <w:t>Persoana îndreptățită are dreptul de a contesta hotărârea consiliului de administraţie al unităţii de învăţământ primitoare, printr-o cerere scrisă, adresată conducerii unității de învăţământ</w:t>
      </w:r>
      <w:r w:rsidR="00FF7AB2" w:rsidRPr="00160206">
        <w:rPr>
          <w:color w:val="auto"/>
          <w:spacing w:val="-12"/>
          <w:sz w:val="22"/>
          <w:szCs w:val="22"/>
        </w:rPr>
        <w:t xml:space="preserve">, în termen de 24 de ore de la comunicarea acesteia. </w:t>
      </w:r>
      <w:r w:rsidR="009D43E8" w:rsidRPr="00160206">
        <w:rPr>
          <w:color w:val="auto"/>
          <w:spacing w:val="-12"/>
          <w:sz w:val="22"/>
          <w:szCs w:val="22"/>
        </w:rPr>
        <w:t>Contestația reprezintă plângerea prealabilă reglementată de art. 7 din Legea contenciosului administrativ nr. 554/2004, cu modificările şi completările ulterioare și se soluționează de către consiliul de administrație al unității.</w:t>
      </w:r>
      <w:r w:rsidR="00FF7AB2" w:rsidRPr="00160206">
        <w:rPr>
          <w:color w:val="auto"/>
          <w:spacing w:val="-12"/>
          <w:sz w:val="22"/>
          <w:szCs w:val="22"/>
        </w:rPr>
        <w:t xml:space="preserve"> Hotărârea consiliului de administraţie al unităţii de în</w:t>
      </w:r>
      <w:r w:rsidR="00A06E3F" w:rsidRPr="00160206">
        <w:rPr>
          <w:color w:val="auto"/>
          <w:spacing w:val="-12"/>
          <w:sz w:val="22"/>
          <w:szCs w:val="22"/>
        </w:rPr>
        <w:t>văţământ/</w:t>
      </w:r>
      <w:r w:rsidR="00FF7AB2" w:rsidRPr="00160206">
        <w:rPr>
          <w:color w:val="auto"/>
          <w:spacing w:val="-12"/>
          <w:sz w:val="22"/>
          <w:szCs w:val="22"/>
        </w:rPr>
        <w:t xml:space="preserve">CJRAE/CMBRAE în </w:t>
      </w:r>
      <w:r w:rsidR="005D25C1" w:rsidRPr="00160206">
        <w:rPr>
          <w:color w:val="auto"/>
          <w:spacing w:val="-12"/>
          <w:sz w:val="22"/>
          <w:szCs w:val="22"/>
        </w:rPr>
        <w:t xml:space="preserve">urma </w:t>
      </w:r>
      <w:r w:rsidR="00FF7AB2" w:rsidRPr="00160206">
        <w:rPr>
          <w:color w:val="auto"/>
          <w:spacing w:val="-12"/>
          <w:sz w:val="22"/>
          <w:szCs w:val="22"/>
        </w:rPr>
        <w:t>contestație</w:t>
      </w:r>
      <w:r w:rsidR="005D25C1" w:rsidRPr="00160206">
        <w:rPr>
          <w:color w:val="auto"/>
          <w:spacing w:val="-12"/>
          <w:sz w:val="22"/>
          <w:szCs w:val="22"/>
        </w:rPr>
        <w:t>i</w:t>
      </w:r>
      <w:r w:rsidR="00FF7AB2" w:rsidRPr="00160206">
        <w:rPr>
          <w:color w:val="auto"/>
          <w:spacing w:val="-12"/>
          <w:sz w:val="22"/>
          <w:szCs w:val="22"/>
        </w:rPr>
        <w:t xml:space="preserve"> este definitivă şi poate fi atacată numai prin procedurile contenciosului administrativ</w:t>
      </w:r>
      <w:r w:rsidR="00DC6090" w:rsidRPr="00160206">
        <w:rPr>
          <w:color w:val="auto"/>
          <w:spacing w:val="-12"/>
          <w:sz w:val="22"/>
          <w:szCs w:val="22"/>
        </w:rPr>
        <w:t>.</w:t>
      </w:r>
      <w:r w:rsidR="009D43E8" w:rsidRPr="00160206">
        <w:rPr>
          <w:color w:val="auto"/>
          <w:spacing w:val="-12"/>
          <w:sz w:val="22"/>
          <w:szCs w:val="22"/>
        </w:rPr>
        <w:t xml:space="preserve"> </w:t>
      </w:r>
    </w:p>
    <w:p w:rsidR="00F604F4" w:rsidRPr="00160206" w:rsidRDefault="00F604F4" w:rsidP="00FF7AB2">
      <w:pPr>
        <w:pStyle w:val="Default"/>
        <w:ind w:firstLine="567"/>
        <w:jc w:val="both"/>
        <w:rPr>
          <w:color w:val="auto"/>
          <w:spacing w:val="-12"/>
          <w:sz w:val="22"/>
          <w:szCs w:val="22"/>
        </w:rPr>
      </w:pPr>
      <w:r w:rsidRPr="00160206">
        <w:rPr>
          <w:color w:val="auto"/>
          <w:spacing w:val="-12"/>
          <w:sz w:val="22"/>
          <w:szCs w:val="22"/>
        </w:rPr>
        <w:t>(5) Detaşarea în interesul învăţământului a personalului didactic titular în învăţământul preuniversitar de stat în unităţi de învăţământ de pe lângă ambasade</w:t>
      </w:r>
      <w:r w:rsidR="00336F62" w:rsidRPr="00160206">
        <w:rPr>
          <w:color w:val="auto"/>
          <w:spacing w:val="-12"/>
          <w:sz w:val="22"/>
          <w:szCs w:val="22"/>
        </w:rPr>
        <w:t>/consulate</w:t>
      </w:r>
      <w:r w:rsidRPr="00160206">
        <w:rPr>
          <w:color w:val="auto"/>
          <w:spacing w:val="-12"/>
          <w:sz w:val="22"/>
          <w:szCs w:val="22"/>
        </w:rPr>
        <w:t xml:space="preserve"> </w:t>
      </w:r>
      <w:r w:rsidR="00E02E8B" w:rsidRPr="00160206">
        <w:rPr>
          <w:color w:val="auto"/>
          <w:spacing w:val="-12"/>
          <w:sz w:val="22"/>
          <w:szCs w:val="22"/>
        </w:rPr>
        <w:t xml:space="preserve">sau în alte unităţi de învăţământ </w:t>
      </w:r>
      <w:r w:rsidRPr="00160206">
        <w:rPr>
          <w:color w:val="auto"/>
          <w:spacing w:val="-12"/>
          <w:sz w:val="22"/>
          <w:szCs w:val="22"/>
        </w:rPr>
        <w:t xml:space="preserve">care nu sunt </w:t>
      </w:r>
      <w:r w:rsidR="00E02E8B" w:rsidRPr="00160206">
        <w:rPr>
          <w:color w:val="auto"/>
          <w:spacing w:val="-12"/>
          <w:sz w:val="22"/>
          <w:szCs w:val="22"/>
        </w:rPr>
        <w:t xml:space="preserve">incluse în reţeaua şcolară a unităţilor de învăţământ </w:t>
      </w:r>
      <w:r w:rsidRPr="00160206">
        <w:rPr>
          <w:color w:val="auto"/>
          <w:spacing w:val="-12"/>
          <w:sz w:val="22"/>
          <w:szCs w:val="22"/>
        </w:rPr>
        <w:t>se dispune prin decizie a inspectorului şcolar general, la solicitarea conducerii unităţii de învăţământ</w:t>
      </w:r>
      <w:r w:rsidR="00E02E8B" w:rsidRPr="00160206">
        <w:rPr>
          <w:color w:val="auto"/>
          <w:spacing w:val="-12"/>
          <w:sz w:val="22"/>
          <w:szCs w:val="22"/>
        </w:rPr>
        <w:t xml:space="preserve"> primitoare</w:t>
      </w:r>
      <w:r w:rsidRPr="00160206">
        <w:rPr>
          <w:color w:val="auto"/>
          <w:spacing w:val="-12"/>
          <w:sz w:val="22"/>
          <w:szCs w:val="22"/>
        </w:rPr>
        <w:t xml:space="preserve">, cu avizul </w:t>
      </w:r>
      <w:r w:rsidR="00504572" w:rsidRPr="00160206">
        <w:rPr>
          <w:color w:val="auto"/>
          <w:spacing w:val="-12"/>
          <w:sz w:val="22"/>
          <w:szCs w:val="22"/>
        </w:rPr>
        <w:t>Ministerului Educaţiei Naţionale</w:t>
      </w:r>
      <w:r w:rsidRPr="00160206">
        <w:rPr>
          <w:color w:val="auto"/>
          <w:spacing w:val="-12"/>
          <w:sz w:val="22"/>
          <w:szCs w:val="22"/>
        </w:rPr>
        <w:t>.</w:t>
      </w:r>
    </w:p>
    <w:p w:rsidR="00E52D6F" w:rsidRPr="00160206" w:rsidRDefault="00F604F4" w:rsidP="00E52D6F">
      <w:pPr>
        <w:pStyle w:val="Default"/>
        <w:ind w:firstLine="567"/>
        <w:jc w:val="both"/>
        <w:rPr>
          <w:color w:val="auto"/>
          <w:spacing w:val="-12"/>
          <w:sz w:val="22"/>
          <w:szCs w:val="22"/>
        </w:rPr>
      </w:pPr>
      <w:r w:rsidRPr="00160206">
        <w:rPr>
          <w:color w:val="auto"/>
          <w:spacing w:val="-12"/>
          <w:sz w:val="22"/>
          <w:szCs w:val="22"/>
        </w:rPr>
        <w:t>(6</w:t>
      </w:r>
      <w:r w:rsidR="00C50F4A" w:rsidRPr="00160206">
        <w:rPr>
          <w:color w:val="auto"/>
          <w:spacing w:val="-12"/>
          <w:sz w:val="22"/>
          <w:szCs w:val="22"/>
        </w:rPr>
        <w:t xml:space="preserve">) Cadrele didactice titulare în învăţământul preuniversitar a căror restrângere de activitate nu a fost soluţionată se </w:t>
      </w:r>
      <w:r w:rsidR="00663356" w:rsidRPr="00160206">
        <w:rPr>
          <w:color w:val="auto"/>
          <w:spacing w:val="-12"/>
          <w:sz w:val="22"/>
          <w:szCs w:val="22"/>
        </w:rPr>
        <w:t>detașează</w:t>
      </w:r>
      <w:r w:rsidR="00C50F4A" w:rsidRPr="00160206">
        <w:rPr>
          <w:color w:val="auto"/>
          <w:spacing w:val="-12"/>
          <w:sz w:val="22"/>
          <w:szCs w:val="22"/>
        </w:rPr>
        <w:t xml:space="preserve"> în interesul învăţământului pentru restrângere de activitate nesoluţionată pe posturi didactice/catedre vacante/rezervate, în şedinţă </w:t>
      </w:r>
      <w:r w:rsidR="00190BD2" w:rsidRPr="00160206">
        <w:rPr>
          <w:color w:val="auto"/>
          <w:spacing w:val="-12"/>
          <w:sz w:val="22"/>
          <w:szCs w:val="22"/>
        </w:rPr>
        <w:t>de repartizare</w:t>
      </w:r>
      <w:r w:rsidR="00C50F4A" w:rsidRPr="00160206">
        <w:rPr>
          <w:color w:val="auto"/>
          <w:spacing w:val="-12"/>
          <w:sz w:val="22"/>
          <w:szCs w:val="22"/>
        </w:rPr>
        <w:t xml:space="preserve"> organizată de comisia de mobilitate a personalului didactic din învăţământul preuniversitar constituită la nivelul inspectoratului şcolar, în perioada prevăzută în Calendar. </w:t>
      </w:r>
    </w:p>
    <w:p w:rsidR="00E52D6F" w:rsidRPr="00160206" w:rsidRDefault="00C50F4A" w:rsidP="00E52D6F">
      <w:pPr>
        <w:pStyle w:val="Default"/>
        <w:ind w:firstLine="567"/>
        <w:jc w:val="both"/>
        <w:rPr>
          <w:color w:val="auto"/>
          <w:spacing w:val="-12"/>
          <w:sz w:val="22"/>
          <w:szCs w:val="22"/>
        </w:rPr>
      </w:pPr>
      <w:r w:rsidRPr="00160206">
        <w:rPr>
          <w:color w:val="auto"/>
          <w:spacing w:val="-12"/>
          <w:sz w:val="22"/>
          <w:szCs w:val="22"/>
        </w:rPr>
        <w:t xml:space="preserve">Art. 83 </w:t>
      </w:r>
      <w:r w:rsidR="00E52D6F" w:rsidRPr="00160206">
        <w:rPr>
          <w:color w:val="auto"/>
          <w:spacing w:val="-12"/>
          <w:sz w:val="22"/>
          <w:szCs w:val="22"/>
        </w:rPr>
        <w:t xml:space="preserve">(1) În cazul funcţiilor de conducere din unităţile de învăţământ preuniversitar de stat, detaşarea în interesul învăţământului se realizează prin decizia inspectorului şcolar general, până la organizarea concursului, dar nu mai târziu de sfârşitul anului şcolar, cu respectarea prevederilor legale. </w:t>
      </w:r>
      <w:r w:rsidR="00AC6F9E" w:rsidRPr="00AC6F9E">
        <w:rPr>
          <w:color w:val="auto"/>
          <w:spacing w:val="-12"/>
          <w:sz w:val="22"/>
          <w:szCs w:val="22"/>
          <w:highlight w:val="yellow"/>
        </w:rPr>
        <w:t>În cazul</w:t>
      </w:r>
      <w:r w:rsidR="00561309">
        <w:rPr>
          <w:color w:val="auto"/>
          <w:spacing w:val="-12"/>
          <w:sz w:val="22"/>
          <w:szCs w:val="22"/>
          <w:highlight w:val="yellow"/>
        </w:rPr>
        <w:t xml:space="preserve"> unei</w:t>
      </w:r>
      <w:r w:rsidR="00AC6F9E" w:rsidRPr="00AC6F9E">
        <w:rPr>
          <w:color w:val="auto"/>
          <w:spacing w:val="-12"/>
          <w:sz w:val="22"/>
          <w:szCs w:val="22"/>
          <w:highlight w:val="yellow"/>
        </w:rPr>
        <w:t xml:space="preserve"> funcţii de conducere din unităţile de învăţământ preuniversitar de stat temporar vacante, con</w:t>
      </w:r>
      <w:r w:rsidR="00561309">
        <w:rPr>
          <w:color w:val="auto"/>
          <w:spacing w:val="-12"/>
          <w:sz w:val="22"/>
          <w:szCs w:val="22"/>
          <w:highlight w:val="yellow"/>
        </w:rPr>
        <w:t>ducerea unităţii</w:t>
      </w:r>
      <w:r w:rsidR="00AC6F9E" w:rsidRPr="00AC6F9E">
        <w:rPr>
          <w:color w:val="auto"/>
          <w:spacing w:val="-12"/>
          <w:sz w:val="22"/>
          <w:szCs w:val="22"/>
          <w:highlight w:val="yellow"/>
        </w:rPr>
        <w:t xml:space="preserve"> de învăţământ este asigurată, până la revenirea persoanei numite prin concurs, de un cadru didactic titular, numit prin detaşare sau </w:t>
      </w:r>
      <w:r w:rsidR="00561309">
        <w:rPr>
          <w:color w:val="auto"/>
          <w:spacing w:val="-12"/>
          <w:sz w:val="22"/>
          <w:szCs w:val="22"/>
          <w:highlight w:val="yellow"/>
        </w:rPr>
        <w:t xml:space="preserve">prin </w:t>
      </w:r>
      <w:r w:rsidR="00AC6F9E" w:rsidRPr="00AC6F9E">
        <w:rPr>
          <w:color w:val="auto"/>
          <w:spacing w:val="-12"/>
          <w:sz w:val="22"/>
          <w:szCs w:val="22"/>
          <w:highlight w:val="yellow"/>
        </w:rPr>
        <w:t>delegare de atribuţii, cu respectarea prevederilor legale.</w:t>
      </w:r>
    </w:p>
    <w:p w:rsidR="00AC6F9E" w:rsidRPr="00160206" w:rsidRDefault="00E52D6F" w:rsidP="00AC6F9E">
      <w:pPr>
        <w:pStyle w:val="Default"/>
        <w:ind w:firstLine="567"/>
        <w:jc w:val="both"/>
        <w:rPr>
          <w:color w:val="auto"/>
          <w:spacing w:val="-12"/>
          <w:sz w:val="22"/>
          <w:szCs w:val="22"/>
        </w:rPr>
      </w:pPr>
      <w:r w:rsidRPr="00160206">
        <w:rPr>
          <w:color w:val="auto"/>
          <w:spacing w:val="-12"/>
          <w:sz w:val="22"/>
          <w:szCs w:val="22"/>
        </w:rPr>
        <w:lastRenderedPageBreak/>
        <w:t xml:space="preserve"> </w:t>
      </w:r>
      <w:r w:rsidR="00EB6DA8" w:rsidRPr="00160206">
        <w:rPr>
          <w:color w:val="auto"/>
          <w:spacing w:val="-12"/>
          <w:sz w:val="22"/>
          <w:szCs w:val="22"/>
        </w:rPr>
        <w:t xml:space="preserve">(2) În cazul funcţiilor de îndrumare şi control din inspectoratele şcolare, detaşarea în interesul învăţământului se face la propunerea inspectorului şcolar general, cu avizul consiliului de administraţie al inspectoratului şcolar şi al </w:t>
      </w:r>
      <w:r w:rsidR="00504572" w:rsidRPr="00160206">
        <w:rPr>
          <w:color w:val="auto"/>
          <w:spacing w:val="-12"/>
          <w:sz w:val="22"/>
          <w:szCs w:val="22"/>
        </w:rPr>
        <w:t>Ministerului Educaţiei Naţionale</w:t>
      </w:r>
      <w:r w:rsidR="00EB6DA8" w:rsidRPr="00160206">
        <w:rPr>
          <w:color w:val="auto"/>
          <w:spacing w:val="-12"/>
          <w:sz w:val="22"/>
          <w:szCs w:val="22"/>
        </w:rPr>
        <w:t xml:space="preserve">, în baza acordului scris al persoanelor solicitate, până la organizarea concursului, dar nu mai târziu de sfârşitul anului şcolar. </w:t>
      </w:r>
      <w:r w:rsidR="00AC6F9E" w:rsidRPr="00561309">
        <w:rPr>
          <w:color w:val="auto"/>
          <w:spacing w:val="-12"/>
          <w:sz w:val="22"/>
          <w:szCs w:val="22"/>
          <w:highlight w:val="yellow"/>
        </w:rPr>
        <w:t>Funcţiile de îndrumare şi control din inspectoratele şcolare temporar vacante, se ocupă, până la revenirea persoane</w:t>
      </w:r>
      <w:r w:rsidR="00561309" w:rsidRPr="00561309">
        <w:rPr>
          <w:color w:val="auto"/>
          <w:spacing w:val="-12"/>
          <w:sz w:val="22"/>
          <w:szCs w:val="22"/>
          <w:highlight w:val="yellow"/>
        </w:rPr>
        <w:t>lor</w:t>
      </w:r>
      <w:r w:rsidR="00AC6F9E" w:rsidRPr="00561309">
        <w:rPr>
          <w:color w:val="auto"/>
          <w:spacing w:val="-12"/>
          <w:sz w:val="22"/>
          <w:szCs w:val="22"/>
          <w:highlight w:val="yellow"/>
        </w:rPr>
        <w:t xml:space="preserve"> numite prin concurs, de cadr</w:t>
      </w:r>
      <w:r w:rsidR="00561309" w:rsidRPr="00561309">
        <w:rPr>
          <w:color w:val="auto"/>
          <w:spacing w:val="-12"/>
          <w:sz w:val="22"/>
          <w:szCs w:val="22"/>
          <w:highlight w:val="yellow"/>
        </w:rPr>
        <w:t>e</w:t>
      </w:r>
      <w:r w:rsidR="00AC6F9E" w:rsidRPr="00561309">
        <w:rPr>
          <w:color w:val="auto"/>
          <w:spacing w:val="-12"/>
          <w:sz w:val="22"/>
          <w:szCs w:val="22"/>
          <w:highlight w:val="yellow"/>
        </w:rPr>
        <w:t xml:space="preserve"> didactic</w:t>
      </w:r>
      <w:r w:rsidR="00561309" w:rsidRPr="00561309">
        <w:rPr>
          <w:color w:val="auto"/>
          <w:spacing w:val="-12"/>
          <w:sz w:val="22"/>
          <w:szCs w:val="22"/>
          <w:highlight w:val="yellow"/>
        </w:rPr>
        <w:t>e</w:t>
      </w:r>
      <w:r w:rsidR="00AC6F9E" w:rsidRPr="00561309">
        <w:rPr>
          <w:color w:val="auto"/>
          <w:spacing w:val="-12"/>
          <w:sz w:val="22"/>
          <w:szCs w:val="22"/>
          <w:highlight w:val="yellow"/>
        </w:rPr>
        <w:t xml:space="preserve"> titular</w:t>
      </w:r>
      <w:r w:rsidR="00561309" w:rsidRPr="00561309">
        <w:rPr>
          <w:color w:val="auto"/>
          <w:spacing w:val="-12"/>
          <w:sz w:val="22"/>
          <w:szCs w:val="22"/>
          <w:highlight w:val="yellow"/>
        </w:rPr>
        <w:t>e</w:t>
      </w:r>
      <w:r w:rsidR="00AC6F9E" w:rsidRPr="00561309">
        <w:rPr>
          <w:color w:val="auto"/>
          <w:spacing w:val="-12"/>
          <w:sz w:val="22"/>
          <w:szCs w:val="22"/>
          <w:highlight w:val="yellow"/>
        </w:rPr>
        <w:t xml:space="preserve">, numit prin detaşare sau </w:t>
      </w:r>
      <w:r w:rsidR="00561309" w:rsidRPr="00561309">
        <w:rPr>
          <w:color w:val="auto"/>
          <w:spacing w:val="-12"/>
          <w:sz w:val="22"/>
          <w:szCs w:val="22"/>
          <w:highlight w:val="yellow"/>
        </w:rPr>
        <w:t xml:space="preserve">prin </w:t>
      </w:r>
      <w:r w:rsidR="00AC6F9E" w:rsidRPr="00561309">
        <w:rPr>
          <w:color w:val="auto"/>
          <w:spacing w:val="-12"/>
          <w:sz w:val="22"/>
          <w:szCs w:val="22"/>
          <w:highlight w:val="yellow"/>
        </w:rPr>
        <w:t>delegare de atribuţii, cu respectarea prevederilor legale.</w:t>
      </w:r>
    </w:p>
    <w:p w:rsidR="00C50F4A" w:rsidRPr="00160206" w:rsidRDefault="00C50F4A" w:rsidP="00624EB2">
      <w:pPr>
        <w:pStyle w:val="Default"/>
        <w:ind w:firstLine="567"/>
        <w:jc w:val="both"/>
        <w:rPr>
          <w:color w:val="auto"/>
          <w:spacing w:val="-12"/>
          <w:sz w:val="22"/>
          <w:szCs w:val="22"/>
        </w:rPr>
      </w:pPr>
      <w:r w:rsidRPr="00160206">
        <w:rPr>
          <w:color w:val="auto"/>
          <w:spacing w:val="-12"/>
          <w:sz w:val="22"/>
          <w:szCs w:val="22"/>
        </w:rPr>
        <w:t>(</w:t>
      </w:r>
      <w:r w:rsidR="00EB6DA8" w:rsidRPr="00160206">
        <w:rPr>
          <w:color w:val="auto"/>
          <w:spacing w:val="-12"/>
          <w:sz w:val="22"/>
          <w:szCs w:val="22"/>
        </w:rPr>
        <w:t>3</w:t>
      </w:r>
      <w:r w:rsidRPr="00160206">
        <w:rPr>
          <w:color w:val="auto"/>
          <w:spacing w:val="-12"/>
          <w:sz w:val="22"/>
          <w:szCs w:val="22"/>
        </w:rPr>
        <w:t xml:space="preserve">) </w:t>
      </w:r>
      <w:r w:rsidR="00E84CA0" w:rsidRPr="00160206">
        <w:rPr>
          <w:color w:val="auto"/>
          <w:spacing w:val="-12"/>
          <w:sz w:val="22"/>
          <w:szCs w:val="22"/>
        </w:rPr>
        <w:t>Detașarea</w:t>
      </w:r>
      <w:r w:rsidRPr="00160206">
        <w:rPr>
          <w:color w:val="auto"/>
          <w:spacing w:val="-12"/>
          <w:sz w:val="22"/>
          <w:szCs w:val="22"/>
        </w:rPr>
        <w:t xml:space="preserve"> în interesul învăţământului </w:t>
      </w:r>
      <w:r w:rsidR="00517C3D" w:rsidRPr="00160206">
        <w:rPr>
          <w:color w:val="auto"/>
          <w:spacing w:val="-12"/>
          <w:sz w:val="22"/>
          <w:szCs w:val="22"/>
        </w:rPr>
        <w:t>în</w:t>
      </w:r>
      <w:r w:rsidRPr="00160206">
        <w:rPr>
          <w:color w:val="auto"/>
          <w:spacing w:val="-12"/>
          <w:sz w:val="22"/>
          <w:szCs w:val="22"/>
        </w:rPr>
        <w:t xml:space="preserve"> funcţiile de îndrumare şi control din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CC6528" w:rsidRPr="00160206">
        <w:rPr>
          <w:color w:val="auto"/>
          <w:spacing w:val="-12"/>
          <w:sz w:val="22"/>
          <w:szCs w:val="22"/>
        </w:rPr>
        <w:t>,</w:t>
      </w:r>
      <w:r w:rsidRPr="00160206">
        <w:rPr>
          <w:color w:val="auto"/>
          <w:spacing w:val="-12"/>
          <w:sz w:val="22"/>
          <w:szCs w:val="22"/>
        </w:rPr>
        <w:t xml:space="preserve"> </w:t>
      </w:r>
      <w:r w:rsidR="00517C3D" w:rsidRPr="00160206">
        <w:rPr>
          <w:color w:val="auto"/>
          <w:spacing w:val="-12"/>
          <w:sz w:val="22"/>
          <w:szCs w:val="22"/>
        </w:rPr>
        <w:t xml:space="preserve">precum şi </w:t>
      </w:r>
      <w:r w:rsidRPr="00160206">
        <w:rPr>
          <w:color w:val="auto"/>
          <w:spacing w:val="-12"/>
          <w:sz w:val="22"/>
          <w:szCs w:val="22"/>
        </w:rPr>
        <w:t xml:space="preserve">în funcţiile de conducere din inspectoratele şcolare şi casele corpului didactic se dispune prin ordin al </w:t>
      </w:r>
      <w:r w:rsidR="004837CA" w:rsidRPr="00160206">
        <w:rPr>
          <w:color w:val="auto"/>
          <w:spacing w:val="-12"/>
          <w:sz w:val="22"/>
          <w:szCs w:val="22"/>
        </w:rPr>
        <w:t xml:space="preserve">ministrului </w:t>
      </w:r>
      <w:r w:rsidR="001C2ECF" w:rsidRPr="00160206">
        <w:rPr>
          <w:color w:val="auto"/>
          <w:spacing w:val="-12"/>
          <w:sz w:val="22"/>
          <w:szCs w:val="22"/>
        </w:rPr>
        <w:t>educaţiei</w:t>
      </w:r>
      <w:r w:rsidR="00430818" w:rsidRPr="00160206">
        <w:rPr>
          <w:color w:val="auto"/>
          <w:spacing w:val="-12"/>
          <w:sz w:val="22"/>
          <w:szCs w:val="22"/>
        </w:rPr>
        <w:t xml:space="preserve"> naţionale</w:t>
      </w:r>
      <w:r w:rsidR="00CC6528" w:rsidRPr="00160206">
        <w:rPr>
          <w:color w:val="auto"/>
          <w:spacing w:val="-12"/>
          <w:sz w:val="22"/>
          <w:szCs w:val="22"/>
        </w:rPr>
        <w:t>.</w:t>
      </w:r>
      <w:r w:rsidRPr="00160206">
        <w:rPr>
          <w:color w:val="auto"/>
          <w:spacing w:val="-12"/>
          <w:sz w:val="22"/>
          <w:szCs w:val="22"/>
        </w:rPr>
        <w:t xml:space="preserve"> </w:t>
      </w:r>
    </w:p>
    <w:p w:rsidR="00C50F4A" w:rsidRPr="00160206" w:rsidRDefault="00C50F4A" w:rsidP="00624EB2">
      <w:pPr>
        <w:pStyle w:val="Default"/>
        <w:ind w:firstLine="567"/>
        <w:jc w:val="both"/>
        <w:rPr>
          <w:color w:val="auto"/>
          <w:spacing w:val="-12"/>
          <w:sz w:val="22"/>
          <w:szCs w:val="22"/>
        </w:rPr>
      </w:pPr>
      <w:r w:rsidRPr="00160206">
        <w:rPr>
          <w:color w:val="auto"/>
          <w:spacing w:val="-12"/>
          <w:sz w:val="22"/>
          <w:szCs w:val="22"/>
        </w:rPr>
        <w:t>(</w:t>
      </w:r>
      <w:r w:rsidR="00EB6DA8" w:rsidRPr="00160206">
        <w:rPr>
          <w:color w:val="auto"/>
          <w:spacing w:val="-12"/>
          <w:sz w:val="22"/>
          <w:szCs w:val="22"/>
        </w:rPr>
        <w:t>4</w:t>
      </w:r>
      <w:r w:rsidRPr="00160206">
        <w:rPr>
          <w:color w:val="auto"/>
          <w:spacing w:val="-12"/>
          <w:sz w:val="22"/>
          <w:szCs w:val="22"/>
        </w:rPr>
        <w:t xml:space="preserve">) Asigurarea conducerii unei unităţi de învăţământ preuniversitar particular, până la organizarea concursului, dar nu târziu de </w:t>
      </w:r>
      <w:r w:rsidR="00E84CA0" w:rsidRPr="00160206">
        <w:rPr>
          <w:color w:val="auto"/>
          <w:spacing w:val="-12"/>
          <w:sz w:val="22"/>
          <w:szCs w:val="22"/>
        </w:rPr>
        <w:t>sfârșitul</w:t>
      </w:r>
      <w:r w:rsidRPr="00160206">
        <w:rPr>
          <w:color w:val="auto"/>
          <w:spacing w:val="-12"/>
          <w:sz w:val="22"/>
          <w:szCs w:val="22"/>
        </w:rPr>
        <w:t xml:space="preserve"> anului şcolar, se realizează conform art. 254</w:t>
      </w:r>
      <w:r w:rsidRPr="00160206">
        <w:rPr>
          <w:color w:val="auto"/>
          <w:spacing w:val="-12"/>
          <w:sz w:val="22"/>
          <w:szCs w:val="22"/>
          <w:vertAlign w:val="superscript"/>
        </w:rPr>
        <w:t>1</w:t>
      </w:r>
      <w:r w:rsidRPr="00160206">
        <w:rPr>
          <w:color w:val="auto"/>
          <w:spacing w:val="-12"/>
          <w:sz w:val="22"/>
          <w:szCs w:val="22"/>
        </w:rPr>
        <w:t xml:space="preserve"> alin. (3) din Legea nr. 1/2011 cu modificările şi completările ulterioare. </w:t>
      </w:r>
    </w:p>
    <w:p w:rsidR="00743503" w:rsidRPr="00160206" w:rsidRDefault="00167035" w:rsidP="00624EB2">
      <w:pPr>
        <w:pStyle w:val="Default"/>
        <w:ind w:firstLine="567"/>
        <w:jc w:val="both"/>
        <w:rPr>
          <w:color w:val="auto"/>
          <w:spacing w:val="-12"/>
          <w:sz w:val="22"/>
          <w:szCs w:val="22"/>
        </w:rPr>
      </w:pPr>
      <w:r w:rsidRPr="00160206">
        <w:rPr>
          <w:color w:val="auto"/>
          <w:spacing w:val="-12"/>
          <w:sz w:val="22"/>
          <w:szCs w:val="22"/>
        </w:rPr>
        <w:t xml:space="preserve">(5) </w:t>
      </w:r>
      <w:r w:rsidR="001827E0" w:rsidRPr="00160206">
        <w:rPr>
          <w:color w:val="auto"/>
          <w:spacing w:val="-12"/>
          <w:sz w:val="22"/>
          <w:szCs w:val="22"/>
        </w:rPr>
        <w:t xml:space="preserve">Obligaţia de predare pentru personalul didactic detaşat în funcţii de conducere din unităţile de învăţământ preuniversitar de stat, respectiv în funcţii de îndrumare şi control </w:t>
      </w:r>
      <w:r w:rsidR="00561309">
        <w:rPr>
          <w:color w:val="auto"/>
          <w:spacing w:val="-12"/>
          <w:sz w:val="22"/>
          <w:szCs w:val="22"/>
        </w:rPr>
        <w:t xml:space="preserve">din inspectoratele şcolare, </w:t>
      </w:r>
      <w:r w:rsidR="001827E0" w:rsidRPr="00160206">
        <w:rPr>
          <w:color w:val="auto"/>
          <w:spacing w:val="-12"/>
          <w:sz w:val="22"/>
          <w:szCs w:val="22"/>
        </w:rPr>
        <w:t>se stabileşte în c</w:t>
      </w:r>
      <w:r w:rsidRPr="00160206">
        <w:rPr>
          <w:color w:val="auto"/>
          <w:spacing w:val="-12"/>
          <w:sz w:val="22"/>
          <w:szCs w:val="22"/>
        </w:rPr>
        <w:t>onsiliul</w:t>
      </w:r>
      <w:r w:rsidR="00743503" w:rsidRPr="00160206">
        <w:rPr>
          <w:color w:val="auto"/>
          <w:spacing w:val="-12"/>
          <w:sz w:val="22"/>
          <w:szCs w:val="22"/>
        </w:rPr>
        <w:t xml:space="preserve"> de administraţie al inspectoratului şcolar şi</w:t>
      </w:r>
      <w:r w:rsidR="001827E0" w:rsidRPr="00160206">
        <w:rPr>
          <w:color w:val="auto"/>
          <w:spacing w:val="-12"/>
          <w:sz w:val="22"/>
          <w:szCs w:val="22"/>
        </w:rPr>
        <w:t xml:space="preserve"> se precizează în decizia </w:t>
      </w:r>
      <w:r w:rsidR="00743503" w:rsidRPr="00160206">
        <w:rPr>
          <w:color w:val="auto"/>
          <w:spacing w:val="-12"/>
          <w:sz w:val="22"/>
          <w:szCs w:val="22"/>
        </w:rPr>
        <w:t xml:space="preserve"> </w:t>
      </w:r>
      <w:r w:rsidR="001827E0" w:rsidRPr="00160206">
        <w:rPr>
          <w:color w:val="auto"/>
          <w:spacing w:val="-12"/>
          <w:sz w:val="22"/>
          <w:szCs w:val="22"/>
        </w:rPr>
        <w:t>de detaşare în interesul învăţământului.</w:t>
      </w:r>
      <w:r w:rsidR="006D5450" w:rsidRPr="00160206">
        <w:rPr>
          <w:color w:val="auto"/>
          <w:spacing w:val="-12"/>
          <w:sz w:val="22"/>
          <w:szCs w:val="22"/>
        </w:rPr>
        <w:t xml:space="preserve">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Art. 84 (1) Posturile didactice/catedrele rămase vacante/rezervate după etapa de detașare în interesul învățământului se ocupă de cadrele didactice titulare prevăzute la art. </w:t>
      </w:r>
      <w:r w:rsidR="00750598" w:rsidRPr="00160206">
        <w:rPr>
          <w:color w:val="auto"/>
          <w:spacing w:val="-12"/>
          <w:sz w:val="22"/>
          <w:szCs w:val="22"/>
        </w:rPr>
        <w:t>5</w:t>
      </w:r>
      <w:r w:rsidRPr="00160206">
        <w:rPr>
          <w:color w:val="auto"/>
          <w:spacing w:val="-12"/>
          <w:sz w:val="22"/>
          <w:szCs w:val="22"/>
        </w:rPr>
        <w:t xml:space="preserve"> alin. (</w:t>
      </w:r>
      <w:r w:rsidR="00750598" w:rsidRPr="00160206">
        <w:rPr>
          <w:color w:val="auto"/>
          <w:spacing w:val="-12"/>
          <w:sz w:val="22"/>
          <w:szCs w:val="22"/>
        </w:rPr>
        <w:t>1</w:t>
      </w:r>
      <w:r w:rsidRPr="00160206">
        <w:rPr>
          <w:color w:val="auto"/>
          <w:spacing w:val="-12"/>
          <w:sz w:val="22"/>
          <w:szCs w:val="22"/>
        </w:rPr>
        <w:t>)-(</w:t>
      </w:r>
      <w:r w:rsidR="00750598" w:rsidRPr="00160206">
        <w:rPr>
          <w:color w:val="auto"/>
          <w:spacing w:val="-12"/>
          <w:sz w:val="22"/>
          <w:szCs w:val="22"/>
        </w:rPr>
        <w:t>4</w:t>
      </w:r>
      <w:r w:rsidRPr="00160206">
        <w:rPr>
          <w:color w:val="auto"/>
          <w:spacing w:val="-12"/>
          <w:sz w:val="22"/>
          <w:szCs w:val="22"/>
        </w:rPr>
        <w:t>)</w:t>
      </w:r>
      <w:r w:rsidR="00044E7F" w:rsidRPr="00160206">
        <w:rPr>
          <w:color w:val="auto"/>
          <w:spacing w:val="-12"/>
          <w:sz w:val="22"/>
          <w:szCs w:val="22"/>
        </w:rPr>
        <w:t>,</w:t>
      </w:r>
      <w:r w:rsidRPr="00160206">
        <w:rPr>
          <w:color w:val="auto"/>
          <w:spacing w:val="-12"/>
          <w:sz w:val="22"/>
          <w:szCs w:val="22"/>
        </w:rPr>
        <w:t xml:space="preserve"> prin detașare la cerere</w:t>
      </w:r>
      <w:r w:rsidR="001624E6" w:rsidRPr="00160206">
        <w:rPr>
          <w:color w:val="auto"/>
          <w:spacing w:val="-12"/>
          <w:sz w:val="22"/>
          <w:szCs w:val="22"/>
        </w:rPr>
        <w:t xml:space="preserve"> prin continuitate sau în baza rezultatelor obţinute la concurs</w:t>
      </w:r>
      <w:r w:rsidR="00B36513" w:rsidRPr="00160206">
        <w:rPr>
          <w:color w:val="auto"/>
          <w:spacing w:val="-12"/>
          <w:sz w:val="22"/>
          <w:szCs w:val="22"/>
        </w:rPr>
        <w:t xml:space="preserve">ul naţional,  sesiunea </w:t>
      </w:r>
      <w:r w:rsidR="001624E6" w:rsidRPr="00160206">
        <w:rPr>
          <w:color w:val="auto"/>
          <w:spacing w:val="-12"/>
          <w:sz w:val="22"/>
          <w:szCs w:val="22"/>
        </w:rPr>
        <w:t xml:space="preserve"> 201</w:t>
      </w:r>
      <w:r w:rsidR="005B415C" w:rsidRPr="00160206">
        <w:rPr>
          <w:color w:val="auto"/>
          <w:spacing w:val="-12"/>
          <w:sz w:val="22"/>
          <w:szCs w:val="22"/>
        </w:rPr>
        <w:t>8</w:t>
      </w:r>
      <w:r w:rsidRPr="00160206">
        <w:rPr>
          <w:color w:val="auto"/>
          <w:spacing w:val="-12"/>
          <w:sz w:val="22"/>
          <w:szCs w:val="22"/>
        </w:rPr>
        <w:t>.</w:t>
      </w:r>
      <w:r w:rsidR="006D5450" w:rsidRPr="00160206">
        <w:rPr>
          <w:color w:val="auto"/>
          <w:spacing w:val="-12"/>
          <w:sz w:val="22"/>
          <w:szCs w:val="22"/>
        </w:rPr>
        <w:t xml:space="preserve"> </w:t>
      </w:r>
    </w:p>
    <w:p w:rsidR="00C50F4A" w:rsidRPr="00160206" w:rsidRDefault="00C50F4A" w:rsidP="001752AB">
      <w:pPr>
        <w:pStyle w:val="Default"/>
        <w:ind w:firstLine="567"/>
        <w:jc w:val="both"/>
        <w:rPr>
          <w:color w:val="auto"/>
          <w:spacing w:val="-12"/>
          <w:sz w:val="22"/>
          <w:szCs w:val="22"/>
        </w:rPr>
      </w:pPr>
      <w:r w:rsidRPr="00160206">
        <w:rPr>
          <w:color w:val="auto"/>
          <w:spacing w:val="-12"/>
          <w:sz w:val="22"/>
          <w:szCs w:val="22"/>
        </w:rPr>
        <w:t xml:space="preserve">(2) Posturile didactice/catedrele vacante/rezervate publicate pentru detaşare la cerere se ocupă cu prioritate aplicând principiul </w:t>
      </w:r>
      <w:r w:rsidR="00E84CA0" w:rsidRPr="00160206">
        <w:rPr>
          <w:color w:val="auto"/>
          <w:spacing w:val="-12"/>
          <w:sz w:val="22"/>
          <w:szCs w:val="22"/>
        </w:rPr>
        <w:t>continuității</w:t>
      </w:r>
      <w:r w:rsidRPr="00160206">
        <w:rPr>
          <w:color w:val="auto"/>
          <w:spacing w:val="-12"/>
          <w:sz w:val="22"/>
          <w:szCs w:val="22"/>
        </w:rPr>
        <w:t xml:space="preserve"> pentru cadrele didactice titulare </w:t>
      </w:r>
      <w:r w:rsidR="001752AB" w:rsidRPr="00160206">
        <w:rPr>
          <w:color w:val="auto"/>
          <w:spacing w:val="-12"/>
          <w:sz w:val="22"/>
          <w:szCs w:val="22"/>
        </w:rPr>
        <w:t xml:space="preserve">repartizate prin detaşare la cerere/continuitate pentru detaşare la cerere pe posturi didactice/catedre începând cu </w:t>
      </w:r>
      <w:r w:rsidR="00A728D8" w:rsidRPr="00160206">
        <w:rPr>
          <w:color w:val="auto"/>
          <w:spacing w:val="-12"/>
          <w:sz w:val="22"/>
          <w:szCs w:val="22"/>
        </w:rPr>
        <w:t>1 septembrie 201</w:t>
      </w:r>
      <w:r w:rsidR="0053747A" w:rsidRPr="00160206">
        <w:rPr>
          <w:color w:val="auto"/>
          <w:spacing w:val="-12"/>
          <w:sz w:val="22"/>
          <w:szCs w:val="22"/>
        </w:rPr>
        <w:t>9</w:t>
      </w:r>
      <w:r w:rsidR="001752AB" w:rsidRPr="00160206">
        <w:rPr>
          <w:color w:val="auto"/>
          <w:spacing w:val="-12"/>
          <w:sz w:val="22"/>
          <w:szCs w:val="22"/>
        </w:rPr>
        <w:t xml:space="preserve">, în şedinţă </w:t>
      </w:r>
      <w:r w:rsidR="00190BD2" w:rsidRPr="00160206">
        <w:rPr>
          <w:color w:val="auto"/>
          <w:spacing w:val="-12"/>
          <w:sz w:val="22"/>
          <w:szCs w:val="22"/>
        </w:rPr>
        <w:t xml:space="preserve">de repartizare </w:t>
      </w:r>
      <w:r w:rsidR="001752AB" w:rsidRPr="00160206">
        <w:rPr>
          <w:color w:val="auto"/>
          <w:spacing w:val="-12"/>
          <w:sz w:val="22"/>
          <w:szCs w:val="22"/>
        </w:rPr>
        <w:t xml:space="preserve">potrivit Calendarului, </w:t>
      </w:r>
      <w:r w:rsidR="00E32D2B" w:rsidRPr="00160206">
        <w:rPr>
          <w:color w:val="auto"/>
          <w:spacing w:val="-12"/>
          <w:sz w:val="22"/>
          <w:szCs w:val="22"/>
        </w:rPr>
        <w:t>care au</w:t>
      </w:r>
      <w:r w:rsidR="001752AB" w:rsidRPr="00160206">
        <w:rPr>
          <w:color w:val="auto"/>
          <w:spacing w:val="-12"/>
          <w:sz w:val="22"/>
          <w:szCs w:val="22"/>
        </w:rPr>
        <w:t xml:space="preserve"> obţinut la concursurile de titularizare în învăţământul preuniversitar, sesiunile 201</w:t>
      </w:r>
      <w:r w:rsidR="0053747A" w:rsidRPr="00160206">
        <w:rPr>
          <w:color w:val="auto"/>
          <w:spacing w:val="-12"/>
          <w:sz w:val="22"/>
          <w:szCs w:val="22"/>
        </w:rPr>
        <w:t>8</w:t>
      </w:r>
      <w:r w:rsidR="001752AB" w:rsidRPr="00160206">
        <w:rPr>
          <w:color w:val="auto"/>
          <w:spacing w:val="-12"/>
          <w:sz w:val="22"/>
          <w:szCs w:val="22"/>
        </w:rPr>
        <w:t xml:space="preserve"> şi/sau 201</w:t>
      </w:r>
      <w:r w:rsidR="0053747A" w:rsidRPr="00160206">
        <w:rPr>
          <w:color w:val="auto"/>
          <w:spacing w:val="-12"/>
          <w:sz w:val="22"/>
          <w:szCs w:val="22"/>
        </w:rPr>
        <w:t>7</w:t>
      </w:r>
      <w:r w:rsidRPr="00160206">
        <w:rPr>
          <w:color w:val="auto"/>
          <w:spacing w:val="-12"/>
          <w:sz w:val="22"/>
          <w:szCs w:val="22"/>
        </w:rPr>
        <w:t>, media</w:t>
      </w:r>
      <w:r w:rsidR="001752AB" w:rsidRPr="00160206">
        <w:rPr>
          <w:color w:val="auto"/>
          <w:spacing w:val="-12"/>
          <w:sz w:val="22"/>
          <w:szCs w:val="22"/>
        </w:rPr>
        <w:t xml:space="preserve"> </w:t>
      </w:r>
      <w:r w:rsidR="000F2175" w:rsidRPr="00160206">
        <w:rPr>
          <w:color w:val="auto"/>
          <w:spacing w:val="-12"/>
          <w:sz w:val="22"/>
          <w:szCs w:val="22"/>
        </w:rPr>
        <w:t xml:space="preserve">de repartizare minimum </w:t>
      </w:r>
      <w:r w:rsidRPr="00160206">
        <w:rPr>
          <w:color w:val="auto"/>
          <w:spacing w:val="-12"/>
          <w:sz w:val="22"/>
          <w:szCs w:val="22"/>
        </w:rPr>
        <w:t xml:space="preserve">5 (cinci) în specialitatea postului, au acordul </w:t>
      </w:r>
      <w:r w:rsidR="00F644E2" w:rsidRPr="00160206">
        <w:rPr>
          <w:color w:val="auto"/>
          <w:spacing w:val="-12"/>
          <w:sz w:val="22"/>
          <w:szCs w:val="22"/>
        </w:rPr>
        <w:t xml:space="preserve">de principiu al </w:t>
      </w:r>
      <w:r w:rsidRPr="00160206">
        <w:rPr>
          <w:color w:val="auto"/>
          <w:spacing w:val="-12"/>
          <w:sz w:val="22"/>
          <w:szCs w:val="22"/>
        </w:rPr>
        <w:t>consiliului de administraţie/consiliilor de administraţie al/ale unităţii/unităţilor de învăţământ şi au calificativul/calificativele „Foarte bine”. Cadrele didactice care solicită continuitate pentru detaşare la cerere se adresează</w:t>
      </w:r>
      <w:r w:rsidR="005D25C1" w:rsidRPr="00160206">
        <w:rPr>
          <w:color w:val="auto"/>
          <w:spacing w:val="-12"/>
          <w:sz w:val="22"/>
          <w:szCs w:val="22"/>
        </w:rPr>
        <w:t>, în scris,</w:t>
      </w:r>
      <w:r w:rsidRPr="00160206">
        <w:rPr>
          <w:color w:val="auto"/>
          <w:spacing w:val="-12"/>
          <w:sz w:val="22"/>
          <w:szCs w:val="22"/>
        </w:rPr>
        <w:t xml:space="preserve"> consiliului/consiliilor de administraţie al/ale unităţii/unităţilor </w:t>
      </w:r>
      <w:r w:rsidR="00737854" w:rsidRPr="00160206">
        <w:rPr>
          <w:color w:val="auto"/>
          <w:spacing w:val="-12"/>
          <w:sz w:val="22"/>
          <w:szCs w:val="22"/>
        </w:rPr>
        <w:t xml:space="preserve">de învăţământ până la data </w:t>
      </w:r>
      <w:r w:rsidR="00624EB2" w:rsidRPr="00160206">
        <w:rPr>
          <w:color w:val="auto"/>
          <w:spacing w:val="-12"/>
          <w:sz w:val="22"/>
          <w:szCs w:val="22"/>
        </w:rPr>
        <w:t>prevăzută în Calendar</w:t>
      </w:r>
      <w:r w:rsidRPr="00160206">
        <w:rPr>
          <w:color w:val="auto"/>
          <w:spacing w:val="-12"/>
          <w:sz w:val="22"/>
          <w:szCs w:val="22"/>
        </w:rPr>
        <w:t xml:space="preserve">. </w:t>
      </w:r>
      <w:r w:rsidR="0015590F" w:rsidRPr="00160206">
        <w:rPr>
          <w:color w:val="auto"/>
          <w:spacing w:val="-12"/>
          <w:sz w:val="22"/>
          <w:szCs w:val="22"/>
        </w:rPr>
        <w:t>Profesorii consilieri în centre și cabinete de asistență psihopedagogică</w:t>
      </w:r>
      <w:r w:rsidR="001624E6" w:rsidRPr="00160206">
        <w:rPr>
          <w:color w:val="auto"/>
          <w:spacing w:val="-12"/>
          <w:sz w:val="22"/>
          <w:szCs w:val="22"/>
        </w:rPr>
        <w:t>/profesorii logopezi</w:t>
      </w:r>
      <w:r w:rsidR="0015590F" w:rsidRPr="00160206">
        <w:rPr>
          <w:color w:val="auto"/>
          <w:spacing w:val="-12"/>
          <w:sz w:val="22"/>
          <w:szCs w:val="22"/>
        </w:rPr>
        <w:t xml:space="preserve"> </w:t>
      </w:r>
      <w:r w:rsidR="00592058" w:rsidRPr="00160206">
        <w:rPr>
          <w:color w:val="auto"/>
          <w:spacing w:val="-12"/>
          <w:sz w:val="22"/>
          <w:szCs w:val="22"/>
        </w:rPr>
        <w:t xml:space="preserve">din cabinetele interşcolare </w:t>
      </w:r>
      <w:r w:rsidR="0015590F" w:rsidRPr="00160206">
        <w:rPr>
          <w:color w:val="auto"/>
          <w:spacing w:val="-12"/>
          <w:sz w:val="22"/>
          <w:szCs w:val="22"/>
        </w:rPr>
        <w:t>se adresează</w:t>
      </w:r>
      <w:r w:rsidR="005D25C1" w:rsidRPr="00160206">
        <w:rPr>
          <w:color w:val="auto"/>
          <w:spacing w:val="-12"/>
          <w:sz w:val="22"/>
          <w:szCs w:val="22"/>
        </w:rPr>
        <w:t>, în scris,</w:t>
      </w:r>
      <w:r w:rsidR="0015590F" w:rsidRPr="00160206">
        <w:rPr>
          <w:color w:val="auto"/>
          <w:spacing w:val="-12"/>
          <w:sz w:val="22"/>
          <w:szCs w:val="22"/>
        </w:rPr>
        <w:t xml:space="preserve"> CMBRAE/CJRAE în cadrul căruia este normat postul didactic respectiv</w:t>
      </w:r>
      <w:r w:rsidR="00624EB2" w:rsidRPr="00160206">
        <w:rPr>
          <w:color w:val="auto"/>
          <w:spacing w:val="-12"/>
          <w:sz w:val="22"/>
          <w:szCs w:val="22"/>
        </w:rPr>
        <w:t xml:space="preserve">. </w:t>
      </w:r>
      <w:r w:rsidRPr="00160206">
        <w:rPr>
          <w:color w:val="auto"/>
          <w:spacing w:val="-12"/>
          <w:sz w:val="22"/>
          <w:szCs w:val="22"/>
        </w:rPr>
        <w:t>Acordul</w:t>
      </w:r>
      <w:r w:rsidR="00F644E2" w:rsidRPr="00160206">
        <w:rPr>
          <w:color w:val="auto"/>
          <w:spacing w:val="-12"/>
          <w:sz w:val="22"/>
          <w:szCs w:val="22"/>
        </w:rPr>
        <w:t xml:space="preserve"> de principiu</w:t>
      </w:r>
      <w:r w:rsidRPr="00160206">
        <w:rPr>
          <w:color w:val="auto"/>
          <w:spacing w:val="-12"/>
          <w:sz w:val="22"/>
          <w:szCs w:val="22"/>
        </w:rPr>
        <w:t>/refuzul consiliului/consiliilor de administraţie al/ale unităţii/unităţilor de învăţământ</w:t>
      </w:r>
      <w:r w:rsidR="00624EB2" w:rsidRPr="00160206">
        <w:rPr>
          <w:color w:val="auto"/>
          <w:spacing w:val="-12"/>
          <w:sz w:val="22"/>
          <w:szCs w:val="22"/>
        </w:rPr>
        <w:t>/CJRAE/CMBRAE</w:t>
      </w:r>
      <w:r w:rsidRPr="00160206">
        <w:rPr>
          <w:color w:val="auto"/>
          <w:spacing w:val="-12"/>
          <w:sz w:val="22"/>
          <w:szCs w:val="22"/>
        </w:rPr>
        <w:t xml:space="preserve"> pentru continuitate prin detaşare la cerere este comunicat inspectoratului şcolar şi cadrelor didactice</w:t>
      </w:r>
      <w:r w:rsidR="00737854" w:rsidRPr="00160206">
        <w:rPr>
          <w:color w:val="auto"/>
          <w:spacing w:val="-12"/>
          <w:sz w:val="22"/>
          <w:szCs w:val="22"/>
        </w:rPr>
        <w:t xml:space="preserve"> solicitante, până la data </w:t>
      </w:r>
      <w:r w:rsidR="00624EB2" w:rsidRPr="00160206">
        <w:rPr>
          <w:color w:val="auto"/>
          <w:spacing w:val="-12"/>
          <w:sz w:val="22"/>
          <w:szCs w:val="22"/>
        </w:rPr>
        <w:t>prevăzută în Calendar</w:t>
      </w:r>
      <w:r w:rsidRPr="00160206">
        <w:rPr>
          <w:color w:val="auto"/>
          <w:spacing w:val="-12"/>
          <w:sz w:val="22"/>
          <w:szCs w:val="22"/>
        </w:rPr>
        <w:t>. Consiliul/consiliile de administraţie al/ale unităţii/unităţilor de învăţământ</w:t>
      </w:r>
      <w:r w:rsidR="001E18AE" w:rsidRPr="00160206">
        <w:rPr>
          <w:color w:val="auto"/>
          <w:spacing w:val="-12"/>
          <w:sz w:val="22"/>
          <w:szCs w:val="22"/>
        </w:rPr>
        <w:t>/CMBRAE/CJRAE</w:t>
      </w:r>
      <w:r w:rsidRPr="00160206">
        <w:rPr>
          <w:color w:val="auto"/>
          <w:spacing w:val="-12"/>
          <w:sz w:val="22"/>
          <w:szCs w:val="22"/>
        </w:rPr>
        <w:t xml:space="preserve"> comunică în scris cadrelor didactice solicitante motivele acordului</w:t>
      </w:r>
      <w:r w:rsidR="00F644E2" w:rsidRPr="00160206">
        <w:rPr>
          <w:color w:val="auto"/>
          <w:spacing w:val="-12"/>
          <w:sz w:val="22"/>
          <w:szCs w:val="22"/>
        </w:rPr>
        <w:t xml:space="preserve"> de principiu</w:t>
      </w:r>
      <w:r w:rsidRPr="00160206">
        <w:rPr>
          <w:color w:val="auto"/>
          <w:spacing w:val="-12"/>
          <w:sz w:val="22"/>
          <w:szCs w:val="22"/>
        </w:rPr>
        <w:t xml:space="preserve">/refuzului </w:t>
      </w:r>
      <w:r w:rsidR="00E84CA0" w:rsidRPr="00160206">
        <w:rPr>
          <w:color w:val="auto"/>
          <w:spacing w:val="-12"/>
          <w:sz w:val="22"/>
          <w:szCs w:val="22"/>
        </w:rPr>
        <w:t>continuității</w:t>
      </w:r>
      <w:r w:rsidRPr="00160206">
        <w:rPr>
          <w:color w:val="auto"/>
          <w:spacing w:val="-12"/>
          <w:sz w:val="22"/>
          <w:szCs w:val="22"/>
        </w:rPr>
        <w:t xml:space="preserve"> prin detaşare. Dacă un post didactic dintr-o unitate de învăţământ este solicit</w:t>
      </w:r>
      <w:r w:rsidR="00CD7064" w:rsidRPr="00160206">
        <w:rPr>
          <w:color w:val="auto"/>
          <w:spacing w:val="-12"/>
          <w:sz w:val="22"/>
          <w:szCs w:val="22"/>
        </w:rPr>
        <w:t>at de mai multe cadre didactice se aplică criteriile de departajare pr</w:t>
      </w:r>
      <w:r w:rsidR="006D5450" w:rsidRPr="00160206">
        <w:rPr>
          <w:color w:val="auto"/>
          <w:spacing w:val="-12"/>
          <w:sz w:val="22"/>
          <w:szCs w:val="22"/>
        </w:rPr>
        <w:t>e</w:t>
      </w:r>
      <w:r w:rsidR="00CD7064" w:rsidRPr="00160206">
        <w:rPr>
          <w:color w:val="auto"/>
          <w:spacing w:val="-12"/>
          <w:sz w:val="22"/>
          <w:szCs w:val="22"/>
        </w:rPr>
        <w:t xml:space="preserve">văzute la art. </w:t>
      </w:r>
      <w:r w:rsidR="00D64519" w:rsidRPr="00160206">
        <w:rPr>
          <w:color w:val="auto"/>
          <w:spacing w:val="-12"/>
          <w:sz w:val="22"/>
          <w:szCs w:val="22"/>
        </w:rPr>
        <w:t>81</w:t>
      </w:r>
      <w:r w:rsidR="00CD7064" w:rsidRPr="00160206">
        <w:rPr>
          <w:color w:val="auto"/>
          <w:spacing w:val="-12"/>
          <w:sz w:val="22"/>
          <w:szCs w:val="22"/>
        </w:rPr>
        <w:t xml:space="preserve"> alin. (6)</w:t>
      </w:r>
      <w:r w:rsidR="003E05B0" w:rsidRPr="00160206">
        <w:rPr>
          <w:color w:val="auto"/>
          <w:spacing w:val="-12"/>
          <w:sz w:val="22"/>
          <w:szCs w:val="22"/>
        </w:rPr>
        <w:t>.</w:t>
      </w:r>
      <w:r w:rsidRPr="00160206">
        <w:rPr>
          <w:color w:val="auto"/>
          <w:spacing w:val="-12"/>
          <w:sz w:val="22"/>
          <w:szCs w:val="22"/>
        </w:rPr>
        <w:t xml:space="preserve"> Pentru a </w:t>
      </w:r>
      <w:r w:rsidR="00AD2CF9" w:rsidRPr="00160206">
        <w:rPr>
          <w:color w:val="auto"/>
          <w:spacing w:val="-12"/>
          <w:sz w:val="22"/>
          <w:szCs w:val="22"/>
        </w:rPr>
        <w:t>beneficia</w:t>
      </w:r>
      <w:r w:rsidRPr="00160206">
        <w:rPr>
          <w:color w:val="auto"/>
          <w:spacing w:val="-12"/>
          <w:sz w:val="22"/>
          <w:szCs w:val="22"/>
        </w:rPr>
        <w:t xml:space="preserve"> </w:t>
      </w:r>
      <w:r w:rsidR="00AD2CF9" w:rsidRPr="00160206">
        <w:rPr>
          <w:color w:val="auto"/>
          <w:spacing w:val="-12"/>
          <w:sz w:val="22"/>
          <w:szCs w:val="22"/>
        </w:rPr>
        <w:t>de</w:t>
      </w:r>
      <w:r w:rsidRPr="00160206">
        <w:rPr>
          <w:color w:val="auto"/>
          <w:spacing w:val="-12"/>
          <w:sz w:val="22"/>
          <w:szCs w:val="22"/>
        </w:rPr>
        <w:t xml:space="preserve"> continuitate pentru detaşare la cerere, </w:t>
      </w:r>
      <w:r w:rsidR="00AD2CF9" w:rsidRPr="00160206">
        <w:rPr>
          <w:color w:val="auto"/>
          <w:spacing w:val="-12"/>
          <w:sz w:val="22"/>
          <w:szCs w:val="22"/>
        </w:rPr>
        <w:t xml:space="preserve">cadrele didactice titulare care au </w:t>
      </w:r>
      <w:r w:rsidRPr="00160206">
        <w:rPr>
          <w:color w:val="auto"/>
          <w:spacing w:val="-12"/>
          <w:sz w:val="22"/>
          <w:szCs w:val="22"/>
        </w:rPr>
        <w:t>obţi</w:t>
      </w:r>
      <w:r w:rsidR="00AD2CF9" w:rsidRPr="00160206">
        <w:rPr>
          <w:color w:val="auto"/>
          <w:spacing w:val="-12"/>
          <w:sz w:val="22"/>
          <w:szCs w:val="22"/>
        </w:rPr>
        <w:t>nut</w:t>
      </w:r>
      <w:r w:rsidR="00737854" w:rsidRPr="00160206">
        <w:rPr>
          <w:color w:val="auto"/>
          <w:spacing w:val="-12"/>
          <w:sz w:val="22"/>
          <w:szCs w:val="22"/>
        </w:rPr>
        <w:t xml:space="preserve"> la concurs în sesiunea 201</w:t>
      </w:r>
      <w:r w:rsidR="0053747A" w:rsidRPr="00160206">
        <w:rPr>
          <w:color w:val="auto"/>
          <w:spacing w:val="-12"/>
          <w:sz w:val="22"/>
          <w:szCs w:val="22"/>
        </w:rPr>
        <w:t>8</w:t>
      </w:r>
      <w:r w:rsidR="00737854" w:rsidRPr="00160206">
        <w:rPr>
          <w:color w:val="auto"/>
          <w:spacing w:val="-12"/>
          <w:sz w:val="22"/>
          <w:szCs w:val="22"/>
        </w:rPr>
        <w:t xml:space="preserve"> şi/sau 201</w:t>
      </w:r>
      <w:r w:rsidR="0053747A" w:rsidRPr="00160206">
        <w:rPr>
          <w:color w:val="auto"/>
          <w:spacing w:val="-12"/>
          <w:sz w:val="22"/>
          <w:szCs w:val="22"/>
        </w:rPr>
        <w:t>7</w:t>
      </w:r>
      <w:r w:rsidR="005A04E8" w:rsidRPr="00160206">
        <w:rPr>
          <w:color w:val="auto"/>
          <w:spacing w:val="-12"/>
          <w:sz w:val="22"/>
          <w:szCs w:val="22"/>
        </w:rPr>
        <w:t xml:space="preserve">, </w:t>
      </w:r>
      <w:r w:rsidRPr="00160206">
        <w:rPr>
          <w:color w:val="auto"/>
          <w:spacing w:val="-12"/>
          <w:sz w:val="22"/>
          <w:szCs w:val="22"/>
        </w:rPr>
        <w:t>care pa</w:t>
      </w:r>
      <w:r w:rsidR="00737854" w:rsidRPr="00160206">
        <w:rPr>
          <w:color w:val="auto"/>
          <w:spacing w:val="-12"/>
          <w:sz w:val="22"/>
          <w:szCs w:val="22"/>
        </w:rPr>
        <w:t>rticipă şi la concursul din 201</w:t>
      </w:r>
      <w:r w:rsidR="0053747A" w:rsidRPr="00160206">
        <w:rPr>
          <w:color w:val="auto"/>
          <w:spacing w:val="-12"/>
          <w:sz w:val="22"/>
          <w:szCs w:val="22"/>
        </w:rPr>
        <w:t>9</w:t>
      </w:r>
      <w:r w:rsidRPr="00160206">
        <w:rPr>
          <w:color w:val="auto"/>
          <w:spacing w:val="-12"/>
          <w:sz w:val="22"/>
          <w:szCs w:val="22"/>
        </w:rPr>
        <w:t>, trebu</w:t>
      </w:r>
      <w:r w:rsidR="001E18AE" w:rsidRPr="00160206">
        <w:rPr>
          <w:color w:val="auto"/>
          <w:spacing w:val="-12"/>
          <w:sz w:val="22"/>
          <w:szCs w:val="22"/>
        </w:rPr>
        <w:t xml:space="preserve">ie să obţină minimum media 5 </w:t>
      </w:r>
      <w:r w:rsidRPr="00160206">
        <w:rPr>
          <w:color w:val="auto"/>
          <w:spacing w:val="-12"/>
          <w:sz w:val="22"/>
          <w:szCs w:val="22"/>
        </w:rPr>
        <w:t xml:space="preserve">(cinci), conform art. </w:t>
      </w:r>
      <w:r w:rsidR="00C05B23">
        <w:rPr>
          <w:color w:val="auto"/>
          <w:spacing w:val="-12"/>
          <w:sz w:val="22"/>
          <w:szCs w:val="22"/>
        </w:rPr>
        <w:t>62</w:t>
      </w:r>
      <w:r w:rsidRPr="00160206">
        <w:rPr>
          <w:color w:val="auto"/>
          <w:spacing w:val="-12"/>
          <w:sz w:val="22"/>
          <w:szCs w:val="22"/>
        </w:rPr>
        <w:t xml:space="preserve"> alin. (</w:t>
      </w:r>
      <w:r w:rsidR="00362832" w:rsidRPr="00160206">
        <w:rPr>
          <w:color w:val="auto"/>
          <w:spacing w:val="-12"/>
          <w:sz w:val="22"/>
          <w:szCs w:val="22"/>
        </w:rPr>
        <w:t>9</w:t>
      </w:r>
      <w:r w:rsidRPr="00160206">
        <w:rPr>
          <w:color w:val="auto"/>
          <w:spacing w:val="-12"/>
          <w:sz w:val="22"/>
          <w:szCs w:val="22"/>
        </w:rPr>
        <w:t>), la disciplina corespunzătoare postului didactic/catedrei solicitat(e) pentru continuitate. Cadrele didactice care beneficiază de continuitate pentru detaşa</w:t>
      </w:r>
      <w:r w:rsidR="00737854" w:rsidRPr="00160206">
        <w:rPr>
          <w:color w:val="auto"/>
          <w:spacing w:val="-12"/>
          <w:sz w:val="22"/>
          <w:szCs w:val="22"/>
        </w:rPr>
        <w:t xml:space="preserve">re la cerere în anul şcolar </w:t>
      </w:r>
      <w:r w:rsidR="00A728D8" w:rsidRPr="00160206">
        <w:rPr>
          <w:color w:val="auto"/>
          <w:spacing w:val="-12"/>
          <w:sz w:val="22"/>
          <w:szCs w:val="22"/>
        </w:rPr>
        <w:t>201</w:t>
      </w:r>
      <w:r w:rsidR="0053747A" w:rsidRPr="00160206">
        <w:rPr>
          <w:color w:val="auto"/>
          <w:spacing w:val="-12"/>
          <w:sz w:val="22"/>
          <w:szCs w:val="22"/>
        </w:rPr>
        <w:t>9</w:t>
      </w:r>
      <w:r w:rsidR="00A728D8" w:rsidRPr="00160206">
        <w:rPr>
          <w:color w:val="auto"/>
          <w:spacing w:val="-12"/>
          <w:sz w:val="22"/>
          <w:szCs w:val="22"/>
        </w:rPr>
        <w:t>-20</w:t>
      </w:r>
      <w:r w:rsidR="0053747A" w:rsidRPr="00160206">
        <w:rPr>
          <w:color w:val="auto"/>
          <w:spacing w:val="-12"/>
          <w:sz w:val="22"/>
          <w:szCs w:val="22"/>
        </w:rPr>
        <w:t>20</w:t>
      </w:r>
      <w:r w:rsidR="003F6CD4" w:rsidRPr="00160206">
        <w:rPr>
          <w:color w:val="auto"/>
          <w:spacing w:val="-12"/>
          <w:sz w:val="22"/>
          <w:szCs w:val="22"/>
        </w:rPr>
        <w:t xml:space="preserve"> </w:t>
      </w:r>
      <w:r w:rsidRPr="00160206">
        <w:rPr>
          <w:color w:val="auto"/>
          <w:spacing w:val="-12"/>
          <w:sz w:val="22"/>
          <w:szCs w:val="22"/>
        </w:rPr>
        <w:t xml:space="preserve">îşi actualizează dosarul personal la inspectoratul şcolar, conform Calendarului. </w:t>
      </w:r>
    </w:p>
    <w:p w:rsidR="00EE31E7" w:rsidRPr="00160206" w:rsidRDefault="00EE31E7" w:rsidP="00EE31E7">
      <w:pPr>
        <w:pStyle w:val="Default"/>
        <w:ind w:firstLine="567"/>
        <w:jc w:val="both"/>
        <w:rPr>
          <w:color w:val="auto"/>
          <w:spacing w:val="-12"/>
          <w:sz w:val="22"/>
          <w:szCs w:val="22"/>
        </w:rPr>
      </w:pPr>
      <w:r w:rsidRPr="00160206">
        <w:rPr>
          <w:color w:val="auto"/>
          <w:spacing w:val="-12"/>
          <w:sz w:val="22"/>
          <w:szCs w:val="22"/>
        </w:rPr>
        <w:t>(3) Învăţătorul, profesorul pentru învăţământ primar sau institutorul calificat din învăţământul primar, detaşat la cerere, la 1 septembrie 201</w:t>
      </w:r>
      <w:r w:rsidR="0053747A" w:rsidRPr="00160206">
        <w:rPr>
          <w:color w:val="auto"/>
          <w:spacing w:val="-12"/>
          <w:sz w:val="22"/>
          <w:szCs w:val="22"/>
        </w:rPr>
        <w:t>5</w:t>
      </w:r>
      <w:r w:rsidRPr="00160206">
        <w:rPr>
          <w:color w:val="auto"/>
          <w:spacing w:val="-12"/>
          <w:sz w:val="22"/>
          <w:szCs w:val="22"/>
        </w:rPr>
        <w:t>, la clasa pregătitoare, în baza rezultatului obţinut la concursul de titularizare, sesiunea 201</w:t>
      </w:r>
      <w:r w:rsidR="0053747A" w:rsidRPr="00160206">
        <w:rPr>
          <w:color w:val="auto"/>
          <w:spacing w:val="-12"/>
          <w:sz w:val="22"/>
          <w:szCs w:val="22"/>
        </w:rPr>
        <w:t>5</w:t>
      </w:r>
      <w:r w:rsidRPr="00160206">
        <w:rPr>
          <w:b/>
          <w:bCs/>
          <w:color w:val="auto"/>
          <w:spacing w:val="-12"/>
          <w:sz w:val="22"/>
          <w:szCs w:val="22"/>
        </w:rPr>
        <w:t xml:space="preserve">, </w:t>
      </w:r>
      <w:r w:rsidRPr="00160206">
        <w:rPr>
          <w:color w:val="auto"/>
          <w:spacing w:val="-12"/>
          <w:sz w:val="22"/>
          <w:szCs w:val="22"/>
        </w:rPr>
        <w:t>care în perioada 1 septembrie 201</w:t>
      </w:r>
      <w:r w:rsidR="0053747A" w:rsidRPr="00160206">
        <w:rPr>
          <w:color w:val="auto"/>
          <w:spacing w:val="-12"/>
          <w:sz w:val="22"/>
          <w:szCs w:val="22"/>
        </w:rPr>
        <w:t>5</w:t>
      </w:r>
      <w:r w:rsidRPr="00160206">
        <w:rPr>
          <w:color w:val="auto"/>
          <w:spacing w:val="-12"/>
          <w:sz w:val="22"/>
          <w:szCs w:val="22"/>
        </w:rPr>
        <w:t>-31 august 201</w:t>
      </w:r>
      <w:r w:rsidR="0053747A" w:rsidRPr="00160206">
        <w:rPr>
          <w:color w:val="auto"/>
          <w:spacing w:val="-12"/>
          <w:sz w:val="22"/>
          <w:szCs w:val="22"/>
        </w:rPr>
        <w:t>9</w:t>
      </w:r>
      <w:r w:rsidR="001624E6" w:rsidRPr="00160206">
        <w:rPr>
          <w:color w:val="auto"/>
          <w:spacing w:val="-12"/>
          <w:sz w:val="22"/>
          <w:szCs w:val="22"/>
        </w:rPr>
        <w:t xml:space="preserve"> </w:t>
      </w:r>
      <w:r w:rsidRPr="00160206">
        <w:rPr>
          <w:color w:val="auto"/>
          <w:spacing w:val="-12"/>
          <w:sz w:val="22"/>
          <w:szCs w:val="22"/>
        </w:rPr>
        <w:t xml:space="preserve">a predat, prin continuitate, la aceeaşi clasă de elevi, poate beneficia de continuitate pentru detaşare la cerere în anul şcolar </w:t>
      </w:r>
      <w:r w:rsidR="00A728D8" w:rsidRPr="00160206">
        <w:rPr>
          <w:color w:val="auto"/>
          <w:spacing w:val="-12"/>
          <w:sz w:val="22"/>
          <w:szCs w:val="22"/>
        </w:rPr>
        <w:t>201</w:t>
      </w:r>
      <w:r w:rsidR="0053747A" w:rsidRPr="00160206">
        <w:rPr>
          <w:color w:val="auto"/>
          <w:spacing w:val="-12"/>
          <w:sz w:val="22"/>
          <w:szCs w:val="22"/>
        </w:rPr>
        <w:t>9</w:t>
      </w:r>
      <w:r w:rsidR="00A728D8" w:rsidRPr="00160206">
        <w:rPr>
          <w:color w:val="auto"/>
          <w:spacing w:val="-12"/>
          <w:sz w:val="22"/>
          <w:szCs w:val="22"/>
        </w:rPr>
        <w:t>-20</w:t>
      </w:r>
      <w:r w:rsidR="0053747A" w:rsidRPr="00160206">
        <w:rPr>
          <w:color w:val="auto"/>
          <w:spacing w:val="-12"/>
          <w:sz w:val="22"/>
          <w:szCs w:val="22"/>
        </w:rPr>
        <w:t>20</w:t>
      </w:r>
      <w:r w:rsidRPr="00160206">
        <w:rPr>
          <w:color w:val="auto"/>
          <w:spacing w:val="-12"/>
          <w:sz w:val="22"/>
          <w:szCs w:val="22"/>
        </w:rPr>
        <w:t>, în condiţiile alin. (2), pentru finalizarea ciclului p</w:t>
      </w:r>
      <w:r w:rsidR="005D25C1" w:rsidRPr="00160206">
        <w:rPr>
          <w:color w:val="auto"/>
          <w:spacing w:val="-12"/>
          <w:sz w:val="22"/>
          <w:szCs w:val="22"/>
        </w:rPr>
        <w:t>rimar la aceeaşi clasă de elevi.</w:t>
      </w:r>
    </w:p>
    <w:p w:rsidR="00843485" w:rsidRPr="00160206" w:rsidRDefault="00843485" w:rsidP="0031107D">
      <w:pPr>
        <w:pStyle w:val="Default"/>
        <w:ind w:firstLine="567"/>
        <w:jc w:val="both"/>
        <w:rPr>
          <w:color w:val="auto"/>
          <w:spacing w:val="-12"/>
          <w:sz w:val="22"/>
          <w:szCs w:val="22"/>
        </w:rPr>
      </w:pPr>
      <w:r w:rsidRPr="00160206">
        <w:rPr>
          <w:color w:val="auto"/>
          <w:spacing w:val="-12"/>
          <w:sz w:val="22"/>
          <w:szCs w:val="22"/>
        </w:rPr>
        <w:t>(4) În această etapă consiliile de administraţie ale unităţilor de învăţământ/CMBRAE/CJRAE pot emite acorduri de principiu de continuitate pentru detaşare la cerere pentru posturile didactice care se pot vacanta ulterior, cadrelor didactice care se încadrează în prevederile alin. (2)-(3). Persoana îndreptățită are dreptul de a contesta hotărârea consiliului de administraţie al unităţii de învăţământ primitoare, printr-o cerere scrisă, adresată co</w:t>
      </w:r>
      <w:r w:rsidR="007F750A" w:rsidRPr="00160206">
        <w:rPr>
          <w:color w:val="auto"/>
          <w:spacing w:val="-12"/>
          <w:sz w:val="22"/>
          <w:szCs w:val="22"/>
        </w:rPr>
        <w:t>nducerii unității de învățământ, în termen de 24 de ore de la comunicarea acesteia.</w:t>
      </w:r>
      <w:r w:rsidRPr="00160206">
        <w:rPr>
          <w:color w:val="auto"/>
          <w:spacing w:val="-12"/>
          <w:sz w:val="22"/>
          <w:szCs w:val="22"/>
        </w:rPr>
        <w:t xml:space="preserve"> Contestația reprezintă plângerea prealabilă reglementată de art. 7 din Legea nr. 554/2004, cu modificările şi completările ulterioare și se soluționează de către consiliul de administrație al unității</w:t>
      </w:r>
      <w:r w:rsidR="007F750A" w:rsidRPr="00160206">
        <w:rPr>
          <w:color w:val="auto"/>
          <w:spacing w:val="-12"/>
          <w:sz w:val="22"/>
          <w:szCs w:val="22"/>
        </w:rPr>
        <w:t>, în termen de 48 de ore de la înregistrare.</w:t>
      </w:r>
      <w:r w:rsidRPr="00160206">
        <w:rPr>
          <w:color w:val="auto"/>
          <w:spacing w:val="-12"/>
          <w:sz w:val="22"/>
          <w:szCs w:val="22"/>
        </w:rPr>
        <w:t xml:space="preserve"> </w:t>
      </w:r>
      <w:r w:rsidR="007F750A" w:rsidRPr="00160206">
        <w:rPr>
          <w:color w:val="auto"/>
          <w:spacing w:val="-12"/>
          <w:sz w:val="22"/>
          <w:szCs w:val="22"/>
        </w:rPr>
        <w:t xml:space="preserve">Hotărârea consiliului de administraţie al unităţii de învăţământ/CMBRAE/CJRAE în </w:t>
      </w:r>
      <w:r w:rsidR="005D25C1" w:rsidRPr="00160206">
        <w:rPr>
          <w:color w:val="auto"/>
          <w:spacing w:val="-12"/>
          <w:sz w:val="22"/>
          <w:szCs w:val="22"/>
        </w:rPr>
        <w:t xml:space="preserve">urma </w:t>
      </w:r>
      <w:r w:rsidR="007F750A" w:rsidRPr="00160206">
        <w:rPr>
          <w:color w:val="auto"/>
          <w:spacing w:val="-12"/>
          <w:sz w:val="22"/>
          <w:szCs w:val="22"/>
        </w:rPr>
        <w:t>contestație</w:t>
      </w:r>
      <w:r w:rsidR="005D25C1" w:rsidRPr="00160206">
        <w:rPr>
          <w:color w:val="auto"/>
          <w:spacing w:val="-12"/>
          <w:sz w:val="22"/>
          <w:szCs w:val="22"/>
        </w:rPr>
        <w:t>i</w:t>
      </w:r>
      <w:r w:rsidR="007F750A" w:rsidRPr="00160206">
        <w:rPr>
          <w:color w:val="auto"/>
          <w:spacing w:val="-12"/>
          <w:sz w:val="22"/>
          <w:szCs w:val="22"/>
        </w:rPr>
        <w:t xml:space="preserve"> este definitivă şi poate fi atacată numai la instanţa de contencios administrativ. </w:t>
      </w:r>
      <w:r w:rsidRPr="00160206">
        <w:rPr>
          <w:color w:val="auto"/>
          <w:spacing w:val="-12"/>
          <w:sz w:val="22"/>
          <w:szCs w:val="22"/>
        </w:rPr>
        <w:t>Persoana nemulțumită de răspunsul primit la contestație are dreptul de a se adresa instanței de contencios administrativ competente.</w:t>
      </w:r>
    </w:p>
    <w:p w:rsidR="00A33E0B"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5</w:t>
      </w:r>
      <w:r w:rsidRPr="00160206">
        <w:rPr>
          <w:color w:val="auto"/>
          <w:spacing w:val="-12"/>
          <w:sz w:val="22"/>
          <w:szCs w:val="22"/>
        </w:rPr>
        <w:t xml:space="preserve">) Posturile didactice/catedrele rămase vacante/rezervate după soluţionarea </w:t>
      </w:r>
      <w:r w:rsidR="00F644E2" w:rsidRPr="00160206">
        <w:rPr>
          <w:color w:val="auto"/>
          <w:spacing w:val="-12"/>
          <w:sz w:val="22"/>
          <w:szCs w:val="22"/>
        </w:rPr>
        <w:t>continuităților</w:t>
      </w:r>
      <w:r w:rsidRPr="00160206">
        <w:rPr>
          <w:color w:val="auto"/>
          <w:spacing w:val="-12"/>
          <w:sz w:val="22"/>
          <w:szCs w:val="22"/>
        </w:rPr>
        <w:t xml:space="preserve"> pentru detaşare la cerere se ocupă de cadrele didactice titulare</w:t>
      </w:r>
      <w:r w:rsidR="00F8399E" w:rsidRPr="00160206">
        <w:rPr>
          <w:color w:val="auto"/>
          <w:spacing w:val="-12"/>
          <w:sz w:val="22"/>
          <w:szCs w:val="22"/>
        </w:rPr>
        <w:t xml:space="preserve">, precum şi de către cadrele didactice debutante din învățământul preuniversitar de stat și particular prevăzute la art. 21 alin. (4) şi (6), </w:t>
      </w:r>
      <w:r w:rsidR="00ED02AC" w:rsidRPr="00160206">
        <w:rPr>
          <w:color w:val="auto"/>
          <w:spacing w:val="-12"/>
          <w:sz w:val="22"/>
          <w:szCs w:val="22"/>
        </w:rPr>
        <w:t xml:space="preserve">care au promovat </w:t>
      </w:r>
      <w:r w:rsidR="00F8399E" w:rsidRPr="00160206">
        <w:rPr>
          <w:color w:val="auto"/>
          <w:spacing w:val="-12"/>
          <w:sz w:val="22"/>
          <w:szCs w:val="22"/>
        </w:rPr>
        <w:t xml:space="preserve">examenul național pentru obținerea definitivării în învățământ, sesiunea 2019, </w:t>
      </w:r>
      <w:r w:rsidRPr="00160206">
        <w:rPr>
          <w:color w:val="auto"/>
          <w:spacing w:val="-12"/>
          <w:sz w:val="22"/>
          <w:szCs w:val="22"/>
        </w:rPr>
        <w:t>pa</w:t>
      </w:r>
      <w:r w:rsidR="00737854" w:rsidRPr="00160206">
        <w:rPr>
          <w:color w:val="auto"/>
          <w:spacing w:val="-12"/>
          <w:sz w:val="22"/>
          <w:szCs w:val="22"/>
        </w:rPr>
        <w:t xml:space="preserve">rticipante la concursul </w:t>
      </w:r>
      <w:r w:rsidR="00BD45B3" w:rsidRPr="00160206">
        <w:rPr>
          <w:color w:val="auto"/>
          <w:spacing w:val="-12"/>
          <w:sz w:val="22"/>
          <w:szCs w:val="22"/>
        </w:rPr>
        <w:t>naţional de ocupare a posturilor didactice/catedrelor vacante/rezervate în învăţământul preuniversitar, sesiunea 2019</w:t>
      </w:r>
      <w:r w:rsidR="00ED02AC" w:rsidRPr="00160206">
        <w:rPr>
          <w:color w:val="auto"/>
          <w:spacing w:val="-12"/>
          <w:sz w:val="22"/>
          <w:szCs w:val="22"/>
        </w:rPr>
        <w:t>,</w:t>
      </w:r>
      <w:r w:rsidRPr="00160206">
        <w:rPr>
          <w:color w:val="auto"/>
          <w:spacing w:val="-12"/>
          <w:sz w:val="22"/>
          <w:szCs w:val="22"/>
        </w:rPr>
        <w:t xml:space="preserve"> care au obţinut cel puţin media</w:t>
      </w:r>
      <w:r w:rsidR="00CC728E" w:rsidRPr="00160206">
        <w:rPr>
          <w:color w:val="auto"/>
          <w:spacing w:val="-12"/>
          <w:sz w:val="22"/>
          <w:szCs w:val="22"/>
        </w:rPr>
        <w:t xml:space="preserve"> de repartizare</w:t>
      </w:r>
      <w:r w:rsidRPr="00160206">
        <w:rPr>
          <w:color w:val="auto"/>
          <w:spacing w:val="-12"/>
          <w:sz w:val="22"/>
          <w:szCs w:val="22"/>
        </w:rPr>
        <w:t xml:space="preserve"> 5,00 (cinci), conform art. </w:t>
      </w:r>
      <w:r w:rsidR="00C05B23">
        <w:rPr>
          <w:color w:val="auto"/>
          <w:spacing w:val="-12"/>
          <w:sz w:val="22"/>
          <w:szCs w:val="22"/>
        </w:rPr>
        <w:t>62</w:t>
      </w:r>
      <w:r w:rsidR="00362832" w:rsidRPr="00160206">
        <w:rPr>
          <w:color w:val="auto"/>
          <w:spacing w:val="-12"/>
          <w:sz w:val="22"/>
          <w:szCs w:val="22"/>
        </w:rPr>
        <w:t xml:space="preserve"> </w:t>
      </w:r>
      <w:r w:rsidRPr="00160206">
        <w:rPr>
          <w:color w:val="auto"/>
          <w:spacing w:val="-12"/>
          <w:sz w:val="22"/>
          <w:szCs w:val="22"/>
        </w:rPr>
        <w:t>alin. (</w:t>
      </w:r>
      <w:r w:rsidR="00362832" w:rsidRPr="00160206">
        <w:rPr>
          <w:color w:val="auto"/>
          <w:spacing w:val="-12"/>
          <w:sz w:val="22"/>
          <w:szCs w:val="22"/>
        </w:rPr>
        <w:t>9</w:t>
      </w:r>
      <w:r w:rsidRPr="00160206">
        <w:rPr>
          <w:color w:val="auto"/>
          <w:spacing w:val="-12"/>
          <w:sz w:val="22"/>
          <w:szCs w:val="22"/>
        </w:rPr>
        <w:t>)</w:t>
      </w:r>
      <w:r w:rsidR="00ED02AC" w:rsidRPr="00160206">
        <w:rPr>
          <w:color w:val="auto"/>
          <w:spacing w:val="-12"/>
          <w:sz w:val="22"/>
          <w:szCs w:val="22"/>
        </w:rPr>
        <w:t xml:space="preserve"> şi</w:t>
      </w:r>
      <w:r w:rsidR="00F8399E" w:rsidRPr="00160206">
        <w:rPr>
          <w:color w:val="auto"/>
          <w:spacing w:val="-12"/>
          <w:sz w:val="22"/>
          <w:szCs w:val="22"/>
        </w:rPr>
        <w:t xml:space="preserve"> solicită detaşare la cerere</w:t>
      </w:r>
      <w:r w:rsidR="00A33E0B" w:rsidRPr="00160206">
        <w:rPr>
          <w:color w:val="auto"/>
          <w:spacing w:val="-12"/>
          <w:sz w:val="22"/>
          <w:szCs w:val="22"/>
        </w:rPr>
        <w:t>.</w:t>
      </w:r>
    </w:p>
    <w:p w:rsidR="00C50F4A" w:rsidRPr="00160206" w:rsidRDefault="001E18AE"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6</w:t>
      </w:r>
      <w:r w:rsidR="00C50F4A" w:rsidRPr="00160206">
        <w:rPr>
          <w:color w:val="auto"/>
          <w:spacing w:val="-12"/>
          <w:sz w:val="22"/>
          <w:szCs w:val="22"/>
        </w:rPr>
        <w:t>) Detaşarea la cerere a personalului didactic din învăţământul preuniversitar</w:t>
      </w:r>
      <w:r w:rsidR="00F8399E" w:rsidRPr="00160206">
        <w:rPr>
          <w:color w:val="auto"/>
          <w:spacing w:val="-12"/>
          <w:sz w:val="22"/>
          <w:szCs w:val="22"/>
        </w:rPr>
        <w:t xml:space="preserve"> prevăzut la alin. (5) </w:t>
      </w:r>
      <w:r w:rsidR="00C50F4A" w:rsidRPr="00160206">
        <w:rPr>
          <w:color w:val="auto"/>
          <w:spacing w:val="-12"/>
          <w:sz w:val="22"/>
          <w:szCs w:val="22"/>
        </w:rPr>
        <w:t xml:space="preserve">se realizează în baza cererii scrise formulate de cadrul didactic interesat la inspectoratul şcolar, însoţită de actele certificate pentru conformitate cu originalul, prevăzute în cerere, conform anexei nr. 14.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7</w:t>
      </w:r>
      <w:r w:rsidRPr="00160206">
        <w:rPr>
          <w:color w:val="auto"/>
          <w:spacing w:val="-12"/>
          <w:sz w:val="22"/>
          <w:szCs w:val="22"/>
        </w:rPr>
        <w:t xml:space="preserve">) Concursul specific constă în evaluarea activităţii profesionale, didactice şi ştiinţifice a cadrului didactic, în baza documentelor justificative anexate la cererea de înscriere, de către comisia judeţeană/a municipiului Bucureşti de mobilitate a personalului didactic din învăţământul preuniversitar şi acordarea punctajului rezultat prin aplicarea criteriilor şi punctajelor prevăzute în anexa nr. 2.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8</w:t>
      </w:r>
      <w:r w:rsidRPr="00160206">
        <w:rPr>
          <w:color w:val="auto"/>
          <w:spacing w:val="-12"/>
          <w:sz w:val="22"/>
          <w:szCs w:val="22"/>
        </w:rPr>
        <w:t xml:space="preserve">) Ocuparea posturilor didactice/catedrelor vacante/rezervate, prin detaşare la cerere, se realizează în şedinţa </w:t>
      </w:r>
      <w:r w:rsidR="00190BD2" w:rsidRPr="00160206">
        <w:rPr>
          <w:color w:val="auto"/>
          <w:spacing w:val="-12"/>
          <w:sz w:val="22"/>
          <w:szCs w:val="22"/>
        </w:rPr>
        <w:t>de repartizare</w:t>
      </w:r>
      <w:r w:rsidRPr="00160206">
        <w:rPr>
          <w:color w:val="auto"/>
          <w:spacing w:val="-12"/>
          <w:sz w:val="22"/>
          <w:szCs w:val="22"/>
        </w:rPr>
        <w:t xml:space="preserve">, organizată la nivel judeţean/al municipiului Bucureşti, în perioada prevăzută în Calendar, în ordine, de către: </w:t>
      </w:r>
    </w:p>
    <w:p w:rsidR="00A33E0B" w:rsidRPr="00160206" w:rsidRDefault="00C50F4A" w:rsidP="00A33E0B">
      <w:pPr>
        <w:pStyle w:val="Default"/>
        <w:ind w:firstLine="567"/>
        <w:jc w:val="both"/>
        <w:rPr>
          <w:color w:val="auto"/>
          <w:spacing w:val="-12"/>
          <w:sz w:val="22"/>
          <w:szCs w:val="22"/>
        </w:rPr>
      </w:pPr>
      <w:r w:rsidRPr="00160206">
        <w:rPr>
          <w:color w:val="auto"/>
          <w:spacing w:val="-12"/>
          <w:sz w:val="22"/>
          <w:szCs w:val="22"/>
        </w:rPr>
        <w:lastRenderedPageBreak/>
        <w:t xml:space="preserve">a) cadrele didactice </w:t>
      </w:r>
      <w:r w:rsidR="000F143D" w:rsidRPr="00160206">
        <w:rPr>
          <w:color w:val="auto"/>
          <w:spacing w:val="-12"/>
          <w:sz w:val="22"/>
          <w:szCs w:val="22"/>
        </w:rPr>
        <w:t>din</w:t>
      </w:r>
      <w:r w:rsidR="00362832" w:rsidRPr="00160206">
        <w:rPr>
          <w:color w:val="auto"/>
          <w:spacing w:val="-12"/>
          <w:sz w:val="22"/>
          <w:szCs w:val="22"/>
        </w:rPr>
        <w:t xml:space="preserve"> învăţământul preuniversitar </w:t>
      </w:r>
      <w:r w:rsidR="000F143D" w:rsidRPr="00160206">
        <w:rPr>
          <w:color w:val="auto"/>
          <w:spacing w:val="-12"/>
          <w:sz w:val="22"/>
          <w:szCs w:val="22"/>
        </w:rPr>
        <w:t>prevăzute la alin. (5)</w:t>
      </w:r>
      <w:r w:rsidRPr="00160206">
        <w:rPr>
          <w:color w:val="auto"/>
          <w:spacing w:val="-12"/>
          <w:sz w:val="22"/>
          <w:szCs w:val="22"/>
        </w:rPr>
        <w:t xml:space="preserve">, care au participat la </w:t>
      </w:r>
      <w:r w:rsidR="000F143D" w:rsidRPr="00160206">
        <w:rPr>
          <w:color w:val="auto"/>
          <w:spacing w:val="-12"/>
          <w:sz w:val="22"/>
          <w:szCs w:val="22"/>
        </w:rPr>
        <w:t xml:space="preserve">concursul naţional de ocupare a posturilor didactice/catedrelor vacante/rezervate în învăţământul preuniversitar, sesiunea 2019, </w:t>
      </w:r>
      <w:r w:rsidRPr="00160206">
        <w:rPr>
          <w:color w:val="auto"/>
          <w:spacing w:val="-12"/>
          <w:sz w:val="22"/>
          <w:szCs w:val="22"/>
        </w:rPr>
        <w:t xml:space="preserve">şi au obţinut cel puţin media 5 (cinci), conform art. </w:t>
      </w:r>
      <w:r w:rsidR="00C05B23">
        <w:rPr>
          <w:color w:val="auto"/>
          <w:spacing w:val="-12"/>
          <w:sz w:val="22"/>
          <w:szCs w:val="22"/>
        </w:rPr>
        <w:t>62</w:t>
      </w:r>
      <w:r w:rsidRPr="00160206">
        <w:rPr>
          <w:color w:val="auto"/>
          <w:spacing w:val="-12"/>
          <w:sz w:val="22"/>
          <w:szCs w:val="22"/>
        </w:rPr>
        <w:t xml:space="preserve"> alin. (</w:t>
      </w:r>
      <w:r w:rsidR="006046DF" w:rsidRPr="00160206">
        <w:rPr>
          <w:color w:val="auto"/>
          <w:spacing w:val="-12"/>
          <w:sz w:val="22"/>
          <w:szCs w:val="22"/>
        </w:rPr>
        <w:t>9</w:t>
      </w:r>
      <w:r w:rsidRPr="00160206">
        <w:rPr>
          <w:color w:val="auto"/>
          <w:spacing w:val="-12"/>
          <w:sz w:val="22"/>
          <w:szCs w:val="22"/>
        </w:rPr>
        <w:t>)</w:t>
      </w:r>
      <w:r w:rsidR="007565E5" w:rsidRPr="00160206">
        <w:rPr>
          <w:color w:val="auto"/>
          <w:spacing w:val="-12"/>
          <w:sz w:val="22"/>
          <w:szCs w:val="22"/>
        </w:rPr>
        <w:t>, rămase nerepartizate</w:t>
      </w:r>
      <w:r w:rsidRPr="00160206">
        <w:rPr>
          <w:color w:val="auto"/>
          <w:spacing w:val="-12"/>
          <w:sz w:val="22"/>
          <w:szCs w:val="22"/>
        </w:rPr>
        <w:t xml:space="preserve"> şi care solicită detaşare la cerere, în ordinea descrescătoare a mediilor obţinute la concurs</w:t>
      </w:r>
      <w:r w:rsidR="00A33E0B" w:rsidRPr="00160206">
        <w:rPr>
          <w:color w:val="auto"/>
          <w:spacing w:val="-12"/>
          <w:sz w:val="22"/>
          <w:szCs w:val="22"/>
        </w:rPr>
        <w:t xml:space="preserve">, cu excepţia cadrelor didactice repartizate în baza rezultatelor obţinute la concursul naţional de ocupare a posturilor didactice/catedrelor vacante/rezervate în învăţământul preuniversitar, sesiunea 2019, conform </w:t>
      </w:r>
      <w:r w:rsidR="00BB2867" w:rsidRPr="00C05B23">
        <w:rPr>
          <w:color w:val="auto"/>
          <w:spacing w:val="-12"/>
          <w:sz w:val="22"/>
          <w:szCs w:val="22"/>
        </w:rPr>
        <w:t xml:space="preserve">prevederilor </w:t>
      </w:r>
      <w:r w:rsidR="00A33E0B" w:rsidRPr="00C05B23">
        <w:rPr>
          <w:color w:val="auto"/>
          <w:spacing w:val="-12"/>
          <w:sz w:val="22"/>
          <w:szCs w:val="22"/>
        </w:rPr>
        <w:t xml:space="preserve">art. </w:t>
      </w:r>
      <w:r w:rsidR="00C05B23" w:rsidRPr="00C05B23">
        <w:rPr>
          <w:color w:val="auto"/>
          <w:spacing w:val="-12"/>
          <w:sz w:val="22"/>
          <w:szCs w:val="22"/>
        </w:rPr>
        <w:t>74</w:t>
      </w:r>
      <w:r w:rsidR="00A33E0B" w:rsidRPr="00C05B23">
        <w:rPr>
          <w:color w:val="auto"/>
          <w:spacing w:val="-12"/>
          <w:sz w:val="22"/>
          <w:szCs w:val="22"/>
        </w:rPr>
        <w:t xml:space="preserve"> alin. (3)</w:t>
      </w:r>
      <w:r w:rsidR="00BD45B3" w:rsidRPr="00C05B23">
        <w:rPr>
          <w:color w:val="auto"/>
          <w:spacing w:val="-12"/>
          <w:sz w:val="22"/>
          <w:szCs w:val="22"/>
        </w:rPr>
        <w:t>;</w:t>
      </w:r>
    </w:p>
    <w:p w:rsidR="00BB2867" w:rsidRPr="00160206" w:rsidRDefault="00BD45B3" w:rsidP="00A33E0B">
      <w:pPr>
        <w:pStyle w:val="Default"/>
        <w:ind w:firstLine="567"/>
        <w:jc w:val="both"/>
        <w:rPr>
          <w:color w:val="auto"/>
          <w:spacing w:val="-12"/>
          <w:sz w:val="22"/>
          <w:szCs w:val="22"/>
        </w:rPr>
      </w:pPr>
      <w:r w:rsidRPr="00160206">
        <w:rPr>
          <w:color w:val="auto"/>
          <w:spacing w:val="-12"/>
          <w:sz w:val="22"/>
          <w:szCs w:val="22"/>
        </w:rPr>
        <w:t xml:space="preserve">b) </w:t>
      </w:r>
      <w:r w:rsidR="00BB2867" w:rsidRPr="00160206">
        <w:rPr>
          <w:color w:val="auto"/>
          <w:spacing w:val="-12"/>
          <w:sz w:val="22"/>
          <w:szCs w:val="22"/>
        </w:rPr>
        <w:t xml:space="preserve">cadrele didactice din învăţământul preuniversitar prevăzute la alin. (5), inclusiv cadrele didactice titulare transferate în baza rezultatelor obţinute la concursul naţional de ocupare a posturilor didactice/catedrelor vacante/rezervate în învăţământul preuniversitar, sesiunea 2019, care solicită detaşare la cerere, la propunerea medicului de medicină a muncii privind schimbarea locului de muncă sau a felului muncii, determinată de starea de sănătate a acestora în conformitate cu prevederile art. 189 alin. (2) </w:t>
      </w:r>
      <w:r w:rsidR="00BB2867" w:rsidRPr="00160206">
        <w:rPr>
          <w:color w:val="auto"/>
          <w:spacing w:val="-14"/>
          <w:sz w:val="22"/>
          <w:szCs w:val="22"/>
        </w:rPr>
        <w:t xml:space="preserve">din Legea nr. 53/2003, republicată, Codul muncii, cu modificările și completările ulterioare, </w:t>
      </w:r>
      <w:r w:rsidR="00BB2867" w:rsidRPr="00160206">
        <w:rPr>
          <w:color w:val="auto"/>
          <w:spacing w:val="-12"/>
          <w:sz w:val="22"/>
          <w:szCs w:val="22"/>
        </w:rPr>
        <w:t>în ordinea descrescătoare a punctajelor obţinute în urma aplicării criteriilor şi punctajelor prevăzute în anexa nr.2, după  repartizarea candidaţilor prevăzuţi la art. 4 alin. (1) lit. q);</w:t>
      </w:r>
    </w:p>
    <w:p w:rsidR="00C50F4A" w:rsidRPr="00160206" w:rsidRDefault="00BB2867" w:rsidP="0082467C">
      <w:pPr>
        <w:pStyle w:val="Default"/>
        <w:ind w:firstLine="567"/>
        <w:jc w:val="both"/>
        <w:rPr>
          <w:color w:val="auto"/>
          <w:spacing w:val="-12"/>
          <w:sz w:val="22"/>
          <w:szCs w:val="22"/>
        </w:rPr>
      </w:pPr>
      <w:r w:rsidRPr="00160206">
        <w:rPr>
          <w:color w:val="auto"/>
          <w:spacing w:val="-12"/>
          <w:sz w:val="22"/>
          <w:szCs w:val="22"/>
        </w:rPr>
        <w:t>c</w:t>
      </w:r>
      <w:r w:rsidR="00C50F4A" w:rsidRPr="00160206">
        <w:rPr>
          <w:color w:val="auto"/>
          <w:spacing w:val="-12"/>
          <w:sz w:val="22"/>
          <w:szCs w:val="22"/>
        </w:rPr>
        <w:t xml:space="preserve">) </w:t>
      </w:r>
      <w:r w:rsidR="00DA5E27" w:rsidRPr="00160206">
        <w:rPr>
          <w:color w:val="auto"/>
          <w:spacing w:val="-12"/>
          <w:sz w:val="22"/>
          <w:szCs w:val="22"/>
        </w:rPr>
        <w:t>cadrele didactice din învăţământul preuniversitar prevăzute la alin. (5),</w:t>
      </w:r>
      <w:r w:rsidR="00C50F4A" w:rsidRPr="00160206">
        <w:rPr>
          <w:color w:val="auto"/>
          <w:spacing w:val="-12"/>
          <w:sz w:val="22"/>
          <w:szCs w:val="22"/>
        </w:rPr>
        <w:t xml:space="preserve"> inclusiv </w:t>
      </w:r>
      <w:r w:rsidR="00DA5E27" w:rsidRPr="00160206">
        <w:rPr>
          <w:color w:val="auto"/>
          <w:spacing w:val="-12"/>
          <w:sz w:val="22"/>
          <w:szCs w:val="22"/>
        </w:rPr>
        <w:t>cadrele didactice titulare</w:t>
      </w:r>
      <w:r w:rsidR="00C50F4A" w:rsidRPr="00160206">
        <w:rPr>
          <w:color w:val="auto"/>
          <w:spacing w:val="-12"/>
          <w:sz w:val="22"/>
          <w:szCs w:val="22"/>
        </w:rPr>
        <w:t xml:space="preserve"> transferate în baza </w:t>
      </w:r>
      <w:r w:rsidR="00A33E0B" w:rsidRPr="00160206">
        <w:rPr>
          <w:color w:val="auto"/>
          <w:spacing w:val="-12"/>
          <w:sz w:val="22"/>
          <w:szCs w:val="22"/>
        </w:rPr>
        <w:t>rezultatelor obţinute la concursul naţional de ocupare a posturilor didactice/catedrelor vacante/rezervate în învăţământul preuniversitar, sesiunea 2019</w:t>
      </w:r>
      <w:r w:rsidR="00C50F4A" w:rsidRPr="00160206">
        <w:rPr>
          <w:color w:val="auto"/>
          <w:spacing w:val="-12"/>
          <w:sz w:val="22"/>
          <w:szCs w:val="22"/>
        </w:rPr>
        <w:t>, care solicită detaşare la cerere, în ordinea descrescătoare a punctajelor obţinute în urma aplicării criteriilor şi punct</w:t>
      </w:r>
      <w:r w:rsidR="000F143D" w:rsidRPr="00160206">
        <w:rPr>
          <w:color w:val="auto"/>
          <w:spacing w:val="-12"/>
          <w:sz w:val="22"/>
          <w:szCs w:val="22"/>
        </w:rPr>
        <w:t>ajelor prevăzute în anexa nr.</w:t>
      </w:r>
      <w:r w:rsidR="00B36513" w:rsidRPr="00160206">
        <w:rPr>
          <w:color w:val="auto"/>
          <w:spacing w:val="-12"/>
          <w:sz w:val="22"/>
          <w:szCs w:val="22"/>
        </w:rPr>
        <w:t xml:space="preserve">2, după </w:t>
      </w:r>
      <w:r w:rsidR="00C50F4A" w:rsidRPr="00160206">
        <w:rPr>
          <w:color w:val="auto"/>
          <w:spacing w:val="-12"/>
          <w:sz w:val="22"/>
          <w:szCs w:val="22"/>
        </w:rPr>
        <w:t xml:space="preserve"> </w:t>
      </w:r>
      <w:r w:rsidR="00B36513" w:rsidRPr="00160206">
        <w:rPr>
          <w:color w:val="auto"/>
          <w:spacing w:val="-12"/>
          <w:sz w:val="22"/>
          <w:szCs w:val="22"/>
        </w:rPr>
        <w:t xml:space="preserve">repartizarea candidaţilor prevăzuţi la art. </w:t>
      </w:r>
      <w:r w:rsidR="00434503" w:rsidRPr="00160206">
        <w:rPr>
          <w:color w:val="auto"/>
          <w:spacing w:val="-12"/>
          <w:sz w:val="22"/>
          <w:szCs w:val="22"/>
        </w:rPr>
        <w:t xml:space="preserve">4 alin. (1) lit. </w:t>
      </w:r>
      <w:r w:rsidR="00A33E0B" w:rsidRPr="00160206">
        <w:rPr>
          <w:color w:val="auto"/>
          <w:spacing w:val="-12"/>
          <w:sz w:val="22"/>
          <w:szCs w:val="22"/>
        </w:rPr>
        <w:t>q</w:t>
      </w:r>
      <w:r w:rsidR="00434503" w:rsidRPr="00160206">
        <w:rPr>
          <w:color w:val="auto"/>
          <w:spacing w:val="-12"/>
          <w:sz w:val="22"/>
          <w:szCs w:val="22"/>
        </w:rPr>
        <w:t>).</w:t>
      </w:r>
      <w:r w:rsidR="00A33E0B" w:rsidRPr="00160206">
        <w:rPr>
          <w:color w:val="auto"/>
          <w:spacing w:val="-12"/>
          <w:sz w:val="22"/>
          <w:szCs w:val="22"/>
        </w:rPr>
        <w:t xml:space="preserve">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9</w:t>
      </w:r>
      <w:r w:rsidRPr="00160206">
        <w:rPr>
          <w:color w:val="auto"/>
          <w:spacing w:val="-12"/>
          <w:sz w:val="22"/>
          <w:szCs w:val="22"/>
        </w:rPr>
        <w:t xml:space="preserve">) În cazul mediilor egale sau a punctajelor egale are prioritate în următoarea ordine: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a) persoana care are domiciliul</w:t>
      </w:r>
      <w:r w:rsidR="009D779A" w:rsidRPr="00160206">
        <w:rPr>
          <w:color w:val="auto"/>
          <w:spacing w:val="-12"/>
          <w:sz w:val="22"/>
          <w:szCs w:val="22"/>
        </w:rPr>
        <w:t xml:space="preserve"> sau </w:t>
      </w:r>
      <w:r w:rsidR="00814B8B" w:rsidRPr="00160206">
        <w:rPr>
          <w:color w:val="auto"/>
          <w:spacing w:val="-12"/>
          <w:sz w:val="22"/>
          <w:szCs w:val="22"/>
        </w:rPr>
        <w:t>reședința</w:t>
      </w:r>
      <w:r w:rsidRPr="00160206">
        <w:rPr>
          <w:color w:val="auto"/>
          <w:spacing w:val="-12"/>
          <w:sz w:val="22"/>
          <w:szCs w:val="22"/>
        </w:rPr>
        <w:t xml:space="preserve"> în localitatea în care solicită postul didactic/catedra;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b) persoana care are solicită postul didactic/catedra în apropierea localităţii de domiciliu;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 xml:space="preserve">c) persoana al cărei soţ/soţie este cadru didactic titular în localitatea în care se solicită detaşarea; </w:t>
      </w:r>
    </w:p>
    <w:p w:rsidR="00C50F4A" w:rsidRPr="00160206" w:rsidRDefault="009D779A" w:rsidP="0082467C">
      <w:pPr>
        <w:pStyle w:val="Default"/>
        <w:ind w:firstLine="567"/>
        <w:jc w:val="both"/>
        <w:rPr>
          <w:color w:val="auto"/>
          <w:spacing w:val="-12"/>
          <w:sz w:val="22"/>
          <w:szCs w:val="22"/>
        </w:rPr>
      </w:pPr>
      <w:r w:rsidRPr="00160206">
        <w:rPr>
          <w:color w:val="auto"/>
          <w:spacing w:val="-12"/>
          <w:sz w:val="22"/>
          <w:szCs w:val="22"/>
        </w:rPr>
        <w:t>d</w:t>
      </w:r>
      <w:r w:rsidR="00C50F4A" w:rsidRPr="00160206">
        <w:rPr>
          <w:color w:val="auto"/>
          <w:spacing w:val="-12"/>
          <w:sz w:val="22"/>
          <w:szCs w:val="22"/>
        </w:rPr>
        <w:t xml:space="preserve">) persoana al cărei soţ/soţie este cadru didactic; </w:t>
      </w:r>
    </w:p>
    <w:p w:rsidR="00C50F4A" w:rsidRPr="00160206" w:rsidRDefault="009D779A" w:rsidP="003741E8">
      <w:pPr>
        <w:pStyle w:val="Default"/>
        <w:ind w:firstLine="567"/>
        <w:jc w:val="both"/>
        <w:rPr>
          <w:color w:val="auto"/>
          <w:spacing w:val="-12"/>
          <w:sz w:val="22"/>
          <w:szCs w:val="22"/>
        </w:rPr>
      </w:pPr>
      <w:r w:rsidRPr="00160206">
        <w:rPr>
          <w:color w:val="auto"/>
          <w:spacing w:val="-12"/>
          <w:sz w:val="22"/>
          <w:szCs w:val="22"/>
        </w:rPr>
        <w:t>e</w:t>
      </w:r>
      <w:r w:rsidR="00C50F4A" w:rsidRPr="00160206">
        <w:rPr>
          <w:color w:val="auto"/>
          <w:spacing w:val="-12"/>
          <w:sz w:val="22"/>
          <w:szCs w:val="22"/>
        </w:rPr>
        <w:t xml:space="preserve">) persoana al cărei soţ/soţie este ales/aleasă în Parlament, este numit/numită în Guvern sau îndeplineşte funcţii de specialitate specifice în aparatul Parlamentului, al Preşedinţiei, al Guvernului ori în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CC6528" w:rsidRPr="00160206">
        <w:rPr>
          <w:color w:val="auto"/>
          <w:spacing w:val="-12"/>
          <w:sz w:val="22"/>
          <w:szCs w:val="22"/>
        </w:rPr>
        <w:t>,</w:t>
      </w:r>
      <w:r w:rsidR="00C50F4A" w:rsidRPr="00160206">
        <w:rPr>
          <w:color w:val="auto"/>
          <w:spacing w:val="-12"/>
          <w:sz w:val="22"/>
          <w:szCs w:val="22"/>
        </w:rPr>
        <w:t xml:space="preserve"> cea aleasă de Parlament în organismele centrale ale statului, precum şi persoana al cărei soţ/soţie îndeplineşte funcţia de prefect, subprefect, preşedinte şi vicepreşedinte al consiliului judeţean sau o funcţie de îndrumare şi control în sistemul de învăţământ, de cultură, de tineret şi sport. De asemenea, au prioritate soţul/</w:t>
      </w:r>
      <w:r w:rsidR="00E402ED" w:rsidRPr="00160206">
        <w:rPr>
          <w:color w:val="auto"/>
          <w:spacing w:val="-12"/>
          <w:sz w:val="22"/>
          <w:szCs w:val="22"/>
        </w:rPr>
        <w:t>soția</w:t>
      </w:r>
      <w:r w:rsidR="00C50F4A" w:rsidRPr="00160206">
        <w:rPr>
          <w:color w:val="auto"/>
          <w:spacing w:val="-12"/>
          <w:sz w:val="22"/>
          <w:szCs w:val="22"/>
        </w:rPr>
        <w:t xml:space="preserve"> persoanei care îndeplineşte funcţii de conducere şi de specialitate la Casa Corpului Didactic, precum şi soţul/soţia cadrelor didactice numite în funcţii de conducere sau de specialitate la comisiile si </w:t>
      </w:r>
      <w:r w:rsidR="00E402ED" w:rsidRPr="00160206">
        <w:rPr>
          <w:color w:val="auto"/>
          <w:spacing w:val="-12"/>
          <w:sz w:val="22"/>
          <w:szCs w:val="22"/>
        </w:rPr>
        <w:t>agențiile</w:t>
      </w:r>
      <w:r w:rsidR="00C50F4A" w:rsidRPr="00160206">
        <w:rPr>
          <w:color w:val="auto"/>
          <w:spacing w:val="-12"/>
          <w:sz w:val="22"/>
          <w:szCs w:val="22"/>
        </w:rPr>
        <w:t xml:space="preserve"> din subordinea Preşedinţiei, a Parlamentului sau a Guvernului, ai/ale liderilor sindicatelor din învăţământ, care au drept de rezervare de catedră, şi ai/ale cadrelor active ale Ministerului Apărării, ale Ministerului </w:t>
      </w:r>
      <w:r w:rsidR="00EB384B" w:rsidRPr="00160206">
        <w:rPr>
          <w:color w:val="auto"/>
          <w:spacing w:val="-12"/>
          <w:sz w:val="22"/>
          <w:szCs w:val="22"/>
        </w:rPr>
        <w:t>Afacerilor</w:t>
      </w:r>
      <w:r w:rsidR="00C50F4A" w:rsidRPr="00160206">
        <w:rPr>
          <w:color w:val="auto"/>
          <w:spacing w:val="-12"/>
          <w:sz w:val="22"/>
          <w:szCs w:val="22"/>
        </w:rPr>
        <w:t xml:space="preserve"> Internelor, ale Serviciului Român de Informaţii şi alte servicii speciale la nivel naţional, mutate, la ordin, în altă localitate.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A3744F" w:rsidRPr="00160206">
        <w:rPr>
          <w:color w:val="auto"/>
          <w:spacing w:val="-12"/>
          <w:sz w:val="22"/>
          <w:szCs w:val="22"/>
        </w:rPr>
        <w:t>10</w:t>
      </w:r>
      <w:r w:rsidRPr="00160206">
        <w:rPr>
          <w:color w:val="auto"/>
          <w:spacing w:val="-12"/>
          <w:sz w:val="22"/>
          <w:szCs w:val="22"/>
        </w:rPr>
        <w:t>) Dacă, după aplicarea criteriilor prevăzute la alin. (</w:t>
      </w:r>
      <w:r w:rsidR="00A3744F" w:rsidRPr="00160206">
        <w:rPr>
          <w:color w:val="auto"/>
          <w:spacing w:val="-12"/>
          <w:sz w:val="22"/>
          <w:szCs w:val="22"/>
        </w:rPr>
        <w:t>9</w:t>
      </w:r>
      <w:r w:rsidRPr="00160206">
        <w:rPr>
          <w:color w:val="auto"/>
          <w:spacing w:val="-12"/>
          <w:sz w:val="22"/>
          <w:szCs w:val="22"/>
        </w:rPr>
        <w:t xml:space="preserve">), se </w:t>
      </w:r>
      <w:r w:rsidR="00E402ED" w:rsidRPr="00160206">
        <w:rPr>
          <w:color w:val="auto"/>
          <w:spacing w:val="-12"/>
          <w:sz w:val="22"/>
          <w:szCs w:val="22"/>
        </w:rPr>
        <w:t>menține</w:t>
      </w:r>
      <w:r w:rsidRPr="00160206">
        <w:rPr>
          <w:color w:val="auto"/>
          <w:spacing w:val="-12"/>
          <w:sz w:val="22"/>
          <w:szCs w:val="22"/>
        </w:rPr>
        <w:t xml:space="preserve"> egalitatea, departajarea se face luându-se în considerare, în ordine, următoarele criterii: </w:t>
      </w:r>
    </w:p>
    <w:p w:rsidR="00666DA5" w:rsidRPr="00160206" w:rsidRDefault="00666DA5" w:rsidP="00666DA5">
      <w:pPr>
        <w:pStyle w:val="Default"/>
        <w:ind w:firstLine="567"/>
        <w:jc w:val="both"/>
        <w:rPr>
          <w:color w:val="auto"/>
          <w:spacing w:val="-12"/>
          <w:sz w:val="22"/>
          <w:szCs w:val="22"/>
        </w:rPr>
      </w:pPr>
      <w:r w:rsidRPr="00160206">
        <w:rPr>
          <w:color w:val="auto"/>
          <w:spacing w:val="-12"/>
          <w:sz w:val="22"/>
          <w:szCs w:val="22"/>
        </w:rPr>
        <w:t xml:space="preserve">a) gradul didactic; </w:t>
      </w:r>
    </w:p>
    <w:p w:rsidR="00A02408" w:rsidRPr="00160206" w:rsidRDefault="00A02408" w:rsidP="00A02408">
      <w:pPr>
        <w:pStyle w:val="Default"/>
        <w:ind w:firstLine="567"/>
        <w:jc w:val="both"/>
        <w:rPr>
          <w:color w:val="auto"/>
          <w:spacing w:val="-12"/>
          <w:sz w:val="22"/>
          <w:szCs w:val="22"/>
        </w:rPr>
      </w:pPr>
      <w:r w:rsidRPr="00160206">
        <w:rPr>
          <w:color w:val="auto"/>
          <w:spacing w:val="-12"/>
          <w:sz w:val="22"/>
          <w:szCs w:val="22"/>
        </w:rPr>
        <w:t xml:space="preserve">b) </w:t>
      </w:r>
      <w:r w:rsidR="008148EF" w:rsidRPr="00160206">
        <w:rPr>
          <w:color w:val="auto"/>
          <w:spacing w:val="-12"/>
          <w:sz w:val="22"/>
          <w:szCs w:val="22"/>
        </w:rPr>
        <w:t>nota/</w:t>
      </w:r>
      <w:r w:rsidRPr="00160206">
        <w:rPr>
          <w:color w:val="auto"/>
          <w:spacing w:val="-12"/>
          <w:sz w:val="22"/>
          <w:szCs w:val="22"/>
        </w:rPr>
        <w:t xml:space="preserve">media </w:t>
      </w:r>
      <w:r w:rsidR="00785709" w:rsidRPr="00160206">
        <w:rPr>
          <w:color w:val="auto"/>
          <w:spacing w:val="-12"/>
          <w:sz w:val="22"/>
          <w:szCs w:val="22"/>
        </w:rPr>
        <w:t xml:space="preserve">obţinută </w:t>
      </w:r>
      <w:r w:rsidRPr="00160206">
        <w:rPr>
          <w:color w:val="auto"/>
          <w:spacing w:val="-12"/>
          <w:sz w:val="22"/>
          <w:szCs w:val="22"/>
        </w:rPr>
        <w:t xml:space="preserve">la examenul pentru obţinerea gradului didactic; </w:t>
      </w:r>
    </w:p>
    <w:p w:rsidR="00F809DF" w:rsidRPr="00160206" w:rsidRDefault="00A02408" w:rsidP="00F809DF">
      <w:pPr>
        <w:pStyle w:val="Default"/>
        <w:ind w:firstLine="567"/>
        <w:jc w:val="both"/>
        <w:rPr>
          <w:color w:val="auto"/>
          <w:spacing w:val="-12"/>
          <w:sz w:val="22"/>
          <w:szCs w:val="22"/>
        </w:rPr>
      </w:pPr>
      <w:r w:rsidRPr="00160206">
        <w:rPr>
          <w:color w:val="auto"/>
          <w:spacing w:val="-12"/>
          <w:sz w:val="22"/>
          <w:szCs w:val="22"/>
        </w:rPr>
        <w:t>c</w:t>
      </w:r>
      <w:r w:rsidR="00EB6DA8" w:rsidRPr="00160206">
        <w:rPr>
          <w:color w:val="auto"/>
          <w:spacing w:val="-12"/>
          <w:sz w:val="22"/>
          <w:szCs w:val="22"/>
        </w:rPr>
        <w:t xml:space="preserve">) </w:t>
      </w:r>
      <w:r w:rsidR="00EA0686" w:rsidRPr="00160206">
        <w:rPr>
          <w:color w:val="auto"/>
          <w:spacing w:val="-12"/>
          <w:sz w:val="22"/>
          <w:szCs w:val="22"/>
        </w:rPr>
        <w:t xml:space="preserve">dovada acumulării în ultimul ciclu complet de 5 (cinci) ani </w:t>
      </w:r>
      <w:r w:rsidR="00F809DF" w:rsidRPr="00160206">
        <w:rPr>
          <w:color w:val="auto"/>
          <w:spacing w:val="-12"/>
          <w:sz w:val="22"/>
          <w:szCs w:val="22"/>
        </w:rPr>
        <w:t xml:space="preserve">de la data promovării examenului de definitivare în învăţământ, a minimum 90 de credite profesionale transferabile, conform art. 245 alin. (6) din Legea nr.1/2011 cu modificările şi completările ulterioare sau </w:t>
      </w:r>
      <w:r w:rsidR="00666DA5" w:rsidRPr="00160206">
        <w:rPr>
          <w:color w:val="auto"/>
          <w:spacing w:val="-12"/>
          <w:sz w:val="22"/>
          <w:szCs w:val="22"/>
        </w:rPr>
        <w:t>îndeplinirea</w:t>
      </w:r>
      <w:r w:rsidR="00F809DF" w:rsidRPr="00160206">
        <w:rPr>
          <w:color w:val="auto"/>
          <w:spacing w:val="-12"/>
          <w:sz w:val="22"/>
          <w:szCs w:val="22"/>
        </w:rPr>
        <w:t xml:space="preserve"> uneia dintre condiţiile prevăzute la art. 82 lit. a)-e) din Metodologia privind formarea continuă a personalului din învăţământul preuniversitar, aprobată prin ordinul ministrului educaţiei, cercetării, tineretului şi sportului nr. 5561/2011, cu modificările şi completările ulterioare, pentru personalul didactic titular care a dobândit definitivarea în învăţământ, cu o vechime la catedră mai mare de 5 (cinci) ani; </w:t>
      </w:r>
    </w:p>
    <w:p w:rsidR="00C50F4A" w:rsidRPr="00160206" w:rsidRDefault="00A02408" w:rsidP="0082467C">
      <w:pPr>
        <w:pStyle w:val="Default"/>
        <w:ind w:firstLine="567"/>
        <w:jc w:val="both"/>
        <w:rPr>
          <w:color w:val="auto"/>
          <w:spacing w:val="-12"/>
          <w:sz w:val="22"/>
          <w:szCs w:val="22"/>
        </w:rPr>
      </w:pPr>
      <w:r w:rsidRPr="00160206">
        <w:rPr>
          <w:color w:val="auto"/>
          <w:spacing w:val="-12"/>
          <w:sz w:val="22"/>
          <w:szCs w:val="22"/>
        </w:rPr>
        <w:t>d</w:t>
      </w:r>
      <w:r w:rsidR="00C50F4A" w:rsidRPr="00160206">
        <w:rPr>
          <w:color w:val="auto"/>
          <w:spacing w:val="-12"/>
          <w:sz w:val="22"/>
          <w:szCs w:val="22"/>
        </w:rPr>
        <w:t xml:space="preserve">) media de departajare, calculată cu patru zecimale; </w:t>
      </w:r>
    </w:p>
    <w:p w:rsidR="00C50F4A" w:rsidRPr="00160206" w:rsidRDefault="00A02408" w:rsidP="0082467C">
      <w:pPr>
        <w:pStyle w:val="Default"/>
        <w:ind w:firstLine="567"/>
        <w:jc w:val="both"/>
        <w:rPr>
          <w:color w:val="auto"/>
          <w:spacing w:val="-12"/>
          <w:sz w:val="22"/>
          <w:szCs w:val="22"/>
        </w:rPr>
      </w:pPr>
      <w:r w:rsidRPr="00160206">
        <w:rPr>
          <w:color w:val="auto"/>
          <w:spacing w:val="-12"/>
          <w:sz w:val="22"/>
          <w:szCs w:val="22"/>
        </w:rPr>
        <w:t>e</w:t>
      </w:r>
      <w:r w:rsidR="00C50F4A" w:rsidRPr="00160206">
        <w:rPr>
          <w:color w:val="auto"/>
          <w:spacing w:val="-12"/>
          <w:sz w:val="22"/>
          <w:szCs w:val="22"/>
        </w:rPr>
        <w:t xml:space="preserve">) cuprinderea în cadrul unui program de conversie organizat de instituţii autorizate/acreditate, conform legii. </w:t>
      </w:r>
    </w:p>
    <w:p w:rsidR="00C50F4A" w:rsidRPr="00160206" w:rsidRDefault="00A02408" w:rsidP="0082467C">
      <w:pPr>
        <w:pStyle w:val="Default"/>
        <w:ind w:firstLine="567"/>
        <w:jc w:val="both"/>
        <w:rPr>
          <w:color w:val="auto"/>
          <w:spacing w:val="-12"/>
          <w:sz w:val="22"/>
          <w:szCs w:val="22"/>
        </w:rPr>
      </w:pPr>
      <w:r w:rsidRPr="00160206">
        <w:rPr>
          <w:color w:val="auto"/>
          <w:spacing w:val="-12"/>
          <w:sz w:val="22"/>
          <w:szCs w:val="22"/>
        </w:rPr>
        <w:t>f</w:t>
      </w:r>
      <w:r w:rsidR="00C50F4A" w:rsidRPr="00160206">
        <w:rPr>
          <w:color w:val="auto"/>
          <w:spacing w:val="-12"/>
          <w:sz w:val="22"/>
          <w:szCs w:val="22"/>
        </w:rPr>
        <w:t xml:space="preserve">) media </w:t>
      </w:r>
      <w:r w:rsidR="008148EF" w:rsidRPr="00160206">
        <w:rPr>
          <w:color w:val="auto"/>
          <w:spacing w:val="-12"/>
          <w:sz w:val="22"/>
          <w:szCs w:val="22"/>
        </w:rPr>
        <w:t xml:space="preserve">obţinută </w:t>
      </w:r>
      <w:r w:rsidR="00C50F4A" w:rsidRPr="00160206">
        <w:rPr>
          <w:color w:val="auto"/>
          <w:spacing w:val="-12"/>
          <w:sz w:val="22"/>
          <w:szCs w:val="22"/>
        </w:rPr>
        <w:t xml:space="preserve">la examenul de bacalaureat/absolvire/licenţă (stat); </w:t>
      </w:r>
    </w:p>
    <w:p w:rsidR="00C50F4A" w:rsidRPr="00160206" w:rsidRDefault="00F809DF" w:rsidP="0082467C">
      <w:pPr>
        <w:pStyle w:val="Default"/>
        <w:ind w:firstLine="567"/>
        <w:jc w:val="both"/>
        <w:rPr>
          <w:color w:val="auto"/>
          <w:spacing w:val="-12"/>
          <w:sz w:val="22"/>
          <w:szCs w:val="22"/>
        </w:rPr>
      </w:pPr>
      <w:r w:rsidRPr="00160206">
        <w:rPr>
          <w:color w:val="auto"/>
          <w:spacing w:val="-12"/>
          <w:sz w:val="22"/>
          <w:szCs w:val="22"/>
        </w:rPr>
        <w:t>g</w:t>
      </w:r>
      <w:r w:rsidR="00C50F4A" w:rsidRPr="00160206">
        <w:rPr>
          <w:color w:val="auto"/>
          <w:spacing w:val="-12"/>
          <w:sz w:val="22"/>
          <w:szCs w:val="22"/>
        </w:rPr>
        <w:t xml:space="preserve">) vechimea în învăţământ.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1E18AE" w:rsidRPr="00160206">
        <w:rPr>
          <w:color w:val="auto"/>
          <w:spacing w:val="-12"/>
          <w:sz w:val="22"/>
          <w:szCs w:val="22"/>
        </w:rPr>
        <w:t>1</w:t>
      </w:r>
      <w:r w:rsidR="00A3744F" w:rsidRPr="00160206">
        <w:rPr>
          <w:color w:val="auto"/>
          <w:spacing w:val="-12"/>
          <w:sz w:val="22"/>
          <w:szCs w:val="22"/>
        </w:rPr>
        <w:t>1</w:t>
      </w:r>
      <w:r w:rsidRPr="00160206">
        <w:rPr>
          <w:color w:val="auto"/>
          <w:spacing w:val="-12"/>
          <w:sz w:val="22"/>
          <w:szCs w:val="22"/>
        </w:rPr>
        <w:t xml:space="preserve">) Cadrul didactic, care nu poate participa la şedinţa de repartizare prin detaşare la cerere, are dreptul să desemneze, prin procură notarială în original, un împuternicit care să-i reprezinte interesele. În cazul în care cadrul didactic nu este prezent personal sau printr-un împuternicit la şedinţa </w:t>
      </w:r>
      <w:r w:rsidR="00190BD2" w:rsidRPr="00160206">
        <w:rPr>
          <w:color w:val="auto"/>
          <w:spacing w:val="-12"/>
          <w:sz w:val="22"/>
          <w:szCs w:val="22"/>
        </w:rPr>
        <w:t>de repartizare</w:t>
      </w:r>
      <w:r w:rsidRPr="00160206">
        <w:rPr>
          <w:color w:val="auto"/>
          <w:spacing w:val="-12"/>
          <w:sz w:val="22"/>
          <w:szCs w:val="22"/>
        </w:rPr>
        <w:t xml:space="preserve">, cererea acestuia nu se soluţionează. Opţiunea fiecărui cadru didactic se consemnează în procesul-verbal al comisiei, cu certificare prin semnătura solicitantului sau împuternicitului, acesta din urmă prezentând procura notarială în original. </w:t>
      </w:r>
    </w:p>
    <w:p w:rsidR="001E1C7E" w:rsidRPr="00160206" w:rsidRDefault="00C50F4A" w:rsidP="0082467C">
      <w:pPr>
        <w:pStyle w:val="Default"/>
        <w:ind w:firstLine="567"/>
        <w:jc w:val="both"/>
        <w:rPr>
          <w:color w:val="auto"/>
          <w:spacing w:val="-12"/>
          <w:sz w:val="22"/>
          <w:szCs w:val="22"/>
        </w:rPr>
      </w:pPr>
      <w:r w:rsidRPr="00160206">
        <w:rPr>
          <w:color w:val="auto"/>
          <w:spacing w:val="-12"/>
          <w:sz w:val="22"/>
          <w:szCs w:val="22"/>
        </w:rPr>
        <w:t>(</w:t>
      </w:r>
      <w:r w:rsidR="00812199" w:rsidRPr="00160206">
        <w:rPr>
          <w:color w:val="auto"/>
          <w:spacing w:val="-12"/>
          <w:sz w:val="22"/>
          <w:szCs w:val="22"/>
        </w:rPr>
        <w:t>1</w:t>
      </w:r>
      <w:r w:rsidR="00A3744F" w:rsidRPr="00160206">
        <w:rPr>
          <w:color w:val="auto"/>
          <w:spacing w:val="-12"/>
          <w:sz w:val="22"/>
          <w:szCs w:val="22"/>
        </w:rPr>
        <w:t>2</w:t>
      </w:r>
      <w:r w:rsidRPr="00160206">
        <w:rPr>
          <w:color w:val="auto"/>
          <w:spacing w:val="-12"/>
          <w:sz w:val="22"/>
          <w:szCs w:val="22"/>
        </w:rPr>
        <w:t xml:space="preserve">) Detaşarea la cerere a personalului didactic se dispune anual, prin decizie a inspectorului şcolar general. O persoană poate beneficia de detaşare la cerere </w:t>
      </w:r>
      <w:r w:rsidR="005571BD" w:rsidRPr="00160206">
        <w:rPr>
          <w:color w:val="auto"/>
          <w:spacing w:val="-12"/>
          <w:sz w:val="22"/>
          <w:szCs w:val="22"/>
        </w:rPr>
        <w:t xml:space="preserve">pe posturi didactice/catedre </w:t>
      </w:r>
      <w:r w:rsidRPr="00160206">
        <w:rPr>
          <w:color w:val="auto"/>
          <w:spacing w:val="-12"/>
          <w:sz w:val="22"/>
          <w:szCs w:val="22"/>
        </w:rPr>
        <w:t>pe o perioadă de cel mult 5</w:t>
      </w:r>
      <w:r w:rsidR="00E56C85" w:rsidRPr="00160206">
        <w:rPr>
          <w:color w:val="auto"/>
          <w:spacing w:val="-12"/>
          <w:sz w:val="22"/>
          <w:szCs w:val="22"/>
        </w:rPr>
        <w:t xml:space="preserve"> (cinci)</w:t>
      </w:r>
      <w:r w:rsidRPr="00160206">
        <w:rPr>
          <w:color w:val="auto"/>
          <w:spacing w:val="-12"/>
          <w:sz w:val="22"/>
          <w:szCs w:val="22"/>
        </w:rPr>
        <w:t xml:space="preserve"> ani şcolari consecutivi. </w:t>
      </w:r>
    </w:p>
    <w:p w:rsidR="00C50F4A" w:rsidRPr="00160206" w:rsidRDefault="00C50F4A" w:rsidP="0082467C">
      <w:pPr>
        <w:pStyle w:val="Default"/>
        <w:ind w:firstLine="567"/>
        <w:jc w:val="both"/>
        <w:rPr>
          <w:color w:val="auto"/>
          <w:spacing w:val="-12"/>
          <w:sz w:val="22"/>
          <w:szCs w:val="22"/>
        </w:rPr>
      </w:pPr>
      <w:r w:rsidRPr="00160206">
        <w:rPr>
          <w:color w:val="auto"/>
          <w:spacing w:val="-12"/>
          <w:sz w:val="22"/>
          <w:szCs w:val="22"/>
        </w:rPr>
        <w:t>(1</w:t>
      </w:r>
      <w:r w:rsidR="00A3744F" w:rsidRPr="00160206">
        <w:rPr>
          <w:color w:val="auto"/>
          <w:spacing w:val="-12"/>
          <w:sz w:val="22"/>
          <w:szCs w:val="22"/>
        </w:rPr>
        <w:t>3</w:t>
      </w:r>
      <w:r w:rsidRPr="00160206">
        <w:rPr>
          <w:color w:val="auto"/>
          <w:spacing w:val="-12"/>
          <w:sz w:val="22"/>
          <w:szCs w:val="22"/>
        </w:rPr>
        <w:t>) Cadrele didactice numite cu statut de titular în baza rezultatelor obţinute la concursul de ocupare a posturilor didactice vacante în unităţile de învăţămâ</w:t>
      </w:r>
      <w:r w:rsidR="00737854" w:rsidRPr="00160206">
        <w:rPr>
          <w:color w:val="auto"/>
          <w:spacing w:val="-12"/>
          <w:sz w:val="22"/>
          <w:szCs w:val="22"/>
        </w:rPr>
        <w:t xml:space="preserve">nt preuniversitar, </w:t>
      </w:r>
      <w:r w:rsidR="00A728D8" w:rsidRPr="00160206">
        <w:rPr>
          <w:color w:val="auto"/>
          <w:spacing w:val="-12"/>
          <w:sz w:val="22"/>
          <w:szCs w:val="22"/>
        </w:rPr>
        <w:t>sesiunea 201</w:t>
      </w:r>
      <w:r w:rsidR="0053747A" w:rsidRPr="00160206">
        <w:rPr>
          <w:color w:val="auto"/>
          <w:spacing w:val="-12"/>
          <w:sz w:val="22"/>
          <w:szCs w:val="22"/>
        </w:rPr>
        <w:t>9</w:t>
      </w:r>
      <w:r w:rsidRPr="00160206">
        <w:rPr>
          <w:color w:val="auto"/>
          <w:spacing w:val="-12"/>
          <w:sz w:val="22"/>
          <w:szCs w:val="22"/>
        </w:rPr>
        <w:t xml:space="preserve">, </w:t>
      </w:r>
      <w:r w:rsidR="00B50AD5" w:rsidRPr="00160206">
        <w:rPr>
          <w:color w:val="auto"/>
          <w:spacing w:val="-12"/>
          <w:sz w:val="22"/>
          <w:szCs w:val="22"/>
        </w:rPr>
        <w:t xml:space="preserve">precum şi cadrele didactice repartizate pe perioadă nedeterminată în baza prevederilor art. 253 din Legea nr.1/2011 cu modificările şi completările ulterioare, </w:t>
      </w:r>
      <w:r w:rsidRPr="00160206">
        <w:rPr>
          <w:color w:val="auto"/>
          <w:spacing w:val="-12"/>
          <w:sz w:val="22"/>
          <w:szCs w:val="22"/>
        </w:rPr>
        <w:t xml:space="preserve">care s-au prezentat la postul didactic/catedra </w:t>
      </w:r>
      <w:r w:rsidR="00EA5619" w:rsidRPr="00160206">
        <w:rPr>
          <w:color w:val="auto"/>
          <w:spacing w:val="-12"/>
          <w:sz w:val="22"/>
          <w:szCs w:val="22"/>
        </w:rPr>
        <w:t>pe</w:t>
      </w:r>
      <w:r w:rsidRPr="00160206">
        <w:rPr>
          <w:color w:val="auto"/>
          <w:spacing w:val="-12"/>
          <w:sz w:val="22"/>
          <w:szCs w:val="22"/>
        </w:rPr>
        <w:t xml:space="preserve"> care au fost repartizate şi pentru care s-au încheiat contracte </w:t>
      </w:r>
      <w:r w:rsidR="00AE3FB9" w:rsidRPr="00160206">
        <w:rPr>
          <w:color w:val="auto"/>
          <w:spacing w:val="-12"/>
          <w:sz w:val="22"/>
          <w:szCs w:val="22"/>
        </w:rPr>
        <w:t xml:space="preserve">individuale </w:t>
      </w:r>
      <w:r w:rsidRPr="00160206">
        <w:rPr>
          <w:color w:val="auto"/>
          <w:spacing w:val="-12"/>
          <w:sz w:val="22"/>
          <w:szCs w:val="22"/>
        </w:rPr>
        <w:t>de muncă pe perioadă nedeterminată, pot beneficia</w:t>
      </w:r>
      <w:r w:rsidR="00994F71" w:rsidRPr="00160206">
        <w:rPr>
          <w:color w:val="auto"/>
          <w:spacing w:val="-12"/>
          <w:sz w:val="22"/>
          <w:szCs w:val="22"/>
        </w:rPr>
        <w:t xml:space="preserve"> detaşare în interesul învăţământului sau</w:t>
      </w:r>
      <w:r w:rsidRPr="00160206">
        <w:rPr>
          <w:color w:val="auto"/>
          <w:spacing w:val="-12"/>
          <w:sz w:val="22"/>
          <w:szCs w:val="22"/>
        </w:rPr>
        <w:t xml:space="preserve"> de detaşare la cerere, </w:t>
      </w:r>
      <w:r w:rsidR="00EA5619" w:rsidRPr="00160206">
        <w:rPr>
          <w:color w:val="auto"/>
          <w:spacing w:val="-12"/>
          <w:sz w:val="22"/>
          <w:szCs w:val="22"/>
        </w:rPr>
        <w:t xml:space="preserve">în baza punctajelor obţinute conform anexei nr. 2, </w:t>
      </w:r>
      <w:r w:rsidRPr="00160206">
        <w:rPr>
          <w:color w:val="auto"/>
          <w:spacing w:val="-12"/>
          <w:sz w:val="22"/>
          <w:szCs w:val="22"/>
        </w:rPr>
        <w:t xml:space="preserve">în primul an după </w:t>
      </w:r>
      <w:r w:rsidR="00EA5619" w:rsidRPr="00160206">
        <w:rPr>
          <w:color w:val="auto"/>
          <w:spacing w:val="-12"/>
          <w:sz w:val="22"/>
          <w:szCs w:val="22"/>
        </w:rPr>
        <w:t xml:space="preserve">repartizare, </w:t>
      </w:r>
      <w:r w:rsidR="00814B8B" w:rsidRPr="00160206">
        <w:rPr>
          <w:color w:val="auto"/>
          <w:spacing w:val="-12"/>
          <w:sz w:val="22"/>
          <w:szCs w:val="22"/>
        </w:rPr>
        <w:t xml:space="preserve">până la data începerii cursurilor, precum şi </w:t>
      </w:r>
      <w:r w:rsidRPr="00160206">
        <w:rPr>
          <w:color w:val="auto"/>
          <w:spacing w:val="-12"/>
          <w:sz w:val="22"/>
          <w:szCs w:val="22"/>
        </w:rPr>
        <w:t xml:space="preserve">pe parcursul anului şcolar, în baza hotărârii comisiei paritare de la nivelul inspectoratului şcolar, cu avizul </w:t>
      </w:r>
      <w:r w:rsidR="00504572" w:rsidRPr="00160206">
        <w:rPr>
          <w:color w:val="auto"/>
          <w:spacing w:val="-12"/>
          <w:sz w:val="22"/>
          <w:szCs w:val="22"/>
        </w:rPr>
        <w:t>M</w:t>
      </w:r>
      <w:r w:rsidR="00E9519D" w:rsidRPr="00160206">
        <w:rPr>
          <w:color w:val="auto"/>
          <w:spacing w:val="-12"/>
          <w:sz w:val="22"/>
          <w:szCs w:val="22"/>
        </w:rPr>
        <w:t>inisterului Educaţiei Naţionale</w:t>
      </w:r>
      <w:r w:rsidR="00CC6528" w:rsidRPr="00160206">
        <w:rPr>
          <w:color w:val="auto"/>
          <w:spacing w:val="-12"/>
          <w:sz w:val="22"/>
          <w:szCs w:val="22"/>
        </w:rPr>
        <w:t>.</w:t>
      </w:r>
    </w:p>
    <w:p w:rsidR="0015590F" w:rsidRPr="00160206" w:rsidRDefault="0015590F" w:rsidP="0082467C">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(1</w:t>
      </w:r>
      <w:r w:rsidR="00200283" w:rsidRPr="00160206">
        <w:rPr>
          <w:rFonts w:eastAsia="Times New Roman"/>
          <w:color w:val="auto"/>
          <w:spacing w:val="-12"/>
          <w:sz w:val="22"/>
          <w:szCs w:val="22"/>
          <w:lang w:eastAsia="ro-RO"/>
        </w:rPr>
        <w:t>4</w:t>
      </w:r>
      <w:r w:rsidRPr="00160206">
        <w:rPr>
          <w:rFonts w:eastAsia="Times New Roman"/>
          <w:color w:val="auto"/>
          <w:spacing w:val="-12"/>
          <w:sz w:val="22"/>
          <w:szCs w:val="22"/>
          <w:lang w:eastAsia="ro-RO"/>
        </w:rPr>
        <w:t xml:space="preserve">) Detaşarea cadrelor didactice titulare poate fi </w:t>
      </w:r>
      <w:r w:rsidRPr="00160206">
        <w:rPr>
          <w:color w:val="auto"/>
          <w:spacing w:val="-12"/>
          <w:sz w:val="22"/>
          <w:szCs w:val="22"/>
        </w:rPr>
        <w:t xml:space="preserve">soluţionată </w:t>
      </w:r>
      <w:r w:rsidRPr="00160206">
        <w:rPr>
          <w:rFonts w:eastAsia="Times New Roman"/>
          <w:color w:val="auto"/>
          <w:spacing w:val="-12"/>
          <w:sz w:val="22"/>
          <w:szCs w:val="22"/>
          <w:lang w:eastAsia="ro-RO"/>
        </w:rPr>
        <w:t>pe catedre în componența căr</w:t>
      </w:r>
      <w:r w:rsidR="00A3744F" w:rsidRPr="00160206">
        <w:rPr>
          <w:rFonts w:eastAsia="Times New Roman"/>
          <w:color w:val="auto"/>
          <w:spacing w:val="-12"/>
          <w:sz w:val="22"/>
          <w:szCs w:val="22"/>
          <w:lang w:eastAsia="ro-RO"/>
        </w:rPr>
        <w:t>ora</w:t>
      </w:r>
      <w:r w:rsidRPr="00160206">
        <w:rPr>
          <w:rFonts w:eastAsia="Times New Roman"/>
          <w:color w:val="auto"/>
          <w:spacing w:val="-12"/>
          <w:sz w:val="22"/>
          <w:szCs w:val="22"/>
          <w:lang w:eastAsia="ro-RO"/>
        </w:rPr>
        <w:t xml:space="preserve"> intră și ore din propria normă.</w:t>
      </w:r>
    </w:p>
    <w:p w:rsidR="009E6541" w:rsidRPr="00160206" w:rsidRDefault="009E6541" w:rsidP="0082467C">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(1</w:t>
      </w:r>
      <w:r w:rsidR="00200283" w:rsidRPr="00160206">
        <w:rPr>
          <w:rFonts w:eastAsia="Times New Roman"/>
          <w:color w:val="auto"/>
          <w:spacing w:val="-12"/>
          <w:sz w:val="22"/>
          <w:szCs w:val="22"/>
          <w:lang w:eastAsia="ro-RO"/>
        </w:rPr>
        <w:t>5</w:t>
      </w:r>
      <w:r w:rsidRPr="00160206">
        <w:rPr>
          <w:rFonts w:eastAsia="Times New Roman"/>
          <w:color w:val="auto"/>
          <w:spacing w:val="-12"/>
          <w:sz w:val="22"/>
          <w:szCs w:val="22"/>
          <w:lang w:eastAsia="ro-RO"/>
        </w:rPr>
        <w:t>) Un cadru didactic titular poate beneficia de detaşare</w:t>
      </w:r>
      <w:r w:rsidR="00B50AD5" w:rsidRPr="00160206">
        <w:rPr>
          <w:rFonts w:eastAsia="Times New Roman"/>
          <w:color w:val="auto"/>
          <w:spacing w:val="-12"/>
          <w:sz w:val="22"/>
          <w:szCs w:val="22"/>
          <w:lang w:eastAsia="ro-RO"/>
        </w:rPr>
        <w:t xml:space="preserve"> în interesul învăţământului şi la cerere</w:t>
      </w:r>
      <w:r w:rsidRPr="00160206">
        <w:rPr>
          <w:rFonts w:eastAsia="Times New Roman"/>
          <w:color w:val="auto"/>
          <w:spacing w:val="-12"/>
          <w:sz w:val="22"/>
          <w:szCs w:val="22"/>
          <w:lang w:eastAsia="ro-RO"/>
        </w:rPr>
        <w:t xml:space="preserve"> </w:t>
      </w:r>
      <w:r w:rsidR="006046DF" w:rsidRPr="00160206">
        <w:rPr>
          <w:rFonts w:eastAsia="Times New Roman"/>
          <w:color w:val="auto"/>
          <w:spacing w:val="-12"/>
          <w:sz w:val="22"/>
          <w:szCs w:val="22"/>
          <w:lang w:eastAsia="ro-RO"/>
        </w:rPr>
        <w:t xml:space="preserve">pe posturi didactice/catedre </w:t>
      </w:r>
      <w:r w:rsidRPr="00160206">
        <w:rPr>
          <w:rFonts w:eastAsia="Times New Roman"/>
          <w:color w:val="auto"/>
          <w:spacing w:val="-12"/>
          <w:sz w:val="22"/>
          <w:szCs w:val="22"/>
          <w:lang w:eastAsia="ro-RO"/>
        </w:rPr>
        <w:t xml:space="preserve">cel mult </w:t>
      </w:r>
      <w:r w:rsidR="00B50AD5" w:rsidRPr="00160206">
        <w:rPr>
          <w:rFonts w:eastAsia="Times New Roman"/>
          <w:color w:val="auto"/>
          <w:spacing w:val="-12"/>
          <w:sz w:val="22"/>
          <w:szCs w:val="22"/>
          <w:lang w:eastAsia="ro-RO"/>
        </w:rPr>
        <w:t>10</w:t>
      </w:r>
      <w:r w:rsidR="00FE4DEF" w:rsidRPr="00160206">
        <w:rPr>
          <w:rFonts w:eastAsia="Times New Roman"/>
          <w:color w:val="auto"/>
          <w:spacing w:val="-12"/>
          <w:sz w:val="22"/>
          <w:szCs w:val="22"/>
          <w:lang w:eastAsia="ro-RO"/>
        </w:rPr>
        <w:t xml:space="preserve"> (zece)</w:t>
      </w:r>
      <w:r w:rsidR="00B50AD5" w:rsidRPr="00160206">
        <w:rPr>
          <w:rFonts w:eastAsia="Times New Roman"/>
          <w:color w:val="auto"/>
          <w:spacing w:val="-12"/>
          <w:sz w:val="22"/>
          <w:szCs w:val="22"/>
          <w:lang w:eastAsia="ro-RO"/>
        </w:rPr>
        <w:t xml:space="preserve"> </w:t>
      </w:r>
      <w:r w:rsidRPr="00160206">
        <w:rPr>
          <w:rFonts w:eastAsia="Times New Roman"/>
          <w:color w:val="auto"/>
          <w:spacing w:val="-12"/>
          <w:sz w:val="22"/>
          <w:szCs w:val="22"/>
          <w:lang w:eastAsia="ro-RO"/>
        </w:rPr>
        <w:t>ani</w:t>
      </w:r>
      <w:r w:rsidR="00B50AD5" w:rsidRPr="00160206">
        <w:rPr>
          <w:rFonts w:eastAsia="Times New Roman"/>
          <w:color w:val="auto"/>
          <w:spacing w:val="-12"/>
          <w:sz w:val="22"/>
          <w:szCs w:val="22"/>
          <w:lang w:eastAsia="ro-RO"/>
        </w:rPr>
        <w:t xml:space="preserve"> şcolari</w:t>
      </w:r>
      <w:r w:rsidRPr="00160206">
        <w:rPr>
          <w:rFonts w:eastAsia="Times New Roman"/>
          <w:color w:val="auto"/>
          <w:spacing w:val="-12"/>
          <w:sz w:val="22"/>
          <w:szCs w:val="22"/>
          <w:lang w:eastAsia="ro-RO"/>
        </w:rPr>
        <w:t xml:space="preserve"> consecutiv</w:t>
      </w:r>
      <w:r w:rsidR="00B50AD5" w:rsidRPr="00160206">
        <w:rPr>
          <w:rFonts w:eastAsia="Times New Roman"/>
          <w:color w:val="auto"/>
          <w:spacing w:val="-12"/>
          <w:sz w:val="22"/>
          <w:szCs w:val="22"/>
          <w:lang w:eastAsia="ro-RO"/>
        </w:rPr>
        <w:t>i</w:t>
      </w:r>
      <w:r w:rsidR="00D57616" w:rsidRPr="00160206">
        <w:rPr>
          <w:rFonts w:eastAsia="Times New Roman"/>
          <w:color w:val="auto"/>
          <w:spacing w:val="-12"/>
          <w:sz w:val="22"/>
          <w:szCs w:val="22"/>
          <w:lang w:eastAsia="ro-RO"/>
        </w:rPr>
        <w:t xml:space="preserve">, cu respectarea prevederilor alin. (12) şi art. 82 alin. (4). </w:t>
      </w:r>
    </w:p>
    <w:p w:rsidR="00200283" w:rsidRPr="00160206" w:rsidRDefault="0073195B" w:rsidP="00EB5C74">
      <w:pPr>
        <w:pStyle w:val="Default"/>
        <w:ind w:firstLine="567"/>
        <w:jc w:val="both"/>
        <w:rPr>
          <w:color w:val="auto"/>
          <w:spacing w:val="-12"/>
          <w:sz w:val="22"/>
          <w:szCs w:val="22"/>
        </w:rPr>
      </w:pPr>
      <w:r w:rsidRPr="00160206">
        <w:rPr>
          <w:color w:val="auto"/>
          <w:spacing w:val="-12"/>
          <w:sz w:val="22"/>
          <w:szCs w:val="22"/>
        </w:rPr>
        <w:lastRenderedPageBreak/>
        <w:t>(1</w:t>
      </w:r>
      <w:r w:rsidR="00200283" w:rsidRPr="00160206">
        <w:rPr>
          <w:color w:val="auto"/>
          <w:spacing w:val="-12"/>
          <w:sz w:val="22"/>
          <w:szCs w:val="22"/>
        </w:rPr>
        <w:t>6</w:t>
      </w:r>
      <w:r w:rsidRPr="00160206">
        <w:rPr>
          <w:color w:val="auto"/>
          <w:spacing w:val="-12"/>
          <w:sz w:val="22"/>
          <w:szCs w:val="22"/>
        </w:rPr>
        <w:t xml:space="preserve">) </w:t>
      </w:r>
      <w:r w:rsidR="00EB5C74" w:rsidRPr="00160206">
        <w:rPr>
          <w:color w:val="auto"/>
          <w:spacing w:val="-12"/>
          <w:sz w:val="22"/>
          <w:szCs w:val="22"/>
        </w:rPr>
        <w:t>Det</w:t>
      </w:r>
      <w:r w:rsidRPr="00160206">
        <w:rPr>
          <w:color w:val="auto"/>
          <w:spacing w:val="-12"/>
          <w:sz w:val="22"/>
          <w:szCs w:val="22"/>
        </w:rPr>
        <w:t>a</w:t>
      </w:r>
      <w:r w:rsidR="00EB5C74" w:rsidRPr="00160206">
        <w:rPr>
          <w:color w:val="auto"/>
          <w:spacing w:val="-12"/>
          <w:sz w:val="22"/>
          <w:szCs w:val="22"/>
        </w:rPr>
        <w:t>şarea</w:t>
      </w:r>
      <w:r w:rsidRPr="00160206">
        <w:rPr>
          <w:color w:val="auto"/>
          <w:spacing w:val="-12"/>
          <w:sz w:val="22"/>
          <w:szCs w:val="22"/>
        </w:rPr>
        <w:t xml:space="preserve"> personalului didactic titular se realizează</w:t>
      </w:r>
      <w:r w:rsidR="002505C0" w:rsidRPr="00160206">
        <w:rPr>
          <w:color w:val="auto"/>
          <w:spacing w:val="-12"/>
          <w:sz w:val="22"/>
          <w:szCs w:val="22"/>
        </w:rPr>
        <w:t xml:space="preserve"> </w:t>
      </w:r>
      <w:r w:rsidRPr="00160206">
        <w:rPr>
          <w:color w:val="auto"/>
          <w:spacing w:val="-12"/>
          <w:sz w:val="22"/>
          <w:szCs w:val="22"/>
        </w:rPr>
        <w:t>ţinând seama de prevederile art. 247, art. 248, art. 262 şi art. 263 alin. (1)-(10) din Legea nr. 1/2011 cu modificările şi com</w:t>
      </w:r>
      <w:r w:rsidR="0082563A" w:rsidRPr="00160206">
        <w:rPr>
          <w:color w:val="auto"/>
          <w:spacing w:val="-12"/>
          <w:sz w:val="22"/>
          <w:szCs w:val="22"/>
        </w:rPr>
        <w:t>pletările ulterioare,</w:t>
      </w:r>
      <w:r w:rsidRPr="00160206">
        <w:rPr>
          <w:color w:val="auto"/>
          <w:spacing w:val="-12"/>
          <w:sz w:val="22"/>
          <w:szCs w:val="22"/>
        </w:rPr>
        <w:t xml:space="preserve"> de condiţiile prevăzute în prezenta Metodologie</w:t>
      </w:r>
      <w:r w:rsidR="0082563A" w:rsidRPr="00160206">
        <w:rPr>
          <w:color w:val="auto"/>
          <w:spacing w:val="-12"/>
          <w:sz w:val="22"/>
          <w:szCs w:val="22"/>
        </w:rPr>
        <w:t xml:space="preserve"> şi de </w:t>
      </w:r>
      <w:r w:rsidR="0082563A" w:rsidRPr="00160206">
        <w:rPr>
          <w:rFonts w:eastAsia="Times New Roman"/>
          <w:color w:val="auto"/>
          <w:spacing w:val="-12"/>
          <w:sz w:val="22"/>
          <w:szCs w:val="22"/>
          <w:lang w:eastAsia="ro-RO"/>
        </w:rPr>
        <w:t xml:space="preserve">principiile fundamentale prevăzute la art. 3 din Legea </w:t>
      </w:r>
      <w:hyperlink r:id="rId12" w:history="1">
        <w:r w:rsidR="0082563A" w:rsidRPr="00160206">
          <w:rPr>
            <w:rFonts w:eastAsia="Times New Roman"/>
            <w:color w:val="auto"/>
            <w:spacing w:val="-12"/>
            <w:sz w:val="22"/>
            <w:szCs w:val="22"/>
            <w:lang w:eastAsia="ro-RO"/>
          </w:rPr>
          <w:t>nr. 53/2003</w:t>
        </w:r>
      </w:hyperlink>
      <w:r w:rsidR="0082563A" w:rsidRPr="00160206">
        <w:rPr>
          <w:rFonts w:eastAsia="Times New Roman"/>
          <w:color w:val="auto"/>
          <w:spacing w:val="-12"/>
          <w:sz w:val="22"/>
          <w:szCs w:val="22"/>
          <w:lang w:eastAsia="ro-RO"/>
        </w:rPr>
        <w:t>, republicată, cu modificările şi completările ulterioare</w:t>
      </w:r>
      <w:r w:rsidRPr="00160206">
        <w:rPr>
          <w:color w:val="auto"/>
          <w:spacing w:val="-12"/>
          <w:sz w:val="22"/>
          <w:szCs w:val="22"/>
        </w:rPr>
        <w:t xml:space="preserve">. </w:t>
      </w:r>
      <w:r w:rsidR="00EB5C74" w:rsidRPr="00160206">
        <w:rPr>
          <w:color w:val="auto"/>
          <w:spacing w:val="-12"/>
          <w:sz w:val="22"/>
          <w:szCs w:val="22"/>
        </w:rPr>
        <w:t>Det</w:t>
      </w:r>
      <w:r w:rsidRPr="00160206">
        <w:rPr>
          <w:color w:val="auto"/>
          <w:spacing w:val="-12"/>
          <w:sz w:val="22"/>
          <w:szCs w:val="22"/>
        </w:rPr>
        <w:t>a</w:t>
      </w:r>
      <w:r w:rsidR="00EB5C74" w:rsidRPr="00160206">
        <w:rPr>
          <w:color w:val="auto"/>
          <w:spacing w:val="-12"/>
          <w:sz w:val="22"/>
          <w:szCs w:val="22"/>
        </w:rPr>
        <w:t>şarea</w:t>
      </w:r>
      <w:r w:rsidRPr="00160206">
        <w:rPr>
          <w:color w:val="auto"/>
          <w:spacing w:val="-12"/>
          <w:sz w:val="22"/>
          <w:szCs w:val="22"/>
        </w:rPr>
        <w:t xml:space="preserve"> personalului didactic titular se realizează pe posturi didactice/catedre vacante</w:t>
      </w:r>
      <w:r w:rsidR="00C8680A" w:rsidRPr="00160206">
        <w:rPr>
          <w:color w:val="auto"/>
          <w:spacing w:val="-12"/>
          <w:sz w:val="22"/>
          <w:szCs w:val="22"/>
        </w:rPr>
        <w:t>/rezervate</w:t>
      </w:r>
      <w:r w:rsidRPr="00160206">
        <w:rPr>
          <w:color w:val="auto"/>
          <w:spacing w:val="-12"/>
          <w:sz w:val="22"/>
          <w:szCs w:val="22"/>
        </w:rPr>
        <w:t xml:space="preserve"> în unităţi de învăţământ, în aceeaşi funcţie didactică sau într-o altă funcţie didactică, cu respectarea prevederilor prezentei Metodologii, potrivit specializărilor dobândite prin studii în concordanţă cu Centralizatorul</w:t>
      </w:r>
      <w:r w:rsidR="005C14C7" w:rsidRPr="00160206">
        <w:rPr>
          <w:color w:val="auto"/>
          <w:spacing w:val="-12"/>
          <w:sz w:val="22"/>
          <w:szCs w:val="22"/>
        </w:rPr>
        <w:t xml:space="preserve"> şi prevederile art. 15 alin. (2) şi art. </w:t>
      </w:r>
      <w:r w:rsidR="004D43B6" w:rsidRPr="00160206">
        <w:rPr>
          <w:color w:val="auto"/>
          <w:spacing w:val="-12"/>
          <w:sz w:val="22"/>
          <w:szCs w:val="22"/>
        </w:rPr>
        <w:t>4</w:t>
      </w:r>
      <w:r w:rsidR="005C14C7" w:rsidRPr="00160206">
        <w:rPr>
          <w:color w:val="auto"/>
          <w:spacing w:val="-12"/>
          <w:sz w:val="22"/>
          <w:szCs w:val="22"/>
        </w:rPr>
        <w:t xml:space="preserve"> alin. (</w:t>
      </w:r>
      <w:r w:rsidR="004B7FEF" w:rsidRPr="00160206">
        <w:rPr>
          <w:color w:val="auto"/>
          <w:spacing w:val="-12"/>
          <w:sz w:val="22"/>
          <w:szCs w:val="22"/>
        </w:rPr>
        <w:t>9</w:t>
      </w:r>
      <w:r w:rsidR="005C14C7" w:rsidRPr="00160206">
        <w:rPr>
          <w:color w:val="auto"/>
          <w:spacing w:val="-12"/>
          <w:sz w:val="22"/>
          <w:szCs w:val="22"/>
        </w:rPr>
        <w:t>).</w:t>
      </w:r>
      <w:r w:rsidRPr="00160206">
        <w:rPr>
          <w:color w:val="auto"/>
          <w:spacing w:val="-12"/>
          <w:sz w:val="22"/>
          <w:szCs w:val="22"/>
        </w:rPr>
        <w:t xml:space="preserve"> </w:t>
      </w:r>
    </w:p>
    <w:p w:rsidR="0073195B" w:rsidRPr="00160206" w:rsidRDefault="00200283" w:rsidP="00EB5C74">
      <w:pPr>
        <w:pStyle w:val="Default"/>
        <w:ind w:firstLine="567"/>
        <w:jc w:val="both"/>
        <w:rPr>
          <w:rFonts w:eastAsia="Times New Roman"/>
          <w:color w:val="auto"/>
          <w:spacing w:val="-12"/>
          <w:sz w:val="22"/>
          <w:szCs w:val="22"/>
          <w:lang w:eastAsia="ro-RO"/>
        </w:rPr>
      </w:pPr>
      <w:r w:rsidRPr="00160206">
        <w:rPr>
          <w:color w:val="auto"/>
          <w:spacing w:val="-12"/>
          <w:sz w:val="22"/>
          <w:szCs w:val="22"/>
        </w:rPr>
        <w:t xml:space="preserve">(17) </w:t>
      </w:r>
      <w:r w:rsidR="00631F73" w:rsidRPr="00160206">
        <w:rPr>
          <w:rFonts w:eastAsia="Times New Roman"/>
          <w:color w:val="auto"/>
          <w:spacing w:val="-12"/>
          <w:sz w:val="22"/>
          <w:szCs w:val="22"/>
          <w:lang w:eastAsia="ro-RO"/>
        </w:rPr>
        <w:t>Cadrul didactic titular într-o unitate de învăţământ preuniversitar, care a dobândit prin studii două sau mai multe s</w:t>
      </w:r>
      <w:r w:rsidR="00C8680A" w:rsidRPr="00160206">
        <w:rPr>
          <w:rFonts w:eastAsia="Times New Roman"/>
          <w:color w:val="auto"/>
          <w:spacing w:val="-12"/>
          <w:sz w:val="22"/>
          <w:szCs w:val="22"/>
          <w:lang w:eastAsia="ro-RO"/>
        </w:rPr>
        <w:t>pecializări, poate solicita, prin detaşare</w:t>
      </w:r>
      <w:r w:rsidR="00631F73" w:rsidRPr="00160206">
        <w:rPr>
          <w:rFonts w:eastAsia="Times New Roman"/>
          <w:color w:val="auto"/>
          <w:spacing w:val="-12"/>
          <w:sz w:val="22"/>
          <w:szCs w:val="22"/>
          <w:lang w:eastAsia="ro-RO"/>
        </w:rPr>
        <w:t>, ocuparea unui/unei post didactic/catedre vacant(e)</w:t>
      </w:r>
      <w:r w:rsidR="00C8680A" w:rsidRPr="00160206">
        <w:rPr>
          <w:rFonts w:eastAsia="Times New Roman"/>
          <w:color w:val="auto"/>
          <w:spacing w:val="-12"/>
          <w:sz w:val="22"/>
          <w:szCs w:val="22"/>
          <w:lang w:eastAsia="ro-RO"/>
        </w:rPr>
        <w:t>/rezervat(e)</w:t>
      </w:r>
      <w:r w:rsidR="00631F73" w:rsidRPr="00160206">
        <w:rPr>
          <w:rFonts w:eastAsia="Times New Roman"/>
          <w:color w:val="auto"/>
          <w:spacing w:val="-12"/>
          <w:sz w:val="22"/>
          <w:szCs w:val="22"/>
          <w:lang w:eastAsia="ro-RO"/>
        </w:rPr>
        <w:t xml:space="preserve"> sau trecerea într-o altă funcţie didactică, în concordanţă cu specializările dobândite prin studii, conform Centralizatorului, în aceeaşi unitate de învăţământ sa</w:t>
      </w:r>
      <w:r w:rsidR="00C8680A" w:rsidRPr="00160206">
        <w:rPr>
          <w:rFonts w:eastAsia="Times New Roman"/>
          <w:color w:val="auto"/>
          <w:spacing w:val="-12"/>
          <w:sz w:val="22"/>
          <w:szCs w:val="22"/>
          <w:lang w:eastAsia="ro-RO"/>
        </w:rPr>
        <w:t>u în alte unităţi de învăţământ</w:t>
      </w:r>
      <w:r w:rsidR="00631F73" w:rsidRPr="00160206">
        <w:rPr>
          <w:rFonts w:eastAsia="Times New Roman"/>
          <w:color w:val="auto"/>
          <w:spacing w:val="-12"/>
          <w:sz w:val="22"/>
          <w:szCs w:val="22"/>
          <w:lang w:eastAsia="ro-RO"/>
        </w:rPr>
        <w:t>.</w:t>
      </w:r>
    </w:p>
    <w:p w:rsidR="00A430C4" w:rsidRPr="00160206" w:rsidRDefault="00A430C4" w:rsidP="00A430C4">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(18) Decizia de repartizare prin detaşare în interesul învăţământului sau la cerere se emite de către inspectorul şcolar general al inspectoratului şcolar în a cărui rază teritorială își are sediul unitatea de învățământ la care cadrul didactic se detaşează. În cazul detașării în interesul învăţământului sau la cerere de pe un post didactic/catedră vacant (ă)/rezervat(ă) dintr-un județ în altul, un exemplar al deciziei de repartizare prin detașare se comunică unității de învățământ la care cadrul didactic se detaşează, iar un alt exemplar al deciziei se comunică inspectoratului școlar pe raza căruia își are sediul unitatea de învățământ la care cadrul didactic detaşat este titular, care are obligaţia de a-l transmite unităţii de învățământ la care cadrul didactic detaşat este titular. În cazul detașării la cerere de pe un post didactic/catedră vacant(ă)/rezervat(ă) în cadrul </w:t>
      </w:r>
      <w:r w:rsidR="003B3E7A" w:rsidRPr="00160206">
        <w:rPr>
          <w:rFonts w:eastAsia="Times New Roman"/>
          <w:color w:val="auto"/>
          <w:spacing w:val="-12"/>
          <w:sz w:val="22"/>
          <w:szCs w:val="22"/>
          <w:lang w:eastAsia="ro-RO"/>
        </w:rPr>
        <w:t>aceluiași</w:t>
      </w:r>
      <w:r w:rsidRPr="00160206">
        <w:rPr>
          <w:rFonts w:eastAsia="Times New Roman"/>
          <w:color w:val="auto"/>
          <w:spacing w:val="-12"/>
          <w:sz w:val="22"/>
          <w:szCs w:val="22"/>
          <w:lang w:eastAsia="ro-RO"/>
        </w:rPr>
        <w:t xml:space="preserve"> judeţ/municipiului Bucureşti, un exemplar al deciziei de repartizare prin detașare se comunică unităţii de învățământ la care cadrul didactic este titular, iar un alt exemplar al deciziei se comunică unității de învățământ la care cadrul didactic se detaşează.</w:t>
      </w:r>
    </w:p>
    <w:p w:rsidR="00A430C4" w:rsidRPr="00160206" w:rsidRDefault="00A430C4" w:rsidP="00A430C4">
      <w:pPr>
        <w:pStyle w:val="Default"/>
        <w:ind w:firstLine="567"/>
        <w:jc w:val="both"/>
        <w:rPr>
          <w:rFonts w:eastAsia="Times New Roman"/>
          <w:color w:val="auto"/>
          <w:spacing w:val="-12"/>
          <w:sz w:val="22"/>
          <w:szCs w:val="22"/>
          <w:lang w:eastAsia="ro-RO"/>
        </w:rPr>
      </w:pPr>
      <w:r w:rsidRPr="00160206">
        <w:rPr>
          <w:rFonts w:eastAsia="Times New Roman"/>
          <w:color w:val="auto"/>
          <w:spacing w:val="-12"/>
          <w:sz w:val="22"/>
          <w:szCs w:val="22"/>
          <w:lang w:eastAsia="ro-RO"/>
        </w:rPr>
        <w:t xml:space="preserve">În  baza deciziei de repartizare prin detașare </w:t>
      </w:r>
      <w:r w:rsidR="002505C0" w:rsidRPr="00160206">
        <w:rPr>
          <w:rFonts w:eastAsia="Times New Roman"/>
          <w:color w:val="auto"/>
          <w:spacing w:val="-12"/>
          <w:sz w:val="22"/>
          <w:szCs w:val="22"/>
          <w:lang w:eastAsia="ro-RO"/>
        </w:rPr>
        <w:t xml:space="preserve">în interesul învăţământului </w:t>
      </w:r>
      <w:r w:rsidR="001E1C7E" w:rsidRPr="00160206">
        <w:rPr>
          <w:rFonts w:eastAsia="Times New Roman"/>
          <w:color w:val="auto"/>
          <w:spacing w:val="-12"/>
          <w:sz w:val="22"/>
          <w:szCs w:val="22"/>
          <w:lang w:eastAsia="ro-RO"/>
        </w:rPr>
        <w:t xml:space="preserve">sau </w:t>
      </w:r>
      <w:r w:rsidRPr="00160206">
        <w:rPr>
          <w:rFonts w:eastAsia="Times New Roman"/>
          <w:color w:val="auto"/>
          <w:spacing w:val="-12"/>
          <w:sz w:val="22"/>
          <w:szCs w:val="22"/>
          <w:lang w:eastAsia="ro-RO"/>
        </w:rPr>
        <w:t xml:space="preserve">la cerere, unitatea de învățământ la care cadrul didactic este titular dispune suspendarea contractului individual de muncă, potrivit art. 52 alin. (1) lit. d) </w:t>
      </w:r>
      <w:r w:rsidRPr="00160206">
        <w:rPr>
          <w:color w:val="auto"/>
          <w:spacing w:val="-12"/>
          <w:sz w:val="22"/>
          <w:szCs w:val="22"/>
        </w:rPr>
        <w:t>din Legea nr. 53/2003, republicată, cu modificările și completările ulterioare</w:t>
      </w:r>
      <w:r w:rsidRPr="00160206">
        <w:rPr>
          <w:rFonts w:eastAsia="Times New Roman"/>
          <w:color w:val="auto"/>
          <w:spacing w:val="-12"/>
          <w:sz w:val="22"/>
          <w:szCs w:val="22"/>
          <w:lang w:eastAsia="ro-RO"/>
        </w:rPr>
        <w:t xml:space="preserve">, respectând, în același timp prevederile art. 4 alin. (1) lit. </w:t>
      </w:r>
      <w:r w:rsidR="00D97530" w:rsidRPr="00160206">
        <w:rPr>
          <w:rFonts w:eastAsia="Times New Roman"/>
          <w:color w:val="auto"/>
          <w:spacing w:val="-12"/>
          <w:sz w:val="22"/>
          <w:szCs w:val="22"/>
          <w:lang w:eastAsia="ro-RO"/>
        </w:rPr>
        <w:t>d</w:t>
      </w:r>
      <w:r w:rsidRPr="00160206">
        <w:rPr>
          <w:rFonts w:eastAsia="Times New Roman"/>
          <w:color w:val="auto"/>
          <w:spacing w:val="-12"/>
          <w:sz w:val="22"/>
          <w:szCs w:val="22"/>
          <w:lang w:eastAsia="ro-RO"/>
        </w:rPr>
        <w:t xml:space="preserve">) din Hotărârea de Guvern nr. </w:t>
      </w:r>
      <w:r w:rsidR="00D97530" w:rsidRPr="00160206">
        <w:rPr>
          <w:rFonts w:eastAsia="Times New Roman"/>
          <w:color w:val="auto"/>
          <w:spacing w:val="-12"/>
          <w:sz w:val="22"/>
          <w:szCs w:val="22"/>
          <w:lang w:eastAsia="ro-RO"/>
        </w:rPr>
        <w:t>905</w:t>
      </w:r>
      <w:r w:rsidRPr="00160206">
        <w:rPr>
          <w:rFonts w:eastAsia="Times New Roman"/>
          <w:color w:val="auto"/>
          <w:spacing w:val="-12"/>
          <w:sz w:val="22"/>
          <w:szCs w:val="22"/>
          <w:lang w:eastAsia="ro-RO"/>
        </w:rPr>
        <w:t>/201</w:t>
      </w:r>
      <w:r w:rsidR="00D97530" w:rsidRPr="00160206">
        <w:rPr>
          <w:rFonts w:eastAsia="Times New Roman"/>
          <w:color w:val="auto"/>
          <w:spacing w:val="-12"/>
          <w:sz w:val="22"/>
          <w:szCs w:val="22"/>
          <w:lang w:eastAsia="ro-RO"/>
        </w:rPr>
        <w:t>7</w:t>
      </w:r>
      <w:r w:rsidRPr="00160206">
        <w:rPr>
          <w:rFonts w:eastAsia="Times New Roman"/>
          <w:color w:val="auto"/>
          <w:spacing w:val="-12"/>
          <w:sz w:val="22"/>
          <w:szCs w:val="22"/>
          <w:lang w:eastAsia="ro-RO"/>
        </w:rPr>
        <w:t xml:space="preserve"> privind registrul general de evidenţă a salariaţilor, cu modificările ulterioare, iar unitatea de învățământ primitoare emite decizie de încadrare prin detașare la cerere, fără a se încheia un  alt contract individual de muncă pentru cadrul didactic detașat. </w:t>
      </w:r>
    </w:p>
    <w:p w:rsidR="00A430C4" w:rsidRPr="00160206" w:rsidRDefault="00A430C4" w:rsidP="00A430C4">
      <w:pPr>
        <w:pStyle w:val="Default"/>
        <w:ind w:firstLine="567"/>
        <w:jc w:val="both"/>
        <w:rPr>
          <w:color w:val="auto"/>
          <w:spacing w:val="-12"/>
          <w:sz w:val="22"/>
          <w:szCs w:val="22"/>
        </w:rPr>
      </w:pPr>
      <w:r w:rsidRPr="00160206">
        <w:rPr>
          <w:color w:val="auto"/>
          <w:spacing w:val="-12"/>
          <w:sz w:val="22"/>
          <w:szCs w:val="22"/>
        </w:rPr>
        <w:t xml:space="preserve">(19) În situații temeinic justificate, în baza hotărârii consiliului de administrație al unității de învăţământ în care un cadru didactic este detaşat, conducerea respectivei unităţi de învăţământ poate solicita inspectoratului școlar încetarea detașării și revenirea cadrului didactic pe postul/catedra de la unitatea de învățământ la care este titular. </w:t>
      </w:r>
    </w:p>
    <w:p w:rsidR="005E527C" w:rsidRPr="00160206" w:rsidRDefault="005E527C" w:rsidP="004837CA">
      <w:pPr>
        <w:pStyle w:val="Default"/>
        <w:jc w:val="center"/>
        <w:rPr>
          <w:b/>
          <w:bCs/>
          <w:color w:val="auto"/>
          <w:spacing w:val="-12"/>
          <w:sz w:val="22"/>
          <w:szCs w:val="22"/>
        </w:rPr>
      </w:pP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Capitolul X</w:t>
      </w:r>
      <w:r w:rsidR="008A5448" w:rsidRPr="00160206">
        <w:rPr>
          <w:b/>
          <w:bCs/>
          <w:color w:val="auto"/>
          <w:spacing w:val="-12"/>
          <w:sz w:val="22"/>
          <w:szCs w:val="22"/>
        </w:rPr>
        <w:t>I</w:t>
      </w: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 xml:space="preserve">Prelungirea duratei contractelor individuale de muncă în anul şcolar </w:t>
      </w:r>
      <w:r w:rsidR="00A728D8" w:rsidRPr="00160206">
        <w:rPr>
          <w:b/>
          <w:bCs/>
          <w:color w:val="auto"/>
          <w:spacing w:val="-12"/>
          <w:sz w:val="22"/>
          <w:szCs w:val="22"/>
        </w:rPr>
        <w:t>201</w:t>
      </w:r>
      <w:r w:rsidR="00831B1A" w:rsidRPr="00160206">
        <w:rPr>
          <w:b/>
          <w:bCs/>
          <w:color w:val="auto"/>
          <w:spacing w:val="-12"/>
          <w:sz w:val="22"/>
          <w:szCs w:val="22"/>
        </w:rPr>
        <w:t>9</w:t>
      </w:r>
      <w:r w:rsidR="00A728D8" w:rsidRPr="00160206">
        <w:rPr>
          <w:b/>
          <w:bCs/>
          <w:color w:val="auto"/>
          <w:spacing w:val="-12"/>
          <w:sz w:val="22"/>
          <w:szCs w:val="22"/>
        </w:rPr>
        <w:t>-20</w:t>
      </w:r>
      <w:r w:rsidR="00831B1A" w:rsidRPr="00160206">
        <w:rPr>
          <w:b/>
          <w:bCs/>
          <w:color w:val="auto"/>
          <w:spacing w:val="-12"/>
          <w:sz w:val="22"/>
          <w:szCs w:val="22"/>
        </w:rPr>
        <w:t>20</w:t>
      </w:r>
      <w:r w:rsidRPr="00160206">
        <w:rPr>
          <w:b/>
          <w:bCs/>
          <w:color w:val="auto"/>
          <w:spacing w:val="-12"/>
          <w:sz w:val="22"/>
          <w:szCs w:val="22"/>
        </w:rPr>
        <w:t>,</w:t>
      </w:r>
    </w:p>
    <w:p w:rsidR="00790BA4" w:rsidRPr="00160206" w:rsidRDefault="00790BA4" w:rsidP="004837CA">
      <w:pPr>
        <w:pStyle w:val="Default"/>
        <w:jc w:val="center"/>
        <w:rPr>
          <w:b/>
          <w:bCs/>
          <w:color w:val="auto"/>
          <w:spacing w:val="-12"/>
          <w:sz w:val="22"/>
          <w:szCs w:val="22"/>
        </w:rPr>
      </w:pPr>
      <w:r w:rsidRPr="00160206">
        <w:rPr>
          <w:b/>
          <w:bCs/>
          <w:color w:val="auto"/>
          <w:spacing w:val="-12"/>
          <w:sz w:val="22"/>
          <w:szCs w:val="22"/>
        </w:rPr>
        <w:t>pentru personalul didactic angajat cu contract individual de muncă pe perioadă determinată</w:t>
      </w:r>
    </w:p>
    <w:p w:rsidR="00790BA4" w:rsidRPr="00160206" w:rsidRDefault="00790BA4" w:rsidP="008B54C3">
      <w:pPr>
        <w:pStyle w:val="Default"/>
        <w:jc w:val="center"/>
        <w:rPr>
          <w:color w:val="auto"/>
          <w:spacing w:val="-12"/>
          <w:sz w:val="22"/>
          <w:szCs w:val="22"/>
        </w:rPr>
      </w:pPr>
    </w:p>
    <w:p w:rsidR="00790BA4" w:rsidRPr="00160206" w:rsidRDefault="00BC7C71" w:rsidP="001E526D">
      <w:pPr>
        <w:pStyle w:val="Default"/>
        <w:ind w:firstLine="567"/>
        <w:jc w:val="both"/>
        <w:rPr>
          <w:color w:val="auto"/>
          <w:spacing w:val="-12"/>
          <w:sz w:val="22"/>
          <w:szCs w:val="22"/>
        </w:rPr>
      </w:pPr>
      <w:r w:rsidRPr="00160206">
        <w:rPr>
          <w:color w:val="auto"/>
          <w:spacing w:val="-12"/>
          <w:sz w:val="22"/>
          <w:szCs w:val="22"/>
        </w:rPr>
        <w:t xml:space="preserve">Art. 85 </w:t>
      </w:r>
      <w:r w:rsidR="00790BA4" w:rsidRPr="00160206">
        <w:rPr>
          <w:color w:val="auto"/>
          <w:spacing w:val="-12"/>
          <w:sz w:val="22"/>
          <w:szCs w:val="22"/>
        </w:rPr>
        <w:t xml:space="preserve">(1) Cadrele didactice calificate, angajate cu contract individual de muncă pe perioadă determinată, </w:t>
      </w:r>
      <w:r w:rsidR="00F30338" w:rsidRPr="00160206">
        <w:rPr>
          <w:color w:val="auto"/>
          <w:spacing w:val="-12"/>
          <w:sz w:val="22"/>
          <w:szCs w:val="22"/>
        </w:rPr>
        <w:t>care au</w:t>
      </w:r>
      <w:r w:rsidR="0015590F" w:rsidRPr="00160206">
        <w:rPr>
          <w:color w:val="auto"/>
          <w:spacing w:val="-12"/>
          <w:sz w:val="22"/>
          <w:szCs w:val="22"/>
        </w:rPr>
        <w:t xml:space="preserve"> obţinut </w:t>
      </w:r>
      <w:r w:rsidR="00790BA4" w:rsidRPr="00160206">
        <w:rPr>
          <w:color w:val="auto"/>
          <w:spacing w:val="-12"/>
          <w:sz w:val="22"/>
          <w:szCs w:val="22"/>
        </w:rPr>
        <w:t>la concursuri</w:t>
      </w:r>
      <w:r w:rsidR="0015590F" w:rsidRPr="00160206">
        <w:rPr>
          <w:color w:val="auto"/>
          <w:spacing w:val="-12"/>
          <w:sz w:val="22"/>
          <w:szCs w:val="22"/>
        </w:rPr>
        <w:t>le</w:t>
      </w:r>
      <w:r w:rsidR="00790BA4" w:rsidRPr="00160206">
        <w:rPr>
          <w:color w:val="auto"/>
          <w:spacing w:val="-12"/>
          <w:sz w:val="22"/>
          <w:szCs w:val="22"/>
        </w:rPr>
        <w:t xml:space="preserve"> de titularizare</w:t>
      </w:r>
      <w:r w:rsidR="0015590F" w:rsidRPr="00160206">
        <w:rPr>
          <w:color w:val="auto"/>
          <w:spacing w:val="-12"/>
          <w:sz w:val="22"/>
          <w:szCs w:val="22"/>
        </w:rPr>
        <w:t xml:space="preserve"> sesiunile</w:t>
      </w:r>
      <w:r w:rsidR="00790BA4" w:rsidRPr="00160206">
        <w:rPr>
          <w:color w:val="auto"/>
          <w:spacing w:val="-12"/>
          <w:sz w:val="22"/>
          <w:szCs w:val="22"/>
        </w:rPr>
        <w:t xml:space="preserve"> 201</w:t>
      </w:r>
      <w:r w:rsidR="00831B1A" w:rsidRPr="00160206">
        <w:rPr>
          <w:color w:val="auto"/>
          <w:spacing w:val="-12"/>
          <w:sz w:val="22"/>
          <w:szCs w:val="22"/>
        </w:rPr>
        <w:t>8</w:t>
      </w:r>
      <w:r w:rsidR="00FD77F4" w:rsidRPr="00160206">
        <w:rPr>
          <w:color w:val="auto"/>
          <w:spacing w:val="-12"/>
          <w:sz w:val="22"/>
          <w:szCs w:val="22"/>
        </w:rPr>
        <w:t xml:space="preserve"> </w:t>
      </w:r>
      <w:r w:rsidR="00790BA4" w:rsidRPr="00160206">
        <w:rPr>
          <w:color w:val="auto"/>
          <w:spacing w:val="-12"/>
          <w:sz w:val="22"/>
          <w:szCs w:val="22"/>
        </w:rPr>
        <w:t>şi/sau 201</w:t>
      </w:r>
      <w:r w:rsidR="00831B1A" w:rsidRPr="00160206">
        <w:rPr>
          <w:color w:val="auto"/>
          <w:spacing w:val="-12"/>
          <w:sz w:val="22"/>
          <w:szCs w:val="22"/>
        </w:rPr>
        <w:t>7</w:t>
      </w:r>
      <w:r w:rsidR="00790BA4" w:rsidRPr="00160206">
        <w:rPr>
          <w:color w:val="auto"/>
          <w:spacing w:val="-12"/>
          <w:sz w:val="22"/>
          <w:szCs w:val="22"/>
        </w:rPr>
        <w:t xml:space="preserve"> media </w:t>
      </w:r>
      <w:r w:rsidR="00E164DF" w:rsidRPr="00160206">
        <w:rPr>
          <w:color w:val="auto"/>
          <w:spacing w:val="-12"/>
          <w:sz w:val="22"/>
          <w:szCs w:val="22"/>
        </w:rPr>
        <w:t xml:space="preserve">de repartizare </w:t>
      </w:r>
      <w:r w:rsidR="000F2175" w:rsidRPr="00160206">
        <w:rPr>
          <w:color w:val="auto"/>
          <w:spacing w:val="-12"/>
          <w:sz w:val="22"/>
          <w:szCs w:val="22"/>
        </w:rPr>
        <w:t xml:space="preserve">minimum </w:t>
      </w:r>
      <w:r w:rsidR="00790BA4" w:rsidRPr="00160206">
        <w:rPr>
          <w:color w:val="auto"/>
          <w:spacing w:val="-12"/>
          <w:sz w:val="22"/>
          <w:szCs w:val="22"/>
        </w:rPr>
        <w:t xml:space="preserve">5 (cinci) în specialitatea postului, au avizul consiliului de administraţie al unităţii de învăţământ, </w:t>
      </w:r>
      <w:r w:rsidR="00A03794">
        <w:rPr>
          <w:color w:val="auto"/>
          <w:spacing w:val="-12"/>
          <w:sz w:val="22"/>
          <w:szCs w:val="22"/>
        </w:rPr>
        <w:t xml:space="preserve">iar </w:t>
      </w:r>
      <w:r w:rsidR="00A03794" w:rsidRPr="00160206">
        <w:rPr>
          <w:color w:val="auto"/>
          <w:spacing w:val="-12"/>
          <w:sz w:val="22"/>
          <w:szCs w:val="22"/>
        </w:rPr>
        <w:t>ulterior nu au obținut note sub 5 (cinci) la proba scrisă în cadrul următoarelor concursuri de titularizare în specialitatea postului didactic/catedrei solicitat(e)</w:t>
      </w:r>
      <w:r w:rsidR="00A03794">
        <w:rPr>
          <w:color w:val="auto"/>
          <w:spacing w:val="-12"/>
          <w:sz w:val="22"/>
          <w:szCs w:val="22"/>
        </w:rPr>
        <w:t xml:space="preserve">, </w:t>
      </w:r>
      <w:r w:rsidR="00790BA4" w:rsidRPr="00160206">
        <w:rPr>
          <w:color w:val="auto"/>
          <w:spacing w:val="-12"/>
          <w:sz w:val="22"/>
          <w:szCs w:val="22"/>
        </w:rPr>
        <w:t xml:space="preserve">au calificativul "Foarte bine" şi care mai au cel puţin jumătate de normă didactică în specialitate, pot solicita prelungirea duratei contractului individual de muncă pe perioadă determinată în anul şcolar </w:t>
      </w:r>
      <w:r w:rsidR="00A728D8" w:rsidRPr="00160206">
        <w:rPr>
          <w:color w:val="auto"/>
          <w:spacing w:val="-12"/>
          <w:sz w:val="22"/>
          <w:szCs w:val="22"/>
        </w:rPr>
        <w:t>201</w:t>
      </w:r>
      <w:r w:rsidR="00831B1A" w:rsidRPr="00160206">
        <w:rPr>
          <w:color w:val="auto"/>
          <w:spacing w:val="-12"/>
          <w:sz w:val="22"/>
          <w:szCs w:val="22"/>
        </w:rPr>
        <w:t>9</w:t>
      </w:r>
      <w:r w:rsidR="00A728D8" w:rsidRPr="00160206">
        <w:rPr>
          <w:color w:val="auto"/>
          <w:spacing w:val="-12"/>
          <w:sz w:val="22"/>
          <w:szCs w:val="22"/>
        </w:rPr>
        <w:t>-20</w:t>
      </w:r>
      <w:r w:rsidR="00831B1A" w:rsidRPr="00160206">
        <w:rPr>
          <w:color w:val="auto"/>
          <w:spacing w:val="-12"/>
          <w:sz w:val="22"/>
          <w:szCs w:val="22"/>
        </w:rPr>
        <w:t>20</w:t>
      </w:r>
      <w:r w:rsidR="00790BA4" w:rsidRPr="00160206">
        <w:rPr>
          <w:color w:val="auto"/>
          <w:spacing w:val="-12"/>
          <w:sz w:val="22"/>
          <w:szCs w:val="22"/>
        </w:rPr>
        <w:t>. Pentru aceasta, se adresează, în scris, conducerii unităţii de învăţământ până la termenul prevăzut în Calendar, care comunică acordul</w:t>
      </w:r>
      <w:r w:rsidR="0027323E" w:rsidRPr="00160206">
        <w:rPr>
          <w:color w:val="auto"/>
          <w:spacing w:val="-12"/>
          <w:sz w:val="22"/>
          <w:szCs w:val="22"/>
        </w:rPr>
        <w:t xml:space="preserve"> de principiu</w:t>
      </w:r>
      <w:r w:rsidR="00790BA4" w:rsidRPr="00160206">
        <w:rPr>
          <w:color w:val="auto"/>
          <w:spacing w:val="-12"/>
          <w:sz w:val="22"/>
          <w:szCs w:val="22"/>
        </w:rPr>
        <w:t xml:space="preserve">/refuzul la inspectoratul şcolar, conform Calendarului. </w:t>
      </w:r>
      <w:r w:rsidR="002509F6" w:rsidRPr="00160206">
        <w:rPr>
          <w:color w:val="auto"/>
          <w:spacing w:val="-12"/>
          <w:sz w:val="22"/>
          <w:szCs w:val="22"/>
        </w:rPr>
        <w:t>Profesorii consilieri în centre și cabinete de asistență psihopedagogică</w:t>
      </w:r>
      <w:r w:rsidR="00FD77F4" w:rsidRPr="00160206">
        <w:rPr>
          <w:color w:val="auto"/>
          <w:spacing w:val="-12"/>
          <w:sz w:val="22"/>
          <w:szCs w:val="22"/>
        </w:rPr>
        <w:t>/profesorii logopezi</w:t>
      </w:r>
      <w:r w:rsidR="00592058" w:rsidRPr="00160206">
        <w:rPr>
          <w:color w:val="auto"/>
          <w:spacing w:val="-12"/>
          <w:sz w:val="22"/>
          <w:szCs w:val="22"/>
        </w:rPr>
        <w:t xml:space="preserve"> </w:t>
      </w:r>
      <w:r w:rsidR="002509F6" w:rsidRPr="00160206">
        <w:rPr>
          <w:color w:val="auto"/>
          <w:spacing w:val="-12"/>
          <w:sz w:val="22"/>
          <w:szCs w:val="22"/>
        </w:rPr>
        <w:t xml:space="preserve"> </w:t>
      </w:r>
      <w:r w:rsidR="00592058" w:rsidRPr="00160206">
        <w:rPr>
          <w:color w:val="auto"/>
          <w:spacing w:val="-12"/>
          <w:sz w:val="22"/>
          <w:szCs w:val="22"/>
        </w:rPr>
        <w:t xml:space="preserve">din cabinetele </w:t>
      </w:r>
      <w:r w:rsidR="00D669FD" w:rsidRPr="00160206">
        <w:rPr>
          <w:color w:val="auto"/>
          <w:spacing w:val="-12"/>
          <w:sz w:val="22"/>
          <w:szCs w:val="22"/>
        </w:rPr>
        <w:t>interșcolare</w:t>
      </w:r>
      <w:r w:rsidR="00592058" w:rsidRPr="00160206">
        <w:rPr>
          <w:color w:val="auto"/>
          <w:spacing w:val="-12"/>
          <w:sz w:val="22"/>
          <w:szCs w:val="22"/>
        </w:rPr>
        <w:t xml:space="preserve"> </w:t>
      </w:r>
      <w:r w:rsidR="002509F6" w:rsidRPr="00160206">
        <w:rPr>
          <w:color w:val="auto"/>
          <w:spacing w:val="-12"/>
          <w:sz w:val="22"/>
          <w:szCs w:val="22"/>
        </w:rPr>
        <w:t>se adresează CMBRAE/CJRAE în cadrul căruia este normat postul didactic respectiv. Dacă un post didactic este solicita</w:t>
      </w:r>
      <w:r w:rsidR="00200283" w:rsidRPr="00160206">
        <w:rPr>
          <w:color w:val="auto"/>
          <w:spacing w:val="-12"/>
          <w:sz w:val="22"/>
          <w:szCs w:val="22"/>
        </w:rPr>
        <w:t xml:space="preserve">t de mai multe cadre didactice se aplică, în ordine, criteriile de departajare prevăzute </w:t>
      </w:r>
      <w:r w:rsidR="00592058" w:rsidRPr="00160206">
        <w:rPr>
          <w:color w:val="auto"/>
          <w:spacing w:val="-12"/>
          <w:sz w:val="22"/>
          <w:szCs w:val="22"/>
        </w:rPr>
        <w:t xml:space="preserve">la art. </w:t>
      </w:r>
      <w:r w:rsidR="00D64519" w:rsidRPr="00160206">
        <w:rPr>
          <w:color w:val="auto"/>
          <w:spacing w:val="-12"/>
          <w:sz w:val="22"/>
          <w:szCs w:val="22"/>
        </w:rPr>
        <w:t>81</w:t>
      </w:r>
      <w:r w:rsidR="00592058" w:rsidRPr="00160206">
        <w:rPr>
          <w:color w:val="auto"/>
          <w:spacing w:val="-12"/>
          <w:sz w:val="22"/>
          <w:szCs w:val="22"/>
        </w:rPr>
        <w:t xml:space="preserve"> alin. (6)</w:t>
      </w:r>
      <w:r w:rsidR="002509F6" w:rsidRPr="00160206">
        <w:rPr>
          <w:color w:val="auto"/>
          <w:spacing w:val="-12"/>
          <w:sz w:val="22"/>
          <w:szCs w:val="22"/>
        </w:rPr>
        <w:t xml:space="preserve">. </w:t>
      </w:r>
      <w:r w:rsidR="00790BA4" w:rsidRPr="00160206">
        <w:rPr>
          <w:color w:val="auto"/>
          <w:spacing w:val="-12"/>
          <w:sz w:val="22"/>
          <w:szCs w:val="22"/>
        </w:rPr>
        <w:t>Consiliul/consiliile de administraţie al unităţii/unităţilor de învăţământ</w:t>
      </w:r>
      <w:r w:rsidR="00471B28" w:rsidRPr="00160206">
        <w:rPr>
          <w:color w:val="auto"/>
          <w:spacing w:val="-12"/>
          <w:sz w:val="22"/>
          <w:szCs w:val="22"/>
        </w:rPr>
        <w:t>/CMBRAE/CJRAE</w:t>
      </w:r>
      <w:r w:rsidR="00790BA4" w:rsidRPr="00160206">
        <w:rPr>
          <w:color w:val="auto"/>
          <w:spacing w:val="-12"/>
          <w:sz w:val="22"/>
          <w:szCs w:val="22"/>
        </w:rPr>
        <w:t xml:space="preserve"> comunică în scris cadrelor didactice solicitante motivele acordului</w:t>
      </w:r>
      <w:r w:rsidR="005D68D4" w:rsidRPr="00160206">
        <w:rPr>
          <w:color w:val="auto"/>
          <w:spacing w:val="-12"/>
          <w:sz w:val="22"/>
          <w:szCs w:val="22"/>
        </w:rPr>
        <w:t xml:space="preserve"> de principiu</w:t>
      </w:r>
      <w:r w:rsidR="00790BA4" w:rsidRPr="00160206">
        <w:rPr>
          <w:color w:val="auto"/>
          <w:spacing w:val="-12"/>
          <w:sz w:val="22"/>
          <w:szCs w:val="22"/>
        </w:rPr>
        <w:t xml:space="preserve">/refuzului </w:t>
      </w:r>
      <w:r w:rsidR="00D6309A" w:rsidRPr="00160206">
        <w:rPr>
          <w:color w:val="auto"/>
          <w:spacing w:val="-12"/>
          <w:sz w:val="22"/>
          <w:szCs w:val="22"/>
        </w:rPr>
        <w:t>prelungirii contractului individual de muncă pe perioadă determinată</w:t>
      </w:r>
      <w:r w:rsidR="00790BA4" w:rsidRPr="00160206">
        <w:rPr>
          <w:color w:val="auto"/>
          <w:spacing w:val="-12"/>
          <w:sz w:val="22"/>
          <w:szCs w:val="22"/>
        </w:rPr>
        <w:t xml:space="preserve">. Pentru a beneficia de prelungirea contractului individual de muncă pe perioadă determinată în anul şcolar </w:t>
      </w:r>
      <w:r w:rsidR="00A728D8" w:rsidRPr="00160206">
        <w:rPr>
          <w:color w:val="auto"/>
          <w:spacing w:val="-12"/>
          <w:sz w:val="22"/>
          <w:szCs w:val="22"/>
        </w:rPr>
        <w:t>201</w:t>
      </w:r>
      <w:r w:rsidR="00831B1A" w:rsidRPr="00160206">
        <w:rPr>
          <w:color w:val="auto"/>
          <w:spacing w:val="-12"/>
          <w:sz w:val="22"/>
          <w:szCs w:val="22"/>
        </w:rPr>
        <w:t>9</w:t>
      </w:r>
      <w:r w:rsidR="00A728D8" w:rsidRPr="00160206">
        <w:rPr>
          <w:color w:val="auto"/>
          <w:spacing w:val="-12"/>
          <w:sz w:val="22"/>
          <w:szCs w:val="22"/>
        </w:rPr>
        <w:t>-20</w:t>
      </w:r>
      <w:r w:rsidR="00831B1A" w:rsidRPr="00160206">
        <w:rPr>
          <w:color w:val="auto"/>
          <w:spacing w:val="-12"/>
          <w:sz w:val="22"/>
          <w:szCs w:val="22"/>
        </w:rPr>
        <w:t>20</w:t>
      </w:r>
      <w:r w:rsidR="00790BA4" w:rsidRPr="00160206">
        <w:rPr>
          <w:color w:val="auto"/>
          <w:spacing w:val="-12"/>
          <w:sz w:val="22"/>
          <w:szCs w:val="22"/>
        </w:rPr>
        <w:t xml:space="preserve">, cadrele didactice care participă şi la concursul de ocupare a posturilor didactice/catedrelor vacante/rezervate în învăţământul preuniversitar, </w:t>
      </w:r>
      <w:r w:rsidR="00A728D8" w:rsidRPr="00160206">
        <w:rPr>
          <w:color w:val="auto"/>
          <w:spacing w:val="-12"/>
          <w:sz w:val="22"/>
          <w:szCs w:val="22"/>
        </w:rPr>
        <w:t>sesiunea 201</w:t>
      </w:r>
      <w:r w:rsidR="00BA1DDD" w:rsidRPr="00160206">
        <w:rPr>
          <w:color w:val="auto"/>
          <w:spacing w:val="-12"/>
          <w:sz w:val="22"/>
          <w:szCs w:val="22"/>
        </w:rPr>
        <w:t>8</w:t>
      </w:r>
      <w:r w:rsidR="00790BA4" w:rsidRPr="00160206">
        <w:rPr>
          <w:color w:val="auto"/>
          <w:spacing w:val="-12"/>
          <w:sz w:val="22"/>
          <w:szCs w:val="22"/>
        </w:rPr>
        <w:t>, conform prezentei Metodologii, trebuie să obţină minimum media 5</w:t>
      </w:r>
      <w:r w:rsidR="00471B28" w:rsidRPr="00160206">
        <w:rPr>
          <w:color w:val="auto"/>
          <w:spacing w:val="-12"/>
          <w:sz w:val="22"/>
          <w:szCs w:val="22"/>
        </w:rPr>
        <w:t xml:space="preserve"> </w:t>
      </w:r>
      <w:r w:rsidR="00790BA4" w:rsidRPr="00160206">
        <w:rPr>
          <w:color w:val="auto"/>
          <w:spacing w:val="-12"/>
          <w:sz w:val="22"/>
          <w:szCs w:val="22"/>
        </w:rPr>
        <w:t xml:space="preserve">(cinci), potrivit prevederilor art. </w:t>
      </w:r>
      <w:r w:rsidR="00C05B23">
        <w:rPr>
          <w:color w:val="auto"/>
          <w:spacing w:val="-12"/>
          <w:sz w:val="22"/>
          <w:szCs w:val="22"/>
        </w:rPr>
        <w:t>62</w:t>
      </w:r>
      <w:r w:rsidR="00790BA4" w:rsidRPr="00160206">
        <w:rPr>
          <w:color w:val="auto"/>
          <w:spacing w:val="-12"/>
          <w:sz w:val="22"/>
          <w:szCs w:val="22"/>
        </w:rPr>
        <w:t xml:space="preserve"> alin. (</w:t>
      </w:r>
      <w:r w:rsidR="0068513D" w:rsidRPr="00160206">
        <w:rPr>
          <w:color w:val="auto"/>
          <w:spacing w:val="-12"/>
          <w:sz w:val="22"/>
          <w:szCs w:val="22"/>
        </w:rPr>
        <w:t>9</w:t>
      </w:r>
      <w:r w:rsidR="00790BA4" w:rsidRPr="00160206">
        <w:rPr>
          <w:color w:val="auto"/>
          <w:spacing w:val="-12"/>
          <w:sz w:val="22"/>
          <w:szCs w:val="22"/>
        </w:rPr>
        <w:t xml:space="preserve">), la disciplina corespunzătoare postului didactic/catedrei solicitat(e). La disciplina educaţie tehnologică pot beneficia de prelungirea duratei contractului individual de muncă pe perioadă determinată în anul şcolar </w:t>
      </w:r>
      <w:r w:rsidR="00A728D8" w:rsidRPr="00160206">
        <w:rPr>
          <w:color w:val="auto"/>
          <w:spacing w:val="-12"/>
          <w:sz w:val="22"/>
          <w:szCs w:val="22"/>
        </w:rPr>
        <w:t>20</w:t>
      </w:r>
      <w:r w:rsidR="00831B1A" w:rsidRPr="00160206">
        <w:rPr>
          <w:color w:val="auto"/>
          <w:spacing w:val="-12"/>
          <w:sz w:val="22"/>
          <w:szCs w:val="22"/>
        </w:rPr>
        <w:t>19</w:t>
      </w:r>
      <w:r w:rsidR="00BA1DDD" w:rsidRPr="00160206">
        <w:rPr>
          <w:color w:val="auto"/>
          <w:spacing w:val="-12"/>
          <w:sz w:val="22"/>
          <w:szCs w:val="22"/>
        </w:rPr>
        <w:t>-20</w:t>
      </w:r>
      <w:r w:rsidR="00831B1A" w:rsidRPr="00160206">
        <w:rPr>
          <w:color w:val="auto"/>
          <w:spacing w:val="-12"/>
          <w:sz w:val="22"/>
          <w:szCs w:val="22"/>
        </w:rPr>
        <w:t>20</w:t>
      </w:r>
      <w:r w:rsidR="00790BA4" w:rsidRPr="00160206">
        <w:rPr>
          <w:color w:val="auto"/>
          <w:spacing w:val="-12"/>
          <w:sz w:val="22"/>
          <w:szCs w:val="22"/>
        </w:rPr>
        <w:t>, numai cadrele didactice cu specializarea educaţie tehnologică.</w:t>
      </w:r>
      <w:r w:rsidR="00471B28" w:rsidRPr="00160206">
        <w:rPr>
          <w:color w:val="auto"/>
          <w:spacing w:val="-12"/>
          <w:sz w:val="22"/>
          <w:szCs w:val="22"/>
        </w:rPr>
        <w:t xml:space="preserve"> </w:t>
      </w:r>
    </w:p>
    <w:p w:rsidR="004E21EA" w:rsidRPr="00160206" w:rsidRDefault="004E21EA" w:rsidP="004E21EA">
      <w:pPr>
        <w:pStyle w:val="Default"/>
        <w:ind w:firstLine="567"/>
        <w:jc w:val="both"/>
        <w:rPr>
          <w:color w:val="auto"/>
          <w:spacing w:val="-12"/>
          <w:sz w:val="22"/>
          <w:szCs w:val="22"/>
        </w:rPr>
      </w:pPr>
      <w:r w:rsidRPr="00160206">
        <w:rPr>
          <w:color w:val="auto"/>
          <w:spacing w:val="-12"/>
          <w:sz w:val="22"/>
          <w:szCs w:val="22"/>
        </w:rPr>
        <w:t>(2) Învăţătorul, profesorul pentru învăţământ primar sau institutorul calificat din învăţământul primar, angajat pe perioadă determinată, la 1 septembrie 201</w:t>
      </w:r>
      <w:r w:rsidR="00831B1A" w:rsidRPr="00160206">
        <w:rPr>
          <w:color w:val="auto"/>
          <w:spacing w:val="-12"/>
          <w:sz w:val="22"/>
          <w:szCs w:val="22"/>
        </w:rPr>
        <w:t>5</w:t>
      </w:r>
      <w:r w:rsidRPr="00160206">
        <w:rPr>
          <w:color w:val="auto"/>
          <w:spacing w:val="-12"/>
          <w:sz w:val="22"/>
          <w:szCs w:val="22"/>
        </w:rPr>
        <w:t>, la clasa pregătitoare, în baza rezultatului obţinut la concursul de titularizare, sesiunea 201</w:t>
      </w:r>
      <w:r w:rsidR="00831B1A" w:rsidRPr="00160206">
        <w:rPr>
          <w:color w:val="auto"/>
          <w:spacing w:val="-12"/>
          <w:sz w:val="22"/>
          <w:szCs w:val="22"/>
        </w:rPr>
        <w:t>5</w:t>
      </w:r>
      <w:r w:rsidRPr="00160206">
        <w:rPr>
          <w:b/>
          <w:bCs/>
          <w:color w:val="auto"/>
          <w:spacing w:val="-12"/>
          <w:sz w:val="22"/>
          <w:szCs w:val="22"/>
        </w:rPr>
        <w:t xml:space="preserve">, </w:t>
      </w:r>
      <w:r w:rsidR="00A03794">
        <w:rPr>
          <w:color w:val="auto"/>
          <w:spacing w:val="-12"/>
          <w:sz w:val="22"/>
          <w:szCs w:val="22"/>
        </w:rPr>
        <w:t xml:space="preserve">iar </w:t>
      </w:r>
      <w:r w:rsidR="00A03794" w:rsidRPr="00160206">
        <w:rPr>
          <w:color w:val="auto"/>
          <w:spacing w:val="-12"/>
          <w:sz w:val="22"/>
          <w:szCs w:val="22"/>
        </w:rPr>
        <w:t>ulterior nu a obținut note sub 5 (cinci) la proba scrisă în cadrul următoarelor concursuri de titularizare în specialitatea postului</w:t>
      </w:r>
      <w:r w:rsidR="00A03794">
        <w:rPr>
          <w:color w:val="auto"/>
          <w:spacing w:val="-12"/>
          <w:sz w:val="22"/>
          <w:szCs w:val="22"/>
        </w:rPr>
        <w:t xml:space="preserve">, </w:t>
      </w:r>
      <w:r w:rsidRPr="00160206">
        <w:rPr>
          <w:color w:val="auto"/>
          <w:spacing w:val="-12"/>
          <w:sz w:val="22"/>
          <w:szCs w:val="22"/>
        </w:rPr>
        <w:t>care în perioada 1 septembrie 201</w:t>
      </w:r>
      <w:r w:rsidR="00831B1A" w:rsidRPr="00160206">
        <w:rPr>
          <w:color w:val="auto"/>
          <w:spacing w:val="-12"/>
          <w:sz w:val="22"/>
          <w:szCs w:val="22"/>
        </w:rPr>
        <w:t>5</w:t>
      </w:r>
      <w:r w:rsidRPr="00160206">
        <w:rPr>
          <w:color w:val="auto"/>
          <w:spacing w:val="-12"/>
          <w:sz w:val="22"/>
          <w:szCs w:val="22"/>
        </w:rPr>
        <w:t>-31 august 201</w:t>
      </w:r>
      <w:r w:rsidR="00831B1A" w:rsidRPr="00160206">
        <w:rPr>
          <w:color w:val="auto"/>
          <w:spacing w:val="-12"/>
          <w:sz w:val="22"/>
          <w:szCs w:val="22"/>
        </w:rPr>
        <w:t>9</w:t>
      </w:r>
      <w:r w:rsidRPr="00160206">
        <w:rPr>
          <w:color w:val="auto"/>
          <w:spacing w:val="-12"/>
          <w:sz w:val="22"/>
          <w:szCs w:val="22"/>
        </w:rPr>
        <w:t xml:space="preserve"> a predat, prin continuitate, la aceeaşi clasă de elevi, poate beneficia de prelungirea duratei contractului individual de muncă pe perioadă determinată în anul şcolar </w:t>
      </w:r>
      <w:r w:rsidR="00A728D8" w:rsidRPr="00160206">
        <w:rPr>
          <w:color w:val="auto"/>
          <w:spacing w:val="-12"/>
          <w:sz w:val="22"/>
          <w:szCs w:val="22"/>
        </w:rPr>
        <w:t>201</w:t>
      </w:r>
      <w:r w:rsidR="00831B1A" w:rsidRPr="00160206">
        <w:rPr>
          <w:color w:val="auto"/>
          <w:spacing w:val="-12"/>
          <w:sz w:val="22"/>
          <w:szCs w:val="22"/>
        </w:rPr>
        <w:t>9</w:t>
      </w:r>
      <w:r w:rsidR="00A728D8" w:rsidRPr="00160206">
        <w:rPr>
          <w:color w:val="auto"/>
          <w:spacing w:val="-12"/>
          <w:sz w:val="22"/>
          <w:szCs w:val="22"/>
        </w:rPr>
        <w:t>-20</w:t>
      </w:r>
      <w:r w:rsidR="00831B1A" w:rsidRPr="00160206">
        <w:rPr>
          <w:color w:val="auto"/>
          <w:spacing w:val="-12"/>
          <w:sz w:val="22"/>
          <w:szCs w:val="22"/>
        </w:rPr>
        <w:t>20</w:t>
      </w:r>
      <w:r w:rsidRPr="00160206">
        <w:rPr>
          <w:color w:val="auto"/>
          <w:spacing w:val="-12"/>
          <w:sz w:val="22"/>
          <w:szCs w:val="22"/>
        </w:rPr>
        <w:t xml:space="preserve">, în condiţiile alin. </w:t>
      </w:r>
      <w:r w:rsidR="00035B5C">
        <w:rPr>
          <w:color w:val="auto"/>
          <w:spacing w:val="-12"/>
          <w:sz w:val="22"/>
          <w:szCs w:val="22"/>
        </w:rPr>
        <w:t>(1</w:t>
      </w:r>
      <w:r w:rsidRPr="00160206">
        <w:rPr>
          <w:color w:val="auto"/>
          <w:spacing w:val="-12"/>
          <w:sz w:val="22"/>
          <w:szCs w:val="22"/>
        </w:rPr>
        <w:t>), pentru finalizarea ciclului pr</w:t>
      </w:r>
      <w:r w:rsidR="00A03794">
        <w:rPr>
          <w:color w:val="auto"/>
          <w:spacing w:val="-12"/>
          <w:sz w:val="22"/>
          <w:szCs w:val="22"/>
        </w:rPr>
        <w:t>imar la aceeaşi clasă de elevi.</w:t>
      </w:r>
    </w:p>
    <w:p w:rsidR="000150B3" w:rsidRPr="00160206" w:rsidRDefault="000150B3" w:rsidP="004E21EA">
      <w:pPr>
        <w:pStyle w:val="Default"/>
        <w:ind w:firstLine="567"/>
        <w:jc w:val="both"/>
        <w:rPr>
          <w:color w:val="auto"/>
          <w:spacing w:val="-12"/>
          <w:sz w:val="22"/>
          <w:szCs w:val="22"/>
        </w:rPr>
      </w:pPr>
      <w:r w:rsidRPr="00160206">
        <w:rPr>
          <w:color w:val="auto"/>
          <w:spacing w:val="-12"/>
          <w:sz w:val="22"/>
          <w:szCs w:val="22"/>
        </w:rPr>
        <w:t>(</w:t>
      </w:r>
      <w:r w:rsidR="004E21EA" w:rsidRPr="00160206">
        <w:rPr>
          <w:color w:val="auto"/>
          <w:spacing w:val="-12"/>
          <w:sz w:val="22"/>
          <w:szCs w:val="22"/>
        </w:rPr>
        <w:t>3</w:t>
      </w:r>
      <w:r w:rsidRPr="00160206">
        <w:rPr>
          <w:color w:val="auto"/>
          <w:spacing w:val="-12"/>
          <w:sz w:val="22"/>
          <w:szCs w:val="22"/>
        </w:rPr>
        <w:t xml:space="preserve">) În această etapă consiliile de administraţie ale unităţilor de învăţământ/CMBRAE/CJRAE pot emite acorduri de principiu de prelungire a duratei contractului individual de muncă pe perioadă determinată în anul şcolar </w:t>
      </w:r>
      <w:r w:rsidR="00A728D8" w:rsidRPr="00160206">
        <w:rPr>
          <w:color w:val="auto"/>
          <w:spacing w:val="-12"/>
          <w:sz w:val="22"/>
          <w:szCs w:val="22"/>
        </w:rPr>
        <w:t>201</w:t>
      </w:r>
      <w:r w:rsidR="00EB21C1" w:rsidRPr="00160206">
        <w:rPr>
          <w:color w:val="auto"/>
          <w:spacing w:val="-12"/>
          <w:sz w:val="22"/>
          <w:szCs w:val="22"/>
        </w:rPr>
        <w:t>9</w:t>
      </w:r>
      <w:r w:rsidR="00A728D8" w:rsidRPr="00160206">
        <w:rPr>
          <w:color w:val="auto"/>
          <w:spacing w:val="-12"/>
          <w:sz w:val="22"/>
          <w:szCs w:val="22"/>
        </w:rPr>
        <w:t>-20</w:t>
      </w:r>
      <w:r w:rsidR="00EB21C1" w:rsidRPr="00160206">
        <w:rPr>
          <w:color w:val="auto"/>
          <w:spacing w:val="-12"/>
          <w:sz w:val="22"/>
          <w:szCs w:val="22"/>
        </w:rPr>
        <w:t>20</w:t>
      </w:r>
      <w:r w:rsidR="003F6CD4" w:rsidRPr="00160206">
        <w:rPr>
          <w:color w:val="auto"/>
          <w:spacing w:val="-12"/>
          <w:sz w:val="22"/>
          <w:szCs w:val="22"/>
        </w:rPr>
        <w:t xml:space="preserve"> </w:t>
      </w:r>
      <w:r w:rsidRPr="00160206">
        <w:rPr>
          <w:color w:val="auto"/>
          <w:spacing w:val="-12"/>
          <w:sz w:val="22"/>
          <w:szCs w:val="22"/>
        </w:rPr>
        <w:t xml:space="preserve"> pentru posturile didactice care se pot vacanta ulterior, cadrelor didactice care se încadrează în prevederile alin. (1) sau (2). Persoana îndreptățită are dreptul de a contesta hotărârea consiliului de administraţie al unităţii de învăţământ primitoare, printr-o cerere scrisă, adresată conducerii unității de învă</w:t>
      </w:r>
      <w:r w:rsidR="00C77DB1" w:rsidRPr="00160206">
        <w:rPr>
          <w:color w:val="auto"/>
          <w:spacing w:val="-12"/>
          <w:sz w:val="22"/>
          <w:szCs w:val="22"/>
        </w:rPr>
        <w:t>ţ</w:t>
      </w:r>
      <w:r w:rsidRPr="00160206">
        <w:rPr>
          <w:color w:val="auto"/>
          <w:spacing w:val="-12"/>
          <w:sz w:val="22"/>
          <w:szCs w:val="22"/>
        </w:rPr>
        <w:t>ământ</w:t>
      </w:r>
      <w:r w:rsidR="007F750A" w:rsidRPr="00160206">
        <w:rPr>
          <w:color w:val="auto"/>
          <w:spacing w:val="-12"/>
          <w:sz w:val="22"/>
          <w:szCs w:val="22"/>
        </w:rPr>
        <w:t>, în termen de 24 de ore de la comunicarea acesteia.</w:t>
      </w:r>
      <w:r w:rsidRPr="00160206">
        <w:rPr>
          <w:color w:val="auto"/>
          <w:spacing w:val="-12"/>
          <w:sz w:val="22"/>
          <w:szCs w:val="22"/>
        </w:rPr>
        <w:t xml:space="preserve"> Contestația reprezintă plângerea prealabilă reglementată de art. 7 din Legea nr. </w:t>
      </w:r>
      <w:r w:rsidRPr="00160206">
        <w:rPr>
          <w:color w:val="auto"/>
          <w:spacing w:val="-12"/>
          <w:sz w:val="22"/>
          <w:szCs w:val="22"/>
        </w:rPr>
        <w:lastRenderedPageBreak/>
        <w:t>554/2004, cu modificările şi completările ulterioare și se soluționează de către consili</w:t>
      </w:r>
      <w:r w:rsidR="007F750A" w:rsidRPr="00160206">
        <w:rPr>
          <w:color w:val="auto"/>
          <w:spacing w:val="-12"/>
          <w:sz w:val="22"/>
          <w:szCs w:val="22"/>
        </w:rPr>
        <w:t>ul de administrație al unității, în termen de 48 de ore de la înregistrare.</w:t>
      </w:r>
      <w:r w:rsidRPr="00160206">
        <w:rPr>
          <w:color w:val="auto"/>
          <w:spacing w:val="-12"/>
          <w:sz w:val="22"/>
          <w:szCs w:val="22"/>
        </w:rPr>
        <w:t xml:space="preserve"> </w:t>
      </w:r>
      <w:r w:rsidR="007F750A" w:rsidRPr="00160206">
        <w:rPr>
          <w:color w:val="auto"/>
          <w:spacing w:val="-12"/>
          <w:sz w:val="22"/>
          <w:szCs w:val="22"/>
        </w:rPr>
        <w:t xml:space="preserve">Hotărârea consiliului de administraţie </w:t>
      </w:r>
      <w:r w:rsidR="008664EE" w:rsidRPr="00160206">
        <w:rPr>
          <w:color w:val="auto"/>
          <w:spacing w:val="-12"/>
          <w:sz w:val="22"/>
          <w:szCs w:val="22"/>
        </w:rPr>
        <w:t xml:space="preserve">al unităţii de învăţământ/CMBRAE/CJRAE </w:t>
      </w:r>
      <w:r w:rsidR="007F750A" w:rsidRPr="00160206">
        <w:rPr>
          <w:color w:val="auto"/>
          <w:spacing w:val="-12"/>
          <w:sz w:val="22"/>
          <w:szCs w:val="22"/>
        </w:rPr>
        <w:t>în</w:t>
      </w:r>
      <w:r w:rsidR="008664EE" w:rsidRPr="00160206">
        <w:rPr>
          <w:color w:val="auto"/>
          <w:spacing w:val="-12"/>
          <w:sz w:val="22"/>
          <w:szCs w:val="22"/>
        </w:rPr>
        <w:t xml:space="preserve"> urma</w:t>
      </w:r>
      <w:r w:rsidR="007F750A" w:rsidRPr="00160206">
        <w:rPr>
          <w:color w:val="auto"/>
          <w:spacing w:val="-12"/>
          <w:sz w:val="22"/>
          <w:szCs w:val="22"/>
        </w:rPr>
        <w:t xml:space="preserve"> contestație</w:t>
      </w:r>
      <w:r w:rsidR="008664EE" w:rsidRPr="00160206">
        <w:rPr>
          <w:color w:val="auto"/>
          <w:spacing w:val="-12"/>
          <w:sz w:val="22"/>
          <w:szCs w:val="22"/>
        </w:rPr>
        <w:t>i</w:t>
      </w:r>
      <w:r w:rsidR="007F750A" w:rsidRPr="00160206">
        <w:rPr>
          <w:color w:val="auto"/>
          <w:spacing w:val="-12"/>
          <w:sz w:val="22"/>
          <w:szCs w:val="22"/>
        </w:rPr>
        <w:t xml:space="preserve"> este definitivă şi poate fi atacată numai la instanţa de contencios administrativ. </w:t>
      </w:r>
      <w:r w:rsidRPr="00160206">
        <w:rPr>
          <w:color w:val="auto"/>
          <w:spacing w:val="-12"/>
          <w:sz w:val="22"/>
          <w:szCs w:val="22"/>
        </w:rPr>
        <w:t>Persoana nemulțumită de răspunsul primit la contestație are dreptul de a se adresa instanței de contencios administrativ competente.</w:t>
      </w:r>
      <w:r w:rsidR="008664EE" w:rsidRPr="00160206">
        <w:rPr>
          <w:color w:val="auto"/>
          <w:spacing w:val="-12"/>
          <w:sz w:val="22"/>
          <w:szCs w:val="22"/>
        </w:rPr>
        <w:t xml:space="preserve"> </w:t>
      </w:r>
    </w:p>
    <w:p w:rsidR="00790BA4" w:rsidRPr="00160206" w:rsidRDefault="000150B3" w:rsidP="000150B3">
      <w:pPr>
        <w:pStyle w:val="Default"/>
        <w:ind w:firstLine="567"/>
        <w:jc w:val="both"/>
        <w:rPr>
          <w:color w:val="auto"/>
          <w:spacing w:val="-12"/>
          <w:sz w:val="22"/>
          <w:szCs w:val="22"/>
        </w:rPr>
      </w:pPr>
      <w:r w:rsidRPr="00160206">
        <w:rPr>
          <w:color w:val="auto"/>
          <w:spacing w:val="-12"/>
          <w:sz w:val="22"/>
          <w:szCs w:val="22"/>
        </w:rPr>
        <w:t xml:space="preserve"> </w:t>
      </w:r>
      <w:r w:rsidR="00790BA4" w:rsidRPr="00160206">
        <w:rPr>
          <w:color w:val="auto"/>
          <w:spacing w:val="-12"/>
          <w:sz w:val="22"/>
          <w:szCs w:val="22"/>
        </w:rPr>
        <w:t>(</w:t>
      </w:r>
      <w:r w:rsidR="00471B28" w:rsidRPr="00160206">
        <w:rPr>
          <w:color w:val="auto"/>
          <w:spacing w:val="-12"/>
          <w:sz w:val="22"/>
          <w:szCs w:val="22"/>
        </w:rPr>
        <w:t>4</w:t>
      </w:r>
      <w:r w:rsidR="00790BA4" w:rsidRPr="00160206">
        <w:rPr>
          <w:color w:val="auto"/>
          <w:spacing w:val="-12"/>
          <w:sz w:val="22"/>
          <w:szCs w:val="22"/>
        </w:rPr>
        <w:t xml:space="preserve">) Cadrele didactice care </w:t>
      </w:r>
      <w:r w:rsidR="00471B28" w:rsidRPr="00160206">
        <w:rPr>
          <w:color w:val="auto"/>
          <w:spacing w:val="-12"/>
          <w:sz w:val="22"/>
          <w:szCs w:val="22"/>
        </w:rPr>
        <w:t>au obţinut acorduri de principiu privind</w:t>
      </w:r>
      <w:r w:rsidR="00790BA4" w:rsidRPr="00160206">
        <w:rPr>
          <w:color w:val="auto"/>
          <w:spacing w:val="-12"/>
          <w:sz w:val="22"/>
          <w:szCs w:val="22"/>
        </w:rPr>
        <w:t xml:space="preserve"> prelungirea duratei contractului individual de muncă pe perioadă determinată în anul şcolar </w:t>
      </w:r>
      <w:r w:rsidR="00A728D8" w:rsidRPr="00160206">
        <w:rPr>
          <w:color w:val="auto"/>
          <w:spacing w:val="-12"/>
          <w:sz w:val="22"/>
          <w:szCs w:val="22"/>
        </w:rPr>
        <w:t>201</w:t>
      </w:r>
      <w:r w:rsidR="00EB21C1" w:rsidRPr="00160206">
        <w:rPr>
          <w:color w:val="auto"/>
          <w:spacing w:val="-12"/>
          <w:sz w:val="22"/>
          <w:szCs w:val="22"/>
        </w:rPr>
        <w:t>9</w:t>
      </w:r>
      <w:r w:rsidR="00A728D8" w:rsidRPr="00160206">
        <w:rPr>
          <w:color w:val="auto"/>
          <w:spacing w:val="-12"/>
          <w:sz w:val="22"/>
          <w:szCs w:val="22"/>
        </w:rPr>
        <w:t>-20</w:t>
      </w:r>
      <w:r w:rsidR="00EB21C1" w:rsidRPr="00160206">
        <w:rPr>
          <w:color w:val="auto"/>
          <w:spacing w:val="-12"/>
          <w:sz w:val="22"/>
          <w:szCs w:val="22"/>
        </w:rPr>
        <w:t>20</w:t>
      </w:r>
      <w:r w:rsidR="003F6CD4" w:rsidRPr="00160206">
        <w:rPr>
          <w:color w:val="auto"/>
          <w:spacing w:val="-12"/>
          <w:sz w:val="22"/>
          <w:szCs w:val="22"/>
        </w:rPr>
        <w:t xml:space="preserve"> </w:t>
      </w:r>
      <w:r w:rsidR="00790BA4" w:rsidRPr="00160206">
        <w:rPr>
          <w:color w:val="auto"/>
          <w:spacing w:val="-12"/>
          <w:sz w:val="22"/>
          <w:szCs w:val="22"/>
        </w:rPr>
        <w:t xml:space="preserve"> îşi actualizează dosarul personal la inspectoratul şcolar, conform Calendarului. </w:t>
      </w:r>
    </w:p>
    <w:p w:rsidR="00790BA4" w:rsidRDefault="00790BA4" w:rsidP="001E526D">
      <w:pPr>
        <w:pStyle w:val="Default"/>
        <w:ind w:firstLine="567"/>
        <w:jc w:val="both"/>
        <w:rPr>
          <w:color w:val="auto"/>
          <w:spacing w:val="-12"/>
          <w:sz w:val="22"/>
          <w:szCs w:val="22"/>
        </w:rPr>
      </w:pPr>
      <w:r w:rsidRPr="00160206">
        <w:rPr>
          <w:color w:val="auto"/>
          <w:spacing w:val="-12"/>
          <w:sz w:val="22"/>
          <w:szCs w:val="22"/>
        </w:rPr>
        <w:t xml:space="preserve">Art. 86 </w:t>
      </w:r>
      <w:r w:rsidR="00035B5C">
        <w:rPr>
          <w:color w:val="auto"/>
          <w:spacing w:val="-12"/>
          <w:sz w:val="22"/>
          <w:szCs w:val="22"/>
        </w:rPr>
        <w:t xml:space="preserve">(1) </w:t>
      </w:r>
      <w:r w:rsidR="00821591" w:rsidRPr="00160206">
        <w:rPr>
          <w:color w:val="auto"/>
          <w:spacing w:val="-12"/>
          <w:sz w:val="22"/>
          <w:szCs w:val="22"/>
        </w:rPr>
        <w:t xml:space="preserve">Candidaţii care beneficiază de prelungirea duratei contractului individual de muncă pe perioadă determinată în anul şcolar </w:t>
      </w:r>
      <w:r w:rsidR="00A728D8" w:rsidRPr="00160206">
        <w:rPr>
          <w:color w:val="auto"/>
          <w:spacing w:val="-12"/>
          <w:sz w:val="22"/>
          <w:szCs w:val="22"/>
        </w:rPr>
        <w:t>201</w:t>
      </w:r>
      <w:r w:rsidR="00846B44" w:rsidRPr="00160206">
        <w:rPr>
          <w:color w:val="auto"/>
          <w:spacing w:val="-12"/>
          <w:sz w:val="22"/>
          <w:szCs w:val="22"/>
        </w:rPr>
        <w:t>9</w:t>
      </w:r>
      <w:r w:rsidR="00A728D8" w:rsidRPr="00160206">
        <w:rPr>
          <w:color w:val="auto"/>
          <w:spacing w:val="-12"/>
          <w:sz w:val="22"/>
          <w:szCs w:val="22"/>
        </w:rPr>
        <w:t>-20</w:t>
      </w:r>
      <w:r w:rsidR="00846B44" w:rsidRPr="00160206">
        <w:rPr>
          <w:color w:val="auto"/>
          <w:spacing w:val="-12"/>
          <w:sz w:val="22"/>
          <w:szCs w:val="22"/>
        </w:rPr>
        <w:t>20</w:t>
      </w:r>
      <w:r w:rsidR="00821591" w:rsidRPr="00160206">
        <w:rPr>
          <w:color w:val="auto"/>
          <w:spacing w:val="-12"/>
          <w:sz w:val="22"/>
          <w:szCs w:val="22"/>
        </w:rPr>
        <w:t>, conform art. 85, ocupă p</w:t>
      </w:r>
      <w:r w:rsidRPr="00160206">
        <w:rPr>
          <w:color w:val="auto"/>
          <w:spacing w:val="-12"/>
          <w:sz w:val="22"/>
          <w:szCs w:val="22"/>
        </w:rPr>
        <w:t>osturile didactice/catedrele vacante/rezervate</w:t>
      </w:r>
      <w:r w:rsidR="00821591" w:rsidRPr="00160206">
        <w:rPr>
          <w:color w:val="auto"/>
          <w:spacing w:val="-12"/>
          <w:sz w:val="22"/>
          <w:szCs w:val="22"/>
        </w:rPr>
        <w:t>, în perioada prevăzută în Calendar.</w:t>
      </w:r>
      <w:r w:rsidRPr="00160206">
        <w:rPr>
          <w:color w:val="auto"/>
          <w:spacing w:val="-12"/>
          <w:sz w:val="22"/>
          <w:szCs w:val="22"/>
        </w:rPr>
        <w:t xml:space="preserve"> </w:t>
      </w:r>
    </w:p>
    <w:p w:rsidR="00035B5C" w:rsidRPr="00160206" w:rsidRDefault="00035B5C" w:rsidP="00035B5C">
      <w:pPr>
        <w:pStyle w:val="Default"/>
        <w:ind w:firstLine="567"/>
        <w:jc w:val="both"/>
        <w:rPr>
          <w:color w:val="auto"/>
          <w:spacing w:val="-12"/>
          <w:sz w:val="22"/>
          <w:szCs w:val="22"/>
        </w:rPr>
      </w:pPr>
      <w:r>
        <w:rPr>
          <w:color w:val="auto"/>
          <w:spacing w:val="-12"/>
          <w:sz w:val="22"/>
          <w:szCs w:val="22"/>
        </w:rPr>
        <w:t xml:space="preserve">(2) </w:t>
      </w:r>
      <w:r w:rsidRPr="00160206">
        <w:rPr>
          <w:color w:val="auto"/>
          <w:spacing w:val="-12"/>
          <w:sz w:val="22"/>
          <w:szCs w:val="22"/>
        </w:rPr>
        <w:t xml:space="preserve">Pot fi  repartizaţi în baza mediilor de repartizare obţinute la concursurile de titularizare din </w:t>
      </w:r>
      <w:r>
        <w:rPr>
          <w:color w:val="auto"/>
          <w:spacing w:val="-12"/>
          <w:sz w:val="22"/>
          <w:szCs w:val="22"/>
        </w:rPr>
        <w:t xml:space="preserve">perioada </w:t>
      </w:r>
      <w:r w:rsidRPr="00160206">
        <w:rPr>
          <w:color w:val="auto"/>
          <w:spacing w:val="-12"/>
          <w:sz w:val="22"/>
          <w:szCs w:val="22"/>
        </w:rPr>
        <w:t>201</w:t>
      </w:r>
      <w:r>
        <w:rPr>
          <w:color w:val="auto"/>
          <w:spacing w:val="-12"/>
          <w:sz w:val="22"/>
          <w:szCs w:val="22"/>
        </w:rPr>
        <w:t>5</w:t>
      </w:r>
      <w:r w:rsidRPr="00160206">
        <w:rPr>
          <w:color w:val="auto"/>
          <w:spacing w:val="-12"/>
          <w:sz w:val="22"/>
          <w:szCs w:val="22"/>
        </w:rPr>
        <w:t>-201</w:t>
      </w:r>
      <w:r>
        <w:rPr>
          <w:color w:val="auto"/>
          <w:spacing w:val="-12"/>
          <w:sz w:val="22"/>
          <w:szCs w:val="22"/>
        </w:rPr>
        <w:t>8</w:t>
      </w:r>
      <w:r w:rsidRPr="00160206">
        <w:rPr>
          <w:color w:val="auto"/>
          <w:spacing w:val="-12"/>
          <w:sz w:val="22"/>
          <w:szCs w:val="22"/>
        </w:rPr>
        <w:t xml:space="preserve"> candidaţii care nu au mai participat ulterior la alte concursuri de titularizare sau care nu au obținut note sub 5 (cinci) la proba scrisă în cadrul următoarelor concursuri de titularizare în specialitatea postului didactic/catedrei solicitat(e). </w:t>
      </w:r>
    </w:p>
    <w:p w:rsidR="00E954E7" w:rsidRDefault="00E954E7" w:rsidP="004837CA">
      <w:pPr>
        <w:pStyle w:val="Default"/>
        <w:jc w:val="center"/>
        <w:rPr>
          <w:b/>
          <w:bCs/>
          <w:color w:val="auto"/>
          <w:spacing w:val="-12"/>
          <w:sz w:val="22"/>
          <w:szCs w:val="22"/>
        </w:rPr>
      </w:pP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Capitolul X</w:t>
      </w:r>
      <w:r w:rsidR="00804AD3" w:rsidRPr="00160206">
        <w:rPr>
          <w:b/>
          <w:bCs/>
          <w:color w:val="auto"/>
          <w:spacing w:val="-12"/>
          <w:sz w:val="22"/>
          <w:szCs w:val="22"/>
        </w:rPr>
        <w:t>I</w:t>
      </w:r>
      <w:r w:rsidR="008A5448" w:rsidRPr="00160206">
        <w:rPr>
          <w:b/>
          <w:bCs/>
          <w:color w:val="auto"/>
          <w:spacing w:val="-12"/>
          <w:sz w:val="22"/>
          <w:szCs w:val="22"/>
        </w:rPr>
        <w:t>I</w:t>
      </w: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 xml:space="preserve">Ocuparea posturilor didactice/catedrelor vacante/rezervate din învăţământul preuniversitar </w:t>
      </w:r>
      <w:r w:rsidR="00464853" w:rsidRPr="00160206">
        <w:rPr>
          <w:b/>
          <w:bCs/>
          <w:color w:val="auto"/>
          <w:spacing w:val="-12"/>
          <w:sz w:val="22"/>
          <w:szCs w:val="22"/>
        </w:rPr>
        <w:t xml:space="preserve">pe perioadă determinată cu personal didactic calificat </w:t>
      </w:r>
      <w:r w:rsidRPr="00160206">
        <w:rPr>
          <w:b/>
          <w:bCs/>
          <w:color w:val="auto"/>
          <w:spacing w:val="-12"/>
          <w:sz w:val="22"/>
          <w:szCs w:val="22"/>
        </w:rPr>
        <w:t>şi în regim de plata cu ora</w:t>
      </w:r>
    </w:p>
    <w:p w:rsidR="00520C99" w:rsidRPr="00160206" w:rsidRDefault="00520C99" w:rsidP="004837CA">
      <w:pPr>
        <w:pStyle w:val="Default"/>
        <w:jc w:val="center"/>
        <w:rPr>
          <w:b/>
          <w:bCs/>
          <w:color w:val="auto"/>
          <w:spacing w:val="-12"/>
          <w:sz w:val="22"/>
          <w:szCs w:val="22"/>
        </w:rPr>
      </w:pP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Secţiunea I</w:t>
      </w:r>
    </w:p>
    <w:p w:rsidR="001C43A7" w:rsidRPr="00160206" w:rsidRDefault="00790BA4" w:rsidP="004837CA">
      <w:pPr>
        <w:pStyle w:val="Default"/>
        <w:jc w:val="center"/>
        <w:rPr>
          <w:b/>
          <w:bCs/>
          <w:color w:val="auto"/>
          <w:spacing w:val="-12"/>
          <w:sz w:val="22"/>
          <w:szCs w:val="22"/>
        </w:rPr>
      </w:pPr>
      <w:r w:rsidRPr="00160206">
        <w:rPr>
          <w:b/>
          <w:bCs/>
          <w:color w:val="auto"/>
          <w:spacing w:val="-12"/>
          <w:sz w:val="22"/>
          <w:szCs w:val="22"/>
        </w:rPr>
        <w:t xml:space="preserve">Ocuparea posturilor didactice/catedrelor vacante/rezervate din învăţământul preuniversitar pe perioadă determinată </w:t>
      </w:r>
      <w:r w:rsidR="00E477AA" w:rsidRPr="00160206">
        <w:rPr>
          <w:b/>
          <w:bCs/>
          <w:color w:val="auto"/>
          <w:spacing w:val="-12"/>
          <w:sz w:val="22"/>
          <w:szCs w:val="22"/>
        </w:rPr>
        <w:t>de candidaţi rămaşi nerepartizaţi după concursul naţional de ocupare a posturilor didactice/catedrelor în învăţământul preuniversitar</w:t>
      </w:r>
      <w:r w:rsidR="00A76670" w:rsidRPr="00160206">
        <w:rPr>
          <w:b/>
          <w:bCs/>
          <w:color w:val="auto"/>
          <w:spacing w:val="-12"/>
          <w:sz w:val="22"/>
          <w:szCs w:val="22"/>
        </w:rPr>
        <w:t xml:space="preserve">, </w:t>
      </w:r>
      <w:r w:rsidR="00A728D8" w:rsidRPr="00160206">
        <w:rPr>
          <w:b/>
          <w:bCs/>
          <w:color w:val="auto"/>
          <w:spacing w:val="-12"/>
          <w:sz w:val="22"/>
          <w:szCs w:val="22"/>
        </w:rPr>
        <w:t>sesiunea 201</w:t>
      </w:r>
      <w:r w:rsidR="00EB21C1" w:rsidRPr="00160206">
        <w:rPr>
          <w:b/>
          <w:bCs/>
          <w:color w:val="auto"/>
          <w:spacing w:val="-12"/>
          <w:sz w:val="22"/>
          <w:szCs w:val="22"/>
        </w:rPr>
        <w:t>9</w:t>
      </w:r>
      <w:r w:rsidR="005250BF" w:rsidRPr="00160206">
        <w:rPr>
          <w:b/>
          <w:bCs/>
          <w:color w:val="auto"/>
          <w:spacing w:val="-12"/>
          <w:sz w:val="22"/>
          <w:szCs w:val="22"/>
        </w:rPr>
        <w:t xml:space="preserve"> şi de candidaţi în baza rezultatelor obţinute la concursurile de titularizare </w:t>
      </w:r>
    </w:p>
    <w:p w:rsidR="00790BA4" w:rsidRPr="00160206" w:rsidRDefault="00CA1D80" w:rsidP="004837CA">
      <w:pPr>
        <w:pStyle w:val="Default"/>
        <w:jc w:val="center"/>
        <w:rPr>
          <w:b/>
          <w:bCs/>
          <w:color w:val="auto"/>
          <w:spacing w:val="-12"/>
          <w:sz w:val="22"/>
          <w:szCs w:val="22"/>
        </w:rPr>
      </w:pPr>
      <w:r w:rsidRPr="00160206">
        <w:rPr>
          <w:b/>
          <w:bCs/>
          <w:color w:val="auto"/>
          <w:spacing w:val="-12"/>
          <w:sz w:val="22"/>
          <w:szCs w:val="22"/>
        </w:rPr>
        <w:t>201</w:t>
      </w:r>
      <w:r w:rsidR="00EB21C1" w:rsidRPr="00160206">
        <w:rPr>
          <w:b/>
          <w:bCs/>
          <w:color w:val="auto"/>
          <w:spacing w:val="-12"/>
          <w:sz w:val="22"/>
          <w:szCs w:val="22"/>
        </w:rPr>
        <w:t>8</w:t>
      </w:r>
      <w:r w:rsidRPr="00160206">
        <w:rPr>
          <w:b/>
          <w:bCs/>
          <w:color w:val="auto"/>
          <w:spacing w:val="-12"/>
          <w:sz w:val="22"/>
          <w:szCs w:val="22"/>
        </w:rPr>
        <w:t xml:space="preserve">, </w:t>
      </w:r>
      <w:r w:rsidR="005D68D4" w:rsidRPr="00160206">
        <w:rPr>
          <w:b/>
          <w:bCs/>
          <w:color w:val="auto"/>
          <w:spacing w:val="-12"/>
          <w:sz w:val="22"/>
          <w:szCs w:val="22"/>
        </w:rPr>
        <w:t>201</w:t>
      </w:r>
      <w:r w:rsidR="00EB21C1" w:rsidRPr="00160206">
        <w:rPr>
          <w:b/>
          <w:bCs/>
          <w:color w:val="auto"/>
          <w:spacing w:val="-12"/>
          <w:sz w:val="22"/>
          <w:szCs w:val="22"/>
        </w:rPr>
        <w:t>7</w:t>
      </w:r>
      <w:r w:rsidR="005D68D4" w:rsidRPr="00160206">
        <w:rPr>
          <w:b/>
          <w:bCs/>
          <w:color w:val="auto"/>
          <w:spacing w:val="-12"/>
          <w:sz w:val="22"/>
          <w:szCs w:val="22"/>
        </w:rPr>
        <w:t xml:space="preserve">, </w:t>
      </w:r>
      <w:r w:rsidR="005250BF" w:rsidRPr="00160206">
        <w:rPr>
          <w:b/>
          <w:bCs/>
          <w:color w:val="auto"/>
          <w:spacing w:val="-12"/>
          <w:sz w:val="22"/>
          <w:szCs w:val="22"/>
        </w:rPr>
        <w:t xml:space="preserve"> </w:t>
      </w:r>
      <w:r w:rsidRPr="00160206">
        <w:rPr>
          <w:b/>
          <w:bCs/>
          <w:color w:val="auto"/>
          <w:spacing w:val="-12"/>
          <w:sz w:val="22"/>
          <w:szCs w:val="22"/>
        </w:rPr>
        <w:t>201</w:t>
      </w:r>
      <w:r w:rsidR="00EB21C1" w:rsidRPr="00160206">
        <w:rPr>
          <w:b/>
          <w:bCs/>
          <w:color w:val="auto"/>
          <w:spacing w:val="-12"/>
          <w:sz w:val="22"/>
          <w:szCs w:val="22"/>
        </w:rPr>
        <w:t>6</w:t>
      </w:r>
      <w:r w:rsidRPr="00160206">
        <w:rPr>
          <w:b/>
          <w:bCs/>
          <w:color w:val="auto"/>
          <w:spacing w:val="-12"/>
          <w:sz w:val="22"/>
          <w:szCs w:val="22"/>
        </w:rPr>
        <w:t>, 201</w:t>
      </w:r>
      <w:r w:rsidR="00EB21C1" w:rsidRPr="00160206">
        <w:rPr>
          <w:b/>
          <w:bCs/>
          <w:color w:val="auto"/>
          <w:spacing w:val="-12"/>
          <w:sz w:val="22"/>
          <w:szCs w:val="22"/>
        </w:rPr>
        <w:t>5</w:t>
      </w:r>
      <w:r w:rsidRPr="00160206">
        <w:rPr>
          <w:b/>
          <w:bCs/>
          <w:color w:val="auto"/>
          <w:spacing w:val="-12"/>
          <w:sz w:val="22"/>
          <w:szCs w:val="22"/>
        </w:rPr>
        <w:t>, 201</w:t>
      </w:r>
      <w:r w:rsidR="00EB21C1" w:rsidRPr="00160206">
        <w:rPr>
          <w:b/>
          <w:bCs/>
          <w:color w:val="auto"/>
          <w:spacing w:val="-12"/>
          <w:sz w:val="22"/>
          <w:szCs w:val="22"/>
        </w:rPr>
        <w:t>4</w:t>
      </w:r>
      <w:r w:rsidRPr="00160206">
        <w:rPr>
          <w:b/>
          <w:bCs/>
          <w:color w:val="auto"/>
          <w:spacing w:val="-12"/>
          <w:sz w:val="22"/>
          <w:szCs w:val="22"/>
        </w:rPr>
        <w:t xml:space="preserve"> sau 201</w:t>
      </w:r>
      <w:r w:rsidR="00EB21C1" w:rsidRPr="00160206">
        <w:rPr>
          <w:b/>
          <w:bCs/>
          <w:color w:val="auto"/>
          <w:spacing w:val="-12"/>
          <w:sz w:val="22"/>
          <w:szCs w:val="22"/>
        </w:rPr>
        <w:t>3</w:t>
      </w:r>
    </w:p>
    <w:p w:rsidR="002B645C" w:rsidRPr="00160206" w:rsidRDefault="002B645C" w:rsidP="004837CA">
      <w:pPr>
        <w:pStyle w:val="Default"/>
        <w:jc w:val="center"/>
        <w:rPr>
          <w:color w:val="auto"/>
          <w:spacing w:val="-12"/>
          <w:sz w:val="22"/>
          <w:szCs w:val="22"/>
        </w:rPr>
      </w:pPr>
    </w:p>
    <w:p w:rsidR="00790BA4" w:rsidRPr="00160206" w:rsidRDefault="00790BA4" w:rsidP="001E526D">
      <w:pPr>
        <w:pStyle w:val="Default"/>
        <w:ind w:firstLine="567"/>
        <w:jc w:val="both"/>
        <w:rPr>
          <w:color w:val="auto"/>
          <w:spacing w:val="-12"/>
          <w:sz w:val="22"/>
          <w:szCs w:val="22"/>
        </w:rPr>
      </w:pPr>
      <w:r w:rsidRPr="00160206">
        <w:rPr>
          <w:color w:val="auto"/>
          <w:spacing w:val="-12"/>
          <w:sz w:val="22"/>
          <w:szCs w:val="22"/>
        </w:rPr>
        <w:t xml:space="preserve">Art. 87 Lista posturilor didactice/catedrelor/orelor vacante/rezervate pentru angajare cu contract </w:t>
      </w:r>
      <w:r w:rsidR="00AE3FB9" w:rsidRPr="00160206">
        <w:rPr>
          <w:color w:val="auto"/>
          <w:spacing w:val="-12"/>
          <w:sz w:val="22"/>
          <w:szCs w:val="22"/>
        </w:rPr>
        <w:t xml:space="preserve">individual </w:t>
      </w:r>
      <w:r w:rsidRPr="00160206">
        <w:rPr>
          <w:color w:val="auto"/>
          <w:spacing w:val="-12"/>
          <w:sz w:val="22"/>
          <w:szCs w:val="22"/>
        </w:rPr>
        <w:t>de muncă pe perioadă determinată se reactualizează după etap</w:t>
      </w:r>
      <w:r w:rsidR="00CA1D80" w:rsidRPr="00160206">
        <w:rPr>
          <w:color w:val="auto"/>
          <w:spacing w:val="-12"/>
          <w:sz w:val="22"/>
          <w:szCs w:val="22"/>
        </w:rPr>
        <w:t>ele</w:t>
      </w:r>
      <w:r w:rsidRPr="00160206">
        <w:rPr>
          <w:color w:val="auto"/>
          <w:spacing w:val="-12"/>
          <w:sz w:val="22"/>
          <w:szCs w:val="22"/>
        </w:rPr>
        <w:t xml:space="preserve"> </w:t>
      </w:r>
      <w:r w:rsidR="00CA1D80" w:rsidRPr="00160206">
        <w:rPr>
          <w:color w:val="auto"/>
          <w:spacing w:val="-12"/>
          <w:sz w:val="22"/>
          <w:szCs w:val="22"/>
        </w:rPr>
        <w:t>anterioare</w:t>
      </w:r>
      <w:r w:rsidRPr="00160206">
        <w:rPr>
          <w:color w:val="auto"/>
          <w:spacing w:val="-12"/>
          <w:sz w:val="22"/>
          <w:szCs w:val="22"/>
        </w:rPr>
        <w:t xml:space="preserve"> şi se publică la data prevăzută în Calendar, prin afişare la avizierul inspectoratului şi pe site-ul instituţiei. Toate posturile didactice/catedrele vacante/rezervate din această listă sunt publicate pentru angajare pe perioadă determinată. </w:t>
      </w:r>
    </w:p>
    <w:p w:rsidR="00790BA4" w:rsidRPr="00160206" w:rsidRDefault="00790BA4" w:rsidP="00261AD9">
      <w:pPr>
        <w:pStyle w:val="Default"/>
        <w:ind w:firstLine="567"/>
        <w:jc w:val="both"/>
        <w:rPr>
          <w:color w:val="auto"/>
          <w:spacing w:val="-12"/>
          <w:sz w:val="22"/>
          <w:szCs w:val="22"/>
        </w:rPr>
      </w:pPr>
      <w:r w:rsidRPr="00160206">
        <w:rPr>
          <w:color w:val="auto"/>
          <w:spacing w:val="-12"/>
          <w:sz w:val="22"/>
          <w:szCs w:val="22"/>
        </w:rPr>
        <w:t xml:space="preserve">Art. 88 </w:t>
      </w:r>
      <w:r w:rsidR="002B645C" w:rsidRPr="00160206">
        <w:rPr>
          <w:color w:val="auto"/>
          <w:spacing w:val="-12"/>
          <w:sz w:val="22"/>
          <w:szCs w:val="22"/>
        </w:rPr>
        <w:t>I</w:t>
      </w:r>
      <w:r w:rsidRPr="00160206">
        <w:rPr>
          <w:color w:val="auto"/>
          <w:spacing w:val="-12"/>
          <w:sz w:val="22"/>
          <w:szCs w:val="22"/>
        </w:rPr>
        <w:t>nspectoratul şcolar întocmeşte lista candidaţilor din judeţ/municipiul Bucureşti rămaşi nerepartizaţi</w:t>
      </w:r>
      <w:r w:rsidR="00D804F6" w:rsidRPr="00160206">
        <w:rPr>
          <w:color w:val="auto"/>
          <w:spacing w:val="-12"/>
          <w:sz w:val="22"/>
          <w:szCs w:val="22"/>
        </w:rPr>
        <w:t xml:space="preserve"> </w:t>
      </w:r>
      <w:r w:rsidRPr="00160206">
        <w:rPr>
          <w:color w:val="auto"/>
          <w:spacing w:val="-12"/>
          <w:sz w:val="22"/>
          <w:szCs w:val="22"/>
        </w:rPr>
        <w:t>după co</w:t>
      </w:r>
      <w:r w:rsidR="00D804F6" w:rsidRPr="00160206">
        <w:rPr>
          <w:color w:val="auto"/>
          <w:spacing w:val="-12"/>
          <w:sz w:val="22"/>
          <w:szCs w:val="22"/>
        </w:rPr>
        <w:t>ncurs</w:t>
      </w:r>
      <w:r w:rsidRPr="00160206">
        <w:rPr>
          <w:color w:val="auto"/>
          <w:spacing w:val="-12"/>
          <w:sz w:val="22"/>
          <w:szCs w:val="22"/>
        </w:rPr>
        <w:t xml:space="preserve">. </w:t>
      </w:r>
    </w:p>
    <w:p w:rsidR="00CC6297" w:rsidRPr="00160206" w:rsidRDefault="00790BA4" w:rsidP="008B75E8">
      <w:pPr>
        <w:pStyle w:val="Default"/>
        <w:ind w:firstLine="567"/>
        <w:jc w:val="both"/>
        <w:rPr>
          <w:color w:val="auto"/>
          <w:spacing w:val="-12"/>
          <w:sz w:val="22"/>
          <w:szCs w:val="22"/>
        </w:rPr>
      </w:pPr>
      <w:r w:rsidRPr="00160206">
        <w:rPr>
          <w:color w:val="auto"/>
          <w:spacing w:val="-12"/>
          <w:sz w:val="22"/>
          <w:szCs w:val="22"/>
        </w:rPr>
        <w:t xml:space="preserve">Art. 89 (1) Candidaţii care au susţinut </w:t>
      </w:r>
      <w:r w:rsidR="004F64EA" w:rsidRPr="00160206">
        <w:rPr>
          <w:color w:val="auto"/>
          <w:spacing w:val="-12"/>
          <w:sz w:val="22"/>
          <w:szCs w:val="22"/>
        </w:rPr>
        <w:t xml:space="preserve">în cadrul </w:t>
      </w:r>
      <w:r w:rsidRPr="00160206">
        <w:rPr>
          <w:color w:val="auto"/>
          <w:spacing w:val="-12"/>
          <w:sz w:val="22"/>
          <w:szCs w:val="22"/>
        </w:rPr>
        <w:t>concursul</w:t>
      </w:r>
      <w:r w:rsidR="004F64EA" w:rsidRPr="00160206">
        <w:rPr>
          <w:color w:val="auto"/>
          <w:spacing w:val="-12"/>
          <w:sz w:val="22"/>
          <w:szCs w:val="22"/>
        </w:rPr>
        <w:t>ui</w:t>
      </w:r>
      <w:r w:rsidRPr="00160206">
        <w:rPr>
          <w:color w:val="auto"/>
          <w:spacing w:val="-12"/>
          <w:sz w:val="22"/>
          <w:szCs w:val="22"/>
        </w:rPr>
        <w:t xml:space="preserve"> </w:t>
      </w:r>
      <w:r w:rsidR="00954E5F" w:rsidRPr="00160206">
        <w:rPr>
          <w:color w:val="auto"/>
          <w:spacing w:val="-12"/>
          <w:sz w:val="22"/>
          <w:szCs w:val="22"/>
        </w:rPr>
        <w:t xml:space="preserve">naţional, </w:t>
      </w:r>
      <w:r w:rsidR="00A728D8" w:rsidRPr="00160206">
        <w:rPr>
          <w:color w:val="auto"/>
          <w:spacing w:val="-12"/>
          <w:sz w:val="22"/>
          <w:szCs w:val="22"/>
        </w:rPr>
        <w:t>sesiunea 201</w:t>
      </w:r>
      <w:r w:rsidR="006C3C55" w:rsidRPr="00160206">
        <w:rPr>
          <w:color w:val="auto"/>
          <w:spacing w:val="-12"/>
          <w:sz w:val="22"/>
          <w:szCs w:val="22"/>
        </w:rPr>
        <w:t>9</w:t>
      </w:r>
      <w:r w:rsidR="00954E5F" w:rsidRPr="00160206">
        <w:rPr>
          <w:color w:val="auto"/>
          <w:spacing w:val="-12"/>
          <w:sz w:val="22"/>
          <w:szCs w:val="22"/>
        </w:rPr>
        <w:t xml:space="preserve">, </w:t>
      </w:r>
      <w:r w:rsidR="00D804F6" w:rsidRPr="00160206">
        <w:rPr>
          <w:color w:val="auto"/>
          <w:spacing w:val="-12"/>
          <w:sz w:val="22"/>
          <w:szCs w:val="22"/>
        </w:rPr>
        <w:t>la nivelul judeţului</w:t>
      </w:r>
      <w:r w:rsidR="00902ECD" w:rsidRPr="00160206">
        <w:rPr>
          <w:color w:val="auto"/>
          <w:spacing w:val="-12"/>
          <w:sz w:val="22"/>
          <w:szCs w:val="22"/>
        </w:rPr>
        <w:t>/municipiului Bucureşti,</w:t>
      </w:r>
      <w:r w:rsidR="00D804F6" w:rsidRPr="00160206">
        <w:rPr>
          <w:color w:val="auto"/>
          <w:spacing w:val="-12"/>
          <w:sz w:val="22"/>
          <w:szCs w:val="22"/>
        </w:rPr>
        <w:t xml:space="preserve"> atât proba practică sau inspecţia specială la clasă în profilul postului, cât şi proba scrisă</w:t>
      </w:r>
      <w:r w:rsidR="00902ECD" w:rsidRPr="00160206">
        <w:rPr>
          <w:color w:val="auto"/>
          <w:spacing w:val="-12"/>
          <w:sz w:val="22"/>
          <w:szCs w:val="22"/>
        </w:rPr>
        <w:t>, precum şi candidaţii care au susţinut proba scrisă la nivelul judeţului/municipiului Bucureşti</w:t>
      </w:r>
      <w:r w:rsidR="004F64EA" w:rsidRPr="00160206">
        <w:rPr>
          <w:color w:val="auto"/>
          <w:spacing w:val="-12"/>
          <w:sz w:val="22"/>
          <w:szCs w:val="22"/>
        </w:rPr>
        <w:t xml:space="preserve">, iar </w:t>
      </w:r>
      <w:r w:rsidR="00902ECD" w:rsidRPr="00160206">
        <w:rPr>
          <w:color w:val="auto"/>
          <w:spacing w:val="-12"/>
          <w:sz w:val="22"/>
          <w:szCs w:val="22"/>
        </w:rPr>
        <w:t xml:space="preserve">proba practică sau inspecţia specială la clasă în profilul postului </w:t>
      </w:r>
      <w:r w:rsidR="00D804F6" w:rsidRPr="00160206">
        <w:rPr>
          <w:color w:val="auto"/>
          <w:spacing w:val="-12"/>
          <w:sz w:val="22"/>
          <w:szCs w:val="22"/>
        </w:rPr>
        <w:t>în alte judeţe</w:t>
      </w:r>
      <w:r w:rsidR="00902ECD" w:rsidRPr="00160206">
        <w:rPr>
          <w:color w:val="auto"/>
          <w:spacing w:val="-12"/>
          <w:sz w:val="22"/>
          <w:szCs w:val="22"/>
        </w:rPr>
        <w:t xml:space="preserve"> se ierarhizează</w:t>
      </w:r>
      <w:r w:rsidR="005D68D4" w:rsidRPr="00160206">
        <w:rPr>
          <w:color w:val="auto"/>
          <w:spacing w:val="-12"/>
          <w:sz w:val="22"/>
          <w:szCs w:val="22"/>
        </w:rPr>
        <w:t xml:space="preserve"> pe listă unică</w:t>
      </w:r>
      <w:r w:rsidR="00D804F6" w:rsidRPr="00160206">
        <w:rPr>
          <w:color w:val="auto"/>
          <w:spacing w:val="-12"/>
          <w:sz w:val="22"/>
          <w:szCs w:val="22"/>
        </w:rPr>
        <w:t>, în ordinea descrescătoare a mediilor de repartizare</w:t>
      </w:r>
      <w:r w:rsidR="00902ECD" w:rsidRPr="00160206">
        <w:rPr>
          <w:color w:val="auto"/>
          <w:spacing w:val="-12"/>
          <w:sz w:val="22"/>
          <w:szCs w:val="22"/>
        </w:rPr>
        <w:t xml:space="preserve">, până la minimum media 5 (cinci), conform art. </w:t>
      </w:r>
      <w:r w:rsidR="00C05B23">
        <w:rPr>
          <w:color w:val="auto"/>
          <w:spacing w:val="-12"/>
          <w:sz w:val="22"/>
          <w:szCs w:val="22"/>
        </w:rPr>
        <w:t>62</w:t>
      </w:r>
      <w:r w:rsidR="00902ECD" w:rsidRPr="00160206">
        <w:rPr>
          <w:color w:val="auto"/>
          <w:spacing w:val="-12"/>
          <w:sz w:val="22"/>
          <w:szCs w:val="22"/>
        </w:rPr>
        <w:t xml:space="preserve"> alin. (9)</w:t>
      </w:r>
      <w:r w:rsidR="00D804F6" w:rsidRPr="00160206">
        <w:rPr>
          <w:color w:val="auto"/>
          <w:spacing w:val="-12"/>
          <w:sz w:val="22"/>
          <w:szCs w:val="22"/>
        </w:rPr>
        <w:t>, cu respectarea condiţiilor prezentei Metodologii</w:t>
      </w:r>
      <w:r w:rsidR="008B75E8" w:rsidRPr="00160206">
        <w:rPr>
          <w:color w:val="auto"/>
          <w:spacing w:val="-12"/>
          <w:sz w:val="22"/>
          <w:szCs w:val="22"/>
        </w:rPr>
        <w:t xml:space="preserve">. </w:t>
      </w:r>
    </w:p>
    <w:p w:rsidR="001C43A7" w:rsidRPr="00160206" w:rsidRDefault="00CC6297" w:rsidP="00CA1D80">
      <w:pPr>
        <w:pStyle w:val="Default"/>
        <w:ind w:firstLine="567"/>
        <w:jc w:val="both"/>
        <w:rPr>
          <w:color w:val="auto"/>
          <w:spacing w:val="-12"/>
          <w:sz w:val="22"/>
          <w:szCs w:val="22"/>
        </w:rPr>
      </w:pPr>
      <w:r w:rsidRPr="00160206">
        <w:rPr>
          <w:color w:val="auto"/>
          <w:spacing w:val="-12"/>
          <w:sz w:val="22"/>
          <w:szCs w:val="22"/>
        </w:rPr>
        <w:t xml:space="preserve">(2) </w:t>
      </w:r>
      <w:r w:rsidR="00790BA4" w:rsidRPr="00160206">
        <w:rPr>
          <w:color w:val="auto"/>
          <w:spacing w:val="-12"/>
          <w:sz w:val="22"/>
          <w:szCs w:val="22"/>
        </w:rPr>
        <w:t>Candidaţii, care au susţinut concursul</w:t>
      </w:r>
      <w:r w:rsidR="008B75E8" w:rsidRPr="00160206">
        <w:rPr>
          <w:color w:val="auto"/>
          <w:spacing w:val="-12"/>
          <w:sz w:val="22"/>
          <w:szCs w:val="22"/>
        </w:rPr>
        <w:t>, atât proba scrisă, cât şi proba practică sau inspecţia specială la clasă în profilul postului</w:t>
      </w:r>
      <w:r w:rsidR="00790BA4" w:rsidRPr="00160206">
        <w:rPr>
          <w:color w:val="auto"/>
          <w:spacing w:val="-12"/>
          <w:sz w:val="22"/>
          <w:szCs w:val="22"/>
        </w:rPr>
        <w:t xml:space="preserve"> în alte judeţe, depun, la inspectoratul şcolar unde doresc să fie repartizaţi, în perioada prevăzută în Calendar, </w:t>
      </w:r>
      <w:r w:rsidR="000863E5" w:rsidRPr="00160206">
        <w:rPr>
          <w:color w:val="auto"/>
          <w:spacing w:val="-12"/>
          <w:sz w:val="22"/>
          <w:szCs w:val="22"/>
        </w:rPr>
        <w:t xml:space="preserve">o </w:t>
      </w:r>
      <w:r w:rsidR="00CA1D80" w:rsidRPr="00160206">
        <w:rPr>
          <w:color w:val="auto"/>
          <w:spacing w:val="-12"/>
          <w:sz w:val="22"/>
          <w:szCs w:val="22"/>
        </w:rPr>
        <w:t xml:space="preserve">cerere însoţită de </w:t>
      </w:r>
      <w:r w:rsidR="000863E5" w:rsidRPr="00160206">
        <w:rPr>
          <w:color w:val="auto"/>
          <w:spacing w:val="-12"/>
          <w:sz w:val="22"/>
          <w:szCs w:val="22"/>
        </w:rPr>
        <w:t>copi</w:t>
      </w:r>
      <w:r w:rsidR="00CA1D80" w:rsidRPr="00160206">
        <w:rPr>
          <w:color w:val="auto"/>
          <w:spacing w:val="-12"/>
          <w:sz w:val="22"/>
          <w:szCs w:val="22"/>
        </w:rPr>
        <w:t>i</w:t>
      </w:r>
      <w:r w:rsidR="000863E5" w:rsidRPr="00160206">
        <w:rPr>
          <w:color w:val="auto"/>
          <w:spacing w:val="-12"/>
          <w:sz w:val="22"/>
          <w:szCs w:val="22"/>
        </w:rPr>
        <w:t xml:space="preserve"> a</w:t>
      </w:r>
      <w:r w:rsidR="00CA1D80" w:rsidRPr="00160206">
        <w:rPr>
          <w:color w:val="auto"/>
          <w:spacing w:val="-12"/>
          <w:sz w:val="22"/>
          <w:szCs w:val="22"/>
        </w:rPr>
        <w:t>le actelor de studii şi grade didactice</w:t>
      </w:r>
      <w:r w:rsidR="00A65F50" w:rsidRPr="00160206">
        <w:rPr>
          <w:color w:val="auto"/>
          <w:spacing w:val="-12"/>
          <w:sz w:val="22"/>
          <w:szCs w:val="22"/>
        </w:rPr>
        <w:t>, autentificat</w:t>
      </w:r>
      <w:r w:rsidR="00CA1D80" w:rsidRPr="00160206">
        <w:rPr>
          <w:color w:val="auto"/>
          <w:spacing w:val="-12"/>
          <w:sz w:val="22"/>
          <w:szCs w:val="22"/>
        </w:rPr>
        <w:t>e</w:t>
      </w:r>
      <w:r w:rsidR="00A65F50" w:rsidRPr="00160206">
        <w:rPr>
          <w:color w:val="auto"/>
          <w:spacing w:val="-12"/>
          <w:sz w:val="22"/>
          <w:szCs w:val="22"/>
        </w:rPr>
        <w:t xml:space="preserve"> de unul dintre secretarii comisiei judeţene/municipiului Bucureşti de </w:t>
      </w:r>
      <w:r w:rsidR="002F40F9" w:rsidRPr="00160206">
        <w:rPr>
          <w:color w:val="auto"/>
          <w:spacing w:val="-12"/>
          <w:sz w:val="22"/>
          <w:szCs w:val="22"/>
        </w:rPr>
        <w:t xml:space="preserve">organizare şi desfăşurare a </w:t>
      </w:r>
      <w:r w:rsidR="00A65F50" w:rsidRPr="00160206">
        <w:rPr>
          <w:color w:val="auto"/>
          <w:spacing w:val="-12"/>
          <w:sz w:val="22"/>
          <w:szCs w:val="22"/>
        </w:rPr>
        <w:t>concurs</w:t>
      </w:r>
      <w:r w:rsidR="002F40F9" w:rsidRPr="00160206">
        <w:rPr>
          <w:color w:val="auto"/>
          <w:spacing w:val="-12"/>
          <w:sz w:val="22"/>
          <w:szCs w:val="22"/>
        </w:rPr>
        <w:t>ului</w:t>
      </w:r>
      <w:r w:rsidR="00790BA4" w:rsidRPr="00160206">
        <w:rPr>
          <w:color w:val="auto"/>
          <w:spacing w:val="-12"/>
          <w:sz w:val="22"/>
          <w:szCs w:val="22"/>
        </w:rPr>
        <w:t>.</w:t>
      </w:r>
      <w:r w:rsidR="005D68D4" w:rsidRPr="00160206">
        <w:rPr>
          <w:color w:val="auto"/>
          <w:spacing w:val="-12"/>
          <w:sz w:val="22"/>
          <w:szCs w:val="22"/>
        </w:rPr>
        <w:t xml:space="preserve"> La</w:t>
      </w:r>
      <w:r w:rsidR="00790BA4" w:rsidRPr="00160206">
        <w:rPr>
          <w:color w:val="auto"/>
          <w:spacing w:val="-12"/>
          <w:sz w:val="22"/>
          <w:szCs w:val="22"/>
        </w:rPr>
        <w:t xml:space="preserve"> inspectoratele şcolare se înregistrează şi cererile candidaţilor care au obţinut cel puţin media</w:t>
      </w:r>
      <w:r w:rsidR="00286D7E" w:rsidRPr="00160206">
        <w:rPr>
          <w:color w:val="auto"/>
          <w:spacing w:val="-12"/>
          <w:sz w:val="22"/>
          <w:szCs w:val="22"/>
        </w:rPr>
        <w:t xml:space="preserve"> de repartizare</w:t>
      </w:r>
      <w:r w:rsidR="00790BA4" w:rsidRPr="00160206">
        <w:rPr>
          <w:color w:val="auto"/>
          <w:spacing w:val="-12"/>
          <w:sz w:val="22"/>
          <w:szCs w:val="22"/>
        </w:rPr>
        <w:t xml:space="preserve"> 5 (cinci) la concursu</w:t>
      </w:r>
      <w:r w:rsidR="005D68D4" w:rsidRPr="00160206">
        <w:rPr>
          <w:color w:val="auto"/>
          <w:spacing w:val="-12"/>
          <w:sz w:val="22"/>
          <w:szCs w:val="22"/>
        </w:rPr>
        <w:t>rile</w:t>
      </w:r>
      <w:r w:rsidR="00790BA4" w:rsidRPr="00160206">
        <w:rPr>
          <w:color w:val="auto"/>
          <w:spacing w:val="-12"/>
          <w:sz w:val="22"/>
          <w:szCs w:val="22"/>
        </w:rPr>
        <w:t xml:space="preserve"> de titularizare din </w:t>
      </w:r>
      <w:r w:rsidR="005D68D4" w:rsidRPr="00160206">
        <w:rPr>
          <w:color w:val="auto"/>
          <w:spacing w:val="-12"/>
          <w:sz w:val="22"/>
          <w:szCs w:val="22"/>
        </w:rPr>
        <w:t>201</w:t>
      </w:r>
      <w:r w:rsidR="007276A2" w:rsidRPr="00160206">
        <w:rPr>
          <w:color w:val="auto"/>
          <w:spacing w:val="-12"/>
          <w:sz w:val="22"/>
          <w:szCs w:val="22"/>
        </w:rPr>
        <w:t>8</w:t>
      </w:r>
      <w:r w:rsidR="005D68D4" w:rsidRPr="00160206">
        <w:rPr>
          <w:color w:val="auto"/>
          <w:spacing w:val="-12"/>
          <w:sz w:val="22"/>
          <w:szCs w:val="22"/>
        </w:rPr>
        <w:t>, 201</w:t>
      </w:r>
      <w:r w:rsidR="007276A2" w:rsidRPr="00160206">
        <w:rPr>
          <w:color w:val="auto"/>
          <w:spacing w:val="-12"/>
          <w:sz w:val="22"/>
          <w:szCs w:val="22"/>
        </w:rPr>
        <w:t>7</w:t>
      </w:r>
      <w:r w:rsidR="009E3BD5" w:rsidRPr="00160206">
        <w:rPr>
          <w:color w:val="auto"/>
          <w:spacing w:val="-12"/>
          <w:sz w:val="22"/>
          <w:szCs w:val="22"/>
        </w:rPr>
        <w:t>, 201</w:t>
      </w:r>
      <w:r w:rsidR="007276A2" w:rsidRPr="00160206">
        <w:rPr>
          <w:color w:val="auto"/>
          <w:spacing w:val="-12"/>
          <w:sz w:val="22"/>
          <w:szCs w:val="22"/>
        </w:rPr>
        <w:t>6</w:t>
      </w:r>
      <w:r w:rsidR="009E3BD5" w:rsidRPr="00160206">
        <w:rPr>
          <w:color w:val="auto"/>
          <w:spacing w:val="-12"/>
          <w:sz w:val="22"/>
          <w:szCs w:val="22"/>
        </w:rPr>
        <w:t xml:space="preserve"> (minimum 5 atât la proba scrisă, cât şi la proba practică sau inspecţia la clasă), respectiv cel puţin media de repartizare 7 (șapte) la concursurile de titularizare din 201</w:t>
      </w:r>
      <w:r w:rsidR="007276A2" w:rsidRPr="00160206">
        <w:rPr>
          <w:color w:val="auto"/>
          <w:spacing w:val="-12"/>
          <w:sz w:val="22"/>
          <w:szCs w:val="22"/>
        </w:rPr>
        <w:t>5</w:t>
      </w:r>
      <w:r w:rsidR="009E3BD5" w:rsidRPr="00160206">
        <w:rPr>
          <w:color w:val="auto"/>
          <w:spacing w:val="-12"/>
          <w:sz w:val="22"/>
          <w:szCs w:val="22"/>
        </w:rPr>
        <w:t>, 201</w:t>
      </w:r>
      <w:r w:rsidR="007276A2" w:rsidRPr="00160206">
        <w:rPr>
          <w:color w:val="auto"/>
          <w:spacing w:val="-12"/>
          <w:sz w:val="22"/>
          <w:szCs w:val="22"/>
        </w:rPr>
        <w:t>4</w:t>
      </w:r>
      <w:r w:rsidR="009E3BD5" w:rsidRPr="00160206">
        <w:rPr>
          <w:color w:val="auto"/>
          <w:spacing w:val="-12"/>
          <w:sz w:val="22"/>
          <w:szCs w:val="22"/>
        </w:rPr>
        <w:t>, 201</w:t>
      </w:r>
      <w:r w:rsidR="007276A2" w:rsidRPr="00160206">
        <w:rPr>
          <w:color w:val="auto"/>
          <w:spacing w:val="-12"/>
          <w:sz w:val="22"/>
          <w:szCs w:val="22"/>
        </w:rPr>
        <w:t>3</w:t>
      </w:r>
      <w:r w:rsidR="00790BA4" w:rsidRPr="00160206">
        <w:rPr>
          <w:color w:val="auto"/>
          <w:spacing w:val="-12"/>
          <w:sz w:val="22"/>
          <w:szCs w:val="22"/>
        </w:rPr>
        <w:t xml:space="preserve"> şi care solicită repartizarea pe perioadă determinată în baza acestor rezultate. </w:t>
      </w:r>
      <w:r w:rsidR="001C43A7" w:rsidRPr="00160206">
        <w:rPr>
          <w:color w:val="auto"/>
          <w:spacing w:val="-12"/>
          <w:sz w:val="22"/>
          <w:szCs w:val="22"/>
        </w:rPr>
        <w:t xml:space="preserve">Pot fi </w:t>
      </w:r>
      <w:r w:rsidR="00790BA4" w:rsidRPr="00160206">
        <w:rPr>
          <w:color w:val="auto"/>
          <w:spacing w:val="-12"/>
          <w:sz w:val="22"/>
          <w:szCs w:val="22"/>
        </w:rPr>
        <w:t xml:space="preserve"> repartizaţi în baza mediilor</w:t>
      </w:r>
      <w:r w:rsidR="00261AD9" w:rsidRPr="00160206">
        <w:rPr>
          <w:color w:val="auto"/>
          <w:spacing w:val="-12"/>
          <w:sz w:val="22"/>
          <w:szCs w:val="22"/>
        </w:rPr>
        <w:t xml:space="preserve"> de repartizare</w:t>
      </w:r>
      <w:r w:rsidR="00790BA4" w:rsidRPr="00160206">
        <w:rPr>
          <w:color w:val="auto"/>
          <w:spacing w:val="-12"/>
          <w:sz w:val="22"/>
          <w:szCs w:val="22"/>
        </w:rPr>
        <w:t xml:space="preserve"> obţinute la concursurile de titularizare din </w:t>
      </w:r>
      <w:r w:rsidR="008F7696" w:rsidRPr="00160206">
        <w:rPr>
          <w:color w:val="auto"/>
          <w:spacing w:val="-12"/>
          <w:sz w:val="22"/>
          <w:szCs w:val="22"/>
        </w:rPr>
        <w:t>201</w:t>
      </w:r>
      <w:r w:rsidR="007276A2" w:rsidRPr="00160206">
        <w:rPr>
          <w:color w:val="auto"/>
          <w:spacing w:val="-12"/>
          <w:sz w:val="22"/>
          <w:szCs w:val="22"/>
        </w:rPr>
        <w:t>8</w:t>
      </w:r>
      <w:r w:rsidR="008F7696" w:rsidRPr="00160206">
        <w:rPr>
          <w:color w:val="auto"/>
          <w:spacing w:val="-12"/>
          <w:sz w:val="22"/>
          <w:szCs w:val="22"/>
        </w:rPr>
        <w:t>-201</w:t>
      </w:r>
      <w:r w:rsidR="007276A2" w:rsidRPr="00160206">
        <w:rPr>
          <w:color w:val="auto"/>
          <w:spacing w:val="-12"/>
          <w:sz w:val="22"/>
          <w:szCs w:val="22"/>
        </w:rPr>
        <w:t xml:space="preserve">3 </w:t>
      </w:r>
      <w:r w:rsidR="00790BA4" w:rsidRPr="00160206">
        <w:rPr>
          <w:color w:val="auto"/>
          <w:spacing w:val="-12"/>
          <w:sz w:val="22"/>
          <w:szCs w:val="22"/>
        </w:rPr>
        <w:t>candidaţii</w:t>
      </w:r>
      <w:r w:rsidR="001C43A7" w:rsidRPr="00160206">
        <w:rPr>
          <w:color w:val="auto"/>
          <w:spacing w:val="-12"/>
          <w:sz w:val="22"/>
          <w:szCs w:val="22"/>
        </w:rPr>
        <w:t xml:space="preserve"> care nu au mai participat ulterior la alte concursuri de titularizare sau care nu au obținut note sub 5 (cinci) la proba scrisă în cadrul următoarelor concursuri de titularizare în specialitatea postului didactic/catedrei solicitat(e). </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w:t>
      </w:r>
      <w:r w:rsidR="00CC6297" w:rsidRPr="00160206">
        <w:rPr>
          <w:color w:val="auto"/>
          <w:spacing w:val="-12"/>
          <w:sz w:val="22"/>
          <w:szCs w:val="22"/>
        </w:rPr>
        <w:t>3</w:t>
      </w:r>
      <w:r w:rsidRPr="00160206">
        <w:rPr>
          <w:color w:val="auto"/>
          <w:spacing w:val="-12"/>
          <w:sz w:val="22"/>
          <w:szCs w:val="22"/>
        </w:rPr>
        <w:t>) Un candidat se poate înscrie pentru repartizare, conform alin. (</w:t>
      </w:r>
      <w:r w:rsidR="00CC6297" w:rsidRPr="00160206">
        <w:rPr>
          <w:color w:val="auto"/>
          <w:spacing w:val="-12"/>
          <w:sz w:val="22"/>
          <w:szCs w:val="22"/>
        </w:rPr>
        <w:t>2</w:t>
      </w:r>
      <w:r w:rsidRPr="00160206">
        <w:rPr>
          <w:color w:val="auto"/>
          <w:spacing w:val="-12"/>
          <w:sz w:val="22"/>
          <w:szCs w:val="22"/>
        </w:rPr>
        <w:t xml:space="preserve">), într-un singur judeţ sau numai în municipiul Bucureşti. Datele din fişa de înscriere a candidaţilor sunt introduse în sistemul informatizat. În perioada de validare/revalidare a fişelor de înscriere, candidatul primeşte fişa martor pe care este obligat să o semneze, alături de reprezentantul inspectoratului şcolar, pentru conformitate. Un exemplar se înmânează candidatului, celălalt rămânând la inspectoratul şcolar unde are loc înscrierea. </w:t>
      </w:r>
    </w:p>
    <w:p w:rsidR="00DE03A5" w:rsidRPr="00160206" w:rsidRDefault="00DE03A5" w:rsidP="00BB389F">
      <w:pPr>
        <w:pStyle w:val="Default"/>
        <w:ind w:firstLine="567"/>
        <w:jc w:val="both"/>
        <w:rPr>
          <w:color w:val="auto"/>
          <w:spacing w:val="-12"/>
          <w:sz w:val="22"/>
          <w:szCs w:val="22"/>
        </w:rPr>
      </w:pPr>
      <w:r w:rsidRPr="00160206">
        <w:rPr>
          <w:color w:val="auto"/>
          <w:spacing w:val="-12"/>
          <w:sz w:val="22"/>
          <w:szCs w:val="22"/>
        </w:rPr>
        <w:t>(</w:t>
      </w:r>
      <w:r w:rsidR="00CC6297" w:rsidRPr="00160206">
        <w:rPr>
          <w:color w:val="auto"/>
          <w:spacing w:val="-12"/>
          <w:sz w:val="22"/>
          <w:szCs w:val="22"/>
        </w:rPr>
        <w:t>4</w:t>
      </w:r>
      <w:r w:rsidRPr="00160206">
        <w:rPr>
          <w:color w:val="auto"/>
          <w:spacing w:val="-12"/>
          <w:sz w:val="22"/>
          <w:szCs w:val="22"/>
        </w:rPr>
        <w:t xml:space="preserve">) După perioada de validare/revalidare a </w:t>
      </w:r>
      <w:r w:rsidR="00205E87" w:rsidRPr="00160206">
        <w:rPr>
          <w:color w:val="auto"/>
          <w:spacing w:val="-12"/>
          <w:sz w:val="22"/>
          <w:szCs w:val="22"/>
        </w:rPr>
        <w:t>fișelor</w:t>
      </w:r>
      <w:r w:rsidR="00433BC1" w:rsidRPr="00160206">
        <w:rPr>
          <w:color w:val="auto"/>
          <w:spacing w:val="-12"/>
          <w:sz w:val="22"/>
          <w:szCs w:val="22"/>
        </w:rPr>
        <w:t xml:space="preserve">, candidaţii </w:t>
      </w:r>
      <w:r w:rsidR="00333883" w:rsidRPr="00160206">
        <w:rPr>
          <w:color w:val="auto"/>
          <w:spacing w:val="-12"/>
          <w:sz w:val="22"/>
          <w:szCs w:val="22"/>
        </w:rPr>
        <w:t xml:space="preserve">care au validat/revalidat fişele de înscriere pot </w:t>
      </w:r>
      <w:r w:rsidR="00433BC1" w:rsidRPr="00160206">
        <w:rPr>
          <w:color w:val="auto"/>
          <w:spacing w:val="-12"/>
          <w:sz w:val="22"/>
          <w:szCs w:val="22"/>
        </w:rPr>
        <w:t>susţin</w:t>
      </w:r>
      <w:r w:rsidR="00333883" w:rsidRPr="00160206">
        <w:rPr>
          <w:color w:val="auto"/>
          <w:spacing w:val="-12"/>
          <w:sz w:val="22"/>
          <w:szCs w:val="22"/>
        </w:rPr>
        <w:t>e</w:t>
      </w:r>
      <w:r w:rsidR="007F6229" w:rsidRPr="00160206">
        <w:rPr>
          <w:color w:val="auto"/>
          <w:spacing w:val="-12"/>
          <w:sz w:val="22"/>
          <w:szCs w:val="22"/>
        </w:rPr>
        <w:t>, în perioada prevăzută de Calendar</w:t>
      </w:r>
      <w:r w:rsidR="0054668A" w:rsidRPr="00160206">
        <w:rPr>
          <w:color w:val="auto"/>
          <w:spacing w:val="-12"/>
          <w:sz w:val="22"/>
          <w:szCs w:val="22"/>
        </w:rPr>
        <w:t>,</w:t>
      </w:r>
      <w:r w:rsidR="00433BC1" w:rsidRPr="00160206">
        <w:rPr>
          <w:color w:val="auto"/>
          <w:spacing w:val="-12"/>
          <w:sz w:val="22"/>
          <w:szCs w:val="22"/>
        </w:rPr>
        <w:t xml:space="preserve"> </w:t>
      </w:r>
      <w:r w:rsidR="00333883" w:rsidRPr="00160206">
        <w:rPr>
          <w:color w:val="auto"/>
          <w:spacing w:val="-12"/>
          <w:sz w:val="22"/>
          <w:szCs w:val="22"/>
        </w:rPr>
        <w:t>probe practice</w:t>
      </w:r>
      <w:r w:rsidR="00DE0AB3" w:rsidRPr="00160206">
        <w:rPr>
          <w:color w:val="auto"/>
          <w:spacing w:val="-12"/>
          <w:sz w:val="22"/>
          <w:szCs w:val="22"/>
        </w:rPr>
        <w:t>/orale</w:t>
      </w:r>
      <w:r w:rsidRPr="00160206">
        <w:rPr>
          <w:color w:val="auto"/>
          <w:spacing w:val="-12"/>
          <w:sz w:val="22"/>
          <w:szCs w:val="22"/>
        </w:rPr>
        <w:t xml:space="preserve"> </w:t>
      </w:r>
      <w:r w:rsidR="00D57616" w:rsidRPr="00160206">
        <w:rPr>
          <w:color w:val="auto"/>
          <w:spacing w:val="-12"/>
          <w:sz w:val="22"/>
          <w:szCs w:val="22"/>
        </w:rPr>
        <w:t>evalu</w:t>
      </w:r>
      <w:r w:rsidR="007F6229" w:rsidRPr="00160206">
        <w:rPr>
          <w:color w:val="auto"/>
          <w:spacing w:val="-12"/>
          <w:sz w:val="22"/>
          <w:szCs w:val="22"/>
        </w:rPr>
        <w:t xml:space="preserve">ate prin </w:t>
      </w:r>
      <w:r w:rsidR="0054668A" w:rsidRPr="00160206">
        <w:rPr>
          <w:color w:val="auto"/>
          <w:spacing w:val="-12"/>
          <w:sz w:val="22"/>
          <w:szCs w:val="22"/>
        </w:rPr>
        <w:t xml:space="preserve">note de la 10 la 1, respectiv </w:t>
      </w:r>
      <w:r w:rsidR="007F6229" w:rsidRPr="00160206">
        <w:rPr>
          <w:color w:val="auto"/>
          <w:spacing w:val="-12"/>
          <w:sz w:val="22"/>
          <w:szCs w:val="22"/>
        </w:rPr>
        <w:t>ca</w:t>
      </w:r>
      <w:r w:rsidR="0054668A" w:rsidRPr="00160206">
        <w:rPr>
          <w:color w:val="auto"/>
          <w:spacing w:val="-12"/>
          <w:sz w:val="22"/>
          <w:szCs w:val="22"/>
        </w:rPr>
        <w:t>lificative „admis”, „respins”, conform prevederilor art. 64.</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Art. 90 (1) Repartizarea candidaţilor cu studii corespunzătoare postului, după etapa de detaşare a personalului didactic titular</w:t>
      </w:r>
      <w:r w:rsidR="008F7696" w:rsidRPr="00160206">
        <w:rPr>
          <w:color w:val="auto"/>
          <w:spacing w:val="-12"/>
          <w:sz w:val="22"/>
          <w:szCs w:val="22"/>
        </w:rPr>
        <w:t xml:space="preserve"> în baza mediei</w:t>
      </w:r>
      <w:r w:rsidRPr="00160206">
        <w:rPr>
          <w:color w:val="auto"/>
          <w:spacing w:val="-12"/>
          <w:sz w:val="22"/>
          <w:szCs w:val="22"/>
        </w:rPr>
        <w:t>, pe perioadă determinată la nivel judeţean</w:t>
      </w:r>
      <w:r w:rsidR="007860B7" w:rsidRPr="00160206">
        <w:rPr>
          <w:color w:val="auto"/>
          <w:spacing w:val="-12"/>
          <w:sz w:val="22"/>
          <w:szCs w:val="22"/>
        </w:rPr>
        <w:t>/nivelul municipiului Bucureşti</w:t>
      </w:r>
      <w:r w:rsidRPr="00160206">
        <w:rPr>
          <w:color w:val="auto"/>
          <w:spacing w:val="-12"/>
          <w:sz w:val="22"/>
          <w:szCs w:val="22"/>
        </w:rPr>
        <w:t xml:space="preserve">, </w:t>
      </w:r>
      <w:r w:rsidR="000E7DB1" w:rsidRPr="00160206">
        <w:rPr>
          <w:color w:val="auto"/>
          <w:spacing w:val="-12"/>
          <w:sz w:val="22"/>
          <w:szCs w:val="22"/>
        </w:rPr>
        <w:t xml:space="preserve">în baza datelor existente în sistemul informatizat, </w:t>
      </w:r>
      <w:r w:rsidRPr="00160206">
        <w:rPr>
          <w:color w:val="auto"/>
          <w:spacing w:val="-12"/>
          <w:sz w:val="22"/>
          <w:szCs w:val="22"/>
        </w:rPr>
        <w:t xml:space="preserve">se realizează în şedinţă </w:t>
      </w:r>
      <w:r w:rsidR="00190BD2" w:rsidRPr="00160206">
        <w:rPr>
          <w:color w:val="auto"/>
          <w:spacing w:val="-12"/>
          <w:sz w:val="22"/>
          <w:szCs w:val="22"/>
        </w:rPr>
        <w:t>de repartizare</w:t>
      </w:r>
      <w:r w:rsidRPr="00160206">
        <w:rPr>
          <w:color w:val="auto"/>
          <w:spacing w:val="-12"/>
          <w:sz w:val="22"/>
          <w:szCs w:val="22"/>
        </w:rPr>
        <w:t>, organizată de comisia de mobilitate a personalului didactic din învăţământul preuniversitar, în perioada prevăzută de Calendar, în ordine</w:t>
      </w:r>
      <w:r w:rsidR="00CC6297" w:rsidRPr="00160206">
        <w:rPr>
          <w:color w:val="auto"/>
          <w:spacing w:val="-12"/>
          <w:sz w:val="22"/>
          <w:szCs w:val="22"/>
        </w:rPr>
        <w:t>,</w:t>
      </w:r>
      <w:r w:rsidRPr="00160206">
        <w:rPr>
          <w:color w:val="auto"/>
          <w:spacing w:val="-12"/>
          <w:sz w:val="22"/>
          <w:szCs w:val="22"/>
        </w:rPr>
        <w:t xml:space="preserve"> astfel: </w:t>
      </w:r>
    </w:p>
    <w:p w:rsidR="00201E86" w:rsidRPr="00160206" w:rsidRDefault="00201E86"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 xml:space="preserve">cadre didactice care solicită continuitate prin detașare la cerere sau detaşare la cerere prin concurs; </w:t>
      </w:r>
    </w:p>
    <w:p w:rsidR="00FE4815" w:rsidRPr="00160206" w:rsidRDefault="00CC6297"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 xml:space="preserve">candidaţi cu media de repartizare minimum </w:t>
      </w:r>
      <w:r w:rsidR="009E3BD5" w:rsidRPr="00160206">
        <w:rPr>
          <w:color w:val="auto"/>
          <w:spacing w:val="-12"/>
          <w:sz w:val="22"/>
          <w:szCs w:val="22"/>
        </w:rPr>
        <w:t>7</w:t>
      </w:r>
      <w:r w:rsidRPr="00160206">
        <w:rPr>
          <w:color w:val="auto"/>
          <w:spacing w:val="-12"/>
          <w:sz w:val="22"/>
          <w:szCs w:val="22"/>
        </w:rPr>
        <w:t xml:space="preserve"> (</w:t>
      </w:r>
      <w:r w:rsidR="009E3BD5" w:rsidRPr="00160206">
        <w:rPr>
          <w:color w:val="auto"/>
          <w:spacing w:val="-12"/>
          <w:sz w:val="22"/>
          <w:szCs w:val="22"/>
        </w:rPr>
        <w:t>șapte</w:t>
      </w:r>
      <w:r w:rsidRPr="00160206">
        <w:rPr>
          <w:color w:val="auto"/>
          <w:spacing w:val="-12"/>
          <w:sz w:val="22"/>
          <w:szCs w:val="22"/>
        </w:rPr>
        <w:t xml:space="preserve">) la concursul </w:t>
      </w:r>
      <w:r w:rsidR="001F510B" w:rsidRPr="00160206">
        <w:rPr>
          <w:color w:val="auto"/>
          <w:spacing w:val="-12"/>
          <w:sz w:val="22"/>
          <w:szCs w:val="22"/>
        </w:rPr>
        <w:t xml:space="preserve">naţional </w:t>
      </w:r>
      <w:r w:rsidRPr="00160206">
        <w:rPr>
          <w:color w:val="auto"/>
          <w:spacing w:val="-12"/>
          <w:sz w:val="22"/>
          <w:szCs w:val="22"/>
        </w:rPr>
        <w:t xml:space="preserve">din </w:t>
      </w:r>
      <w:r w:rsidR="00A728D8" w:rsidRPr="00160206">
        <w:rPr>
          <w:color w:val="auto"/>
          <w:spacing w:val="-12"/>
          <w:sz w:val="22"/>
          <w:szCs w:val="22"/>
        </w:rPr>
        <w:t>sesiunea 201</w:t>
      </w:r>
      <w:r w:rsidR="00131778" w:rsidRPr="00160206">
        <w:rPr>
          <w:color w:val="auto"/>
          <w:spacing w:val="-12"/>
          <w:sz w:val="22"/>
          <w:szCs w:val="22"/>
        </w:rPr>
        <w:t>9</w:t>
      </w:r>
      <w:r w:rsidRPr="00160206">
        <w:rPr>
          <w:color w:val="auto"/>
          <w:spacing w:val="-12"/>
          <w:sz w:val="22"/>
          <w:szCs w:val="22"/>
        </w:rPr>
        <w:t xml:space="preserve">, conform art. </w:t>
      </w:r>
      <w:r w:rsidR="00C05B23">
        <w:rPr>
          <w:color w:val="auto"/>
          <w:spacing w:val="-12"/>
          <w:sz w:val="22"/>
          <w:szCs w:val="22"/>
        </w:rPr>
        <w:t>62</w:t>
      </w:r>
      <w:r w:rsidRPr="00160206">
        <w:rPr>
          <w:color w:val="auto"/>
          <w:spacing w:val="-12"/>
          <w:sz w:val="22"/>
          <w:szCs w:val="22"/>
        </w:rPr>
        <w:t xml:space="preserve"> alin. (9), în vederea încheierii unui contract individual de muncă pe perioadă determinată, la nivelul judeţului în care au susţinut atât proba practică sau inspecţia specială la clasă în profilul postului, cât şi proba scrisă ori în alte judeţe în care au susţinut proba practică sau inspecţia specială la clasă în profilul postului, în ordinea descrescătoare a mediilor de repartizare</w:t>
      </w:r>
      <w:r w:rsidR="00311F16" w:rsidRPr="00160206">
        <w:rPr>
          <w:color w:val="auto"/>
          <w:spacing w:val="-12"/>
          <w:sz w:val="22"/>
          <w:szCs w:val="22"/>
        </w:rPr>
        <w:t>, cu respectarea prevederilor prezentei Metodologii</w:t>
      </w:r>
      <w:r w:rsidR="008F7696" w:rsidRPr="00160206">
        <w:rPr>
          <w:color w:val="auto"/>
          <w:spacing w:val="-12"/>
          <w:sz w:val="22"/>
          <w:szCs w:val="22"/>
        </w:rPr>
        <w:t xml:space="preserve">, </w:t>
      </w:r>
      <w:r w:rsidR="00FE4815" w:rsidRPr="00160206">
        <w:rPr>
          <w:color w:val="auto"/>
          <w:spacing w:val="-12"/>
          <w:sz w:val="22"/>
          <w:szCs w:val="22"/>
        </w:rPr>
        <w:t xml:space="preserve"> </w:t>
      </w:r>
      <w:r w:rsidR="00C94121" w:rsidRPr="00160206">
        <w:rPr>
          <w:color w:val="auto"/>
          <w:spacing w:val="-12"/>
          <w:sz w:val="22"/>
          <w:szCs w:val="22"/>
        </w:rPr>
        <w:t>având prioritate candidaţii care au obţinut cel puţin minimum media 7 (şapte) la concursul naţional sesiunea 201</w:t>
      </w:r>
      <w:r w:rsidR="00131778" w:rsidRPr="00160206">
        <w:rPr>
          <w:color w:val="auto"/>
          <w:spacing w:val="-12"/>
          <w:sz w:val="22"/>
          <w:szCs w:val="22"/>
        </w:rPr>
        <w:t>9</w:t>
      </w:r>
      <w:r w:rsidR="00C94121" w:rsidRPr="00160206">
        <w:rPr>
          <w:color w:val="auto"/>
          <w:spacing w:val="-12"/>
          <w:sz w:val="22"/>
          <w:szCs w:val="22"/>
        </w:rPr>
        <w:t xml:space="preserve"> şi care beneficiază de prelungirea duratei contractelor individuale de muncă în anul şcolar 201</w:t>
      </w:r>
      <w:r w:rsidR="00131778" w:rsidRPr="00160206">
        <w:rPr>
          <w:color w:val="auto"/>
          <w:spacing w:val="-12"/>
          <w:sz w:val="22"/>
          <w:szCs w:val="22"/>
        </w:rPr>
        <w:t>9</w:t>
      </w:r>
      <w:r w:rsidR="00C94121" w:rsidRPr="00160206">
        <w:rPr>
          <w:color w:val="auto"/>
          <w:spacing w:val="-12"/>
          <w:sz w:val="22"/>
          <w:szCs w:val="22"/>
        </w:rPr>
        <w:t>-20</w:t>
      </w:r>
      <w:r w:rsidR="00131778" w:rsidRPr="00160206">
        <w:rPr>
          <w:color w:val="auto"/>
          <w:spacing w:val="-12"/>
          <w:sz w:val="22"/>
          <w:szCs w:val="22"/>
        </w:rPr>
        <w:t>20</w:t>
      </w:r>
      <w:r w:rsidR="00C94121" w:rsidRPr="00160206">
        <w:rPr>
          <w:color w:val="auto"/>
          <w:spacing w:val="-12"/>
          <w:sz w:val="22"/>
          <w:szCs w:val="22"/>
        </w:rPr>
        <w:t xml:space="preserve"> în baza mediei de repartizare minimum 7 (şapte) la concursurile naţionale de ocupare a posturilor didactice/catedrelor vacante/rezervate în învăţământul preuniversitar, sesiunile </w:t>
      </w:r>
      <w:r w:rsidR="00C94121" w:rsidRPr="00160206">
        <w:rPr>
          <w:color w:val="auto"/>
          <w:spacing w:val="-12"/>
          <w:sz w:val="22"/>
          <w:szCs w:val="22"/>
        </w:rPr>
        <w:lastRenderedPageBreak/>
        <w:t>201</w:t>
      </w:r>
      <w:r w:rsidR="00131778" w:rsidRPr="00160206">
        <w:rPr>
          <w:color w:val="auto"/>
          <w:spacing w:val="-12"/>
          <w:sz w:val="22"/>
          <w:szCs w:val="22"/>
        </w:rPr>
        <w:t>8</w:t>
      </w:r>
      <w:r w:rsidR="00C94121" w:rsidRPr="00160206">
        <w:rPr>
          <w:color w:val="auto"/>
          <w:spacing w:val="-12"/>
          <w:sz w:val="22"/>
          <w:szCs w:val="22"/>
        </w:rPr>
        <w:t xml:space="preserve"> şi/sau 201</w:t>
      </w:r>
      <w:r w:rsidR="00131778" w:rsidRPr="00160206">
        <w:rPr>
          <w:color w:val="auto"/>
          <w:spacing w:val="-12"/>
          <w:sz w:val="22"/>
          <w:szCs w:val="22"/>
        </w:rPr>
        <w:t>7</w:t>
      </w:r>
      <w:r w:rsidR="00C94121" w:rsidRPr="00160206">
        <w:rPr>
          <w:color w:val="auto"/>
          <w:spacing w:val="-12"/>
          <w:sz w:val="22"/>
          <w:szCs w:val="22"/>
        </w:rPr>
        <w:t>, respectiv 201</w:t>
      </w:r>
      <w:r w:rsidR="00131778" w:rsidRPr="00160206">
        <w:rPr>
          <w:color w:val="auto"/>
          <w:spacing w:val="-12"/>
          <w:sz w:val="22"/>
          <w:szCs w:val="22"/>
        </w:rPr>
        <w:t>8</w:t>
      </w:r>
      <w:r w:rsidR="00C94121" w:rsidRPr="00160206">
        <w:rPr>
          <w:color w:val="auto"/>
          <w:spacing w:val="-12"/>
          <w:sz w:val="22"/>
          <w:szCs w:val="22"/>
        </w:rPr>
        <w:t>, 201</w:t>
      </w:r>
      <w:r w:rsidR="00131778" w:rsidRPr="00160206">
        <w:rPr>
          <w:color w:val="auto"/>
          <w:spacing w:val="-12"/>
          <w:sz w:val="22"/>
          <w:szCs w:val="22"/>
        </w:rPr>
        <w:t>7</w:t>
      </w:r>
      <w:r w:rsidR="00C94121" w:rsidRPr="00160206">
        <w:rPr>
          <w:color w:val="auto"/>
          <w:spacing w:val="-12"/>
          <w:sz w:val="22"/>
          <w:szCs w:val="22"/>
        </w:rPr>
        <w:t>, 201</w:t>
      </w:r>
      <w:r w:rsidR="00131778" w:rsidRPr="00160206">
        <w:rPr>
          <w:color w:val="auto"/>
          <w:spacing w:val="-12"/>
          <w:sz w:val="22"/>
          <w:szCs w:val="22"/>
        </w:rPr>
        <w:t>6</w:t>
      </w:r>
      <w:r w:rsidR="00AF3964" w:rsidRPr="00160206">
        <w:rPr>
          <w:color w:val="auto"/>
          <w:spacing w:val="-12"/>
          <w:sz w:val="22"/>
          <w:szCs w:val="22"/>
        </w:rPr>
        <w:t xml:space="preserve"> şi/sau 201</w:t>
      </w:r>
      <w:r w:rsidR="00131778" w:rsidRPr="00160206">
        <w:rPr>
          <w:color w:val="auto"/>
          <w:spacing w:val="-12"/>
          <w:sz w:val="22"/>
          <w:szCs w:val="22"/>
        </w:rPr>
        <w:t>5</w:t>
      </w:r>
      <w:r w:rsidR="00C94121" w:rsidRPr="00160206">
        <w:rPr>
          <w:color w:val="auto"/>
          <w:spacing w:val="-12"/>
          <w:sz w:val="22"/>
          <w:szCs w:val="22"/>
        </w:rPr>
        <w:t xml:space="preserve"> pentru învăţători/institutori/profesori pentru învăţământ primar, în condiţiile prezentei Metodologii</w:t>
      </w:r>
      <w:r w:rsidR="00FD2362" w:rsidRPr="00160206">
        <w:rPr>
          <w:color w:val="auto"/>
          <w:spacing w:val="-12"/>
          <w:sz w:val="22"/>
          <w:szCs w:val="22"/>
        </w:rPr>
        <w:t>;</w:t>
      </w:r>
      <w:r w:rsidR="00C94121" w:rsidRPr="00160206">
        <w:rPr>
          <w:color w:val="auto"/>
          <w:spacing w:val="-12"/>
          <w:sz w:val="22"/>
          <w:szCs w:val="22"/>
        </w:rPr>
        <w:t xml:space="preserve">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 xml:space="preserve">cadre didactice care solicită detașare </w:t>
      </w:r>
      <w:r w:rsidR="00201E86" w:rsidRPr="00160206">
        <w:rPr>
          <w:color w:val="auto"/>
          <w:spacing w:val="-12"/>
          <w:sz w:val="22"/>
          <w:szCs w:val="22"/>
        </w:rPr>
        <w:t xml:space="preserve">la cerere </w:t>
      </w:r>
      <w:r w:rsidRPr="00160206">
        <w:rPr>
          <w:color w:val="auto"/>
          <w:spacing w:val="-12"/>
          <w:sz w:val="22"/>
          <w:szCs w:val="22"/>
        </w:rPr>
        <w:t>prin concurs specific;</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 xml:space="preserve"> candidaţi care beneficiază de prelungirea duratei contractului individual de muncă pe perioadă determinată în anul şcolar 201</w:t>
      </w:r>
      <w:r w:rsidR="00131778" w:rsidRPr="00160206">
        <w:rPr>
          <w:color w:val="auto"/>
          <w:spacing w:val="-12"/>
          <w:sz w:val="22"/>
          <w:szCs w:val="22"/>
        </w:rPr>
        <w:t>9</w:t>
      </w:r>
      <w:r w:rsidRPr="00160206">
        <w:rPr>
          <w:color w:val="auto"/>
          <w:spacing w:val="-12"/>
          <w:sz w:val="22"/>
          <w:szCs w:val="22"/>
        </w:rPr>
        <w:t>-20</w:t>
      </w:r>
      <w:r w:rsidR="00131778" w:rsidRPr="00160206">
        <w:rPr>
          <w:color w:val="auto"/>
          <w:spacing w:val="-12"/>
          <w:sz w:val="22"/>
          <w:szCs w:val="22"/>
        </w:rPr>
        <w:t>20</w:t>
      </w:r>
      <w:r w:rsidRPr="00160206">
        <w:rPr>
          <w:color w:val="auto"/>
          <w:spacing w:val="-12"/>
          <w:sz w:val="22"/>
          <w:szCs w:val="22"/>
        </w:rPr>
        <w:t xml:space="preserve">; </w:t>
      </w:r>
    </w:p>
    <w:p w:rsidR="003D0BC0" w:rsidRPr="00160206" w:rsidRDefault="003D0BC0"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care au participat la concursuri de titularizare din 201</w:t>
      </w:r>
      <w:r w:rsidR="00131778" w:rsidRPr="00160206">
        <w:rPr>
          <w:color w:val="auto"/>
          <w:spacing w:val="-12"/>
          <w:sz w:val="22"/>
          <w:szCs w:val="22"/>
        </w:rPr>
        <w:t>8</w:t>
      </w:r>
      <w:r w:rsidRPr="00160206">
        <w:rPr>
          <w:color w:val="auto"/>
          <w:spacing w:val="-12"/>
          <w:sz w:val="22"/>
          <w:szCs w:val="22"/>
        </w:rPr>
        <w:t xml:space="preserve"> şi/sau 201</w:t>
      </w:r>
      <w:r w:rsidR="00131778" w:rsidRPr="00160206">
        <w:rPr>
          <w:color w:val="auto"/>
          <w:spacing w:val="-12"/>
          <w:sz w:val="22"/>
          <w:szCs w:val="22"/>
        </w:rPr>
        <w:t>7</w:t>
      </w:r>
      <w:r w:rsidRPr="00160206">
        <w:rPr>
          <w:color w:val="auto"/>
          <w:spacing w:val="-12"/>
          <w:sz w:val="22"/>
          <w:szCs w:val="22"/>
        </w:rPr>
        <w:t xml:space="preserve"> şi au obţinut cel puţin media 7 (şapte), în profilul postului solicitat, ierarhizaţi pe o listă unică, în ordinea descrescătoare a mediilor de repartizare;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cu media de repartizare minimum 5 (cinci) la concursul naţional din sesiunea 201</w:t>
      </w:r>
      <w:r w:rsidR="00131778" w:rsidRPr="00160206">
        <w:rPr>
          <w:color w:val="auto"/>
          <w:spacing w:val="-12"/>
          <w:sz w:val="22"/>
          <w:szCs w:val="22"/>
        </w:rPr>
        <w:t>9</w:t>
      </w:r>
      <w:r w:rsidRPr="00160206">
        <w:rPr>
          <w:color w:val="auto"/>
          <w:spacing w:val="-12"/>
          <w:sz w:val="22"/>
          <w:szCs w:val="22"/>
        </w:rPr>
        <w:t xml:space="preserve">, conform art. </w:t>
      </w:r>
      <w:r w:rsidR="00C05B23">
        <w:rPr>
          <w:color w:val="auto"/>
          <w:spacing w:val="-12"/>
          <w:sz w:val="22"/>
          <w:szCs w:val="22"/>
        </w:rPr>
        <w:t>62</w:t>
      </w:r>
      <w:r w:rsidRPr="00160206">
        <w:rPr>
          <w:color w:val="auto"/>
          <w:spacing w:val="-12"/>
          <w:sz w:val="22"/>
          <w:szCs w:val="22"/>
        </w:rPr>
        <w:t xml:space="preserve"> alin. (9), în vederea încheierii unui contract individual de muncă pe perioadă determinată, la nivelul judeţului în care au susţinut atât proba practică sau inspecţia specială la clasă în profilul postului, cât şi proba scrisă ori în alte judeţe în care au susţinut proba practică sau inspecţia specială la clasă în profilul postului, în ordinea descrescătoare a mediilor de repartizare, cu respectarea prevederilor prezentei Metodologii.;</w:t>
      </w:r>
    </w:p>
    <w:p w:rsidR="007421B5" w:rsidRPr="00160206" w:rsidRDefault="001E4FA8"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rămaşi nerepartizaţi după concursul naţional din sesiunea 201</w:t>
      </w:r>
      <w:r w:rsidR="00131778" w:rsidRPr="00160206">
        <w:rPr>
          <w:color w:val="auto"/>
          <w:spacing w:val="-12"/>
          <w:sz w:val="22"/>
          <w:szCs w:val="22"/>
        </w:rPr>
        <w:t>9</w:t>
      </w:r>
      <w:r w:rsidRPr="00160206">
        <w:rPr>
          <w:color w:val="auto"/>
          <w:spacing w:val="-12"/>
          <w:sz w:val="22"/>
          <w:szCs w:val="22"/>
        </w:rPr>
        <w:t xml:space="preserve">, cu media de repartizare minimum 5 (cinci), conform art. </w:t>
      </w:r>
      <w:r w:rsidR="00C05B23">
        <w:rPr>
          <w:color w:val="auto"/>
          <w:spacing w:val="-12"/>
          <w:sz w:val="22"/>
          <w:szCs w:val="22"/>
        </w:rPr>
        <w:t>62</w:t>
      </w:r>
      <w:r w:rsidRPr="00160206">
        <w:rPr>
          <w:color w:val="auto"/>
          <w:spacing w:val="-12"/>
          <w:sz w:val="22"/>
          <w:szCs w:val="22"/>
        </w:rPr>
        <w:t xml:space="preserve"> alin. (9), în profilul postului solicitat, care au susţinut atât inspecţiile speciale la clasă/probele practice, cât şi proba scrisă în cadrul concursului în alte judeţe, în ordinea descrescătoare a mediilor de repartizare, cu respectarea prezentei Metodologii;</w:t>
      </w:r>
    </w:p>
    <w:p w:rsidR="007421B5" w:rsidRPr="00160206" w:rsidRDefault="00995217"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care au participat la concursuri de titularizare din 201</w:t>
      </w:r>
      <w:r w:rsidR="00131778" w:rsidRPr="00160206">
        <w:rPr>
          <w:color w:val="auto"/>
          <w:spacing w:val="-12"/>
          <w:sz w:val="22"/>
          <w:szCs w:val="22"/>
        </w:rPr>
        <w:t xml:space="preserve">8 </w:t>
      </w:r>
      <w:r w:rsidRPr="00160206">
        <w:rPr>
          <w:color w:val="auto"/>
          <w:spacing w:val="-12"/>
          <w:sz w:val="22"/>
          <w:szCs w:val="22"/>
        </w:rPr>
        <w:t>şi/sau 201</w:t>
      </w:r>
      <w:r w:rsidR="00131778" w:rsidRPr="00160206">
        <w:rPr>
          <w:color w:val="auto"/>
          <w:spacing w:val="-12"/>
          <w:sz w:val="22"/>
          <w:szCs w:val="22"/>
        </w:rPr>
        <w:t>7</w:t>
      </w:r>
      <w:r w:rsidRPr="00160206">
        <w:rPr>
          <w:color w:val="auto"/>
          <w:spacing w:val="-12"/>
          <w:sz w:val="22"/>
          <w:szCs w:val="22"/>
        </w:rPr>
        <w:t xml:space="preserve"> şi au obţinut cel puţin media 5 (cinci), în profilul postului solicitat, ierarhizaţi pe o listă unică, în ordinea descrescătoare a mediilor de repartizare</w:t>
      </w:r>
      <w:r w:rsidR="007421B5" w:rsidRPr="00160206">
        <w:rPr>
          <w:color w:val="auto"/>
          <w:spacing w:val="-12"/>
          <w:sz w:val="22"/>
          <w:szCs w:val="22"/>
        </w:rPr>
        <w:t xml:space="preserve">; </w:t>
      </w:r>
    </w:p>
    <w:p w:rsidR="00E365F8" w:rsidRPr="00160206" w:rsidRDefault="00E365F8"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rămaşi nerepartizaţi după concursul naţional din sesiunea 201</w:t>
      </w:r>
      <w:r w:rsidR="00131778" w:rsidRPr="00160206">
        <w:rPr>
          <w:color w:val="auto"/>
          <w:spacing w:val="-12"/>
          <w:sz w:val="22"/>
          <w:szCs w:val="22"/>
        </w:rPr>
        <w:t>9</w:t>
      </w:r>
      <w:r w:rsidRPr="00160206">
        <w:rPr>
          <w:color w:val="auto"/>
          <w:spacing w:val="-12"/>
          <w:sz w:val="22"/>
          <w:szCs w:val="22"/>
        </w:rPr>
        <w:t xml:space="preserve">, care au susţinut proba scrisă în profilul postului şi proba practică/orală în profilul postului conform art. 89 alin. (4), în ordinea descrescătoare a </w:t>
      </w:r>
      <w:r w:rsidR="001827E0" w:rsidRPr="00160206">
        <w:rPr>
          <w:color w:val="auto"/>
          <w:spacing w:val="-12"/>
          <w:sz w:val="22"/>
          <w:szCs w:val="22"/>
        </w:rPr>
        <w:t>mediilor</w:t>
      </w:r>
      <w:r w:rsidRPr="00160206">
        <w:rPr>
          <w:color w:val="auto"/>
          <w:spacing w:val="-12"/>
          <w:sz w:val="22"/>
          <w:szCs w:val="22"/>
        </w:rPr>
        <w:t xml:space="preserve">;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care au participat la concursuri de titularizare din 201</w:t>
      </w:r>
      <w:r w:rsidR="00131778" w:rsidRPr="00160206">
        <w:rPr>
          <w:color w:val="auto"/>
          <w:spacing w:val="-12"/>
          <w:sz w:val="22"/>
          <w:szCs w:val="22"/>
        </w:rPr>
        <w:t>8</w:t>
      </w:r>
      <w:r w:rsidRPr="00160206">
        <w:rPr>
          <w:color w:val="auto"/>
          <w:spacing w:val="-12"/>
          <w:sz w:val="22"/>
          <w:szCs w:val="22"/>
        </w:rPr>
        <w:t xml:space="preserve"> şi/sau 201</w:t>
      </w:r>
      <w:r w:rsidR="005E0955" w:rsidRPr="00160206">
        <w:rPr>
          <w:color w:val="auto"/>
          <w:spacing w:val="-12"/>
          <w:sz w:val="22"/>
          <w:szCs w:val="22"/>
        </w:rPr>
        <w:t>6</w:t>
      </w:r>
      <w:r w:rsidRPr="00160206">
        <w:rPr>
          <w:color w:val="auto"/>
          <w:spacing w:val="-12"/>
          <w:sz w:val="22"/>
          <w:szCs w:val="22"/>
        </w:rPr>
        <w:t xml:space="preserve"> şi au obţinut cel puţin nota 5,00 (cinci) la proba scrisă în profilul postului din iulie 201</w:t>
      </w:r>
      <w:r w:rsidR="008B06CF" w:rsidRPr="00160206">
        <w:rPr>
          <w:color w:val="auto"/>
          <w:spacing w:val="-12"/>
          <w:sz w:val="22"/>
          <w:szCs w:val="22"/>
        </w:rPr>
        <w:t>8</w:t>
      </w:r>
      <w:r w:rsidRPr="00160206">
        <w:rPr>
          <w:color w:val="auto"/>
          <w:spacing w:val="-12"/>
          <w:sz w:val="22"/>
          <w:szCs w:val="22"/>
        </w:rPr>
        <w:t xml:space="preserve"> şi/sau iulie 201</w:t>
      </w:r>
      <w:r w:rsidR="008B06CF" w:rsidRPr="00160206">
        <w:rPr>
          <w:color w:val="auto"/>
          <w:spacing w:val="-12"/>
          <w:sz w:val="22"/>
          <w:szCs w:val="22"/>
        </w:rPr>
        <w:t>7</w:t>
      </w:r>
      <w:r w:rsidRPr="00160206">
        <w:rPr>
          <w:color w:val="auto"/>
          <w:spacing w:val="-12"/>
          <w:sz w:val="22"/>
          <w:szCs w:val="22"/>
        </w:rPr>
        <w:t xml:space="preserve"> şi proba practică/orală în profilul postului conform art. 89 alin. (4), ierarhizaţi pe o listă unică, în ordinea descrescăt</w:t>
      </w:r>
      <w:r w:rsidR="00C94121" w:rsidRPr="00160206">
        <w:rPr>
          <w:color w:val="auto"/>
          <w:spacing w:val="-12"/>
          <w:sz w:val="22"/>
          <w:szCs w:val="22"/>
        </w:rPr>
        <w:t>oare a mediilor de repartizare;</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cu a doua specializare, alta decât aceea la care au participat la concursul naţional din sesiunea 201</w:t>
      </w:r>
      <w:r w:rsidR="008B06CF" w:rsidRPr="00160206">
        <w:rPr>
          <w:color w:val="auto"/>
          <w:spacing w:val="-12"/>
          <w:sz w:val="22"/>
          <w:szCs w:val="22"/>
        </w:rPr>
        <w:t>9</w:t>
      </w:r>
      <w:r w:rsidRPr="00160206">
        <w:rPr>
          <w:color w:val="auto"/>
          <w:spacing w:val="-12"/>
          <w:sz w:val="22"/>
          <w:szCs w:val="22"/>
        </w:rPr>
        <w:t xml:space="preserve"> şi care au obţinut cel puţin media 5 (cinci), conform art. </w:t>
      </w:r>
      <w:r w:rsidR="00C05B23">
        <w:rPr>
          <w:color w:val="auto"/>
          <w:spacing w:val="-12"/>
          <w:sz w:val="22"/>
          <w:szCs w:val="22"/>
        </w:rPr>
        <w:t>62</w:t>
      </w:r>
      <w:r w:rsidRPr="00160206">
        <w:rPr>
          <w:color w:val="auto"/>
          <w:spacing w:val="-12"/>
          <w:sz w:val="22"/>
          <w:szCs w:val="22"/>
        </w:rPr>
        <w:t xml:space="preserve"> alin. (9), în ordinea descrescătoare a mediilor de repartizare;</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candidaţi cu a doua specializare, alta decât aceea la care au participat la concursuri de titularizare din 201</w:t>
      </w:r>
      <w:r w:rsidR="008B06CF" w:rsidRPr="00160206">
        <w:rPr>
          <w:color w:val="auto"/>
          <w:spacing w:val="-12"/>
          <w:sz w:val="22"/>
          <w:szCs w:val="22"/>
        </w:rPr>
        <w:t>8</w:t>
      </w:r>
      <w:r w:rsidRPr="00160206">
        <w:rPr>
          <w:color w:val="auto"/>
          <w:spacing w:val="-12"/>
          <w:sz w:val="22"/>
          <w:szCs w:val="22"/>
        </w:rPr>
        <w:t xml:space="preserve"> şi/sau 201</w:t>
      </w:r>
      <w:r w:rsidR="008B06CF" w:rsidRPr="00160206">
        <w:rPr>
          <w:color w:val="auto"/>
          <w:spacing w:val="-12"/>
          <w:sz w:val="22"/>
          <w:szCs w:val="22"/>
        </w:rPr>
        <w:t>7</w:t>
      </w:r>
      <w:r w:rsidRPr="00160206">
        <w:rPr>
          <w:color w:val="auto"/>
          <w:spacing w:val="-12"/>
          <w:sz w:val="22"/>
          <w:szCs w:val="22"/>
        </w:rPr>
        <w:t xml:space="preserve"> şi care au obţinut cel puţin media 5 (cinci), ierarhizaţi pe o listă unică, în ordinea descrescătoare a mediilor de repartizare;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absolvenţi ai colegiilor universitare de institutori cu a doua specializare, care au participat concursul naţional din sesiunea 201</w:t>
      </w:r>
      <w:r w:rsidR="008B06CF" w:rsidRPr="00160206">
        <w:rPr>
          <w:color w:val="auto"/>
          <w:spacing w:val="-12"/>
          <w:sz w:val="22"/>
          <w:szCs w:val="22"/>
        </w:rPr>
        <w:t>9</w:t>
      </w:r>
      <w:r w:rsidRPr="00160206">
        <w:rPr>
          <w:color w:val="auto"/>
          <w:spacing w:val="-12"/>
          <w:sz w:val="22"/>
          <w:szCs w:val="22"/>
        </w:rPr>
        <w:t xml:space="preserve"> şi au obţinut cel puţin media 5 (cinci), conform art. </w:t>
      </w:r>
      <w:r w:rsidR="00C05B23">
        <w:rPr>
          <w:color w:val="auto"/>
          <w:spacing w:val="-12"/>
          <w:sz w:val="22"/>
          <w:szCs w:val="22"/>
        </w:rPr>
        <w:t>62</w:t>
      </w:r>
      <w:r w:rsidRPr="00160206">
        <w:rPr>
          <w:color w:val="auto"/>
          <w:spacing w:val="-12"/>
          <w:sz w:val="22"/>
          <w:szCs w:val="22"/>
        </w:rPr>
        <w:t xml:space="preserve"> alin. (9), ierarhizaţi pe o listă unică, în ordinea descrescătoare a mediilor de repartizare</w:t>
      </w:r>
      <w:r w:rsidR="00995217" w:rsidRPr="00160206">
        <w:rPr>
          <w:color w:val="auto"/>
          <w:spacing w:val="-12"/>
          <w:sz w:val="22"/>
          <w:szCs w:val="22"/>
        </w:rPr>
        <w:t>,</w:t>
      </w:r>
      <w:r w:rsidRPr="00160206">
        <w:rPr>
          <w:color w:val="auto"/>
          <w:spacing w:val="-12"/>
          <w:sz w:val="22"/>
          <w:szCs w:val="22"/>
        </w:rPr>
        <w:t xml:space="preserve"> care solicită postul didactic/catedra vacant(ă) în a doua specializare: limbă modernă/maternă, educaţie plastică, educaţie muzicală, educaţie fizică, religie, posturi în specialitate din palatele şi cluburile copiilor şi elevilor;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absolvenţi ai colegiilor universitare de institutori cu a doua specializare, care au participat la concursuri de titularizare din 201</w:t>
      </w:r>
      <w:r w:rsidR="008B06CF" w:rsidRPr="00160206">
        <w:rPr>
          <w:color w:val="auto"/>
          <w:spacing w:val="-12"/>
          <w:sz w:val="22"/>
          <w:szCs w:val="22"/>
        </w:rPr>
        <w:t>8</w:t>
      </w:r>
      <w:r w:rsidRPr="00160206">
        <w:rPr>
          <w:color w:val="auto"/>
          <w:spacing w:val="-12"/>
          <w:sz w:val="22"/>
          <w:szCs w:val="22"/>
        </w:rPr>
        <w:t xml:space="preserve"> şi/sau 201</w:t>
      </w:r>
      <w:r w:rsidR="008B06CF" w:rsidRPr="00160206">
        <w:rPr>
          <w:color w:val="auto"/>
          <w:spacing w:val="-12"/>
          <w:sz w:val="22"/>
          <w:szCs w:val="22"/>
        </w:rPr>
        <w:t>7</w:t>
      </w:r>
      <w:r w:rsidRPr="00160206">
        <w:rPr>
          <w:color w:val="auto"/>
          <w:spacing w:val="-12"/>
          <w:sz w:val="22"/>
          <w:szCs w:val="22"/>
        </w:rPr>
        <w:t xml:space="preserve"> şi au obţinut cel puţin media 5 (cinci), ierarhizaţi pe o listă unică, în ordinea descrescătoare a mediilor de repartizare, care solicită postul didactic/catedra vacant(ă) în a doua specializare: limbă modernă/maternă, educaţie plastică, educaţie muzicală, educaţie fizică, religie, posturi în specialitate din palatele şi cluburile copiilor şi elevilor;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candidați care au obținut cel puțin media 5 (cinci) la concursul de titularizare, sesiunea 201</w:t>
      </w:r>
      <w:r w:rsidR="008B06CF" w:rsidRPr="00160206">
        <w:rPr>
          <w:color w:val="auto"/>
          <w:spacing w:val="-12"/>
          <w:sz w:val="22"/>
          <w:szCs w:val="22"/>
        </w:rPr>
        <w:t>6</w:t>
      </w:r>
      <w:r w:rsidRPr="00160206">
        <w:rPr>
          <w:color w:val="auto"/>
          <w:spacing w:val="-12"/>
          <w:sz w:val="22"/>
          <w:szCs w:val="22"/>
        </w:rPr>
        <w:t xml:space="preserve"> (minimum 5 atât la proba scrisă, cât şi la proba practică sau inspecţia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 </w:t>
      </w:r>
    </w:p>
    <w:p w:rsidR="007421B5"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candidaț</w:t>
      </w:r>
      <w:r w:rsidR="00E365F8" w:rsidRPr="00160206">
        <w:rPr>
          <w:color w:val="auto"/>
          <w:spacing w:val="-12"/>
          <w:sz w:val="22"/>
          <w:szCs w:val="22"/>
        </w:rPr>
        <w:t>i</w:t>
      </w:r>
      <w:r w:rsidRPr="00160206">
        <w:rPr>
          <w:color w:val="auto"/>
          <w:spacing w:val="-12"/>
          <w:sz w:val="22"/>
          <w:szCs w:val="22"/>
        </w:rPr>
        <w:t xml:space="preserve"> care au obținut cel puțin media 7 (şapte) la concursurile de titularizare, sesiunile 201</w:t>
      </w:r>
      <w:r w:rsidR="008B06CF" w:rsidRPr="00160206">
        <w:rPr>
          <w:color w:val="auto"/>
          <w:spacing w:val="-12"/>
          <w:sz w:val="22"/>
          <w:szCs w:val="22"/>
        </w:rPr>
        <w:t>5</w:t>
      </w:r>
      <w:r w:rsidRPr="00160206">
        <w:rPr>
          <w:color w:val="auto"/>
          <w:spacing w:val="-12"/>
          <w:sz w:val="22"/>
          <w:szCs w:val="22"/>
        </w:rPr>
        <w:t>, 201</w:t>
      </w:r>
      <w:r w:rsidR="008B06CF" w:rsidRPr="00160206">
        <w:rPr>
          <w:color w:val="auto"/>
          <w:spacing w:val="-12"/>
          <w:sz w:val="22"/>
          <w:szCs w:val="22"/>
        </w:rPr>
        <w:t>4</w:t>
      </w:r>
      <w:r w:rsidRPr="00160206">
        <w:rPr>
          <w:color w:val="auto"/>
          <w:spacing w:val="-12"/>
          <w:sz w:val="22"/>
          <w:szCs w:val="22"/>
        </w:rPr>
        <w:t xml:space="preserve"> sau 201</w:t>
      </w:r>
      <w:r w:rsidR="008B06CF" w:rsidRPr="00160206">
        <w:rPr>
          <w:color w:val="auto"/>
          <w:spacing w:val="-12"/>
          <w:sz w:val="22"/>
          <w:szCs w:val="22"/>
        </w:rPr>
        <w:t>3</w:t>
      </w:r>
      <w:r w:rsidRPr="00160206">
        <w:rPr>
          <w:color w:val="auto"/>
          <w:spacing w:val="-12"/>
          <w:sz w:val="22"/>
          <w:szCs w:val="22"/>
        </w:rPr>
        <w:t xml:space="preserve"> care nu au mai participat ulterior la alte concursuri de titularizare sau care nu au obținut note sub 5 (cinci) la proba scrisă în cadrul următoarelor concursuri de titularizare în specialitatea postului didactic/catedrei solicitat(e), ierarhizaţi pe o listă unică, în ordinea descrescătoare a notelor/mediilor de repartizare. </w:t>
      </w:r>
    </w:p>
    <w:p w:rsidR="007421B5" w:rsidRPr="00160206" w:rsidRDefault="00E365F8"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candidați</w:t>
      </w:r>
      <w:r w:rsidR="007421B5" w:rsidRPr="00160206">
        <w:rPr>
          <w:color w:val="auto"/>
          <w:spacing w:val="-12"/>
          <w:sz w:val="22"/>
          <w:szCs w:val="22"/>
        </w:rPr>
        <w:t xml:space="preserve"> cu a doua specializare care au obținut cel puțin media 5 (cinci) la concursul de titularizare, sesiunea 201</w:t>
      </w:r>
      <w:r w:rsidR="008B06CF" w:rsidRPr="00160206">
        <w:rPr>
          <w:color w:val="auto"/>
          <w:spacing w:val="-12"/>
          <w:sz w:val="22"/>
          <w:szCs w:val="22"/>
        </w:rPr>
        <w:t>6</w:t>
      </w:r>
      <w:r w:rsidR="007421B5" w:rsidRPr="00160206">
        <w:rPr>
          <w:color w:val="auto"/>
          <w:spacing w:val="-12"/>
          <w:sz w:val="22"/>
          <w:szCs w:val="22"/>
        </w:rPr>
        <w:t xml:space="preserve"> (minimum 5 atât la proba scrisă, cât şi la proba practică sau inspecţia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w:t>
      </w:r>
    </w:p>
    <w:p w:rsidR="00E051CB" w:rsidRPr="00160206" w:rsidRDefault="00E051CB"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absolvenţi ai colegiilor universitare de institutori cu a doua specializare, care au obținut cel puțin media 5 (cinci) la concursul de titularizare, sesiunea 201</w:t>
      </w:r>
      <w:r w:rsidR="008B06CF" w:rsidRPr="00160206">
        <w:rPr>
          <w:color w:val="auto"/>
          <w:spacing w:val="-12"/>
          <w:sz w:val="22"/>
          <w:szCs w:val="22"/>
        </w:rPr>
        <w:t>6</w:t>
      </w:r>
      <w:r w:rsidRPr="00160206">
        <w:rPr>
          <w:color w:val="auto"/>
          <w:spacing w:val="-12"/>
          <w:sz w:val="22"/>
          <w:szCs w:val="22"/>
        </w:rPr>
        <w:t xml:space="preserve"> (minimum 5 atât la proba scrisă, cât şi la proba practică sau inspecţia la clasă), ierarhizaţi pe o listă unică, în ordinea descrescătoare a mediilor de repartizare, care solicită postul didactic/catedra vacant(ă) în a doua specializare: limbă modernă/maternă, educaţie plastică, educaţie muzicală, educaţie fizică, religie, posturi în specialitate din palatele şi cluburile copiilor şi elevilor;  </w:t>
      </w:r>
    </w:p>
    <w:p w:rsidR="007421B5" w:rsidRPr="00160206" w:rsidRDefault="00E365F8"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candidați</w:t>
      </w:r>
      <w:r w:rsidR="007421B5" w:rsidRPr="00160206">
        <w:rPr>
          <w:color w:val="auto"/>
          <w:spacing w:val="-12"/>
          <w:sz w:val="22"/>
          <w:szCs w:val="22"/>
        </w:rPr>
        <w:t xml:space="preserve"> cu a doua specializare care au obținut cel puțin </w:t>
      </w:r>
      <w:r w:rsidR="00E051CB" w:rsidRPr="00160206">
        <w:rPr>
          <w:color w:val="auto"/>
          <w:spacing w:val="-12"/>
          <w:sz w:val="22"/>
          <w:szCs w:val="22"/>
        </w:rPr>
        <w:t>media</w:t>
      </w:r>
      <w:r w:rsidR="007421B5" w:rsidRPr="00160206">
        <w:rPr>
          <w:color w:val="auto"/>
          <w:spacing w:val="-12"/>
          <w:sz w:val="22"/>
          <w:szCs w:val="22"/>
        </w:rPr>
        <w:t xml:space="preserve"> 7 (şapte) la concursurile de titularizare, sesiunile 201</w:t>
      </w:r>
      <w:r w:rsidR="008B06CF" w:rsidRPr="00160206">
        <w:rPr>
          <w:color w:val="auto"/>
          <w:spacing w:val="-12"/>
          <w:sz w:val="22"/>
          <w:szCs w:val="22"/>
        </w:rPr>
        <w:t>5</w:t>
      </w:r>
      <w:r w:rsidR="007421B5" w:rsidRPr="00160206">
        <w:rPr>
          <w:color w:val="auto"/>
          <w:spacing w:val="-12"/>
          <w:sz w:val="22"/>
          <w:szCs w:val="22"/>
        </w:rPr>
        <w:t>, 201</w:t>
      </w:r>
      <w:r w:rsidR="008B06CF" w:rsidRPr="00160206">
        <w:rPr>
          <w:color w:val="auto"/>
          <w:spacing w:val="-12"/>
          <w:sz w:val="22"/>
          <w:szCs w:val="22"/>
        </w:rPr>
        <w:t>4</w:t>
      </w:r>
      <w:r w:rsidR="007421B5" w:rsidRPr="00160206">
        <w:rPr>
          <w:color w:val="auto"/>
          <w:spacing w:val="-12"/>
          <w:sz w:val="22"/>
          <w:szCs w:val="22"/>
        </w:rPr>
        <w:t xml:space="preserve"> sau 201</w:t>
      </w:r>
      <w:r w:rsidR="008B06CF" w:rsidRPr="00160206">
        <w:rPr>
          <w:color w:val="auto"/>
          <w:spacing w:val="-12"/>
          <w:sz w:val="22"/>
          <w:szCs w:val="22"/>
        </w:rPr>
        <w:t>3</w:t>
      </w:r>
      <w:r w:rsidR="007421B5" w:rsidRPr="00160206">
        <w:rPr>
          <w:color w:val="auto"/>
          <w:spacing w:val="-12"/>
          <w:sz w:val="22"/>
          <w:szCs w:val="22"/>
        </w:rPr>
        <w:t>, care nu au mai participat ulterior la alte concursuri de titularizare sau care nu au obținut note sub 5 (cinci) la proba scrisă în cadrul următoarelor concursuri de titularizare în specialitatea postului didactic/catedrei solicitat(e), ierarhizaţi pe o listă unică, în ordinea descrescătoare a notelor</w:t>
      </w:r>
      <w:r w:rsidR="001827E0" w:rsidRPr="00160206">
        <w:rPr>
          <w:color w:val="auto"/>
          <w:spacing w:val="-12"/>
          <w:sz w:val="22"/>
          <w:szCs w:val="22"/>
        </w:rPr>
        <w:t>/mediilor</w:t>
      </w:r>
      <w:r w:rsidR="007421B5" w:rsidRPr="00160206">
        <w:rPr>
          <w:color w:val="auto"/>
          <w:spacing w:val="-12"/>
          <w:sz w:val="22"/>
          <w:szCs w:val="22"/>
        </w:rPr>
        <w:t>;</w:t>
      </w:r>
    </w:p>
    <w:p w:rsidR="00E051CB" w:rsidRPr="00160206" w:rsidRDefault="00E051CB"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t>absolvenţi ai colegiilor universitare de institutori cu a doua specializare care au obținut cel puțin media 7 (şapte) la concursurile de titularizare, sesiunile 201</w:t>
      </w:r>
      <w:r w:rsidR="008B06CF" w:rsidRPr="00160206">
        <w:rPr>
          <w:color w:val="auto"/>
          <w:spacing w:val="-12"/>
          <w:sz w:val="22"/>
          <w:szCs w:val="22"/>
        </w:rPr>
        <w:t>5</w:t>
      </w:r>
      <w:r w:rsidRPr="00160206">
        <w:rPr>
          <w:color w:val="auto"/>
          <w:spacing w:val="-12"/>
          <w:sz w:val="22"/>
          <w:szCs w:val="22"/>
        </w:rPr>
        <w:t>, 201</w:t>
      </w:r>
      <w:r w:rsidR="008B06CF" w:rsidRPr="00160206">
        <w:rPr>
          <w:color w:val="auto"/>
          <w:spacing w:val="-12"/>
          <w:sz w:val="22"/>
          <w:szCs w:val="22"/>
        </w:rPr>
        <w:t>4</w:t>
      </w:r>
      <w:r w:rsidRPr="00160206">
        <w:rPr>
          <w:color w:val="auto"/>
          <w:spacing w:val="-12"/>
          <w:sz w:val="22"/>
          <w:szCs w:val="22"/>
        </w:rPr>
        <w:t xml:space="preserve"> sau 201</w:t>
      </w:r>
      <w:r w:rsidR="008B06CF" w:rsidRPr="00160206">
        <w:rPr>
          <w:color w:val="auto"/>
          <w:spacing w:val="-12"/>
          <w:sz w:val="22"/>
          <w:szCs w:val="22"/>
        </w:rPr>
        <w:t>3</w:t>
      </w:r>
      <w:r w:rsidRPr="00160206">
        <w:rPr>
          <w:color w:val="auto"/>
          <w:spacing w:val="-12"/>
          <w:sz w:val="22"/>
          <w:szCs w:val="22"/>
        </w:rPr>
        <w:t xml:space="preserve"> care nu au mai participat ulterior la alte concursuri de titularizare sau care nu au obținut note sub 5 (cinci) la proba scrisă în cadrul următoarelor concursuri de titularizare, ierarhizaţi pe o listă unică, în ordinea descrescătoare a mediilor de repartizare, care solicită postul didactic/catedra vacant(ă) în a doua specializare: limbă modernă/maternă, educaţie plastică, educaţie muzicală, educaţie fizică, religie, posturi în specialitate din palatele şi cluburile copiilor şi elevilor;  </w:t>
      </w:r>
    </w:p>
    <w:p w:rsidR="004F4B53" w:rsidRPr="00160206" w:rsidRDefault="007421B5" w:rsidP="00BD7D35">
      <w:pPr>
        <w:pStyle w:val="Default"/>
        <w:numPr>
          <w:ilvl w:val="0"/>
          <w:numId w:val="67"/>
        </w:numPr>
        <w:tabs>
          <w:tab w:val="left" w:pos="851"/>
        </w:tabs>
        <w:ind w:left="0" w:firstLine="567"/>
        <w:jc w:val="both"/>
        <w:rPr>
          <w:color w:val="auto"/>
          <w:spacing w:val="-12"/>
          <w:sz w:val="22"/>
          <w:szCs w:val="22"/>
        </w:rPr>
      </w:pPr>
      <w:r w:rsidRPr="00160206">
        <w:rPr>
          <w:color w:val="auto"/>
          <w:spacing w:val="-12"/>
          <w:sz w:val="22"/>
          <w:szCs w:val="22"/>
        </w:rPr>
        <w:lastRenderedPageBreak/>
        <w:t xml:space="preserve">candidaţi care au renunțat la posturile didactice/catedrele pe care au fost repartizaţi în etapele anterioare, în ordinea descrescătoare a mediilor de repartizare. </w:t>
      </w:r>
    </w:p>
    <w:p w:rsidR="00790BA4" w:rsidRPr="00160206" w:rsidRDefault="00790BA4" w:rsidP="007421B5">
      <w:pPr>
        <w:pStyle w:val="Default"/>
        <w:ind w:firstLine="567"/>
        <w:jc w:val="both"/>
        <w:rPr>
          <w:color w:val="auto"/>
          <w:spacing w:val="-12"/>
          <w:sz w:val="22"/>
          <w:szCs w:val="22"/>
        </w:rPr>
      </w:pPr>
      <w:r w:rsidRPr="00160206">
        <w:rPr>
          <w:color w:val="auto"/>
          <w:spacing w:val="-12"/>
          <w:sz w:val="22"/>
          <w:szCs w:val="22"/>
        </w:rPr>
        <w:t xml:space="preserve">(2) Repartizarea absolvenţilor cu diplomă ai colegiilor universitare de institutori cu a doua specializare, conform alin. (1) se realizează numai pe catedre vacante/rezervate în specialitate din învăţământul primar sau gimnazial ori în palate şi cluburi ale copiilor şi elevilor, cu salarizarea corespunzătoare funcţiei de institutor. Absolvenţii cu diplomă ai colegiilor universitare de institutori cu a doua specializare repartizaţi în palate şi cluburi ale copiilor şi elevilor şi candidaţii calificaţi cu a doua specializare repartizaţi pe posturi didactice care necesită probă practică/orală susţin la nivelul unităţii de învăţământ în care au fost repartizaţi, până la data începerii cursurilor, o probă practică/orală specifică în profilul postului. </w:t>
      </w:r>
    </w:p>
    <w:p w:rsidR="00A67343" w:rsidRPr="00160206" w:rsidRDefault="00A67343" w:rsidP="00A67343">
      <w:pPr>
        <w:pStyle w:val="Default"/>
        <w:ind w:firstLine="567"/>
        <w:jc w:val="both"/>
        <w:rPr>
          <w:color w:val="auto"/>
          <w:spacing w:val="-12"/>
          <w:sz w:val="22"/>
          <w:szCs w:val="22"/>
        </w:rPr>
      </w:pPr>
      <w:r w:rsidRPr="00160206">
        <w:rPr>
          <w:color w:val="auto"/>
          <w:spacing w:val="-12"/>
          <w:sz w:val="22"/>
          <w:szCs w:val="22"/>
        </w:rPr>
        <w:t>(3) Absolvenţii colegiilor universitare de institutori, cu durata studiilor de 3-4 ani pe a căror diplomă de absolvire nu este înscrisă şi a doua specializare, dar au menţionată în foaia matricolă direcţia de studiu în a doua specializare: limba modernă/maternă, muzică, desen, arte plastice sau educaţie fizică se asimilează următoarelor specializări cuprinse în Centralizator: „Institutori-O limbă străină”; „Institutori (învăţământ primar)-O limbă străină”; „Institutori-Limba rromani”; „Institutori-Muzică”; ”Institutori-Desen”; „Institutori-Arte plastice” sau „Institutori-Educaţie fizică” şi beneficiază de aceleaşi drepturi ca şi absolvenţii cu diplomă ai colegiilor universitare de institutori cu a doua specializare, conform prezentei Metodologii.</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w:t>
      </w:r>
      <w:r w:rsidR="00A67343" w:rsidRPr="00160206">
        <w:rPr>
          <w:color w:val="auto"/>
          <w:spacing w:val="-12"/>
          <w:sz w:val="22"/>
          <w:szCs w:val="22"/>
        </w:rPr>
        <w:t>4</w:t>
      </w:r>
      <w:r w:rsidRPr="00160206">
        <w:rPr>
          <w:color w:val="auto"/>
          <w:spacing w:val="-12"/>
          <w:sz w:val="22"/>
          <w:szCs w:val="22"/>
        </w:rPr>
        <w:t xml:space="preserve">) La note/medii egale departajarea se face conform art. </w:t>
      </w:r>
      <w:r w:rsidR="00C05B23">
        <w:rPr>
          <w:color w:val="auto"/>
          <w:spacing w:val="-12"/>
          <w:sz w:val="22"/>
          <w:szCs w:val="22"/>
        </w:rPr>
        <w:t>6</w:t>
      </w:r>
      <w:r w:rsidR="007E0E20" w:rsidRPr="00160206">
        <w:rPr>
          <w:color w:val="auto"/>
          <w:spacing w:val="-12"/>
          <w:sz w:val="22"/>
          <w:szCs w:val="22"/>
        </w:rPr>
        <w:t>3</w:t>
      </w:r>
      <w:r w:rsidRPr="00160206">
        <w:rPr>
          <w:color w:val="auto"/>
          <w:spacing w:val="-12"/>
          <w:sz w:val="22"/>
          <w:szCs w:val="22"/>
        </w:rPr>
        <w:t xml:space="preserve">. </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 xml:space="preserve">Art. 91 Candidaţii care nu participă la şedinţele de repartizare au dreptul să desemneze, prin procură notarială prezentată în original, un împuternicit care să le reprezinte interesele. În cazul în care candidaţii nu sunt prezenţi personal sau printr-un împuternicit la şedinţele de repartizare, aceştia nu </w:t>
      </w:r>
      <w:r w:rsidR="00FF5395" w:rsidRPr="00160206">
        <w:rPr>
          <w:color w:val="auto"/>
          <w:spacing w:val="-12"/>
          <w:sz w:val="22"/>
          <w:szCs w:val="22"/>
        </w:rPr>
        <w:t>sunt</w:t>
      </w:r>
      <w:r w:rsidRPr="00160206">
        <w:rPr>
          <w:color w:val="auto"/>
          <w:spacing w:val="-12"/>
          <w:sz w:val="22"/>
          <w:szCs w:val="22"/>
        </w:rPr>
        <w:t xml:space="preserve"> repartizaţi. </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 xml:space="preserve">Art. 92 În cadrul şedinţei </w:t>
      </w:r>
      <w:r w:rsidR="00190BD2" w:rsidRPr="00160206">
        <w:rPr>
          <w:color w:val="auto"/>
          <w:spacing w:val="-12"/>
          <w:sz w:val="22"/>
          <w:szCs w:val="22"/>
        </w:rPr>
        <w:t>de repartizare</w:t>
      </w:r>
      <w:r w:rsidRPr="00160206">
        <w:rPr>
          <w:color w:val="auto"/>
          <w:spacing w:val="-12"/>
          <w:sz w:val="22"/>
          <w:szCs w:val="22"/>
        </w:rPr>
        <w:t xml:space="preserve">, opţiunea fiecărui candidat se exprimă în scris, în formularul special şi se consemnează în procesul verbal al şedinţei, cu certificare prin semnătura solicitantului sau împuternicitului, acesta din urmă prezentând procura notarială în original. </w:t>
      </w:r>
    </w:p>
    <w:p w:rsidR="00790BA4" w:rsidRPr="00160206" w:rsidRDefault="00790BA4" w:rsidP="00BB389F">
      <w:pPr>
        <w:pStyle w:val="Default"/>
        <w:ind w:firstLine="567"/>
        <w:jc w:val="both"/>
        <w:rPr>
          <w:color w:val="auto"/>
          <w:spacing w:val="-12"/>
          <w:sz w:val="22"/>
          <w:szCs w:val="22"/>
        </w:rPr>
      </w:pPr>
      <w:r w:rsidRPr="00160206">
        <w:rPr>
          <w:color w:val="auto"/>
          <w:spacing w:val="-12"/>
          <w:sz w:val="22"/>
          <w:szCs w:val="22"/>
        </w:rPr>
        <w:t xml:space="preserve">Art. 93 După exprimarea opţiunii şi asumarea ei prin semnătură în procesul-verbal al şedinţei </w:t>
      </w:r>
      <w:r w:rsidR="00190BD2" w:rsidRPr="00160206">
        <w:rPr>
          <w:color w:val="auto"/>
          <w:spacing w:val="-12"/>
          <w:sz w:val="22"/>
          <w:szCs w:val="22"/>
        </w:rPr>
        <w:t>de repartizare</w:t>
      </w:r>
      <w:r w:rsidRPr="00160206">
        <w:rPr>
          <w:color w:val="auto"/>
          <w:spacing w:val="-12"/>
          <w:sz w:val="22"/>
          <w:szCs w:val="22"/>
        </w:rPr>
        <w:t xml:space="preserve">, inspectorul şcolar general emite decizia de repartizare. În baza deciziei de repartizare, directorul unităţii de învăţământ încheie contract individual de muncă pe perioadă determinată cu candidatul repartizat, de regulă pentru perioada 1 septembrie - 31 august a fiecărui an şcolar sau până la revenirea titularului la post/catedră, dar nu mai târziu de 31 august a fiecărui an şcolar. Contractul individual de muncă se încheie în maximum 3 (trei) zile lucrătoare de la data emiterii deciziei de repartizare. În cazul neprezentării la post, în perioada menţionată, pentru încheierea contractului individual de muncă, repartizarea se revocă, iar postul didactic/catedra se vacantează. </w:t>
      </w:r>
      <w:r w:rsidR="00357CBF" w:rsidRPr="00160206">
        <w:rPr>
          <w:color w:val="auto"/>
          <w:spacing w:val="-12"/>
          <w:sz w:val="22"/>
          <w:szCs w:val="22"/>
        </w:rPr>
        <w:t xml:space="preserve">Sunt exceptate situaţiile de neprezentare la post din motive neimputabile candidaţilor: motive medicale, </w:t>
      </w:r>
      <w:r w:rsidR="002F542A" w:rsidRPr="00160206">
        <w:rPr>
          <w:color w:val="auto"/>
          <w:spacing w:val="-12"/>
          <w:sz w:val="22"/>
          <w:szCs w:val="22"/>
        </w:rPr>
        <w:t>calamități</w:t>
      </w:r>
      <w:r w:rsidR="00357CBF" w:rsidRPr="00160206">
        <w:rPr>
          <w:color w:val="auto"/>
          <w:spacing w:val="-12"/>
          <w:sz w:val="22"/>
          <w:szCs w:val="22"/>
        </w:rPr>
        <w:t xml:space="preserve"> naturale etc., care pot fi justificate cu documente.</w:t>
      </w:r>
    </w:p>
    <w:p w:rsidR="005E527C" w:rsidRPr="00160206" w:rsidRDefault="005E527C" w:rsidP="004837CA">
      <w:pPr>
        <w:pStyle w:val="Default"/>
        <w:jc w:val="center"/>
        <w:rPr>
          <w:b/>
          <w:bCs/>
          <w:color w:val="auto"/>
          <w:spacing w:val="-12"/>
          <w:sz w:val="22"/>
          <w:szCs w:val="22"/>
        </w:rPr>
      </w:pP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Secţiunea a II-a</w:t>
      </w:r>
    </w:p>
    <w:p w:rsidR="00790BA4" w:rsidRPr="00160206" w:rsidRDefault="00790BA4" w:rsidP="004837CA">
      <w:pPr>
        <w:pStyle w:val="Default"/>
        <w:jc w:val="center"/>
        <w:rPr>
          <w:color w:val="auto"/>
          <w:spacing w:val="-12"/>
          <w:sz w:val="22"/>
          <w:szCs w:val="22"/>
        </w:rPr>
      </w:pPr>
      <w:r w:rsidRPr="00160206">
        <w:rPr>
          <w:b/>
          <w:bCs/>
          <w:color w:val="auto"/>
          <w:spacing w:val="-12"/>
          <w:sz w:val="22"/>
          <w:szCs w:val="22"/>
        </w:rPr>
        <w:t>Ocuparea posturilor didactice/catedrelor vacante/rezervate din învăţământul preuniversitar</w:t>
      </w:r>
    </w:p>
    <w:p w:rsidR="00790BA4" w:rsidRPr="00160206" w:rsidRDefault="00790BA4" w:rsidP="004837CA">
      <w:pPr>
        <w:pStyle w:val="Default"/>
        <w:jc w:val="center"/>
        <w:rPr>
          <w:b/>
          <w:bCs/>
          <w:color w:val="auto"/>
          <w:spacing w:val="-12"/>
          <w:sz w:val="22"/>
          <w:szCs w:val="22"/>
        </w:rPr>
      </w:pPr>
      <w:r w:rsidRPr="00160206">
        <w:rPr>
          <w:b/>
          <w:bCs/>
          <w:color w:val="auto"/>
          <w:spacing w:val="-12"/>
          <w:sz w:val="22"/>
          <w:szCs w:val="22"/>
        </w:rPr>
        <w:t xml:space="preserve">cu personal didactic </w:t>
      </w:r>
      <w:r w:rsidR="00C148BB" w:rsidRPr="00160206">
        <w:rPr>
          <w:b/>
          <w:bCs/>
          <w:color w:val="auto"/>
          <w:spacing w:val="-12"/>
          <w:sz w:val="22"/>
          <w:szCs w:val="22"/>
        </w:rPr>
        <w:t>de predare</w:t>
      </w:r>
      <w:r w:rsidR="00C148BB" w:rsidRPr="00160206">
        <w:rPr>
          <w:color w:val="auto"/>
          <w:spacing w:val="-12"/>
          <w:sz w:val="22"/>
          <w:szCs w:val="22"/>
        </w:rPr>
        <w:t xml:space="preserve"> </w:t>
      </w:r>
      <w:r w:rsidRPr="00160206">
        <w:rPr>
          <w:b/>
          <w:bCs/>
          <w:color w:val="auto"/>
          <w:spacing w:val="-12"/>
          <w:sz w:val="22"/>
          <w:szCs w:val="22"/>
        </w:rPr>
        <w:t>calificat în regim de plat</w:t>
      </w:r>
      <w:r w:rsidR="00205E87" w:rsidRPr="00160206">
        <w:rPr>
          <w:b/>
          <w:bCs/>
          <w:color w:val="auto"/>
          <w:spacing w:val="-12"/>
          <w:sz w:val="22"/>
          <w:szCs w:val="22"/>
        </w:rPr>
        <w:t>ă</w:t>
      </w:r>
      <w:r w:rsidRPr="00160206">
        <w:rPr>
          <w:b/>
          <w:bCs/>
          <w:color w:val="auto"/>
          <w:spacing w:val="-12"/>
          <w:sz w:val="22"/>
          <w:szCs w:val="22"/>
        </w:rPr>
        <w:t xml:space="preserve"> cu ora</w:t>
      </w:r>
    </w:p>
    <w:p w:rsidR="00790BA4" w:rsidRPr="00160206" w:rsidRDefault="00790BA4" w:rsidP="00357CBF">
      <w:pPr>
        <w:pStyle w:val="Default"/>
        <w:ind w:firstLine="567"/>
        <w:jc w:val="both"/>
        <w:rPr>
          <w:color w:val="auto"/>
          <w:spacing w:val="-12"/>
          <w:sz w:val="22"/>
          <w:szCs w:val="22"/>
        </w:rPr>
      </w:pPr>
    </w:p>
    <w:p w:rsidR="00855A1F" w:rsidRPr="00470839" w:rsidRDefault="00790BA4" w:rsidP="00855A1F">
      <w:pPr>
        <w:pStyle w:val="Default"/>
        <w:ind w:firstLine="567"/>
        <w:jc w:val="both"/>
        <w:rPr>
          <w:color w:val="auto"/>
          <w:spacing w:val="-12"/>
          <w:sz w:val="22"/>
          <w:szCs w:val="22"/>
          <w:highlight w:val="yellow"/>
        </w:rPr>
      </w:pPr>
      <w:r w:rsidRPr="00470839">
        <w:rPr>
          <w:color w:val="auto"/>
          <w:spacing w:val="-12"/>
          <w:sz w:val="22"/>
          <w:szCs w:val="22"/>
          <w:highlight w:val="yellow"/>
        </w:rPr>
        <w:t xml:space="preserve">Art. 94 (1) </w:t>
      </w:r>
      <w:r w:rsidR="00855A1F" w:rsidRPr="00470839">
        <w:rPr>
          <w:color w:val="auto"/>
          <w:spacing w:val="-12"/>
          <w:sz w:val="22"/>
          <w:szCs w:val="22"/>
          <w:highlight w:val="yellow"/>
        </w:rPr>
        <w:t>Personalul didactic de predare şi de instruire practică, inclusiv cadrele didactice metodiste din unitățile de învățământ preuniversitar, poate fi salarizat și prin plata cu ora, potrivit prevederilor Legii nr. 1/2011 cu modificările și completările ulterioare</w:t>
      </w:r>
      <w:r w:rsidR="00002CF0" w:rsidRPr="00470839">
        <w:rPr>
          <w:color w:val="auto"/>
          <w:spacing w:val="-12"/>
          <w:sz w:val="22"/>
          <w:szCs w:val="22"/>
          <w:highlight w:val="yellow"/>
        </w:rPr>
        <w:t xml:space="preserve">. </w:t>
      </w:r>
      <w:r w:rsidR="00855A1F" w:rsidRPr="00470839">
        <w:rPr>
          <w:color w:val="auto"/>
          <w:spacing w:val="-12"/>
          <w:sz w:val="22"/>
          <w:szCs w:val="22"/>
          <w:highlight w:val="yellow"/>
        </w:rPr>
        <w:t xml:space="preserve">Personalul didactic de predare şi de instruire practică, care beneficiază de reducerea normei didactice, poate avea dreptul la remunerarea activităţii în regim de plată cu ora, doar după efectuarea normei complete, prevăzute la </w:t>
      </w:r>
      <w:r w:rsidR="00002CF0" w:rsidRPr="00470839">
        <w:rPr>
          <w:color w:val="auto"/>
          <w:spacing w:val="-12"/>
          <w:sz w:val="22"/>
          <w:szCs w:val="22"/>
          <w:highlight w:val="yellow"/>
        </w:rPr>
        <w:t>art. 262 alin. (3) lit. c), d) şi e) din Legea nr. 1/2011 cu modificările și completările ulterioare.</w:t>
      </w:r>
    </w:p>
    <w:p w:rsidR="00F16A52" w:rsidRPr="00470839" w:rsidRDefault="006D72B6" w:rsidP="00357CBF">
      <w:pPr>
        <w:pStyle w:val="Default"/>
        <w:ind w:firstLine="567"/>
        <w:jc w:val="both"/>
        <w:rPr>
          <w:color w:val="auto"/>
          <w:spacing w:val="-12"/>
          <w:sz w:val="22"/>
          <w:szCs w:val="22"/>
          <w:highlight w:val="yellow"/>
        </w:rPr>
      </w:pPr>
      <w:r w:rsidRPr="00470839">
        <w:rPr>
          <w:color w:val="auto"/>
          <w:spacing w:val="-12"/>
          <w:sz w:val="22"/>
          <w:szCs w:val="22"/>
          <w:highlight w:val="yellow"/>
        </w:rPr>
        <w:t xml:space="preserve">(2) Personalul </w:t>
      </w:r>
      <w:r w:rsidR="00387E2B" w:rsidRPr="00470839">
        <w:rPr>
          <w:color w:val="auto"/>
          <w:spacing w:val="-12"/>
          <w:sz w:val="22"/>
          <w:szCs w:val="22"/>
          <w:highlight w:val="yellow"/>
        </w:rPr>
        <w:t xml:space="preserve">didactic de predare, </w:t>
      </w:r>
      <w:r w:rsidRPr="00470839">
        <w:rPr>
          <w:color w:val="auto"/>
          <w:spacing w:val="-12"/>
          <w:sz w:val="22"/>
          <w:szCs w:val="22"/>
          <w:highlight w:val="yellow"/>
        </w:rPr>
        <w:t xml:space="preserve">de conducere din unităţile/instituţiile de învăţământ preuniversitar, precum şi personalul de îndrumare şi control poate fi salarizat prin plata cu ora </w:t>
      </w:r>
      <w:r w:rsidR="00EC5BDB" w:rsidRPr="00470839">
        <w:rPr>
          <w:color w:val="auto"/>
          <w:spacing w:val="-12"/>
          <w:sz w:val="22"/>
          <w:szCs w:val="22"/>
          <w:highlight w:val="yellow"/>
        </w:rPr>
        <w:t xml:space="preserve">în condiţiile </w:t>
      </w:r>
      <w:r w:rsidR="00387E2B" w:rsidRPr="00470839">
        <w:rPr>
          <w:color w:val="auto"/>
          <w:spacing w:val="-12"/>
          <w:sz w:val="22"/>
          <w:szCs w:val="22"/>
          <w:highlight w:val="yellow"/>
        </w:rPr>
        <w:t xml:space="preserve">Legii-cadru nr. 153/2017 </w:t>
      </w:r>
      <w:r w:rsidR="007D1A4E" w:rsidRPr="00470839">
        <w:rPr>
          <w:color w:val="auto"/>
          <w:spacing w:val="-12"/>
          <w:sz w:val="22"/>
          <w:szCs w:val="22"/>
          <w:highlight w:val="yellow"/>
        </w:rPr>
        <w:t>privind salarizarea personalului plătit din fonduri publice</w:t>
      </w:r>
      <w:r w:rsidR="00387E2B" w:rsidRPr="00470839">
        <w:rPr>
          <w:color w:val="auto"/>
          <w:spacing w:val="-12"/>
          <w:sz w:val="22"/>
          <w:szCs w:val="22"/>
          <w:highlight w:val="yellow"/>
        </w:rPr>
        <w:t>, cu respectarea </w:t>
      </w:r>
      <w:r w:rsidR="00F16A52" w:rsidRPr="00470839">
        <w:rPr>
          <w:color w:val="auto"/>
          <w:spacing w:val="-12"/>
          <w:sz w:val="22"/>
          <w:szCs w:val="22"/>
          <w:highlight w:val="yellow"/>
        </w:rPr>
        <w:t>Normelor</w:t>
      </w:r>
      <w:r w:rsidR="00387E2B" w:rsidRPr="00470839">
        <w:rPr>
          <w:color w:val="auto"/>
          <w:spacing w:val="-12"/>
          <w:sz w:val="22"/>
          <w:szCs w:val="22"/>
          <w:highlight w:val="yellow"/>
        </w:rPr>
        <w:t xml:space="preserve"> metodologice </w:t>
      </w:r>
      <w:r w:rsidR="00644574" w:rsidRPr="00470839">
        <w:rPr>
          <w:color w:val="auto"/>
          <w:spacing w:val="-12"/>
          <w:sz w:val="22"/>
          <w:szCs w:val="22"/>
          <w:highlight w:val="yellow"/>
        </w:rPr>
        <w:t xml:space="preserve">aprobate prin ordinul </w:t>
      </w:r>
      <w:r w:rsidR="00387E2B" w:rsidRPr="00470839">
        <w:rPr>
          <w:color w:val="auto"/>
          <w:spacing w:val="-12"/>
          <w:sz w:val="22"/>
          <w:szCs w:val="22"/>
          <w:highlight w:val="yellow"/>
        </w:rPr>
        <w:t>ministrului educaţiei naţionale nr. 4165/2018</w:t>
      </w:r>
      <w:r w:rsidR="00A51451" w:rsidRPr="00470839">
        <w:rPr>
          <w:color w:val="auto"/>
          <w:spacing w:val="-12"/>
          <w:sz w:val="22"/>
          <w:szCs w:val="22"/>
          <w:highlight w:val="yellow"/>
        </w:rPr>
        <w:t>, cu modificările ulterioare</w:t>
      </w:r>
      <w:r w:rsidR="00F16A52" w:rsidRPr="00470839">
        <w:rPr>
          <w:color w:val="auto"/>
          <w:spacing w:val="-12"/>
          <w:sz w:val="22"/>
          <w:szCs w:val="22"/>
          <w:highlight w:val="yellow"/>
        </w:rPr>
        <w:t xml:space="preserve"> şi a Normelor metodologice privind salarizarea prin plata cu ora pentru personalul didactic de predare, de conducere, de îndrumare şi control, precum şi pentru cadrele didactice metodiste din unităţile de învăţământ preuniversitar de stat şi unităţile conexe, </w:t>
      </w:r>
      <w:r w:rsidR="00644574" w:rsidRPr="00470839">
        <w:rPr>
          <w:color w:val="auto"/>
          <w:spacing w:val="-12"/>
          <w:sz w:val="22"/>
          <w:szCs w:val="22"/>
          <w:highlight w:val="yellow"/>
        </w:rPr>
        <w:t>aprobate prin ordinul ministrului educaţiei naţionale nr. 4827/2018.</w:t>
      </w:r>
      <w:r w:rsidR="00A51451" w:rsidRPr="00470839">
        <w:rPr>
          <w:color w:val="auto"/>
          <w:spacing w:val="-12"/>
          <w:sz w:val="22"/>
          <w:szCs w:val="22"/>
          <w:highlight w:val="yellow"/>
        </w:rPr>
        <w:t xml:space="preserve"> Salarizarea în regim de plată cu ora pentru personalul didactic de conducere, de îndrumare şi control se realizează numai pentru orele care depășesc limita maximă de ore pentru obligaţia de predare, conform Normelor metodologice pentru stabilirea obligației didactice de predare a personalului de conducere din inspectoratele şcolare, unităţile de învăţământ, unităţile conexe, precum şi a personalului de îndrumare şi control din inspectoratele şcolare şi a personalului didactic din casele corpului didactic, aprobate prin ordinul ministrului educaţiei, cercetării, tineretului şi sportului nr. 4865/2011, cu modificările şi completările ulterioare.</w:t>
      </w:r>
    </w:p>
    <w:p w:rsidR="00E954E7" w:rsidRPr="00E954E7" w:rsidRDefault="00AA244B" w:rsidP="00E954E7">
      <w:pPr>
        <w:pStyle w:val="Default"/>
        <w:ind w:firstLine="567"/>
        <w:jc w:val="both"/>
        <w:rPr>
          <w:color w:val="auto"/>
          <w:spacing w:val="-12"/>
          <w:sz w:val="22"/>
          <w:szCs w:val="22"/>
        </w:rPr>
      </w:pPr>
      <w:r w:rsidRPr="00E954E7">
        <w:rPr>
          <w:color w:val="auto"/>
          <w:spacing w:val="-12"/>
          <w:sz w:val="22"/>
          <w:szCs w:val="22"/>
          <w:highlight w:val="yellow"/>
        </w:rPr>
        <w:t>(3) Personalul de conducere din unităţile/instituţiile de învăţământ preuniversitar, precum şi personalul de îndrumare şi control poate fi încadrat, la cerere, în regim de plata cu ora pe posturile didactice/catedrele rămase neocupate, până la cel mult jumătate din numărul de ore pe săptămână dintr-o normă didactică de predare-învățare-evaluare și de instruire practică, conform planurilor-cadru de învățământ, stabilită potrivit prevederilor </w:t>
      </w:r>
      <w:hyperlink r:id="rId13" w:history="1">
        <w:r w:rsidRPr="00E954E7">
          <w:rPr>
            <w:color w:val="auto"/>
            <w:spacing w:val="-12"/>
            <w:sz w:val="22"/>
            <w:szCs w:val="22"/>
            <w:highlight w:val="yellow"/>
          </w:rPr>
          <w:t>art. 262 alin. (3) din Legea nr. 1/2011</w:t>
        </w:r>
      </w:hyperlink>
      <w:r w:rsidRPr="00E954E7">
        <w:rPr>
          <w:color w:val="auto"/>
          <w:spacing w:val="-12"/>
          <w:sz w:val="22"/>
          <w:szCs w:val="22"/>
          <w:highlight w:val="yellow"/>
        </w:rPr>
        <w:t>, cu modificările și completările ulterioare</w:t>
      </w:r>
      <w:r w:rsidR="00E954E7" w:rsidRPr="00E954E7">
        <w:rPr>
          <w:color w:val="auto"/>
          <w:spacing w:val="-12"/>
          <w:sz w:val="22"/>
          <w:szCs w:val="22"/>
          <w:highlight w:val="yellow"/>
        </w:rPr>
        <w:t>. Încadrarea în regim de plata cu ora a personalului de conducere şi a personalului de îndrumare şi control din cadrul inspectoratelor şcolare se realizează cu avizul consiliului de administraţie al inspectoratului şcolar.</w:t>
      </w:r>
    </w:p>
    <w:p w:rsidR="00790BA4" w:rsidRPr="00160206" w:rsidRDefault="00E954E7" w:rsidP="00E954E7">
      <w:pPr>
        <w:pStyle w:val="Default"/>
        <w:ind w:firstLine="567"/>
        <w:jc w:val="both"/>
        <w:rPr>
          <w:color w:val="auto"/>
          <w:spacing w:val="-12"/>
          <w:sz w:val="22"/>
          <w:szCs w:val="22"/>
        </w:rPr>
      </w:pPr>
      <w:r w:rsidRPr="00160206">
        <w:rPr>
          <w:color w:val="auto"/>
          <w:spacing w:val="-12"/>
          <w:sz w:val="22"/>
          <w:szCs w:val="22"/>
        </w:rPr>
        <w:t xml:space="preserve"> </w:t>
      </w:r>
      <w:r w:rsidR="00002CF0" w:rsidRPr="00160206">
        <w:rPr>
          <w:color w:val="auto"/>
          <w:spacing w:val="-12"/>
          <w:sz w:val="22"/>
          <w:szCs w:val="22"/>
        </w:rPr>
        <w:t>(</w:t>
      </w:r>
      <w:r w:rsidR="00AA244B" w:rsidRPr="00160206">
        <w:rPr>
          <w:color w:val="auto"/>
          <w:spacing w:val="-12"/>
          <w:sz w:val="22"/>
          <w:szCs w:val="22"/>
        </w:rPr>
        <w:t>4</w:t>
      </w:r>
      <w:r w:rsidR="00002CF0" w:rsidRPr="00160206">
        <w:rPr>
          <w:color w:val="auto"/>
          <w:spacing w:val="-12"/>
          <w:sz w:val="22"/>
          <w:szCs w:val="22"/>
        </w:rPr>
        <w:t xml:space="preserve">) </w:t>
      </w:r>
      <w:r w:rsidR="00790BA4" w:rsidRPr="00160206">
        <w:rPr>
          <w:color w:val="auto"/>
          <w:spacing w:val="-12"/>
          <w:sz w:val="22"/>
          <w:szCs w:val="22"/>
        </w:rPr>
        <w:t>După încheierea contractelor individuale de muncă</w:t>
      </w:r>
      <w:r w:rsidR="004C6EB5" w:rsidRPr="00160206">
        <w:rPr>
          <w:color w:val="auto"/>
          <w:spacing w:val="-12"/>
          <w:sz w:val="22"/>
          <w:szCs w:val="22"/>
        </w:rPr>
        <w:t xml:space="preserve"> pe perioadă </w:t>
      </w:r>
      <w:r w:rsidR="00DF4FA6" w:rsidRPr="00160206">
        <w:rPr>
          <w:color w:val="auto"/>
          <w:spacing w:val="-12"/>
          <w:sz w:val="22"/>
          <w:szCs w:val="22"/>
        </w:rPr>
        <w:t>nedeterminată/</w:t>
      </w:r>
      <w:r w:rsidR="004C6EB5" w:rsidRPr="00160206">
        <w:rPr>
          <w:color w:val="auto"/>
          <w:spacing w:val="-12"/>
          <w:sz w:val="22"/>
          <w:szCs w:val="22"/>
        </w:rPr>
        <w:t>determinată</w:t>
      </w:r>
      <w:r w:rsidR="00B7179C" w:rsidRPr="00160206">
        <w:rPr>
          <w:color w:val="auto"/>
          <w:spacing w:val="-12"/>
          <w:sz w:val="22"/>
          <w:szCs w:val="22"/>
        </w:rPr>
        <w:t>,</w:t>
      </w:r>
      <w:r w:rsidR="00790BA4" w:rsidRPr="00160206">
        <w:rPr>
          <w:color w:val="auto"/>
          <w:spacing w:val="-12"/>
          <w:sz w:val="22"/>
          <w:szCs w:val="22"/>
        </w:rPr>
        <w:t xml:space="preserve"> cu personalul didactic </w:t>
      </w:r>
      <w:r w:rsidR="00464853" w:rsidRPr="00160206">
        <w:rPr>
          <w:color w:val="auto"/>
          <w:spacing w:val="-12"/>
          <w:sz w:val="22"/>
          <w:szCs w:val="22"/>
        </w:rPr>
        <w:t xml:space="preserve">calificat </w:t>
      </w:r>
      <w:r w:rsidR="00790BA4" w:rsidRPr="00160206">
        <w:rPr>
          <w:color w:val="auto"/>
          <w:spacing w:val="-12"/>
          <w:sz w:val="22"/>
          <w:szCs w:val="22"/>
        </w:rPr>
        <w:t>repartizat conform prezentei Metodologii, directorul unităţii de învăţământ atribuie, prin decizie, posturile didactice/catedrele/orele rămase neocupate în regim de plata cu ora</w:t>
      </w:r>
      <w:r w:rsidR="002B683C" w:rsidRPr="00160206">
        <w:rPr>
          <w:color w:val="auto"/>
          <w:spacing w:val="-12"/>
          <w:sz w:val="22"/>
          <w:szCs w:val="22"/>
        </w:rPr>
        <w:t xml:space="preserve"> </w:t>
      </w:r>
      <w:r w:rsidR="00C148BB" w:rsidRPr="00160206">
        <w:rPr>
          <w:color w:val="auto"/>
          <w:spacing w:val="-12"/>
          <w:sz w:val="22"/>
          <w:szCs w:val="22"/>
        </w:rPr>
        <w:t xml:space="preserve">personalului didactic de predare </w:t>
      </w:r>
      <w:r w:rsidR="00790BA4" w:rsidRPr="00160206">
        <w:rPr>
          <w:color w:val="auto"/>
          <w:spacing w:val="-12"/>
          <w:sz w:val="22"/>
          <w:szCs w:val="22"/>
        </w:rPr>
        <w:t>titular în unitatea de învăţământ, la solicitarea</w:t>
      </w:r>
      <w:r w:rsidR="00E43B50" w:rsidRPr="00160206">
        <w:rPr>
          <w:color w:val="auto"/>
          <w:spacing w:val="-12"/>
          <w:sz w:val="22"/>
          <w:szCs w:val="22"/>
        </w:rPr>
        <w:t>, în scris, a</w:t>
      </w:r>
      <w:r w:rsidR="00790BA4" w:rsidRPr="00160206">
        <w:rPr>
          <w:color w:val="auto"/>
          <w:spacing w:val="-12"/>
          <w:sz w:val="22"/>
          <w:szCs w:val="22"/>
        </w:rPr>
        <w:t xml:space="preserve"> acest</w:t>
      </w:r>
      <w:r w:rsidR="0098148A" w:rsidRPr="00160206">
        <w:rPr>
          <w:color w:val="auto"/>
          <w:spacing w:val="-12"/>
          <w:sz w:val="22"/>
          <w:szCs w:val="22"/>
        </w:rPr>
        <w:t>uia</w:t>
      </w:r>
      <w:r w:rsidR="00E43B50" w:rsidRPr="00160206">
        <w:rPr>
          <w:color w:val="auto"/>
          <w:spacing w:val="-12"/>
          <w:sz w:val="22"/>
          <w:szCs w:val="22"/>
        </w:rPr>
        <w:t xml:space="preserve"> </w:t>
      </w:r>
      <w:r w:rsidR="00790BA4" w:rsidRPr="00160206">
        <w:rPr>
          <w:color w:val="auto"/>
          <w:spacing w:val="-12"/>
          <w:sz w:val="22"/>
          <w:szCs w:val="22"/>
        </w:rPr>
        <w:t>şi comunică situaţia la inspectoratul şcolar, în perioada prevăzută în Calendar.</w:t>
      </w:r>
      <w:r w:rsidR="00002CF0" w:rsidRPr="00160206">
        <w:rPr>
          <w:color w:val="auto"/>
          <w:spacing w:val="-12"/>
          <w:sz w:val="22"/>
          <w:szCs w:val="22"/>
        </w:rPr>
        <w:t xml:space="preserve"> </w:t>
      </w:r>
      <w:r w:rsidR="0098148A" w:rsidRPr="00160206">
        <w:rPr>
          <w:color w:val="auto"/>
          <w:spacing w:val="-12"/>
          <w:sz w:val="22"/>
          <w:szCs w:val="22"/>
        </w:rPr>
        <w:t xml:space="preserve"> Personalul didactic titular căruia i s-a atribuit ore</w:t>
      </w:r>
      <w:r w:rsidR="00387E2B" w:rsidRPr="00160206">
        <w:rPr>
          <w:color w:val="auto"/>
          <w:spacing w:val="-12"/>
          <w:sz w:val="22"/>
          <w:szCs w:val="22"/>
        </w:rPr>
        <w:t xml:space="preserve"> în sistem de plata cu ora</w:t>
      </w:r>
      <w:r w:rsidR="0098148A" w:rsidRPr="00160206">
        <w:rPr>
          <w:color w:val="auto"/>
          <w:spacing w:val="-12"/>
          <w:sz w:val="22"/>
          <w:szCs w:val="22"/>
        </w:rPr>
        <w:t xml:space="preserve"> încheie contract individual de muncă în regim de plata cu ora cu directorul unităţii de învăţământ.</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lastRenderedPageBreak/>
        <w:t>(</w:t>
      </w:r>
      <w:r w:rsidR="00AA244B" w:rsidRPr="00160206">
        <w:rPr>
          <w:color w:val="auto"/>
          <w:spacing w:val="-12"/>
          <w:sz w:val="22"/>
          <w:szCs w:val="22"/>
        </w:rPr>
        <w:t>5</w:t>
      </w:r>
      <w:r w:rsidRPr="00160206">
        <w:rPr>
          <w:color w:val="auto"/>
          <w:spacing w:val="-12"/>
          <w:sz w:val="22"/>
          <w:szCs w:val="22"/>
        </w:rPr>
        <w:t xml:space="preserve">) După atribuirea posturilor didactice/catedrelor/orelor rămase neocupate în regim de plata cu ora </w:t>
      </w:r>
      <w:r w:rsidR="00002CF0" w:rsidRPr="00160206">
        <w:rPr>
          <w:color w:val="auto"/>
          <w:spacing w:val="-12"/>
          <w:sz w:val="22"/>
          <w:szCs w:val="22"/>
        </w:rPr>
        <w:t xml:space="preserve">personalului didactic de predare titular </w:t>
      </w:r>
      <w:r w:rsidRPr="00160206">
        <w:rPr>
          <w:color w:val="auto"/>
          <w:spacing w:val="-12"/>
          <w:sz w:val="22"/>
          <w:szCs w:val="22"/>
        </w:rPr>
        <w:t xml:space="preserve">în unitatea de învăţământ, directorii unităţilor de învăţământ în care mai rămân posturi didactice/catedre/ore neocupate acordă avizul pentru încadrarea în regim de plata cu ora, în baza prezentării unui curriculum vitae şi susţinerii unui interviu, în perioada prevăzută în Calendar, personalului didactic </w:t>
      </w:r>
      <w:r w:rsidR="00002CF0" w:rsidRPr="00160206">
        <w:rPr>
          <w:color w:val="auto"/>
          <w:spacing w:val="-12"/>
          <w:sz w:val="22"/>
          <w:szCs w:val="22"/>
        </w:rPr>
        <w:t xml:space="preserve">de predare </w:t>
      </w:r>
      <w:r w:rsidRPr="00160206">
        <w:rPr>
          <w:color w:val="auto"/>
          <w:spacing w:val="-12"/>
          <w:sz w:val="22"/>
          <w:szCs w:val="22"/>
        </w:rPr>
        <w:t xml:space="preserve">titular în altă unitate de învăţământ, </w:t>
      </w:r>
      <w:r w:rsidR="005106A5" w:rsidRPr="00160206">
        <w:rPr>
          <w:color w:val="auto"/>
          <w:spacing w:val="-12"/>
          <w:sz w:val="22"/>
          <w:szCs w:val="22"/>
        </w:rPr>
        <w:t>specialiștilor</w:t>
      </w:r>
      <w:r w:rsidRPr="00160206">
        <w:rPr>
          <w:color w:val="auto"/>
          <w:spacing w:val="-12"/>
          <w:sz w:val="22"/>
          <w:szCs w:val="22"/>
        </w:rPr>
        <w:t xml:space="preserve"> consacraţi în domeniul de specialitate al curriculei şcolare, personalului angajat în alte domenii de activitate, personalului didactic pensionat cu respectarea condiţiilor de studii, avizelor şi atestatelor necesare pentru ocuparea posturilor didactice/catedrelor rămase vacante/rezervate. </w:t>
      </w:r>
      <w:r w:rsidR="00002CF0" w:rsidRPr="00160206">
        <w:rPr>
          <w:color w:val="auto"/>
          <w:spacing w:val="-12"/>
          <w:sz w:val="22"/>
          <w:szCs w:val="22"/>
        </w:rPr>
        <w:t xml:space="preserve">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w:t>
      </w:r>
      <w:r w:rsidR="00AA244B" w:rsidRPr="00160206">
        <w:rPr>
          <w:color w:val="auto"/>
          <w:spacing w:val="-12"/>
          <w:sz w:val="22"/>
          <w:szCs w:val="22"/>
        </w:rPr>
        <w:t>6</w:t>
      </w:r>
      <w:r w:rsidRPr="00160206">
        <w:rPr>
          <w:color w:val="auto"/>
          <w:spacing w:val="-12"/>
          <w:sz w:val="22"/>
          <w:szCs w:val="22"/>
        </w:rPr>
        <w:t>) Pe baza avizului obţinut pentru încadrarea în regim de plata cu ora, conform alin. (</w:t>
      </w:r>
      <w:r w:rsidR="00AA244B" w:rsidRPr="00160206">
        <w:rPr>
          <w:color w:val="auto"/>
          <w:spacing w:val="-12"/>
          <w:sz w:val="22"/>
          <w:szCs w:val="22"/>
        </w:rPr>
        <w:t>5</w:t>
      </w:r>
      <w:r w:rsidRPr="00160206">
        <w:rPr>
          <w:color w:val="auto"/>
          <w:spacing w:val="-12"/>
          <w:sz w:val="22"/>
          <w:szCs w:val="22"/>
        </w:rPr>
        <w:t>), inspectoratul şcolar emite decizia de repartizare</w:t>
      </w:r>
      <w:r w:rsidR="003C7CDB" w:rsidRPr="00160206">
        <w:rPr>
          <w:color w:val="auto"/>
          <w:spacing w:val="-12"/>
          <w:sz w:val="22"/>
          <w:szCs w:val="22"/>
        </w:rPr>
        <w:t xml:space="preserve">, în baza căreia personalul didactic </w:t>
      </w:r>
      <w:r w:rsidR="00002CF0" w:rsidRPr="00160206">
        <w:rPr>
          <w:color w:val="auto"/>
          <w:spacing w:val="-12"/>
          <w:sz w:val="22"/>
          <w:szCs w:val="22"/>
        </w:rPr>
        <w:t xml:space="preserve">de predare </w:t>
      </w:r>
      <w:r w:rsidR="003C7CDB" w:rsidRPr="00160206">
        <w:rPr>
          <w:color w:val="auto"/>
          <w:spacing w:val="-12"/>
          <w:sz w:val="22"/>
          <w:szCs w:val="22"/>
        </w:rPr>
        <w:t>titular în altă unitate de învăţământ, specialiştii consacraţi în domeniul de specialitate al curriculei şcolare, personalul angajat în alte domenii de activitate şi personalul didactic pensionat încheie contract individual de muncă în regim de plata cu ora cu directorul unităţii de învăţământ.</w:t>
      </w:r>
      <w:r w:rsidR="00002CF0" w:rsidRPr="00160206">
        <w:rPr>
          <w:color w:val="auto"/>
          <w:spacing w:val="-12"/>
          <w:sz w:val="22"/>
          <w:szCs w:val="22"/>
        </w:rPr>
        <w:t xml:space="preserve">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w:t>
      </w:r>
      <w:r w:rsidR="00AA244B" w:rsidRPr="00160206">
        <w:rPr>
          <w:color w:val="auto"/>
          <w:spacing w:val="-12"/>
          <w:sz w:val="22"/>
          <w:szCs w:val="22"/>
        </w:rPr>
        <w:t>7</w:t>
      </w:r>
      <w:r w:rsidRPr="00160206">
        <w:rPr>
          <w:color w:val="auto"/>
          <w:spacing w:val="-12"/>
          <w:sz w:val="22"/>
          <w:szCs w:val="22"/>
        </w:rPr>
        <w:t xml:space="preserve">) În perioada prevăzută în Calendar, inspectoratul şcolar repartizează, în şedinţă </w:t>
      </w:r>
      <w:r w:rsidR="00190BD2" w:rsidRPr="00160206">
        <w:rPr>
          <w:color w:val="auto"/>
          <w:spacing w:val="-12"/>
          <w:sz w:val="22"/>
          <w:szCs w:val="22"/>
        </w:rPr>
        <w:t>de repartizare</w:t>
      </w:r>
      <w:r w:rsidRPr="00160206">
        <w:rPr>
          <w:color w:val="auto"/>
          <w:spacing w:val="-12"/>
          <w:sz w:val="22"/>
          <w:szCs w:val="22"/>
        </w:rPr>
        <w:t xml:space="preserve">, în ordine: </w:t>
      </w:r>
    </w:p>
    <w:p w:rsidR="00357CBF" w:rsidRPr="00160206" w:rsidRDefault="00357CBF"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cadrele didactice titulare </w:t>
      </w:r>
      <w:r w:rsidR="00773D1B" w:rsidRPr="00160206">
        <w:rPr>
          <w:color w:val="auto"/>
          <w:spacing w:val="-12"/>
          <w:sz w:val="22"/>
          <w:szCs w:val="22"/>
        </w:rPr>
        <w:t>rămase cu restrângerea de activitate nesoluţionată prin detaşare în interesul învăţământului pentru restrângere de activitate nesoluţionată;</w:t>
      </w:r>
    </w:p>
    <w:p w:rsidR="00773D1B" w:rsidRPr="00160206" w:rsidRDefault="00773D1B"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cadrele didactice titulare rămase cu norma didactică incompletă pentru completarea normei didactice</w:t>
      </w:r>
      <w:r w:rsidR="00905D01" w:rsidRPr="00160206">
        <w:rPr>
          <w:color w:val="auto"/>
          <w:spacing w:val="-12"/>
          <w:sz w:val="22"/>
          <w:szCs w:val="22"/>
        </w:rPr>
        <w:t>, conform prezentei Metodologii</w:t>
      </w:r>
      <w:r w:rsidRPr="00160206">
        <w:rPr>
          <w:color w:val="auto"/>
          <w:spacing w:val="-12"/>
          <w:sz w:val="22"/>
          <w:szCs w:val="22"/>
        </w:rPr>
        <w:t>;</w:t>
      </w:r>
    </w:p>
    <w:p w:rsidR="00773D1B" w:rsidRPr="00160206" w:rsidRDefault="00773D1B"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candidaţi cu studii corespunzătoare postului</w:t>
      </w:r>
      <w:r w:rsidR="00C067D3" w:rsidRPr="00160206">
        <w:rPr>
          <w:color w:val="auto"/>
          <w:spacing w:val="-12"/>
          <w:sz w:val="22"/>
          <w:szCs w:val="22"/>
        </w:rPr>
        <w:t xml:space="preserve"> rămaşi nerepartizaţi sau cu norma incompletă</w:t>
      </w:r>
      <w:r w:rsidR="00E51A0D" w:rsidRPr="00160206">
        <w:rPr>
          <w:color w:val="auto"/>
          <w:spacing w:val="-12"/>
          <w:sz w:val="22"/>
          <w:szCs w:val="22"/>
        </w:rPr>
        <w:t>,</w:t>
      </w:r>
      <w:r w:rsidRPr="00160206">
        <w:rPr>
          <w:color w:val="auto"/>
          <w:spacing w:val="-12"/>
          <w:sz w:val="22"/>
          <w:szCs w:val="22"/>
        </w:rPr>
        <w:t xml:space="preserve"> conform art. 90; </w:t>
      </w:r>
    </w:p>
    <w:p w:rsidR="00B81C14" w:rsidRPr="00160206" w:rsidRDefault="00B81C1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candidați repartizați după concursul </w:t>
      </w:r>
      <w:r w:rsidR="00E25FD2" w:rsidRPr="00160206">
        <w:rPr>
          <w:color w:val="auto"/>
          <w:spacing w:val="-12"/>
          <w:sz w:val="22"/>
          <w:szCs w:val="22"/>
        </w:rPr>
        <w:t xml:space="preserve">naţional </w:t>
      </w:r>
      <w:r w:rsidRPr="00160206">
        <w:rPr>
          <w:color w:val="auto"/>
          <w:spacing w:val="-12"/>
          <w:sz w:val="22"/>
          <w:szCs w:val="22"/>
        </w:rPr>
        <w:t xml:space="preserve">din </w:t>
      </w:r>
      <w:r w:rsidR="00A728D8" w:rsidRPr="00160206">
        <w:rPr>
          <w:color w:val="auto"/>
          <w:spacing w:val="-12"/>
          <w:sz w:val="22"/>
          <w:szCs w:val="22"/>
        </w:rPr>
        <w:t>sesiunea 201</w:t>
      </w:r>
      <w:r w:rsidR="00C81C64" w:rsidRPr="00160206">
        <w:rPr>
          <w:color w:val="auto"/>
          <w:spacing w:val="-12"/>
          <w:sz w:val="22"/>
          <w:szCs w:val="22"/>
        </w:rPr>
        <w:t>9</w:t>
      </w:r>
      <w:r w:rsidR="00C067D3" w:rsidRPr="00160206">
        <w:rPr>
          <w:color w:val="auto"/>
          <w:spacing w:val="-12"/>
          <w:sz w:val="22"/>
          <w:szCs w:val="22"/>
        </w:rPr>
        <w:t xml:space="preserve"> şi candidaţi repartizaţi în baza rezultatelor obţinute la concursurile de titularizare </w:t>
      </w:r>
      <w:r w:rsidR="00E236BA" w:rsidRPr="00160206">
        <w:rPr>
          <w:color w:val="auto"/>
          <w:spacing w:val="-12"/>
          <w:sz w:val="22"/>
          <w:szCs w:val="22"/>
        </w:rPr>
        <w:t>201</w:t>
      </w:r>
      <w:r w:rsidR="00C81C64" w:rsidRPr="00160206">
        <w:rPr>
          <w:color w:val="auto"/>
          <w:spacing w:val="-12"/>
          <w:sz w:val="22"/>
          <w:szCs w:val="22"/>
        </w:rPr>
        <w:t>8</w:t>
      </w:r>
      <w:r w:rsidR="00E236BA" w:rsidRPr="00160206">
        <w:rPr>
          <w:color w:val="auto"/>
          <w:spacing w:val="-12"/>
          <w:sz w:val="22"/>
          <w:szCs w:val="22"/>
        </w:rPr>
        <w:t xml:space="preserve">, </w:t>
      </w:r>
      <w:r w:rsidR="00665731" w:rsidRPr="00160206">
        <w:rPr>
          <w:color w:val="auto"/>
          <w:spacing w:val="-12"/>
          <w:sz w:val="22"/>
          <w:szCs w:val="22"/>
        </w:rPr>
        <w:t>201</w:t>
      </w:r>
      <w:r w:rsidR="00C81C64" w:rsidRPr="00160206">
        <w:rPr>
          <w:color w:val="auto"/>
          <w:spacing w:val="-12"/>
          <w:sz w:val="22"/>
          <w:szCs w:val="22"/>
        </w:rPr>
        <w:t>7</w:t>
      </w:r>
      <w:r w:rsidR="00665731" w:rsidRPr="00160206">
        <w:rPr>
          <w:color w:val="auto"/>
          <w:spacing w:val="-12"/>
          <w:sz w:val="22"/>
          <w:szCs w:val="22"/>
        </w:rPr>
        <w:t xml:space="preserve">, </w:t>
      </w:r>
      <w:r w:rsidR="00C067D3" w:rsidRPr="00160206">
        <w:rPr>
          <w:color w:val="auto"/>
          <w:spacing w:val="-12"/>
          <w:sz w:val="22"/>
          <w:szCs w:val="22"/>
        </w:rPr>
        <w:t>201</w:t>
      </w:r>
      <w:r w:rsidR="00C81C64" w:rsidRPr="00160206">
        <w:rPr>
          <w:color w:val="auto"/>
          <w:spacing w:val="-12"/>
          <w:sz w:val="22"/>
          <w:szCs w:val="22"/>
        </w:rPr>
        <w:t>6</w:t>
      </w:r>
      <w:r w:rsidR="00280C50" w:rsidRPr="00160206">
        <w:rPr>
          <w:color w:val="auto"/>
          <w:spacing w:val="-12"/>
          <w:sz w:val="22"/>
          <w:szCs w:val="22"/>
        </w:rPr>
        <w:t>,</w:t>
      </w:r>
      <w:r w:rsidR="00C067D3" w:rsidRPr="00160206">
        <w:rPr>
          <w:color w:val="auto"/>
          <w:spacing w:val="-12"/>
          <w:sz w:val="22"/>
          <w:szCs w:val="22"/>
        </w:rPr>
        <w:t xml:space="preserve"> 201</w:t>
      </w:r>
      <w:r w:rsidR="00C81C64" w:rsidRPr="00160206">
        <w:rPr>
          <w:color w:val="auto"/>
          <w:spacing w:val="-12"/>
          <w:sz w:val="22"/>
          <w:szCs w:val="22"/>
        </w:rPr>
        <w:t>5</w:t>
      </w:r>
      <w:r w:rsidR="002B683C" w:rsidRPr="00160206">
        <w:rPr>
          <w:color w:val="auto"/>
          <w:spacing w:val="-12"/>
          <w:sz w:val="22"/>
          <w:szCs w:val="22"/>
        </w:rPr>
        <w:t>, 201</w:t>
      </w:r>
      <w:r w:rsidR="00C81C64" w:rsidRPr="00160206">
        <w:rPr>
          <w:color w:val="auto"/>
          <w:spacing w:val="-12"/>
          <w:sz w:val="22"/>
          <w:szCs w:val="22"/>
        </w:rPr>
        <w:t>4</w:t>
      </w:r>
      <w:r w:rsidR="00E236BA" w:rsidRPr="00160206">
        <w:rPr>
          <w:color w:val="auto"/>
          <w:spacing w:val="-12"/>
          <w:sz w:val="22"/>
          <w:szCs w:val="22"/>
        </w:rPr>
        <w:t xml:space="preserve"> sau</w:t>
      </w:r>
      <w:r w:rsidR="002B683C" w:rsidRPr="00160206">
        <w:rPr>
          <w:color w:val="auto"/>
          <w:spacing w:val="-12"/>
          <w:sz w:val="22"/>
          <w:szCs w:val="22"/>
        </w:rPr>
        <w:t xml:space="preserve"> </w:t>
      </w:r>
      <w:r w:rsidR="00280C50" w:rsidRPr="00160206">
        <w:rPr>
          <w:color w:val="auto"/>
          <w:spacing w:val="-12"/>
          <w:sz w:val="22"/>
          <w:szCs w:val="22"/>
        </w:rPr>
        <w:t>201</w:t>
      </w:r>
      <w:r w:rsidR="00C81C64" w:rsidRPr="00160206">
        <w:rPr>
          <w:color w:val="auto"/>
          <w:spacing w:val="-12"/>
          <w:sz w:val="22"/>
          <w:szCs w:val="22"/>
        </w:rPr>
        <w:t>3</w:t>
      </w:r>
      <w:r w:rsidR="00665731" w:rsidRPr="00160206">
        <w:rPr>
          <w:color w:val="auto"/>
          <w:spacing w:val="-12"/>
          <w:sz w:val="22"/>
          <w:szCs w:val="22"/>
        </w:rPr>
        <w:t xml:space="preserve"> </w:t>
      </w:r>
      <w:r w:rsidR="00280C50" w:rsidRPr="00160206">
        <w:rPr>
          <w:color w:val="auto"/>
          <w:spacing w:val="-12"/>
          <w:sz w:val="22"/>
          <w:szCs w:val="22"/>
        </w:rPr>
        <w:t>în etapele anterioare</w:t>
      </w:r>
      <w:r w:rsidR="001D0E04" w:rsidRPr="00160206">
        <w:rPr>
          <w:color w:val="auto"/>
          <w:spacing w:val="-12"/>
          <w:sz w:val="22"/>
          <w:szCs w:val="22"/>
        </w:rPr>
        <w:t xml:space="preserve">, </w:t>
      </w:r>
      <w:r w:rsidRPr="00160206">
        <w:rPr>
          <w:color w:val="auto"/>
          <w:spacing w:val="-12"/>
          <w:sz w:val="22"/>
          <w:szCs w:val="22"/>
        </w:rPr>
        <w:t>care nu s-au prezentat la posturi didactice/catedre și care solicită o nouă repartizare</w:t>
      </w:r>
      <w:r w:rsidR="00280C50" w:rsidRPr="00160206">
        <w:rPr>
          <w:color w:val="auto"/>
          <w:spacing w:val="-12"/>
          <w:sz w:val="22"/>
          <w:szCs w:val="22"/>
        </w:rPr>
        <w:t>, conform art. 90;</w:t>
      </w:r>
    </w:p>
    <w:p w:rsidR="00790BA4" w:rsidRPr="00160206" w:rsidRDefault="00790BA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personalul didactic </w:t>
      </w:r>
      <w:r w:rsidR="00002CF0" w:rsidRPr="00160206">
        <w:rPr>
          <w:color w:val="auto"/>
          <w:spacing w:val="-12"/>
          <w:sz w:val="22"/>
          <w:szCs w:val="22"/>
        </w:rPr>
        <w:t xml:space="preserve">de predare </w:t>
      </w:r>
      <w:r w:rsidRPr="00160206">
        <w:rPr>
          <w:color w:val="auto"/>
          <w:spacing w:val="-12"/>
          <w:sz w:val="22"/>
          <w:szCs w:val="22"/>
        </w:rPr>
        <w:t xml:space="preserve">titular care a solicitat încadrarea în regim de </w:t>
      </w:r>
      <w:r w:rsidR="00215669" w:rsidRPr="00160206">
        <w:rPr>
          <w:color w:val="auto"/>
          <w:spacing w:val="-12"/>
          <w:sz w:val="22"/>
          <w:szCs w:val="22"/>
        </w:rPr>
        <w:t>plata cu ora, rămas neîncadrat</w:t>
      </w:r>
      <w:r w:rsidR="008374B2" w:rsidRPr="00160206">
        <w:rPr>
          <w:color w:val="auto"/>
          <w:spacing w:val="-12"/>
          <w:sz w:val="22"/>
          <w:szCs w:val="22"/>
        </w:rPr>
        <w:t>, selectat în baza criteriilor stabilite la alin. (</w:t>
      </w:r>
      <w:r w:rsidR="00AA244B" w:rsidRPr="00160206">
        <w:rPr>
          <w:color w:val="auto"/>
          <w:spacing w:val="-12"/>
          <w:sz w:val="22"/>
          <w:szCs w:val="22"/>
        </w:rPr>
        <w:t>8</w:t>
      </w:r>
      <w:r w:rsidR="008374B2" w:rsidRPr="00160206">
        <w:rPr>
          <w:color w:val="auto"/>
          <w:spacing w:val="-12"/>
          <w:sz w:val="22"/>
          <w:szCs w:val="22"/>
        </w:rPr>
        <w:t>)</w:t>
      </w:r>
      <w:r w:rsidRPr="00160206">
        <w:rPr>
          <w:color w:val="auto"/>
          <w:spacing w:val="-12"/>
          <w:sz w:val="22"/>
          <w:szCs w:val="22"/>
        </w:rPr>
        <w:t xml:space="preserve">; </w:t>
      </w:r>
    </w:p>
    <w:p w:rsidR="00790BA4" w:rsidRPr="00160206" w:rsidRDefault="00790BA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specialişti consacraţi în domeniul de specialitate al curriculei şcolare şi personal calificat, angajat în alte domenii de activitate, care au solicitat încadrarea în regim de</w:t>
      </w:r>
      <w:r w:rsidR="00C83E78" w:rsidRPr="00160206">
        <w:rPr>
          <w:color w:val="auto"/>
          <w:spacing w:val="-12"/>
          <w:sz w:val="22"/>
          <w:szCs w:val="22"/>
        </w:rPr>
        <w:t xml:space="preserve"> </w:t>
      </w:r>
      <w:r w:rsidRPr="00160206">
        <w:rPr>
          <w:color w:val="auto"/>
          <w:spacing w:val="-12"/>
          <w:sz w:val="22"/>
          <w:szCs w:val="22"/>
        </w:rPr>
        <w:t>p</w:t>
      </w:r>
      <w:r w:rsidR="00215669" w:rsidRPr="00160206">
        <w:rPr>
          <w:color w:val="auto"/>
          <w:spacing w:val="-12"/>
          <w:sz w:val="22"/>
          <w:szCs w:val="22"/>
        </w:rPr>
        <w:t>lata cu ora, rămaşi neîncadraţi</w:t>
      </w:r>
      <w:r w:rsidR="008374B2" w:rsidRPr="00160206">
        <w:rPr>
          <w:color w:val="auto"/>
          <w:spacing w:val="-12"/>
          <w:sz w:val="22"/>
          <w:szCs w:val="22"/>
        </w:rPr>
        <w:t>, selectaţi în baza criteriilor stabilite la alin. (</w:t>
      </w:r>
      <w:r w:rsidR="00AA244B" w:rsidRPr="00160206">
        <w:rPr>
          <w:color w:val="auto"/>
          <w:spacing w:val="-12"/>
          <w:sz w:val="22"/>
          <w:szCs w:val="22"/>
        </w:rPr>
        <w:t>8</w:t>
      </w:r>
      <w:r w:rsidR="008374B2" w:rsidRPr="00160206">
        <w:rPr>
          <w:color w:val="auto"/>
          <w:spacing w:val="-12"/>
          <w:sz w:val="22"/>
          <w:szCs w:val="22"/>
        </w:rPr>
        <w:t>)</w:t>
      </w:r>
      <w:r w:rsidRPr="00160206">
        <w:rPr>
          <w:color w:val="auto"/>
          <w:spacing w:val="-12"/>
          <w:sz w:val="22"/>
          <w:szCs w:val="22"/>
        </w:rPr>
        <w:t xml:space="preserve">; </w:t>
      </w:r>
    </w:p>
    <w:p w:rsidR="00790BA4" w:rsidRPr="00160206" w:rsidRDefault="00790BA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personalul didactic </w:t>
      </w:r>
      <w:r w:rsidR="00C81C64" w:rsidRPr="00160206">
        <w:rPr>
          <w:color w:val="auto"/>
          <w:spacing w:val="-12"/>
          <w:sz w:val="22"/>
          <w:szCs w:val="22"/>
        </w:rPr>
        <w:t xml:space="preserve">calificat </w:t>
      </w:r>
      <w:r w:rsidRPr="00160206">
        <w:rPr>
          <w:color w:val="auto"/>
          <w:spacing w:val="-12"/>
          <w:sz w:val="22"/>
          <w:szCs w:val="22"/>
        </w:rPr>
        <w:t xml:space="preserve">pensionat </w:t>
      </w:r>
      <w:r w:rsidR="00C81C64" w:rsidRPr="00160206">
        <w:rPr>
          <w:color w:val="auto"/>
          <w:spacing w:val="-12"/>
          <w:sz w:val="22"/>
          <w:szCs w:val="22"/>
        </w:rPr>
        <w:t xml:space="preserve">din învăţământul preuniversitar </w:t>
      </w:r>
      <w:r w:rsidRPr="00160206">
        <w:rPr>
          <w:color w:val="auto"/>
          <w:spacing w:val="-12"/>
          <w:sz w:val="22"/>
          <w:szCs w:val="22"/>
        </w:rPr>
        <w:t>rămas neîncadrat, care nu depăşeşte cu cel mult 3 (trei) ani</w:t>
      </w:r>
      <w:r w:rsidR="00215669" w:rsidRPr="00160206">
        <w:rPr>
          <w:color w:val="auto"/>
          <w:spacing w:val="-12"/>
          <w:sz w:val="22"/>
          <w:szCs w:val="22"/>
        </w:rPr>
        <w:t xml:space="preserve"> vârsta legală de pensionare</w:t>
      </w:r>
      <w:r w:rsidR="008374B2" w:rsidRPr="00160206">
        <w:rPr>
          <w:color w:val="auto"/>
          <w:spacing w:val="-12"/>
          <w:sz w:val="22"/>
          <w:szCs w:val="22"/>
        </w:rPr>
        <w:t>, selectat în baza criteriilor stabilite la alin. (</w:t>
      </w:r>
      <w:r w:rsidR="00AA244B" w:rsidRPr="00160206">
        <w:rPr>
          <w:color w:val="auto"/>
          <w:spacing w:val="-12"/>
          <w:sz w:val="22"/>
          <w:szCs w:val="22"/>
        </w:rPr>
        <w:t>8</w:t>
      </w:r>
      <w:r w:rsidR="008374B2" w:rsidRPr="00160206">
        <w:rPr>
          <w:color w:val="auto"/>
          <w:spacing w:val="-12"/>
          <w:sz w:val="22"/>
          <w:szCs w:val="22"/>
        </w:rPr>
        <w:t>);</w:t>
      </w:r>
    </w:p>
    <w:p w:rsidR="00790BA4" w:rsidRPr="00160206" w:rsidRDefault="00790BA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personalul didactic </w:t>
      </w:r>
      <w:r w:rsidR="00C81C64" w:rsidRPr="00160206">
        <w:rPr>
          <w:color w:val="auto"/>
          <w:spacing w:val="-12"/>
          <w:sz w:val="22"/>
          <w:szCs w:val="22"/>
        </w:rPr>
        <w:t xml:space="preserve">calificat </w:t>
      </w:r>
      <w:r w:rsidRPr="00160206">
        <w:rPr>
          <w:color w:val="auto"/>
          <w:spacing w:val="-12"/>
          <w:sz w:val="22"/>
          <w:szCs w:val="22"/>
        </w:rPr>
        <w:t>pensionat</w:t>
      </w:r>
      <w:r w:rsidR="00C81C64" w:rsidRPr="00160206">
        <w:rPr>
          <w:color w:val="auto"/>
          <w:spacing w:val="-12"/>
          <w:sz w:val="22"/>
          <w:szCs w:val="22"/>
        </w:rPr>
        <w:t xml:space="preserve"> din învăţământul preuniversitar</w:t>
      </w:r>
      <w:r w:rsidRPr="00160206">
        <w:rPr>
          <w:color w:val="auto"/>
          <w:spacing w:val="-12"/>
          <w:sz w:val="22"/>
          <w:szCs w:val="22"/>
        </w:rPr>
        <w:t>, care depăşeşte cu 3 (trei) ani vârsta legală d</w:t>
      </w:r>
      <w:r w:rsidR="00215669" w:rsidRPr="00160206">
        <w:rPr>
          <w:color w:val="auto"/>
          <w:spacing w:val="-12"/>
          <w:sz w:val="22"/>
          <w:szCs w:val="22"/>
        </w:rPr>
        <w:t>e pensionare, rămas neîncadrat</w:t>
      </w:r>
      <w:r w:rsidR="008374B2" w:rsidRPr="00160206">
        <w:rPr>
          <w:color w:val="auto"/>
          <w:spacing w:val="-12"/>
          <w:sz w:val="22"/>
          <w:szCs w:val="22"/>
        </w:rPr>
        <w:t>, selectat în baza criteriilor stabilite la alin. (</w:t>
      </w:r>
      <w:r w:rsidR="00AA244B" w:rsidRPr="00160206">
        <w:rPr>
          <w:color w:val="auto"/>
          <w:spacing w:val="-12"/>
          <w:sz w:val="22"/>
          <w:szCs w:val="22"/>
        </w:rPr>
        <w:t>8</w:t>
      </w:r>
      <w:r w:rsidR="00C81C64" w:rsidRPr="00160206">
        <w:rPr>
          <w:color w:val="auto"/>
          <w:spacing w:val="-12"/>
          <w:sz w:val="22"/>
          <w:szCs w:val="22"/>
        </w:rPr>
        <w:t>);</w:t>
      </w:r>
    </w:p>
    <w:p w:rsidR="00C81C64" w:rsidRPr="00160206" w:rsidRDefault="00C81C64" w:rsidP="00BD7D35">
      <w:pPr>
        <w:pStyle w:val="Default"/>
        <w:numPr>
          <w:ilvl w:val="0"/>
          <w:numId w:val="55"/>
        </w:numPr>
        <w:tabs>
          <w:tab w:val="left" w:pos="851"/>
        </w:tabs>
        <w:ind w:left="0" w:firstLine="567"/>
        <w:jc w:val="both"/>
        <w:rPr>
          <w:color w:val="auto"/>
          <w:spacing w:val="-12"/>
          <w:sz w:val="22"/>
          <w:szCs w:val="22"/>
        </w:rPr>
      </w:pPr>
      <w:r w:rsidRPr="00160206">
        <w:rPr>
          <w:color w:val="auto"/>
          <w:spacing w:val="-12"/>
          <w:sz w:val="22"/>
          <w:szCs w:val="22"/>
        </w:rPr>
        <w:t xml:space="preserve">personalul didactic calificat pensionat din alte domenii de activitate, care a dobândit cel puţin </w:t>
      </w:r>
      <w:r w:rsidR="00DD3EF6" w:rsidRPr="00160206">
        <w:rPr>
          <w:color w:val="auto"/>
          <w:spacing w:val="-12"/>
          <w:sz w:val="22"/>
          <w:szCs w:val="22"/>
        </w:rPr>
        <w:t>definitivarea în învăţământ</w:t>
      </w:r>
      <w:r w:rsidRPr="00160206">
        <w:rPr>
          <w:color w:val="auto"/>
          <w:spacing w:val="-12"/>
          <w:sz w:val="22"/>
          <w:szCs w:val="22"/>
        </w:rPr>
        <w:t>, rămas neîncadrat, selectat în baza criteriilor stabilite la alin. (</w:t>
      </w:r>
      <w:r w:rsidR="00AA244B" w:rsidRPr="00160206">
        <w:rPr>
          <w:color w:val="auto"/>
          <w:spacing w:val="-12"/>
          <w:sz w:val="22"/>
          <w:szCs w:val="22"/>
        </w:rPr>
        <w:t>8</w:t>
      </w:r>
      <w:r w:rsidRPr="00160206">
        <w:rPr>
          <w:color w:val="auto"/>
          <w:spacing w:val="-12"/>
          <w:sz w:val="22"/>
          <w:szCs w:val="22"/>
        </w:rPr>
        <w:t>)</w:t>
      </w:r>
      <w:r w:rsidR="00DD3EF6" w:rsidRPr="00160206">
        <w:rPr>
          <w:color w:val="auto"/>
          <w:spacing w:val="-12"/>
          <w:sz w:val="22"/>
          <w:szCs w:val="22"/>
        </w:rPr>
        <w:t>.</w:t>
      </w:r>
    </w:p>
    <w:p w:rsidR="00215669" w:rsidRPr="00160206" w:rsidRDefault="00215669" w:rsidP="00215669">
      <w:pPr>
        <w:pStyle w:val="Default"/>
        <w:tabs>
          <w:tab w:val="left" w:pos="851"/>
        </w:tabs>
        <w:ind w:left="567"/>
        <w:jc w:val="both"/>
        <w:rPr>
          <w:color w:val="auto"/>
          <w:spacing w:val="-12"/>
          <w:sz w:val="22"/>
          <w:szCs w:val="22"/>
        </w:rPr>
      </w:pPr>
      <w:r w:rsidRPr="00160206">
        <w:rPr>
          <w:color w:val="auto"/>
          <w:spacing w:val="-12"/>
          <w:sz w:val="22"/>
          <w:szCs w:val="22"/>
        </w:rPr>
        <w:t>(</w:t>
      </w:r>
      <w:r w:rsidR="00AA244B" w:rsidRPr="00160206">
        <w:rPr>
          <w:color w:val="auto"/>
          <w:spacing w:val="-12"/>
          <w:sz w:val="22"/>
          <w:szCs w:val="22"/>
        </w:rPr>
        <w:t>8</w:t>
      </w:r>
      <w:r w:rsidRPr="00160206">
        <w:rPr>
          <w:color w:val="auto"/>
          <w:spacing w:val="-12"/>
          <w:sz w:val="22"/>
          <w:szCs w:val="22"/>
        </w:rPr>
        <w:t>) Pentru departajarea personalului didactic prevăzut la alin. (</w:t>
      </w:r>
      <w:r w:rsidR="00AA244B" w:rsidRPr="00160206">
        <w:rPr>
          <w:color w:val="auto"/>
          <w:spacing w:val="-12"/>
          <w:sz w:val="22"/>
          <w:szCs w:val="22"/>
        </w:rPr>
        <w:t>8</w:t>
      </w:r>
      <w:r w:rsidRPr="00160206">
        <w:rPr>
          <w:color w:val="auto"/>
          <w:spacing w:val="-12"/>
          <w:sz w:val="22"/>
          <w:szCs w:val="22"/>
        </w:rPr>
        <w:t xml:space="preserve">) lit. </w:t>
      </w:r>
      <w:r w:rsidR="00AA244B" w:rsidRPr="00160206">
        <w:rPr>
          <w:color w:val="auto"/>
          <w:spacing w:val="-12"/>
          <w:sz w:val="22"/>
          <w:szCs w:val="22"/>
        </w:rPr>
        <w:t>e</w:t>
      </w:r>
      <w:r w:rsidRPr="00160206">
        <w:rPr>
          <w:color w:val="auto"/>
          <w:spacing w:val="-12"/>
          <w:sz w:val="22"/>
          <w:szCs w:val="22"/>
        </w:rPr>
        <w:t>)-i) se aplică, în ordine următoarele criterii:</w:t>
      </w:r>
    </w:p>
    <w:p w:rsidR="00215669" w:rsidRPr="00160206" w:rsidRDefault="00215669" w:rsidP="00BD7D35">
      <w:pPr>
        <w:pStyle w:val="Default"/>
        <w:numPr>
          <w:ilvl w:val="0"/>
          <w:numId w:val="66"/>
        </w:numPr>
        <w:tabs>
          <w:tab w:val="left" w:pos="851"/>
        </w:tabs>
        <w:jc w:val="both"/>
        <w:rPr>
          <w:color w:val="auto"/>
          <w:spacing w:val="-12"/>
          <w:sz w:val="22"/>
          <w:szCs w:val="22"/>
        </w:rPr>
      </w:pPr>
      <w:r w:rsidRPr="00160206">
        <w:rPr>
          <w:color w:val="auto"/>
          <w:spacing w:val="-12"/>
          <w:sz w:val="22"/>
          <w:szCs w:val="22"/>
        </w:rPr>
        <w:t>domiciliul în localitatea în care solicită postul;</w:t>
      </w:r>
    </w:p>
    <w:p w:rsidR="00215669" w:rsidRPr="00160206" w:rsidRDefault="00215669" w:rsidP="00BD7D35">
      <w:pPr>
        <w:pStyle w:val="Default"/>
        <w:numPr>
          <w:ilvl w:val="0"/>
          <w:numId w:val="66"/>
        </w:numPr>
        <w:tabs>
          <w:tab w:val="left" w:pos="851"/>
        </w:tabs>
        <w:jc w:val="both"/>
        <w:rPr>
          <w:color w:val="auto"/>
          <w:spacing w:val="-12"/>
          <w:sz w:val="22"/>
          <w:szCs w:val="22"/>
        </w:rPr>
      </w:pPr>
      <w:r w:rsidRPr="00160206">
        <w:rPr>
          <w:color w:val="auto"/>
          <w:spacing w:val="-12"/>
          <w:sz w:val="22"/>
          <w:szCs w:val="22"/>
        </w:rPr>
        <w:t xml:space="preserve">continuarea activităţii didactice în aceeaşi unitate de învăţământ în care a funcţionat şi în anul </w:t>
      </w:r>
      <w:r w:rsidR="00E50E9E" w:rsidRPr="00160206">
        <w:rPr>
          <w:color w:val="auto"/>
          <w:spacing w:val="-12"/>
          <w:sz w:val="22"/>
          <w:szCs w:val="22"/>
        </w:rPr>
        <w:t xml:space="preserve">şcolar </w:t>
      </w:r>
      <w:r w:rsidRPr="00160206">
        <w:rPr>
          <w:color w:val="auto"/>
          <w:spacing w:val="-12"/>
          <w:sz w:val="22"/>
          <w:szCs w:val="22"/>
        </w:rPr>
        <w:t>anterior;</w:t>
      </w:r>
    </w:p>
    <w:p w:rsidR="002E1C09" w:rsidRPr="00160206" w:rsidRDefault="002E1C09" w:rsidP="00BD7D35">
      <w:pPr>
        <w:pStyle w:val="Default"/>
        <w:numPr>
          <w:ilvl w:val="0"/>
          <w:numId w:val="66"/>
        </w:numPr>
        <w:tabs>
          <w:tab w:val="left" w:pos="851"/>
        </w:tabs>
        <w:jc w:val="both"/>
        <w:rPr>
          <w:color w:val="auto"/>
          <w:spacing w:val="-12"/>
          <w:sz w:val="22"/>
          <w:szCs w:val="22"/>
        </w:rPr>
      </w:pPr>
      <w:r w:rsidRPr="00160206">
        <w:rPr>
          <w:color w:val="auto"/>
          <w:spacing w:val="-12"/>
          <w:sz w:val="22"/>
          <w:szCs w:val="22"/>
        </w:rPr>
        <w:t>rezultatul obţinut la interviu;</w:t>
      </w:r>
    </w:p>
    <w:p w:rsidR="00215669" w:rsidRPr="00160206" w:rsidRDefault="00215669" w:rsidP="00BD7D35">
      <w:pPr>
        <w:pStyle w:val="Default"/>
        <w:numPr>
          <w:ilvl w:val="0"/>
          <w:numId w:val="66"/>
        </w:numPr>
        <w:tabs>
          <w:tab w:val="left" w:pos="851"/>
        </w:tabs>
        <w:jc w:val="both"/>
        <w:rPr>
          <w:color w:val="auto"/>
          <w:spacing w:val="-12"/>
          <w:sz w:val="22"/>
          <w:szCs w:val="22"/>
        </w:rPr>
      </w:pPr>
      <w:r w:rsidRPr="00160206">
        <w:rPr>
          <w:color w:val="auto"/>
          <w:spacing w:val="-12"/>
          <w:sz w:val="22"/>
          <w:szCs w:val="22"/>
        </w:rPr>
        <w:t>gradul didactic;</w:t>
      </w:r>
    </w:p>
    <w:p w:rsidR="00215669" w:rsidRPr="00160206" w:rsidRDefault="00215669" w:rsidP="00BD7D35">
      <w:pPr>
        <w:pStyle w:val="Default"/>
        <w:numPr>
          <w:ilvl w:val="0"/>
          <w:numId w:val="66"/>
        </w:numPr>
        <w:tabs>
          <w:tab w:val="left" w:pos="851"/>
        </w:tabs>
        <w:jc w:val="both"/>
        <w:rPr>
          <w:color w:val="auto"/>
          <w:spacing w:val="-12"/>
          <w:sz w:val="22"/>
          <w:szCs w:val="22"/>
        </w:rPr>
      </w:pPr>
      <w:r w:rsidRPr="00160206">
        <w:rPr>
          <w:color w:val="auto"/>
          <w:spacing w:val="-12"/>
          <w:sz w:val="22"/>
          <w:szCs w:val="22"/>
        </w:rPr>
        <w:t>nota/media obţinută la examenul pentru obţinerea gradului didactic;</w:t>
      </w:r>
    </w:p>
    <w:p w:rsidR="008374B2" w:rsidRPr="00160206" w:rsidRDefault="008374B2" w:rsidP="00BD7D35">
      <w:pPr>
        <w:pStyle w:val="Default"/>
        <w:numPr>
          <w:ilvl w:val="0"/>
          <w:numId w:val="66"/>
        </w:numPr>
        <w:tabs>
          <w:tab w:val="left" w:pos="851"/>
        </w:tabs>
        <w:ind w:left="0" w:firstLine="567"/>
        <w:jc w:val="both"/>
        <w:rPr>
          <w:color w:val="auto"/>
          <w:spacing w:val="-12"/>
          <w:sz w:val="22"/>
          <w:szCs w:val="22"/>
        </w:rPr>
      </w:pPr>
      <w:r w:rsidRPr="00160206">
        <w:rPr>
          <w:color w:val="auto"/>
          <w:spacing w:val="-12"/>
          <w:sz w:val="22"/>
          <w:szCs w:val="22"/>
        </w:rPr>
        <w:t xml:space="preserve">media obţinută la examenul de licenţă/absolvire a studiilor, respectiv media obţinută la examenul de bacalaureat pentru absolvenţii liceelor pedagogice. </w:t>
      </w:r>
    </w:p>
    <w:p w:rsidR="00790BA4" w:rsidRPr="00160206" w:rsidRDefault="00790BA4" w:rsidP="00215669">
      <w:pPr>
        <w:pStyle w:val="Default"/>
        <w:tabs>
          <w:tab w:val="left" w:pos="851"/>
        </w:tabs>
        <w:ind w:firstLine="567"/>
        <w:jc w:val="both"/>
        <w:rPr>
          <w:color w:val="auto"/>
          <w:spacing w:val="-12"/>
          <w:sz w:val="22"/>
          <w:szCs w:val="22"/>
        </w:rPr>
      </w:pPr>
      <w:r w:rsidRPr="00160206">
        <w:rPr>
          <w:color w:val="auto"/>
          <w:spacing w:val="-12"/>
          <w:sz w:val="22"/>
          <w:szCs w:val="22"/>
        </w:rPr>
        <w:t xml:space="preserve">Art. 95 (1) Angajarea personalului didactic </w:t>
      </w:r>
      <w:r w:rsidR="00056084" w:rsidRPr="00160206">
        <w:rPr>
          <w:color w:val="auto"/>
          <w:spacing w:val="-12"/>
          <w:sz w:val="22"/>
          <w:szCs w:val="22"/>
        </w:rPr>
        <w:t xml:space="preserve">de predare </w:t>
      </w:r>
      <w:r w:rsidRPr="00160206">
        <w:rPr>
          <w:color w:val="auto"/>
          <w:spacing w:val="-12"/>
          <w:sz w:val="22"/>
          <w:szCs w:val="22"/>
        </w:rPr>
        <w:t xml:space="preserve">calificat în regim de plata cu ora, repartizat prin decizia inspectorului şcolar general, se realizează de către directorul unităţii de învăţământ, după prezentarea curriculum-ului vitae şi susţinerea interviului. </w:t>
      </w:r>
    </w:p>
    <w:p w:rsidR="00790BA4" w:rsidRPr="00160206" w:rsidRDefault="00790BA4" w:rsidP="00A448D2">
      <w:pPr>
        <w:pStyle w:val="Default"/>
        <w:ind w:firstLine="567"/>
        <w:jc w:val="both"/>
        <w:rPr>
          <w:color w:val="auto"/>
          <w:spacing w:val="-12"/>
          <w:sz w:val="22"/>
          <w:szCs w:val="22"/>
        </w:rPr>
      </w:pPr>
      <w:r w:rsidRPr="00160206">
        <w:rPr>
          <w:color w:val="auto"/>
          <w:spacing w:val="-12"/>
          <w:sz w:val="22"/>
          <w:szCs w:val="22"/>
        </w:rPr>
        <w:t xml:space="preserve">(2) Angajarea personalului didactic </w:t>
      </w:r>
      <w:r w:rsidR="00056084" w:rsidRPr="00160206">
        <w:rPr>
          <w:color w:val="auto"/>
          <w:spacing w:val="-12"/>
          <w:sz w:val="22"/>
          <w:szCs w:val="22"/>
        </w:rPr>
        <w:t xml:space="preserve">de predare </w:t>
      </w:r>
      <w:r w:rsidRPr="00160206">
        <w:rPr>
          <w:color w:val="auto"/>
          <w:spacing w:val="-12"/>
          <w:sz w:val="22"/>
          <w:szCs w:val="22"/>
        </w:rPr>
        <w:t>calificat pe posturi didactice/catedre, în regim de plata cu ora, se realizează pe durata cursurilor sau până la revenirea titularului la post/catedră în timpul anului şcolar, cu respectarea prevederilor Centralizatorului</w:t>
      </w:r>
      <w:r w:rsidR="00FA649C" w:rsidRPr="00160206">
        <w:rPr>
          <w:color w:val="auto"/>
          <w:spacing w:val="-12"/>
          <w:sz w:val="22"/>
          <w:szCs w:val="22"/>
        </w:rPr>
        <w:t xml:space="preserve">, a condiţiilor </w:t>
      </w:r>
      <w:r w:rsidR="005972EC" w:rsidRPr="00160206">
        <w:rPr>
          <w:color w:val="auto"/>
          <w:spacing w:val="-12"/>
          <w:sz w:val="22"/>
          <w:szCs w:val="22"/>
        </w:rPr>
        <w:t>de pregătire psihopedagogică pr</w:t>
      </w:r>
      <w:r w:rsidR="00E75255" w:rsidRPr="00160206">
        <w:rPr>
          <w:color w:val="auto"/>
          <w:spacing w:val="-12"/>
          <w:sz w:val="22"/>
          <w:szCs w:val="22"/>
        </w:rPr>
        <w:t xml:space="preserve">evăzute la art. 3 alin. (2)-(6), </w:t>
      </w:r>
      <w:r w:rsidRPr="00160206">
        <w:rPr>
          <w:color w:val="auto"/>
          <w:spacing w:val="-12"/>
          <w:sz w:val="22"/>
          <w:szCs w:val="22"/>
        </w:rPr>
        <w:t>a prev</w:t>
      </w:r>
      <w:r w:rsidR="00E75255" w:rsidRPr="00160206">
        <w:rPr>
          <w:color w:val="auto"/>
          <w:spacing w:val="-12"/>
          <w:sz w:val="22"/>
          <w:szCs w:val="22"/>
        </w:rPr>
        <w:t>ederilor prezentei Metodologii</w:t>
      </w:r>
      <w:r w:rsidR="00644574" w:rsidRPr="00160206">
        <w:rPr>
          <w:color w:val="auto"/>
          <w:spacing w:val="-12"/>
          <w:sz w:val="22"/>
          <w:szCs w:val="22"/>
        </w:rPr>
        <w:t>, a</w:t>
      </w:r>
      <w:r w:rsidR="00E75255" w:rsidRPr="00160206">
        <w:rPr>
          <w:color w:val="auto"/>
          <w:spacing w:val="-12"/>
          <w:sz w:val="22"/>
          <w:szCs w:val="22"/>
        </w:rPr>
        <w:t xml:space="preserve"> </w:t>
      </w:r>
      <w:hyperlink r:id="rId14" w:history="1">
        <w:r w:rsidR="00E75255" w:rsidRPr="00160206">
          <w:rPr>
            <w:color w:val="auto"/>
            <w:spacing w:val="-12"/>
            <w:sz w:val="22"/>
            <w:szCs w:val="22"/>
          </w:rPr>
          <w:t>Normelor metodologice</w:t>
        </w:r>
      </w:hyperlink>
      <w:r w:rsidR="00E75255" w:rsidRPr="00160206">
        <w:rPr>
          <w:color w:val="auto"/>
          <w:spacing w:val="-12"/>
          <w:sz w:val="22"/>
          <w:szCs w:val="22"/>
        </w:rPr>
        <w:t> </w:t>
      </w:r>
      <w:r w:rsidR="00644574" w:rsidRPr="00160206">
        <w:rPr>
          <w:color w:val="auto"/>
          <w:spacing w:val="-12"/>
          <w:sz w:val="22"/>
          <w:szCs w:val="22"/>
        </w:rPr>
        <w:t>aprobate prin ordinul</w:t>
      </w:r>
      <w:r w:rsidR="00E75255" w:rsidRPr="00160206">
        <w:rPr>
          <w:color w:val="auto"/>
          <w:spacing w:val="-12"/>
          <w:sz w:val="22"/>
          <w:szCs w:val="22"/>
        </w:rPr>
        <w:t xml:space="preserve"> ministrului educaţiei naţionale nr. 4165/2018</w:t>
      </w:r>
      <w:r w:rsidR="00A51451">
        <w:rPr>
          <w:color w:val="auto"/>
          <w:spacing w:val="-12"/>
          <w:sz w:val="22"/>
          <w:szCs w:val="22"/>
        </w:rPr>
        <w:t>, cu modificările ulterioare</w:t>
      </w:r>
      <w:r w:rsidR="00644574" w:rsidRPr="00160206">
        <w:rPr>
          <w:color w:val="auto"/>
          <w:spacing w:val="-12"/>
          <w:sz w:val="22"/>
          <w:szCs w:val="22"/>
        </w:rPr>
        <w:t xml:space="preserve"> şi a </w:t>
      </w:r>
      <w:hyperlink r:id="rId15" w:history="1">
        <w:r w:rsidR="00644574" w:rsidRPr="00160206">
          <w:rPr>
            <w:color w:val="auto"/>
            <w:spacing w:val="-12"/>
            <w:sz w:val="22"/>
            <w:szCs w:val="22"/>
          </w:rPr>
          <w:t>Normelor metodologice</w:t>
        </w:r>
      </w:hyperlink>
      <w:r w:rsidR="00644574" w:rsidRPr="00160206">
        <w:rPr>
          <w:color w:val="auto"/>
          <w:spacing w:val="-12"/>
          <w:sz w:val="22"/>
          <w:szCs w:val="22"/>
        </w:rPr>
        <w:t> aprobate prin ordinul ministrului educaţiei naţionale nr. 4827/2018.</w:t>
      </w:r>
    </w:p>
    <w:p w:rsidR="0047563F" w:rsidRPr="00160206" w:rsidRDefault="0047563F" w:rsidP="0047563F">
      <w:pPr>
        <w:pStyle w:val="Default"/>
        <w:ind w:firstLine="567"/>
        <w:jc w:val="both"/>
        <w:rPr>
          <w:color w:val="auto"/>
          <w:spacing w:val="-12"/>
          <w:sz w:val="22"/>
          <w:szCs w:val="22"/>
        </w:rPr>
      </w:pPr>
      <w:r w:rsidRPr="00160206">
        <w:rPr>
          <w:color w:val="auto"/>
          <w:spacing w:val="-12"/>
          <w:sz w:val="22"/>
          <w:szCs w:val="22"/>
        </w:rPr>
        <w:t>(3) Cadrele didactice titulare în altă unitate de învăţământ, specialiştii consacraţi în domeniul de specialitate al curriculei şcolare, cadrele didactice asociate angajate în alte domenii de activitate şi cadrele didactice pensionate</w:t>
      </w:r>
      <w:r w:rsidR="00E23F54" w:rsidRPr="00160206">
        <w:rPr>
          <w:color w:val="auto"/>
          <w:spacing w:val="-12"/>
          <w:sz w:val="22"/>
          <w:szCs w:val="22"/>
        </w:rPr>
        <w:t>,</w:t>
      </w:r>
      <w:r w:rsidRPr="00160206">
        <w:rPr>
          <w:color w:val="auto"/>
          <w:spacing w:val="-12"/>
          <w:sz w:val="22"/>
          <w:szCs w:val="22"/>
        </w:rPr>
        <w:t xml:space="preserve"> care au ocupat un post didactic/o catedră vacant(ă)/rezervat(ă)</w:t>
      </w:r>
      <w:r w:rsidR="00530661" w:rsidRPr="00160206">
        <w:rPr>
          <w:color w:val="auto"/>
          <w:spacing w:val="-12"/>
          <w:sz w:val="22"/>
          <w:szCs w:val="22"/>
        </w:rPr>
        <w:t>,</w:t>
      </w:r>
      <w:r w:rsidRPr="00160206">
        <w:rPr>
          <w:color w:val="auto"/>
          <w:spacing w:val="-12"/>
          <w:sz w:val="22"/>
          <w:szCs w:val="22"/>
        </w:rPr>
        <w:t xml:space="preserve"> după prezentarea curriculum-ului vitae şi susţinerea interviului</w:t>
      </w:r>
      <w:r w:rsidR="00E23F54" w:rsidRPr="00160206">
        <w:rPr>
          <w:color w:val="auto"/>
          <w:spacing w:val="-12"/>
          <w:sz w:val="22"/>
          <w:szCs w:val="22"/>
        </w:rPr>
        <w:t>,</w:t>
      </w:r>
      <w:r w:rsidRPr="00160206">
        <w:rPr>
          <w:color w:val="auto"/>
          <w:spacing w:val="-12"/>
          <w:sz w:val="22"/>
          <w:szCs w:val="22"/>
        </w:rPr>
        <w:t xml:space="preserve"> încheie contract individual de muncă în regim de plata cu ora cu directorul unităţii de învăţământ, conform art. </w:t>
      </w:r>
      <w:r w:rsidR="004A6263" w:rsidRPr="00160206">
        <w:rPr>
          <w:color w:val="auto"/>
          <w:spacing w:val="-12"/>
          <w:sz w:val="22"/>
          <w:szCs w:val="22"/>
        </w:rPr>
        <w:t>254 alin. (16) din Legea nr. 1/2011 cu modificările şi completările ulterioare.</w:t>
      </w:r>
    </w:p>
    <w:p w:rsidR="008F2E25" w:rsidRPr="00160206" w:rsidRDefault="008F2E25" w:rsidP="008F2E25">
      <w:pPr>
        <w:pStyle w:val="Default"/>
        <w:ind w:firstLine="567"/>
        <w:jc w:val="both"/>
        <w:rPr>
          <w:color w:val="auto"/>
          <w:spacing w:val="-12"/>
          <w:sz w:val="22"/>
          <w:szCs w:val="22"/>
        </w:rPr>
      </w:pPr>
      <w:r w:rsidRPr="00160206">
        <w:rPr>
          <w:color w:val="auto"/>
          <w:spacing w:val="-12"/>
          <w:sz w:val="22"/>
          <w:szCs w:val="22"/>
        </w:rPr>
        <w:t xml:space="preserve">Art. 96 (1) Posturile didactice/catedrele/orele vacante/rezervate rămase neocupate după încadrarea personalului didactic </w:t>
      </w:r>
      <w:r w:rsidR="00C148BB" w:rsidRPr="00160206">
        <w:rPr>
          <w:color w:val="auto"/>
          <w:spacing w:val="-12"/>
          <w:sz w:val="22"/>
          <w:szCs w:val="22"/>
        </w:rPr>
        <w:t xml:space="preserve">de predare </w:t>
      </w:r>
      <w:r w:rsidRPr="00160206">
        <w:rPr>
          <w:color w:val="auto"/>
          <w:spacing w:val="-12"/>
          <w:sz w:val="22"/>
          <w:szCs w:val="22"/>
        </w:rPr>
        <w:t xml:space="preserve">titular, </w:t>
      </w:r>
      <w:r w:rsidR="00C148BB" w:rsidRPr="00160206">
        <w:rPr>
          <w:color w:val="auto"/>
          <w:spacing w:val="-12"/>
          <w:sz w:val="22"/>
          <w:szCs w:val="22"/>
        </w:rPr>
        <w:t xml:space="preserve">personalului didactic </w:t>
      </w:r>
      <w:r w:rsidRPr="00160206">
        <w:rPr>
          <w:color w:val="auto"/>
          <w:spacing w:val="-12"/>
          <w:sz w:val="22"/>
          <w:szCs w:val="22"/>
        </w:rPr>
        <w:t xml:space="preserve">asociat sau pensionat în regim de plata cu ora, se atribuie în regim de plata cu ora, prin decizie a directorului unităţii de învăţământ, </w:t>
      </w:r>
      <w:r w:rsidR="00B95048" w:rsidRPr="00160206">
        <w:rPr>
          <w:color w:val="auto"/>
          <w:spacing w:val="-12"/>
          <w:sz w:val="22"/>
          <w:szCs w:val="22"/>
        </w:rPr>
        <w:t xml:space="preserve">în ordine mai întâi </w:t>
      </w:r>
      <w:r w:rsidRPr="00160206">
        <w:rPr>
          <w:color w:val="auto"/>
          <w:spacing w:val="-12"/>
          <w:sz w:val="22"/>
          <w:szCs w:val="22"/>
        </w:rPr>
        <w:t>personalului didactic angajat cu contract individual de muncă pe perioadă determinată în unitatea de învăţământ</w:t>
      </w:r>
      <w:r w:rsidR="00B95048" w:rsidRPr="00160206">
        <w:rPr>
          <w:color w:val="auto"/>
          <w:spacing w:val="-12"/>
          <w:sz w:val="22"/>
          <w:szCs w:val="22"/>
        </w:rPr>
        <w:t xml:space="preserve"> şi apoi </w:t>
      </w:r>
      <w:r w:rsidR="00D669FD" w:rsidRPr="00160206">
        <w:rPr>
          <w:color w:val="auto"/>
          <w:spacing w:val="-12"/>
          <w:sz w:val="22"/>
          <w:szCs w:val="22"/>
        </w:rPr>
        <w:t xml:space="preserve">se emit avize pentru încadrarea în regim de plata cu ora </w:t>
      </w:r>
      <w:r w:rsidR="00B95048" w:rsidRPr="00160206">
        <w:rPr>
          <w:color w:val="auto"/>
          <w:spacing w:val="-12"/>
          <w:sz w:val="22"/>
          <w:szCs w:val="22"/>
        </w:rPr>
        <w:t>personalului didactic angajat cu contract individual de muncă pe perioadă determinată în alte unităţi de învăţământ, iar</w:t>
      </w:r>
      <w:r w:rsidRPr="00160206">
        <w:rPr>
          <w:color w:val="auto"/>
          <w:spacing w:val="-12"/>
          <w:sz w:val="22"/>
          <w:szCs w:val="22"/>
        </w:rPr>
        <w:t xml:space="preserve"> situaţia se comunică inspectoratul</w:t>
      </w:r>
      <w:r w:rsidR="00B95048" w:rsidRPr="00160206">
        <w:rPr>
          <w:color w:val="auto"/>
          <w:spacing w:val="-12"/>
          <w:sz w:val="22"/>
          <w:szCs w:val="22"/>
        </w:rPr>
        <w:t>ui</w:t>
      </w:r>
      <w:r w:rsidRPr="00160206">
        <w:rPr>
          <w:color w:val="auto"/>
          <w:spacing w:val="-12"/>
          <w:sz w:val="22"/>
          <w:szCs w:val="22"/>
        </w:rPr>
        <w:t xml:space="preserve"> şcolar. </w:t>
      </w:r>
    </w:p>
    <w:p w:rsidR="00A46537" w:rsidRPr="00160206" w:rsidRDefault="00A46537" w:rsidP="00A46537">
      <w:pPr>
        <w:pStyle w:val="Default"/>
        <w:ind w:firstLine="567"/>
        <w:jc w:val="both"/>
        <w:rPr>
          <w:color w:val="auto"/>
          <w:spacing w:val="-12"/>
          <w:sz w:val="22"/>
          <w:szCs w:val="22"/>
        </w:rPr>
      </w:pPr>
      <w:r w:rsidRPr="00160206">
        <w:rPr>
          <w:color w:val="auto"/>
          <w:spacing w:val="-12"/>
          <w:sz w:val="22"/>
          <w:szCs w:val="22"/>
        </w:rPr>
        <w:t xml:space="preserve">(2) </w:t>
      </w:r>
      <w:r w:rsidR="00435933" w:rsidRPr="00160206">
        <w:rPr>
          <w:color w:val="auto"/>
          <w:spacing w:val="-12"/>
          <w:sz w:val="22"/>
          <w:szCs w:val="22"/>
        </w:rPr>
        <w:t>Personalul didactic de predare titular</w:t>
      </w:r>
      <w:r w:rsidR="00CA2C85" w:rsidRPr="00160206">
        <w:rPr>
          <w:color w:val="auto"/>
          <w:spacing w:val="-12"/>
          <w:sz w:val="22"/>
          <w:szCs w:val="22"/>
        </w:rPr>
        <w:t xml:space="preserve"> şi cel angajat cu contract individual de muncă pe perioadă determinată</w:t>
      </w:r>
      <w:r w:rsidR="00435933" w:rsidRPr="00160206">
        <w:rPr>
          <w:color w:val="auto"/>
          <w:spacing w:val="-12"/>
          <w:sz w:val="22"/>
          <w:szCs w:val="22"/>
        </w:rPr>
        <w:t xml:space="preserve"> în altă unitate de învăţământ</w:t>
      </w:r>
      <w:r w:rsidRPr="00160206">
        <w:rPr>
          <w:color w:val="auto"/>
          <w:spacing w:val="-12"/>
          <w:sz w:val="22"/>
          <w:szCs w:val="22"/>
        </w:rPr>
        <w:t>, specialiştii consacraţi în domeniul de specialitate al curriculei şcolare, personalul calificat angajat în alte domenii de activitate, personalul didactic pensionat</w:t>
      </w:r>
      <w:r w:rsidR="008D5197" w:rsidRPr="00160206">
        <w:rPr>
          <w:color w:val="auto"/>
          <w:spacing w:val="-12"/>
          <w:sz w:val="22"/>
          <w:szCs w:val="22"/>
        </w:rPr>
        <w:t>,</w:t>
      </w:r>
      <w:r w:rsidRPr="00160206">
        <w:rPr>
          <w:color w:val="auto"/>
          <w:spacing w:val="-12"/>
          <w:sz w:val="22"/>
          <w:szCs w:val="22"/>
        </w:rPr>
        <w:t xml:space="preserve"> care solicită</w:t>
      </w:r>
      <w:r w:rsidR="00E43B50" w:rsidRPr="00160206">
        <w:rPr>
          <w:color w:val="auto"/>
          <w:spacing w:val="-12"/>
          <w:sz w:val="22"/>
          <w:szCs w:val="22"/>
        </w:rPr>
        <w:t>, în scris,</w:t>
      </w:r>
      <w:r w:rsidRPr="00160206">
        <w:rPr>
          <w:color w:val="auto"/>
          <w:spacing w:val="-12"/>
          <w:sz w:val="22"/>
          <w:szCs w:val="22"/>
        </w:rPr>
        <w:t xml:space="preserve"> încadrarea în regim de plata cu ora susţin interviul în</w:t>
      </w:r>
      <w:r w:rsidR="008D5197" w:rsidRPr="00160206">
        <w:rPr>
          <w:color w:val="auto"/>
          <w:spacing w:val="-12"/>
          <w:sz w:val="22"/>
          <w:szCs w:val="22"/>
        </w:rPr>
        <w:t xml:space="preserve"> faţa </w:t>
      </w:r>
      <w:r w:rsidR="00DD2B3F" w:rsidRPr="00160206">
        <w:rPr>
          <w:color w:val="auto"/>
          <w:spacing w:val="-12"/>
          <w:sz w:val="22"/>
          <w:szCs w:val="22"/>
        </w:rPr>
        <w:t xml:space="preserve">unei </w:t>
      </w:r>
      <w:r w:rsidR="008D5197" w:rsidRPr="00160206">
        <w:rPr>
          <w:color w:val="auto"/>
          <w:spacing w:val="-12"/>
          <w:sz w:val="22"/>
          <w:szCs w:val="22"/>
        </w:rPr>
        <w:t xml:space="preserve">comisii constituite la nivelul unităţii de învăţământ. </w:t>
      </w:r>
      <w:r w:rsidRPr="00160206">
        <w:rPr>
          <w:color w:val="auto"/>
          <w:spacing w:val="-12"/>
          <w:sz w:val="22"/>
          <w:szCs w:val="22"/>
        </w:rPr>
        <w:t xml:space="preserve">În vederea susținerii interviului, comisia elaborează bilete cu întrebări, pe baza tematicii </w:t>
      </w:r>
      <w:r w:rsidR="00517C3D" w:rsidRPr="00160206">
        <w:rPr>
          <w:color w:val="auto"/>
          <w:spacing w:val="-12"/>
          <w:sz w:val="22"/>
          <w:szCs w:val="22"/>
        </w:rPr>
        <w:t>specifice de specialitate şi de didactica specialităţii</w:t>
      </w:r>
      <w:r w:rsidRPr="00160206">
        <w:rPr>
          <w:color w:val="auto"/>
          <w:spacing w:val="-12"/>
          <w:sz w:val="22"/>
          <w:szCs w:val="22"/>
        </w:rPr>
        <w:t>. Candidatul extrage un bilet și răspunde la întrebările conținute de acesta.</w:t>
      </w:r>
      <w:r w:rsidR="008D5197" w:rsidRPr="00160206">
        <w:rPr>
          <w:color w:val="auto"/>
          <w:spacing w:val="-12"/>
          <w:sz w:val="22"/>
          <w:szCs w:val="22"/>
        </w:rPr>
        <w:t xml:space="preserve"> Interviul se evaluează cu note de la 10 la 1</w:t>
      </w:r>
      <w:r w:rsidR="00061D3E" w:rsidRPr="00160206">
        <w:rPr>
          <w:color w:val="auto"/>
          <w:spacing w:val="-12"/>
          <w:sz w:val="22"/>
          <w:szCs w:val="22"/>
        </w:rPr>
        <w:t>, iar nota minimă de promovare este 5 (cinci).</w:t>
      </w:r>
      <w:r w:rsidR="008D5197" w:rsidRPr="00160206">
        <w:rPr>
          <w:color w:val="auto"/>
          <w:spacing w:val="-12"/>
          <w:sz w:val="22"/>
          <w:szCs w:val="22"/>
        </w:rPr>
        <w:t xml:space="preserve"> Rezultatele interviului se comunică inspectoratului şcolar.</w:t>
      </w:r>
    </w:p>
    <w:p w:rsidR="008F2E25" w:rsidRPr="00160206" w:rsidRDefault="00A46537" w:rsidP="008F2E25">
      <w:pPr>
        <w:pStyle w:val="Default"/>
        <w:ind w:firstLine="567"/>
        <w:jc w:val="both"/>
        <w:rPr>
          <w:color w:val="auto"/>
          <w:spacing w:val="-12"/>
          <w:sz w:val="22"/>
          <w:szCs w:val="22"/>
        </w:rPr>
      </w:pPr>
      <w:r w:rsidRPr="00160206">
        <w:rPr>
          <w:color w:val="auto"/>
          <w:spacing w:val="-12"/>
          <w:sz w:val="22"/>
          <w:szCs w:val="22"/>
        </w:rPr>
        <w:lastRenderedPageBreak/>
        <w:t>(3</w:t>
      </w:r>
      <w:r w:rsidR="008F2E25" w:rsidRPr="00160206">
        <w:rPr>
          <w:color w:val="auto"/>
          <w:spacing w:val="-12"/>
          <w:sz w:val="22"/>
          <w:szCs w:val="22"/>
        </w:rPr>
        <w:t xml:space="preserve">) În situația în care mai rămân posturi didactice/catedre vacante/rezervate neocupate, acestea se repartizează, de inspectoratele școlare, în ședință </w:t>
      </w:r>
      <w:r w:rsidR="00190BD2" w:rsidRPr="00160206">
        <w:rPr>
          <w:color w:val="auto"/>
          <w:spacing w:val="-12"/>
          <w:sz w:val="22"/>
          <w:szCs w:val="22"/>
        </w:rPr>
        <w:t>de repartizare</w:t>
      </w:r>
      <w:r w:rsidR="008F2E25" w:rsidRPr="00160206">
        <w:rPr>
          <w:color w:val="auto"/>
          <w:spacing w:val="-12"/>
          <w:sz w:val="22"/>
          <w:szCs w:val="22"/>
        </w:rPr>
        <w:t xml:space="preserve">, </w:t>
      </w:r>
      <w:r w:rsidR="00814B8B" w:rsidRPr="00160206">
        <w:rPr>
          <w:color w:val="auto"/>
          <w:spacing w:val="-12"/>
          <w:sz w:val="22"/>
          <w:szCs w:val="22"/>
        </w:rPr>
        <w:t>conform Calendarului</w:t>
      </w:r>
      <w:r w:rsidR="008F2E25" w:rsidRPr="00160206">
        <w:rPr>
          <w:color w:val="auto"/>
          <w:spacing w:val="-12"/>
          <w:sz w:val="22"/>
          <w:szCs w:val="22"/>
        </w:rPr>
        <w:t xml:space="preserve">, în ordine, după cum urmează: </w:t>
      </w:r>
    </w:p>
    <w:p w:rsidR="00434503" w:rsidRPr="00160206" w:rsidRDefault="00434503" w:rsidP="00434503">
      <w:pPr>
        <w:pStyle w:val="Default"/>
        <w:ind w:firstLine="567"/>
        <w:jc w:val="both"/>
        <w:rPr>
          <w:color w:val="auto"/>
          <w:spacing w:val="-12"/>
          <w:sz w:val="22"/>
          <w:szCs w:val="22"/>
        </w:rPr>
      </w:pPr>
      <w:r w:rsidRPr="00160206">
        <w:rPr>
          <w:color w:val="auto"/>
          <w:spacing w:val="-12"/>
          <w:sz w:val="22"/>
          <w:szCs w:val="22"/>
        </w:rPr>
        <w:t xml:space="preserve">a) candidaților </w:t>
      </w:r>
      <w:r w:rsidR="00D669FD" w:rsidRPr="00160206">
        <w:rPr>
          <w:color w:val="auto"/>
          <w:spacing w:val="-12"/>
          <w:sz w:val="22"/>
          <w:szCs w:val="22"/>
        </w:rPr>
        <w:t xml:space="preserve">rămaşi nerepartizaţi sau a celor </w:t>
      </w:r>
      <w:r w:rsidRPr="00160206">
        <w:rPr>
          <w:color w:val="auto"/>
          <w:spacing w:val="-12"/>
          <w:sz w:val="22"/>
          <w:szCs w:val="22"/>
        </w:rPr>
        <w:t xml:space="preserve">repartizați în etapele anterioare cu norma </w:t>
      </w:r>
      <w:r w:rsidR="00814B8B" w:rsidRPr="00160206">
        <w:rPr>
          <w:color w:val="auto"/>
          <w:spacing w:val="-12"/>
          <w:sz w:val="22"/>
          <w:szCs w:val="22"/>
        </w:rPr>
        <w:t xml:space="preserve">didactică de predare-învăţare-evaluare </w:t>
      </w:r>
      <w:r w:rsidRPr="00160206">
        <w:rPr>
          <w:color w:val="auto"/>
          <w:spacing w:val="-12"/>
          <w:sz w:val="22"/>
          <w:szCs w:val="22"/>
        </w:rPr>
        <w:t xml:space="preserve">incompletă, conform art. 90 sau candidaţilor angajaţi cu contract individual pe perioadă determinată cu norma </w:t>
      </w:r>
      <w:r w:rsidR="00814B8B" w:rsidRPr="00160206">
        <w:rPr>
          <w:color w:val="auto"/>
          <w:spacing w:val="-12"/>
          <w:sz w:val="22"/>
          <w:szCs w:val="22"/>
        </w:rPr>
        <w:t xml:space="preserve">didactică de predare-învăţare-evaluare </w:t>
      </w:r>
      <w:r w:rsidRPr="00160206">
        <w:rPr>
          <w:color w:val="auto"/>
          <w:spacing w:val="-12"/>
          <w:sz w:val="22"/>
          <w:szCs w:val="22"/>
        </w:rPr>
        <w:t>incompletă</w:t>
      </w:r>
      <w:r w:rsidR="00814B8B" w:rsidRPr="00160206">
        <w:rPr>
          <w:color w:val="auto"/>
          <w:spacing w:val="-12"/>
          <w:sz w:val="22"/>
          <w:szCs w:val="22"/>
        </w:rPr>
        <w:t>,</w:t>
      </w:r>
      <w:r w:rsidRPr="00160206">
        <w:rPr>
          <w:color w:val="auto"/>
          <w:spacing w:val="-12"/>
          <w:sz w:val="22"/>
          <w:szCs w:val="22"/>
        </w:rPr>
        <w:t xml:space="preserve"> în vederea completării normei cu ore din învăţământul gimnazial conform art. 8 alin. (3); </w:t>
      </w:r>
    </w:p>
    <w:p w:rsidR="00434503" w:rsidRPr="00160206" w:rsidRDefault="00434503" w:rsidP="00434503">
      <w:pPr>
        <w:pStyle w:val="Default"/>
        <w:ind w:firstLine="567"/>
        <w:jc w:val="both"/>
        <w:rPr>
          <w:color w:val="auto"/>
          <w:spacing w:val="-12"/>
          <w:sz w:val="22"/>
          <w:szCs w:val="22"/>
        </w:rPr>
      </w:pPr>
      <w:r w:rsidRPr="00160206">
        <w:rPr>
          <w:color w:val="auto"/>
          <w:spacing w:val="-12"/>
          <w:sz w:val="22"/>
          <w:szCs w:val="22"/>
        </w:rPr>
        <w:t xml:space="preserve">b) candidaţilor care nu s-au prezentat la posturi didactice/catedre și care solicită o nouă repartizare, conform art. 90; </w:t>
      </w:r>
    </w:p>
    <w:p w:rsidR="00665731" w:rsidRPr="00160206" w:rsidRDefault="00814B8B" w:rsidP="00665731">
      <w:pPr>
        <w:pStyle w:val="Default"/>
        <w:ind w:firstLine="567"/>
        <w:jc w:val="both"/>
        <w:rPr>
          <w:color w:val="auto"/>
          <w:spacing w:val="-12"/>
          <w:sz w:val="22"/>
          <w:szCs w:val="22"/>
        </w:rPr>
      </w:pPr>
      <w:r w:rsidRPr="00160206">
        <w:rPr>
          <w:color w:val="auto"/>
          <w:spacing w:val="-12"/>
          <w:sz w:val="22"/>
          <w:szCs w:val="22"/>
        </w:rPr>
        <w:t>c</w:t>
      </w:r>
      <w:r w:rsidR="00665731" w:rsidRPr="00160206">
        <w:rPr>
          <w:color w:val="auto"/>
          <w:spacing w:val="-12"/>
          <w:sz w:val="22"/>
          <w:szCs w:val="22"/>
        </w:rPr>
        <w:t>) personalului didactic angajat cu contract individual de muncă pe perioadă determinată în altă unitate de învăţământ pe baza avizului obţinut</w:t>
      </w:r>
      <w:r w:rsidR="004A2AC8" w:rsidRPr="00160206">
        <w:rPr>
          <w:color w:val="auto"/>
          <w:spacing w:val="-12"/>
          <w:sz w:val="22"/>
          <w:szCs w:val="22"/>
        </w:rPr>
        <w:t>,</w:t>
      </w:r>
      <w:r w:rsidR="00665731" w:rsidRPr="00160206">
        <w:rPr>
          <w:color w:val="auto"/>
          <w:spacing w:val="-12"/>
          <w:sz w:val="22"/>
          <w:szCs w:val="22"/>
        </w:rPr>
        <w:t xml:space="preserve"> </w:t>
      </w:r>
      <w:r w:rsidR="004A2AC8" w:rsidRPr="00160206">
        <w:rPr>
          <w:color w:val="auto"/>
          <w:spacing w:val="-12"/>
          <w:sz w:val="22"/>
          <w:szCs w:val="22"/>
        </w:rPr>
        <w:t xml:space="preserve">ca urmare a rezultatelor obținute la interviul </w:t>
      </w:r>
      <w:r w:rsidR="00665731" w:rsidRPr="00160206">
        <w:rPr>
          <w:color w:val="auto"/>
          <w:spacing w:val="-12"/>
          <w:sz w:val="22"/>
          <w:szCs w:val="22"/>
        </w:rPr>
        <w:t>pentru încadrarea în regim de plata cu ora.</w:t>
      </w:r>
    </w:p>
    <w:p w:rsidR="008F2E25" w:rsidRPr="00160206" w:rsidRDefault="008F2E25" w:rsidP="00434503">
      <w:pPr>
        <w:pStyle w:val="Default"/>
        <w:ind w:firstLine="567"/>
        <w:jc w:val="both"/>
        <w:rPr>
          <w:color w:val="auto"/>
          <w:spacing w:val="-12"/>
          <w:sz w:val="22"/>
          <w:szCs w:val="22"/>
        </w:rPr>
      </w:pPr>
      <w:r w:rsidRPr="00160206">
        <w:rPr>
          <w:color w:val="auto"/>
          <w:spacing w:val="-12"/>
          <w:sz w:val="22"/>
          <w:szCs w:val="22"/>
        </w:rPr>
        <w:t>(</w:t>
      </w:r>
      <w:r w:rsidR="008D5197" w:rsidRPr="00160206">
        <w:rPr>
          <w:color w:val="auto"/>
          <w:spacing w:val="-12"/>
          <w:sz w:val="22"/>
          <w:szCs w:val="22"/>
        </w:rPr>
        <w:t>4</w:t>
      </w:r>
      <w:r w:rsidRPr="00160206">
        <w:rPr>
          <w:color w:val="auto"/>
          <w:spacing w:val="-12"/>
          <w:sz w:val="22"/>
          <w:szCs w:val="22"/>
        </w:rPr>
        <w:t xml:space="preserve">) </w:t>
      </w:r>
      <w:r w:rsidR="00905D01" w:rsidRPr="00160206">
        <w:rPr>
          <w:color w:val="auto"/>
          <w:spacing w:val="-12"/>
          <w:sz w:val="22"/>
          <w:szCs w:val="22"/>
        </w:rPr>
        <w:t xml:space="preserve">Deciziile de repartizare pe post/catedră </w:t>
      </w:r>
      <w:r w:rsidRPr="00160206">
        <w:rPr>
          <w:color w:val="auto"/>
          <w:spacing w:val="-12"/>
          <w:sz w:val="22"/>
          <w:szCs w:val="22"/>
        </w:rPr>
        <w:t>pentru candidaţii repartizaţi conform alin. (</w:t>
      </w:r>
      <w:r w:rsidR="006C0016" w:rsidRPr="00160206">
        <w:rPr>
          <w:color w:val="auto"/>
          <w:spacing w:val="-12"/>
          <w:sz w:val="22"/>
          <w:szCs w:val="22"/>
        </w:rPr>
        <w:t>3</w:t>
      </w:r>
      <w:r w:rsidRPr="00160206">
        <w:rPr>
          <w:color w:val="auto"/>
          <w:spacing w:val="-12"/>
          <w:sz w:val="22"/>
          <w:szCs w:val="22"/>
        </w:rPr>
        <w:t xml:space="preserve">) se </w:t>
      </w:r>
      <w:r w:rsidR="00905D01" w:rsidRPr="00160206">
        <w:rPr>
          <w:color w:val="auto"/>
          <w:spacing w:val="-12"/>
          <w:sz w:val="22"/>
          <w:szCs w:val="22"/>
        </w:rPr>
        <w:t>emit</w:t>
      </w:r>
      <w:r w:rsidRPr="00160206">
        <w:rPr>
          <w:color w:val="auto"/>
          <w:spacing w:val="-12"/>
          <w:sz w:val="22"/>
          <w:szCs w:val="22"/>
        </w:rPr>
        <w:t xml:space="preserve"> începând cu data de la care au fost repartizați. </w:t>
      </w:r>
    </w:p>
    <w:p w:rsidR="00B65155" w:rsidRPr="00160206" w:rsidRDefault="00B65155" w:rsidP="00A67343">
      <w:pPr>
        <w:pStyle w:val="Default"/>
        <w:jc w:val="center"/>
        <w:rPr>
          <w:b/>
          <w:bCs/>
          <w:color w:val="auto"/>
          <w:spacing w:val="-12"/>
          <w:sz w:val="22"/>
          <w:szCs w:val="22"/>
        </w:rPr>
      </w:pPr>
    </w:p>
    <w:p w:rsidR="00A67343" w:rsidRPr="00160206" w:rsidRDefault="00A67343" w:rsidP="00A67343">
      <w:pPr>
        <w:pStyle w:val="Default"/>
        <w:jc w:val="center"/>
        <w:rPr>
          <w:color w:val="auto"/>
          <w:spacing w:val="-12"/>
          <w:sz w:val="22"/>
          <w:szCs w:val="22"/>
        </w:rPr>
      </w:pPr>
      <w:r w:rsidRPr="00160206">
        <w:rPr>
          <w:b/>
          <w:bCs/>
          <w:color w:val="auto"/>
          <w:spacing w:val="-12"/>
          <w:sz w:val="22"/>
          <w:szCs w:val="22"/>
        </w:rPr>
        <w:t>Capitolul XII</w:t>
      </w:r>
      <w:r w:rsidR="008A5448" w:rsidRPr="00160206">
        <w:rPr>
          <w:b/>
          <w:bCs/>
          <w:color w:val="auto"/>
          <w:spacing w:val="-12"/>
          <w:sz w:val="22"/>
          <w:szCs w:val="22"/>
        </w:rPr>
        <w:t>I</w:t>
      </w:r>
    </w:p>
    <w:p w:rsidR="005C6A3D" w:rsidRPr="00160206" w:rsidRDefault="00A67343" w:rsidP="00A67343">
      <w:pPr>
        <w:pStyle w:val="Default"/>
        <w:jc w:val="center"/>
        <w:rPr>
          <w:b/>
          <w:bCs/>
          <w:color w:val="auto"/>
          <w:spacing w:val="-12"/>
          <w:sz w:val="22"/>
          <w:szCs w:val="22"/>
        </w:rPr>
      </w:pPr>
      <w:r w:rsidRPr="00160206">
        <w:rPr>
          <w:b/>
          <w:bCs/>
          <w:color w:val="auto"/>
          <w:spacing w:val="-12"/>
          <w:sz w:val="22"/>
          <w:szCs w:val="22"/>
        </w:rPr>
        <w:t xml:space="preserve">Organizarea şi desfăşurarea concursului </w:t>
      </w:r>
      <w:r w:rsidR="00E23F54" w:rsidRPr="00160206">
        <w:rPr>
          <w:b/>
          <w:bCs/>
          <w:color w:val="auto"/>
          <w:spacing w:val="-12"/>
          <w:sz w:val="22"/>
          <w:szCs w:val="22"/>
        </w:rPr>
        <w:t xml:space="preserve">la nivel </w:t>
      </w:r>
      <w:r w:rsidRPr="00160206">
        <w:rPr>
          <w:b/>
          <w:bCs/>
          <w:color w:val="auto"/>
          <w:spacing w:val="-12"/>
          <w:sz w:val="22"/>
          <w:szCs w:val="22"/>
        </w:rPr>
        <w:t>judeţean</w:t>
      </w:r>
      <w:r w:rsidR="005C6A3D" w:rsidRPr="00160206">
        <w:rPr>
          <w:b/>
          <w:bCs/>
          <w:color w:val="auto"/>
          <w:spacing w:val="-12"/>
          <w:sz w:val="22"/>
          <w:szCs w:val="22"/>
        </w:rPr>
        <w:t>/nivelul municipiului Bucureşti</w:t>
      </w:r>
    </w:p>
    <w:p w:rsidR="00A67343" w:rsidRPr="00160206" w:rsidRDefault="00A67343" w:rsidP="00A67343">
      <w:pPr>
        <w:pStyle w:val="Default"/>
        <w:jc w:val="center"/>
        <w:rPr>
          <w:color w:val="auto"/>
          <w:spacing w:val="-12"/>
          <w:sz w:val="22"/>
          <w:szCs w:val="22"/>
        </w:rPr>
      </w:pPr>
      <w:r w:rsidRPr="00160206">
        <w:rPr>
          <w:b/>
          <w:bCs/>
          <w:color w:val="auto"/>
          <w:spacing w:val="-12"/>
          <w:sz w:val="22"/>
          <w:szCs w:val="22"/>
        </w:rPr>
        <w:t xml:space="preserve"> pentru ocuparea posturilor/catedrelor</w:t>
      </w:r>
      <w:r w:rsidR="005C6A3D" w:rsidRPr="00160206">
        <w:rPr>
          <w:b/>
          <w:bCs/>
          <w:color w:val="auto"/>
          <w:spacing w:val="-12"/>
          <w:sz w:val="22"/>
          <w:szCs w:val="22"/>
        </w:rPr>
        <w:t xml:space="preserve"> </w:t>
      </w:r>
      <w:r w:rsidRPr="00160206">
        <w:rPr>
          <w:b/>
          <w:bCs/>
          <w:color w:val="auto"/>
          <w:spacing w:val="-12"/>
          <w:sz w:val="22"/>
          <w:szCs w:val="22"/>
        </w:rPr>
        <w:t>rămase vacante/rezervate în învăţământul preuniversitar</w:t>
      </w:r>
    </w:p>
    <w:p w:rsidR="008920EB" w:rsidRPr="00160206" w:rsidRDefault="008920EB" w:rsidP="00357CBF">
      <w:pPr>
        <w:pStyle w:val="Default"/>
        <w:ind w:firstLine="567"/>
        <w:jc w:val="both"/>
        <w:rPr>
          <w:color w:val="auto"/>
          <w:spacing w:val="-12"/>
          <w:sz w:val="22"/>
          <w:szCs w:val="22"/>
        </w:rPr>
      </w:pPr>
    </w:p>
    <w:p w:rsidR="001E5CDA" w:rsidRPr="00160206" w:rsidRDefault="00E23F54" w:rsidP="00357CBF">
      <w:pPr>
        <w:pStyle w:val="Default"/>
        <w:ind w:firstLine="567"/>
        <w:jc w:val="both"/>
        <w:rPr>
          <w:color w:val="auto"/>
          <w:spacing w:val="-12"/>
          <w:sz w:val="22"/>
          <w:szCs w:val="22"/>
        </w:rPr>
      </w:pPr>
      <w:r w:rsidRPr="00160206">
        <w:rPr>
          <w:color w:val="auto"/>
          <w:spacing w:val="-12"/>
          <w:sz w:val="22"/>
          <w:szCs w:val="22"/>
        </w:rPr>
        <w:t xml:space="preserve">Art. 97 </w:t>
      </w:r>
      <w:r w:rsidR="008920EB" w:rsidRPr="00160206">
        <w:rPr>
          <w:color w:val="auto"/>
          <w:spacing w:val="-12"/>
          <w:sz w:val="22"/>
          <w:szCs w:val="22"/>
        </w:rPr>
        <w:t xml:space="preserve">(1) </w:t>
      </w:r>
      <w:r w:rsidR="003F71C9" w:rsidRPr="00160206">
        <w:rPr>
          <w:color w:val="auto"/>
          <w:spacing w:val="-12"/>
          <w:sz w:val="22"/>
          <w:szCs w:val="22"/>
        </w:rPr>
        <w:t>Î</w:t>
      </w:r>
      <w:r w:rsidRPr="00160206">
        <w:rPr>
          <w:color w:val="auto"/>
          <w:spacing w:val="-12"/>
          <w:sz w:val="22"/>
          <w:szCs w:val="22"/>
        </w:rPr>
        <w:t xml:space="preserve">n conformitate cu prevederile art. </w:t>
      </w:r>
      <w:r w:rsidR="003F71C9" w:rsidRPr="00160206">
        <w:rPr>
          <w:color w:val="auto"/>
          <w:spacing w:val="-12"/>
          <w:sz w:val="22"/>
          <w:szCs w:val="22"/>
        </w:rPr>
        <w:t>254 alin.</w:t>
      </w:r>
      <w:r w:rsidRPr="00160206">
        <w:rPr>
          <w:color w:val="auto"/>
          <w:spacing w:val="-12"/>
          <w:sz w:val="22"/>
          <w:szCs w:val="22"/>
        </w:rPr>
        <w:t xml:space="preserve"> (19) din Legea educaţiei naţionale nr. 1/2011 cu modificările şi completările ulterioare, în situaţia în care, până la începerea cursurilor, nu pot fi ocupate toate posturile didactice/catedrele </w:t>
      </w:r>
      <w:r w:rsidR="005C6A3D" w:rsidRPr="00160206">
        <w:rPr>
          <w:color w:val="auto"/>
          <w:spacing w:val="-12"/>
          <w:sz w:val="22"/>
          <w:szCs w:val="22"/>
        </w:rPr>
        <w:t xml:space="preserve">declarate </w:t>
      </w:r>
      <w:r w:rsidRPr="00160206">
        <w:rPr>
          <w:color w:val="auto"/>
          <w:spacing w:val="-12"/>
          <w:sz w:val="22"/>
          <w:szCs w:val="22"/>
        </w:rPr>
        <w:t xml:space="preserve">vacante/rezervate </w:t>
      </w:r>
      <w:r w:rsidR="005C6A3D" w:rsidRPr="00160206">
        <w:rPr>
          <w:color w:val="auto"/>
          <w:spacing w:val="-12"/>
          <w:sz w:val="22"/>
          <w:szCs w:val="22"/>
        </w:rPr>
        <w:t>cu</w:t>
      </w:r>
      <w:r w:rsidRPr="00160206">
        <w:rPr>
          <w:color w:val="auto"/>
          <w:spacing w:val="-12"/>
          <w:sz w:val="22"/>
          <w:szCs w:val="22"/>
        </w:rPr>
        <w:t xml:space="preserve"> personal didactic </w:t>
      </w:r>
      <w:r w:rsidR="005C6A3D" w:rsidRPr="00160206">
        <w:rPr>
          <w:color w:val="auto"/>
          <w:spacing w:val="-12"/>
          <w:sz w:val="22"/>
          <w:szCs w:val="22"/>
        </w:rPr>
        <w:t xml:space="preserve">titular, personal didactic calificat angajat </w:t>
      </w:r>
      <w:r w:rsidRPr="00160206">
        <w:rPr>
          <w:color w:val="auto"/>
          <w:spacing w:val="-12"/>
          <w:sz w:val="22"/>
          <w:szCs w:val="22"/>
        </w:rPr>
        <w:t>cu contract indi</w:t>
      </w:r>
      <w:r w:rsidR="005C6A3D" w:rsidRPr="00160206">
        <w:rPr>
          <w:color w:val="auto"/>
          <w:spacing w:val="-12"/>
          <w:sz w:val="22"/>
          <w:szCs w:val="22"/>
        </w:rPr>
        <w:t>vidual pe perioadă determinată sau</w:t>
      </w:r>
      <w:r w:rsidRPr="00160206">
        <w:rPr>
          <w:color w:val="auto"/>
          <w:spacing w:val="-12"/>
          <w:sz w:val="22"/>
          <w:szCs w:val="22"/>
        </w:rPr>
        <w:t xml:space="preserve"> </w:t>
      </w:r>
      <w:r w:rsidR="00A31FAB" w:rsidRPr="00160206">
        <w:rPr>
          <w:color w:val="auto"/>
          <w:spacing w:val="-12"/>
          <w:sz w:val="22"/>
          <w:szCs w:val="22"/>
        </w:rPr>
        <w:t xml:space="preserve">cu personal didactic </w:t>
      </w:r>
      <w:r w:rsidR="00C148BB" w:rsidRPr="00160206">
        <w:rPr>
          <w:color w:val="auto"/>
          <w:spacing w:val="-12"/>
          <w:sz w:val="22"/>
          <w:szCs w:val="22"/>
        </w:rPr>
        <w:t xml:space="preserve">de predare </w:t>
      </w:r>
      <w:r w:rsidR="00A31FAB" w:rsidRPr="00160206">
        <w:rPr>
          <w:color w:val="auto"/>
          <w:spacing w:val="-12"/>
          <w:sz w:val="22"/>
          <w:szCs w:val="22"/>
        </w:rPr>
        <w:t xml:space="preserve">calificat </w:t>
      </w:r>
      <w:r w:rsidRPr="00160206">
        <w:rPr>
          <w:color w:val="auto"/>
          <w:spacing w:val="-12"/>
          <w:sz w:val="22"/>
          <w:szCs w:val="22"/>
        </w:rPr>
        <w:t>în regim de plata cu ora, în condiţiile prezentei Metodologii, inspectoratele şcolare organizează, la nivel judeţean</w:t>
      </w:r>
      <w:r w:rsidR="005C6A3D" w:rsidRPr="00160206">
        <w:rPr>
          <w:color w:val="auto"/>
          <w:spacing w:val="-12"/>
          <w:sz w:val="22"/>
          <w:szCs w:val="22"/>
        </w:rPr>
        <w:t>/nivelul municipiului Bucureşti</w:t>
      </w:r>
      <w:r w:rsidRPr="00160206">
        <w:rPr>
          <w:color w:val="auto"/>
          <w:spacing w:val="-12"/>
          <w:sz w:val="22"/>
          <w:szCs w:val="22"/>
        </w:rPr>
        <w:t>, concursuri pentru ocuparea posturilor didactice în vederea angajării cu contract individual de muncă pe perioadă determinată a personalului didactic calificat. În mod excepţional, până la începerea cursurilor, inspectoratele şcolare pot organiza testări prin interviu şi lucrare scrisă, în profilul postului solicitat, în vederea angajării cu contract individual de muncă pe perioadă determinată a personalului fără studii corespunzătoare postului.</w:t>
      </w:r>
    </w:p>
    <w:p w:rsidR="00E13BE6" w:rsidRPr="00160206" w:rsidRDefault="00E13BE6" w:rsidP="008920EB">
      <w:pPr>
        <w:pStyle w:val="Default"/>
        <w:ind w:firstLine="567"/>
        <w:jc w:val="both"/>
        <w:rPr>
          <w:color w:val="auto"/>
          <w:spacing w:val="-12"/>
          <w:sz w:val="22"/>
          <w:szCs w:val="22"/>
        </w:rPr>
      </w:pPr>
      <w:r w:rsidRPr="00160206">
        <w:rPr>
          <w:color w:val="auto"/>
          <w:spacing w:val="-12"/>
          <w:sz w:val="22"/>
          <w:szCs w:val="22"/>
        </w:rPr>
        <w:t>(</w:t>
      </w:r>
      <w:r w:rsidR="003C22C2" w:rsidRPr="00160206">
        <w:rPr>
          <w:color w:val="auto"/>
          <w:spacing w:val="-12"/>
          <w:sz w:val="22"/>
          <w:szCs w:val="22"/>
        </w:rPr>
        <w:t>2</w:t>
      </w:r>
      <w:r w:rsidRPr="00160206">
        <w:rPr>
          <w:color w:val="auto"/>
          <w:spacing w:val="-12"/>
          <w:sz w:val="22"/>
          <w:szCs w:val="22"/>
        </w:rPr>
        <w:t xml:space="preserve">) Condiţiile de înscriere şi </w:t>
      </w:r>
      <w:r w:rsidR="003C22C2" w:rsidRPr="00160206">
        <w:rPr>
          <w:color w:val="auto"/>
          <w:spacing w:val="-12"/>
          <w:sz w:val="22"/>
          <w:szCs w:val="22"/>
        </w:rPr>
        <w:t xml:space="preserve">de </w:t>
      </w:r>
      <w:r w:rsidRPr="00160206">
        <w:rPr>
          <w:color w:val="auto"/>
          <w:spacing w:val="-12"/>
          <w:sz w:val="22"/>
          <w:szCs w:val="22"/>
        </w:rPr>
        <w:t>participare la concursul organizat de inspectoratul şcolar la nivel judeţean</w:t>
      </w:r>
      <w:r w:rsidR="003C22C2" w:rsidRPr="00160206">
        <w:rPr>
          <w:color w:val="auto"/>
          <w:spacing w:val="-12"/>
          <w:sz w:val="22"/>
          <w:szCs w:val="22"/>
        </w:rPr>
        <w:t>/nivelul municipiului Bucureşti</w:t>
      </w:r>
      <w:r w:rsidRPr="00160206">
        <w:rPr>
          <w:color w:val="auto"/>
          <w:spacing w:val="-12"/>
          <w:sz w:val="22"/>
          <w:szCs w:val="22"/>
        </w:rPr>
        <w:t xml:space="preserve"> </w:t>
      </w:r>
      <w:r w:rsidR="003D1823" w:rsidRPr="00160206">
        <w:rPr>
          <w:color w:val="auto"/>
          <w:spacing w:val="-12"/>
          <w:sz w:val="22"/>
          <w:szCs w:val="22"/>
        </w:rPr>
        <w:t xml:space="preserve">pentru ocuparea posturilor didactice/catedrelor </w:t>
      </w:r>
      <w:r w:rsidR="003C22C2" w:rsidRPr="00160206">
        <w:rPr>
          <w:color w:val="auto"/>
          <w:spacing w:val="-12"/>
          <w:sz w:val="22"/>
          <w:szCs w:val="22"/>
        </w:rPr>
        <w:t xml:space="preserve">rămase vacante/rezervate </w:t>
      </w:r>
      <w:r w:rsidRPr="00160206">
        <w:rPr>
          <w:color w:val="auto"/>
          <w:spacing w:val="-12"/>
          <w:sz w:val="22"/>
          <w:szCs w:val="22"/>
        </w:rPr>
        <w:t xml:space="preserve">sunt aceleaşi ca şi cele pentru concursul naţional. </w:t>
      </w:r>
    </w:p>
    <w:p w:rsidR="003C22C2" w:rsidRPr="00160206" w:rsidRDefault="003C22C2" w:rsidP="003C22C2">
      <w:pPr>
        <w:pStyle w:val="Default"/>
        <w:ind w:firstLine="567"/>
        <w:jc w:val="both"/>
        <w:rPr>
          <w:color w:val="auto"/>
          <w:spacing w:val="-12"/>
          <w:sz w:val="22"/>
          <w:szCs w:val="22"/>
        </w:rPr>
      </w:pPr>
      <w:r w:rsidRPr="00160206">
        <w:rPr>
          <w:color w:val="auto"/>
          <w:spacing w:val="-12"/>
          <w:sz w:val="22"/>
          <w:szCs w:val="22"/>
        </w:rPr>
        <w:t xml:space="preserve">(3) Concursul/testarea organizat(ă) de inspectoratul la nivel judeţean/nivelul municipiului Bucureşti pentru ocuparea posturilor didactice/catedrelor rămase vacante/rezervate sunt coordonate de o comisie, numită prin decizia inspectorului şcolar general, în componenţa prevăzută la art. </w:t>
      </w:r>
      <w:r w:rsidR="00D64519" w:rsidRPr="00160206">
        <w:rPr>
          <w:color w:val="auto"/>
          <w:spacing w:val="-12"/>
          <w:sz w:val="22"/>
          <w:szCs w:val="22"/>
        </w:rPr>
        <w:t>5</w:t>
      </w:r>
      <w:r w:rsidR="00D67C3B" w:rsidRPr="00160206">
        <w:rPr>
          <w:color w:val="auto"/>
          <w:spacing w:val="-12"/>
          <w:sz w:val="22"/>
          <w:szCs w:val="22"/>
        </w:rPr>
        <w:t>7</w:t>
      </w:r>
      <w:r w:rsidRPr="00160206">
        <w:rPr>
          <w:color w:val="auto"/>
          <w:spacing w:val="-12"/>
          <w:sz w:val="22"/>
          <w:szCs w:val="22"/>
        </w:rPr>
        <w:t xml:space="preserve"> alin. (1).</w:t>
      </w:r>
    </w:p>
    <w:p w:rsidR="008920EB" w:rsidRPr="00160206" w:rsidRDefault="008920EB" w:rsidP="008920EB">
      <w:pPr>
        <w:pStyle w:val="Default"/>
        <w:ind w:firstLine="567"/>
        <w:jc w:val="both"/>
        <w:rPr>
          <w:color w:val="auto"/>
          <w:spacing w:val="-12"/>
          <w:sz w:val="22"/>
          <w:szCs w:val="22"/>
        </w:rPr>
      </w:pPr>
      <w:r w:rsidRPr="00160206">
        <w:rPr>
          <w:color w:val="auto"/>
          <w:spacing w:val="-12"/>
          <w:sz w:val="22"/>
          <w:szCs w:val="22"/>
        </w:rPr>
        <w:t xml:space="preserve">Art. </w:t>
      </w:r>
      <w:r w:rsidR="00DA3555" w:rsidRPr="00160206">
        <w:rPr>
          <w:color w:val="auto"/>
          <w:spacing w:val="-12"/>
          <w:sz w:val="22"/>
          <w:szCs w:val="22"/>
        </w:rPr>
        <w:t>98</w:t>
      </w:r>
      <w:r w:rsidRPr="00160206">
        <w:rPr>
          <w:color w:val="auto"/>
          <w:spacing w:val="-12"/>
          <w:sz w:val="22"/>
          <w:szCs w:val="22"/>
        </w:rPr>
        <w:t xml:space="preserve"> (1) Concursu</w:t>
      </w:r>
      <w:r w:rsidR="00E13BE6" w:rsidRPr="00160206">
        <w:rPr>
          <w:color w:val="auto"/>
          <w:spacing w:val="-12"/>
          <w:sz w:val="22"/>
          <w:szCs w:val="22"/>
        </w:rPr>
        <w:t>l</w:t>
      </w:r>
      <w:r w:rsidRPr="00160206">
        <w:rPr>
          <w:color w:val="auto"/>
          <w:spacing w:val="-12"/>
          <w:sz w:val="22"/>
          <w:szCs w:val="22"/>
        </w:rPr>
        <w:t xml:space="preserve"> </w:t>
      </w:r>
      <w:r w:rsidR="004542DB" w:rsidRPr="00160206">
        <w:rPr>
          <w:color w:val="auto"/>
          <w:spacing w:val="-12"/>
          <w:sz w:val="22"/>
          <w:szCs w:val="22"/>
        </w:rPr>
        <w:t xml:space="preserve">organizat de inspectoratul </w:t>
      </w:r>
      <w:r w:rsidR="003C22C2" w:rsidRPr="00160206">
        <w:rPr>
          <w:color w:val="auto"/>
          <w:spacing w:val="-12"/>
          <w:sz w:val="22"/>
          <w:szCs w:val="22"/>
        </w:rPr>
        <w:t xml:space="preserve">şcolar </w:t>
      </w:r>
      <w:r w:rsidR="00E13BE6" w:rsidRPr="00160206">
        <w:rPr>
          <w:color w:val="auto"/>
          <w:spacing w:val="-12"/>
          <w:sz w:val="22"/>
          <w:szCs w:val="22"/>
        </w:rPr>
        <w:t>la nivel judeţean</w:t>
      </w:r>
      <w:r w:rsidR="003C22C2" w:rsidRPr="00160206">
        <w:rPr>
          <w:color w:val="auto"/>
          <w:spacing w:val="-12"/>
          <w:sz w:val="22"/>
          <w:szCs w:val="22"/>
        </w:rPr>
        <w:t>/nivelul municipiului Bucureşti</w:t>
      </w:r>
      <w:r w:rsidR="00E13BE6" w:rsidRPr="00160206">
        <w:rPr>
          <w:color w:val="auto"/>
          <w:spacing w:val="-12"/>
          <w:sz w:val="22"/>
          <w:szCs w:val="22"/>
        </w:rPr>
        <w:t xml:space="preserve"> </w:t>
      </w:r>
      <w:r w:rsidRPr="00160206">
        <w:rPr>
          <w:color w:val="auto"/>
          <w:spacing w:val="-12"/>
          <w:sz w:val="22"/>
          <w:szCs w:val="22"/>
        </w:rPr>
        <w:t xml:space="preserve">pentru ocuparea posturilor didactice/catedrelor </w:t>
      </w:r>
      <w:r w:rsidR="00F041C8" w:rsidRPr="00160206">
        <w:rPr>
          <w:color w:val="auto"/>
          <w:spacing w:val="-12"/>
          <w:sz w:val="22"/>
          <w:szCs w:val="22"/>
        </w:rPr>
        <w:t xml:space="preserve">rămase vacante/rezervate </w:t>
      </w:r>
      <w:r w:rsidRPr="00160206">
        <w:rPr>
          <w:color w:val="auto"/>
          <w:spacing w:val="-12"/>
          <w:sz w:val="22"/>
          <w:szCs w:val="22"/>
        </w:rPr>
        <w:t>const</w:t>
      </w:r>
      <w:r w:rsidR="00E13BE6" w:rsidRPr="00160206">
        <w:rPr>
          <w:color w:val="auto"/>
          <w:spacing w:val="-12"/>
          <w:sz w:val="22"/>
          <w:szCs w:val="22"/>
        </w:rPr>
        <w:t xml:space="preserve">ă </w:t>
      </w:r>
      <w:r w:rsidRPr="00160206">
        <w:rPr>
          <w:color w:val="auto"/>
          <w:spacing w:val="-12"/>
          <w:sz w:val="22"/>
          <w:szCs w:val="22"/>
        </w:rPr>
        <w:t xml:space="preserve">în probă practică/orală sau inspecție specială la clasă și probă scrisă în profilul postului didactic/catedrei, potrivit programelor specifice pentru concurs în vigoare, aprobate prin ordin al ministrului </w:t>
      </w:r>
      <w:r w:rsidR="001C2ECF" w:rsidRPr="00160206">
        <w:rPr>
          <w:color w:val="auto"/>
          <w:spacing w:val="-12"/>
          <w:sz w:val="22"/>
          <w:szCs w:val="22"/>
        </w:rPr>
        <w:t xml:space="preserve">educaţiei </w:t>
      </w:r>
      <w:r w:rsidR="00430818" w:rsidRPr="00160206">
        <w:rPr>
          <w:color w:val="auto"/>
          <w:spacing w:val="-12"/>
          <w:sz w:val="22"/>
          <w:szCs w:val="22"/>
        </w:rPr>
        <w:t>naţionale</w:t>
      </w:r>
      <w:r w:rsidR="00CC6528" w:rsidRPr="00160206">
        <w:rPr>
          <w:color w:val="auto"/>
          <w:spacing w:val="-12"/>
          <w:sz w:val="22"/>
          <w:szCs w:val="22"/>
        </w:rPr>
        <w:t>.</w:t>
      </w:r>
    </w:p>
    <w:p w:rsidR="0037284B" w:rsidRPr="00160206" w:rsidRDefault="00E274FC" w:rsidP="00A11E63">
      <w:pPr>
        <w:pStyle w:val="Default"/>
        <w:tabs>
          <w:tab w:val="left" w:pos="1134"/>
        </w:tabs>
        <w:ind w:firstLine="567"/>
        <w:jc w:val="both"/>
        <w:rPr>
          <w:color w:val="auto"/>
          <w:spacing w:val="-12"/>
          <w:sz w:val="22"/>
          <w:szCs w:val="22"/>
        </w:rPr>
      </w:pPr>
      <w:r w:rsidRPr="00160206">
        <w:rPr>
          <w:color w:val="auto"/>
          <w:spacing w:val="-12"/>
          <w:sz w:val="22"/>
          <w:szCs w:val="22"/>
        </w:rPr>
        <w:t>(</w:t>
      </w:r>
      <w:r w:rsidR="00CD3B1F" w:rsidRPr="00160206">
        <w:rPr>
          <w:color w:val="auto"/>
          <w:spacing w:val="-12"/>
          <w:sz w:val="22"/>
          <w:szCs w:val="22"/>
        </w:rPr>
        <w:t>2</w:t>
      </w:r>
      <w:r w:rsidRPr="00160206">
        <w:rPr>
          <w:color w:val="auto"/>
          <w:spacing w:val="-12"/>
          <w:sz w:val="22"/>
          <w:szCs w:val="22"/>
        </w:rPr>
        <w:t>) Candidaţii care n-au susţinut probe practice</w:t>
      </w:r>
      <w:r w:rsidR="001C05DD" w:rsidRPr="00160206">
        <w:rPr>
          <w:color w:val="auto"/>
          <w:spacing w:val="-12"/>
          <w:sz w:val="22"/>
          <w:szCs w:val="22"/>
        </w:rPr>
        <w:t>/orale</w:t>
      </w:r>
      <w:r w:rsidRPr="00160206">
        <w:rPr>
          <w:color w:val="auto"/>
          <w:spacing w:val="-12"/>
          <w:sz w:val="22"/>
          <w:szCs w:val="22"/>
        </w:rPr>
        <w:t xml:space="preserve"> </w:t>
      </w:r>
      <w:r w:rsidR="009A0E1A" w:rsidRPr="00160206">
        <w:rPr>
          <w:color w:val="auto"/>
          <w:spacing w:val="-12"/>
          <w:sz w:val="22"/>
          <w:szCs w:val="22"/>
        </w:rPr>
        <w:t xml:space="preserve">în cadrul concursului naţional de ocupare a posturilor didactice/catedrelor, </w:t>
      </w:r>
      <w:r w:rsidR="00A728D8" w:rsidRPr="00160206">
        <w:rPr>
          <w:color w:val="auto"/>
          <w:spacing w:val="-12"/>
          <w:sz w:val="22"/>
          <w:szCs w:val="22"/>
        </w:rPr>
        <w:t>sesiunea 201</w:t>
      </w:r>
      <w:r w:rsidR="00000C2F" w:rsidRPr="00160206">
        <w:rPr>
          <w:color w:val="auto"/>
          <w:spacing w:val="-12"/>
          <w:sz w:val="22"/>
          <w:szCs w:val="22"/>
        </w:rPr>
        <w:t>9</w:t>
      </w:r>
      <w:r w:rsidR="009A0E1A" w:rsidRPr="00160206">
        <w:rPr>
          <w:color w:val="auto"/>
          <w:spacing w:val="-12"/>
          <w:sz w:val="22"/>
          <w:szCs w:val="22"/>
        </w:rPr>
        <w:t>, pot susţine aceste probe în cadrul concursului organizat la nivel judeţean</w:t>
      </w:r>
      <w:r w:rsidR="001C05DD" w:rsidRPr="00160206">
        <w:rPr>
          <w:color w:val="auto"/>
          <w:spacing w:val="-12"/>
          <w:sz w:val="22"/>
          <w:szCs w:val="22"/>
        </w:rPr>
        <w:t>/nivelul municipiului Bucureşti</w:t>
      </w:r>
      <w:r w:rsidR="008701A1" w:rsidRPr="00160206">
        <w:rPr>
          <w:color w:val="auto"/>
          <w:spacing w:val="-12"/>
          <w:sz w:val="22"/>
          <w:szCs w:val="22"/>
        </w:rPr>
        <w:t>, conform Calendarului.</w:t>
      </w:r>
      <w:r w:rsidR="009A0E1A" w:rsidRPr="00160206">
        <w:rPr>
          <w:color w:val="auto"/>
          <w:spacing w:val="-12"/>
          <w:sz w:val="22"/>
          <w:szCs w:val="22"/>
        </w:rPr>
        <w:t xml:space="preserve"> </w:t>
      </w:r>
      <w:r w:rsidR="00504EB8" w:rsidRPr="00160206">
        <w:rPr>
          <w:color w:val="auto"/>
          <w:spacing w:val="-12"/>
          <w:sz w:val="22"/>
          <w:szCs w:val="22"/>
        </w:rPr>
        <w:t>P</w:t>
      </w:r>
      <w:r w:rsidR="008920EB" w:rsidRPr="00160206">
        <w:rPr>
          <w:color w:val="auto"/>
          <w:spacing w:val="-12"/>
          <w:sz w:val="22"/>
          <w:szCs w:val="22"/>
        </w:rPr>
        <w:t>robele practice/orale de profil pentru posturile care sunt condiționate pentru ocupare de probă practică/orală</w:t>
      </w:r>
      <w:r w:rsidR="0072205F" w:rsidRPr="00160206">
        <w:rPr>
          <w:color w:val="auto"/>
          <w:spacing w:val="-12"/>
          <w:sz w:val="22"/>
          <w:szCs w:val="22"/>
        </w:rPr>
        <w:t xml:space="preserve"> </w:t>
      </w:r>
      <w:r w:rsidR="008920EB" w:rsidRPr="00160206">
        <w:rPr>
          <w:color w:val="auto"/>
          <w:spacing w:val="-12"/>
          <w:sz w:val="22"/>
          <w:szCs w:val="22"/>
        </w:rPr>
        <w:t>se organizează</w:t>
      </w:r>
      <w:r w:rsidR="0072205F" w:rsidRPr="00160206">
        <w:rPr>
          <w:color w:val="auto"/>
          <w:spacing w:val="-12"/>
          <w:sz w:val="22"/>
          <w:szCs w:val="22"/>
        </w:rPr>
        <w:t>,</w:t>
      </w:r>
      <w:r w:rsidR="009A0E1A" w:rsidRPr="00160206">
        <w:rPr>
          <w:color w:val="auto"/>
          <w:spacing w:val="-12"/>
          <w:sz w:val="22"/>
          <w:szCs w:val="22"/>
        </w:rPr>
        <w:t xml:space="preserve"> </w:t>
      </w:r>
      <w:r w:rsidR="008920EB" w:rsidRPr="00160206">
        <w:rPr>
          <w:color w:val="auto"/>
          <w:spacing w:val="-12"/>
          <w:sz w:val="22"/>
          <w:szCs w:val="22"/>
        </w:rPr>
        <w:t>se desfășoară</w:t>
      </w:r>
      <w:r w:rsidR="009A0E1A" w:rsidRPr="00160206">
        <w:rPr>
          <w:color w:val="auto"/>
          <w:spacing w:val="-12"/>
          <w:sz w:val="22"/>
          <w:szCs w:val="22"/>
        </w:rPr>
        <w:t xml:space="preserve"> şi se evaluează potrivit anexelor 5-1</w:t>
      </w:r>
      <w:r w:rsidR="001C05DD" w:rsidRPr="00160206">
        <w:rPr>
          <w:color w:val="auto"/>
          <w:spacing w:val="-12"/>
          <w:sz w:val="22"/>
          <w:szCs w:val="22"/>
        </w:rPr>
        <w:t>2</w:t>
      </w:r>
      <w:r w:rsidR="009A0E1A" w:rsidRPr="00160206">
        <w:rPr>
          <w:color w:val="auto"/>
          <w:spacing w:val="-12"/>
          <w:sz w:val="22"/>
          <w:szCs w:val="22"/>
        </w:rPr>
        <w:t xml:space="preserve">, de o comisie constituită la nivel judeţean, conform art. </w:t>
      </w:r>
      <w:r w:rsidR="00D64519" w:rsidRPr="00160206">
        <w:rPr>
          <w:color w:val="auto"/>
          <w:spacing w:val="-12"/>
          <w:sz w:val="22"/>
          <w:szCs w:val="22"/>
        </w:rPr>
        <w:t>5</w:t>
      </w:r>
      <w:r w:rsidR="00D67C3B" w:rsidRPr="00160206">
        <w:rPr>
          <w:color w:val="auto"/>
          <w:spacing w:val="-12"/>
          <w:sz w:val="22"/>
          <w:szCs w:val="22"/>
        </w:rPr>
        <w:t>7</w:t>
      </w:r>
      <w:r w:rsidR="009A0E1A" w:rsidRPr="00160206">
        <w:rPr>
          <w:color w:val="auto"/>
          <w:spacing w:val="-12"/>
          <w:sz w:val="22"/>
          <w:szCs w:val="22"/>
        </w:rPr>
        <w:t xml:space="preserve"> alin. (3)-(5). </w:t>
      </w:r>
      <w:r w:rsidR="008920EB" w:rsidRPr="00160206">
        <w:rPr>
          <w:color w:val="auto"/>
          <w:spacing w:val="-12"/>
          <w:sz w:val="22"/>
          <w:szCs w:val="22"/>
        </w:rPr>
        <w:t xml:space="preserve"> </w:t>
      </w:r>
    </w:p>
    <w:p w:rsidR="00A277A0" w:rsidRPr="00160206" w:rsidRDefault="00C509CC" w:rsidP="00A11E63">
      <w:pPr>
        <w:pStyle w:val="Default"/>
        <w:tabs>
          <w:tab w:val="left" w:pos="1134"/>
        </w:tabs>
        <w:ind w:firstLine="567"/>
        <w:jc w:val="both"/>
        <w:rPr>
          <w:color w:val="auto"/>
          <w:spacing w:val="-12"/>
          <w:sz w:val="22"/>
          <w:szCs w:val="22"/>
        </w:rPr>
      </w:pPr>
      <w:r w:rsidRPr="00160206">
        <w:rPr>
          <w:color w:val="auto"/>
          <w:spacing w:val="-12"/>
          <w:sz w:val="22"/>
          <w:szCs w:val="22"/>
        </w:rPr>
        <w:t>(</w:t>
      </w:r>
      <w:r w:rsidR="00CD3B1F" w:rsidRPr="00160206">
        <w:rPr>
          <w:color w:val="auto"/>
          <w:spacing w:val="-12"/>
          <w:sz w:val="22"/>
          <w:szCs w:val="22"/>
        </w:rPr>
        <w:t>3</w:t>
      </w:r>
      <w:r w:rsidRPr="00160206">
        <w:rPr>
          <w:color w:val="auto"/>
          <w:spacing w:val="-12"/>
          <w:sz w:val="22"/>
          <w:szCs w:val="22"/>
        </w:rPr>
        <w:t>) Candidaţii care n-au</w:t>
      </w:r>
      <w:r w:rsidR="00E23740" w:rsidRPr="00160206">
        <w:rPr>
          <w:color w:val="auto"/>
          <w:spacing w:val="-12"/>
          <w:sz w:val="22"/>
          <w:szCs w:val="22"/>
        </w:rPr>
        <w:t xml:space="preserve"> participat la concursul naţional de ocupare a posturilor didactice/catedrelor</w:t>
      </w:r>
      <w:r w:rsidRPr="00160206">
        <w:rPr>
          <w:color w:val="auto"/>
          <w:spacing w:val="-12"/>
          <w:sz w:val="22"/>
          <w:szCs w:val="22"/>
        </w:rPr>
        <w:t xml:space="preserve"> </w:t>
      </w:r>
      <w:r w:rsidR="00E23740" w:rsidRPr="00160206">
        <w:rPr>
          <w:color w:val="auto"/>
          <w:spacing w:val="-12"/>
          <w:sz w:val="22"/>
          <w:szCs w:val="22"/>
        </w:rPr>
        <w:t xml:space="preserve">sau care n-au </w:t>
      </w:r>
      <w:r w:rsidRPr="00160206">
        <w:rPr>
          <w:color w:val="auto"/>
          <w:spacing w:val="-12"/>
          <w:sz w:val="22"/>
          <w:szCs w:val="22"/>
        </w:rPr>
        <w:t>obţinut cel puţin nota 5 (cinci) la inspecţia specială la clasă în cadrul concursului naţional de ocupare a posturilor didactice/catedrelor, sesiunea 201</w:t>
      </w:r>
      <w:r w:rsidR="0021713A" w:rsidRPr="00160206">
        <w:rPr>
          <w:color w:val="auto"/>
          <w:spacing w:val="-12"/>
          <w:sz w:val="22"/>
          <w:szCs w:val="22"/>
        </w:rPr>
        <w:t>9</w:t>
      </w:r>
      <w:r w:rsidRPr="00160206">
        <w:rPr>
          <w:color w:val="auto"/>
          <w:spacing w:val="-12"/>
          <w:sz w:val="22"/>
          <w:szCs w:val="22"/>
        </w:rPr>
        <w:t xml:space="preserve"> ori cel puțin media 8 (opt) la inspecțiile la clasă în profilul postului, în cadrul examenului național de definitivare în învățământ, sesiunea 201</w:t>
      </w:r>
      <w:r w:rsidR="0021713A" w:rsidRPr="00160206">
        <w:rPr>
          <w:color w:val="auto"/>
          <w:spacing w:val="-12"/>
          <w:sz w:val="22"/>
          <w:szCs w:val="22"/>
        </w:rPr>
        <w:t>9</w:t>
      </w:r>
      <w:r w:rsidRPr="00160206">
        <w:rPr>
          <w:color w:val="auto"/>
          <w:spacing w:val="-12"/>
          <w:sz w:val="22"/>
          <w:szCs w:val="22"/>
        </w:rPr>
        <w:t>, pe parcursul anului şcolar 201</w:t>
      </w:r>
      <w:r w:rsidR="00846B44" w:rsidRPr="00160206">
        <w:rPr>
          <w:color w:val="auto"/>
          <w:spacing w:val="-12"/>
          <w:sz w:val="22"/>
          <w:szCs w:val="22"/>
        </w:rPr>
        <w:t>9</w:t>
      </w:r>
      <w:r w:rsidRPr="00160206">
        <w:rPr>
          <w:color w:val="auto"/>
          <w:spacing w:val="-12"/>
          <w:sz w:val="22"/>
          <w:szCs w:val="22"/>
        </w:rPr>
        <w:t>-20</w:t>
      </w:r>
      <w:r w:rsidR="00846B44" w:rsidRPr="00160206">
        <w:rPr>
          <w:color w:val="auto"/>
          <w:spacing w:val="-12"/>
          <w:sz w:val="22"/>
          <w:szCs w:val="22"/>
        </w:rPr>
        <w:t>20</w:t>
      </w:r>
      <w:r w:rsidRPr="00160206">
        <w:rPr>
          <w:color w:val="auto"/>
          <w:spacing w:val="-12"/>
          <w:sz w:val="22"/>
          <w:szCs w:val="22"/>
        </w:rPr>
        <w:t>, pot participa la concursul organizat de inspectoratul şcolar la nivel judeţean nivelul/municipiului Bucureşti</w:t>
      </w:r>
      <w:r w:rsidR="00E23740" w:rsidRPr="00160206">
        <w:rPr>
          <w:color w:val="auto"/>
          <w:spacing w:val="-12"/>
          <w:sz w:val="22"/>
          <w:szCs w:val="22"/>
        </w:rPr>
        <w:t xml:space="preserve"> </w:t>
      </w:r>
      <w:r w:rsidR="00CD3B1F" w:rsidRPr="00160206">
        <w:rPr>
          <w:color w:val="auto"/>
          <w:spacing w:val="-12"/>
          <w:sz w:val="22"/>
          <w:szCs w:val="22"/>
        </w:rPr>
        <w:t xml:space="preserve">şi </w:t>
      </w:r>
      <w:r w:rsidR="00E23740" w:rsidRPr="00160206">
        <w:rPr>
          <w:color w:val="auto"/>
          <w:spacing w:val="-12"/>
          <w:sz w:val="22"/>
          <w:szCs w:val="22"/>
        </w:rPr>
        <w:t xml:space="preserve">au obligaţia ca, în </w:t>
      </w:r>
      <w:r w:rsidR="007D7F56" w:rsidRPr="00160206">
        <w:rPr>
          <w:color w:val="auto"/>
          <w:spacing w:val="-12"/>
          <w:sz w:val="22"/>
          <w:szCs w:val="22"/>
        </w:rPr>
        <w:t>termen de 30 de zile</w:t>
      </w:r>
      <w:r w:rsidR="00E23740" w:rsidRPr="00160206">
        <w:rPr>
          <w:color w:val="auto"/>
          <w:spacing w:val="-12"/>
          <w:sz w:val="22"/>
          <w:szCs w:val="22"/>
        </w:rPr>
        <w:t xml:space="preserve"> </w:t>
      </w:r>
      <w:r w:rsidR="007D7F56" w:rsidRPr="00160206">
        <w:rPr>
          <w:color w:val="auto"/>
          <w:spacing w:val="-12"/>
          <w:sz w:val="22"/>
          <w:szCs w:val="22"/>
        </w:rPr>
        <w:t>de la</w:t>
      </w:r>
      <w:r w:rsidR="00E23740" w:rsidRPr="00160206">
        <w:rPr>
          <w:color w:val="auto"/>
          <w:spacing w:val="-12"/>
          <w:sz w:val="22"/>
          <w:szCs w:val="22"/>
        </w:rPr>
        <w:t xml:space="preserve"> începerea cursurilor</w:t>
      </w:r>
      <w:r w:rsidR="007D7F56" w:rsidRPr="00160206">
        <w:rPr>
          <w:color w:val="auto"/>
          <w:spacing w:val="-12"/>
          <w:sz w:val="22"/>
          <w:szCs w:val="22"/>
        </w:rPr>
        <w:t>,</w:t>
      </w:r>
      <w:r w:rsidR="00E23740" w:rsidRPr="00160206">
        <w:rPr>
          <w:color w:val="auto"/>
          <w:spacing w:val="-12"/>
          <w:sz w:val="22"/>
          <w:szCs w:val="22"/>
        </w:rPr>
        <w:t xml:space="preserve"> să susţină </w:t>
      </w:r>
      <w:r w:rsidR="00CD3B1F" w:rsidRPr="00160206">
        <w:rPr>
          <w:color w:val="auto"/>
          <w:spacing w:val="-12"/>
          <w:sz w:val="22"/>
          <w:szCs w:val="22"/>
        </w:rPr>
        <w:t>inspecţia specială la clasă organizată de o comisie constituită la nivel</w:t>
      </w:r>
      <w:r w:rsidR="00DD2B3F" w:rsidRPr="00160206">
        <w:rPr>
          <w:color w:val="auto"/>
          <w:spacing w:val="-12"/>
          <w:sz w:val="22"/>
          <w:szCs w:val="22"/>
        </w:rPr>
        <w:t>ul unităţii de învăţământ/unui grup de unităţi de învăţământ</w:t>
      </w:r>
      <w:r w:rsidR="00495886" w:rsidRPr="00160206">
        <w:rPr>
          <w:color w:val="auto"/>
          <w:spacing w:val="-12"/>
          <w:sz w:val="22"/>
          <w:szCs w:val="22"/>
        </w:rPr>
        <w:t>.</w:t>
      </w:r>
      <w:r w:rsidR="007D7F56" w:rsidRPr="00160206">
        <w:rPr>
          <w:color w:val="auto"/>
          <w:spacing w:val="-12"/>
          <w:sz w:val="22"/>
          <w:szCs w:val="22"/>
        </w:rPr>
        <w:t xml:space="preserve"> </w:t>
      </w:r>
      <w:r w:rsidR="001647A1" w:rsidRPr="00160206">
        <w:rPr>
          <w:color w:val="auto"/>
          <w:spacing w:val="-12"/>
          <w:sz w:val="22"/>
          <w:szCs w:val="22"/>
        </w:rPr>
        <w:t>Inspecţia specială la clasă în profilul postului se desfăşoară pe durata unei ore de curs şi se evaluează prin note de la 10 la 1, conform anexei nr. 4. Rezultatele la această probă se aduc la cunoştinţă candidaţilor în ziua susţinerii probei, iar la această probă nu se admit contestaţii.</w:t>
      </w:r>
      <w:r w:rsidR="00747ABB" w:rsidRPr="00160206">
        <w:rPr>
          <w:color w:val="auto"/>
          <w:spacing w:val="-12"/>
          <w:sz w:val="22"/>
          <w:szCs w:val="22"/>
        </w:rPr>
        <w:t xml:space="preserve"> După repartizarea acestor candidați pe post, i</w:t>
      </w:r>
      <w:r w:rsidR="000733C1" w:rsidRPr="00160206">
        <w:rPr>
          <w:color w:val="auto"/>
          <w:spacing w:val="-12"/>
          <w:sz w:val="22"/>
          <w:szCs w:val="22"/>
        </w:rPr>
        <w:t>n</w:t>
      </w:r>
      <w:r w:rsidR="00747ABB" w:rsidRPr="00160206">
        <w:rPr>
          <w:color w:val="auto"/>
          <w:spacing w:val="-12"/>
          <w:sz w:val="22"/>
          <w:szCs w:val="22"/>
        </w:rPr>
        <w:t xml:space="preserve">spectorul școlar general emite decizia de </w:t>
      </w:r>
      <w:r w:rsidR="00990E7A" w:rsidRPr="00160206">
        <w:rPr>
          <w:color w:val="auto"/>
          <w:spacing w:val="-12"/>
          <w:sz w:val="22"/>
          <w:szCs w:val="22"/>
        </w:rPr>
        <w:t>repartizare</w:t>
      </w:r>
      <w:r w:rsidR="00747ABB" w:rsidRPr="00160206">
        <w:rPr>
          <w:color w:val="auto"/>
          <w:spacing w:val="-12"/>
          <w:sz w:val="22"/>
          <w:szCs w:val="22"/>
        </w:rPr>
        <w:t xml:space="preserve"> în regim de plata cu ora pe o perioadă de 30 de zile de la data începerii cursurilor anului școlar. În situația în care candidatul promovează inspecţia specială la clasă în profilul postului, inspectorul școlar general emite decizia de repartizare pe post</w:t>
      </w:r>
      <w:r w:rsidR="00C008DA" w:rsidRPr="00160206">
        <w:rPr>
          <w:color w:val="auto"/>
          <w:spacing w:val="-12"/>
          <w:sz w:val="22"/>
          <w:szCs w:val="22"/>
        </w:rPr>
        <w:t>/catedră</w:t>
      </w:r>
      <w:r w:rsidR="00747ABB" w:rsidRPr="00160206">
        <w:rPr>
          <w:color w:val="auto"/>
          <w:spacing w:val="-12"/>
          <w:sz w:val="22"/>
          <w:szCs w:val="22"/>
        </w:rPr>
        <w:t xml:space="preserve"> în baza </w:t>
      </w:r>
      <w:r w:rsidR="000733C1" w:rsidRPr="00160206">
        <w:rPr>
          <w:color w:val="auto"/>
          <w:spacing w:val="-12"/>
          <w:sz w:val="22"/>
          <w:szCs w:val="22"/>
        </w:rPr>
        <w:t xml:space="preserve">rezultatului obținut la concurs </w:t>
      </w:r>
      <w:r w:rsidR="00C008DA" w:rsidRPr="00160206">
        <w:rPr>
          <w:color w:val="auto"/>
          <w:spacing w:val="-12"/>
          <w:sz w:val="22"/>
          <w:szCs w:val="22"/>
        </w:rPr>
        <w:t>şi candidatul încheie contract individual de muncă pe perioadă determinată cu directorul unităţii de învăţământ.</w:t>
      </w:r>
    </w:p>
    <w:p w:rsidR="008920EB" w:rsidRPr="00160206" w:rsidRDefault="009A0E1A" w:rsidP="0020055C">
      <w:pPr>
        <w:pStyle w:val="Default"/>
        <w:ind w:firstLine="567"/>
        <w:jc w:val="both"/>
        <w:rPr>
          <w:color w:val="auto"/>
          <w:spacing w:val="-12"/>
          <w:sz w:val="22"/>
          <w:szCs w:val="22"/>
        </w:rPr>
      </w:pPr>
      <w:r w:rsidRPr="00160206">
        <w:rPr>
          <w:color w:val="auto"/>
          <w:spacing w:val="-12"/>
          <w:sz w:val="22"/>
          <w:szCs w:val="22"/>
        </w:rPr>
        <w:t>(4</w:t>
      </w:r>
      <w:r w:rsidR="00055E3C" w:rsidRPr="00160206">
        <w:rPr>
          <w:color w:val="auto"/>
          <w:spacing w:val="-12"/>
          <w:sz w:val="22"/>
          <w:szCs w:val="22"/>
        </w:rPr>
        <w:t>) Proba scrisă</w:t>
      </w:r>
      <w:r w:rsidR="008920EB" w:rsidRPr="00160206">
        <w:rPr>
          <w:color w:val="auto"/>
          <w:spacing w:val="-12"/>
          <w:sz w:val="22"/>
          <w:szCs w:val="22"/>
        </w:rPr>
        <w:t xml:space="preserve"> se susţin</w:t>
      </w:r>
      <w:r w:rsidR="00DA08C3" w:rsidRPr="00160206">
        <w:rPr>
          <w:color w:val="auto"/>
          <w:spacing w:val="-12"/>
          <w:sz w:val="22"/>
          <w:szCs w:val="22"/>
        </w:rPr>
        <w:t>e</w:t>
      </w:r>
      <w:r w:rsidR="008920EB" w:rsidRPr="00160206">
        <w:rPr>
          <w:color w:val="auto"/>
          <w:spacing w:val="-12"/>
          <w:sz w:val="22"/>
          <w:szCs w:val="22"/>
        </w:rPr>
        <w:t xml:space="preserve"> pe baza subiectelor elaborate de comisia </w:t>
      </w:r>
      <w:r w:rsidR="005C6A3D" w:rsidRPr="00160206">
        <w:rPr>
          <w:color w:val="auto"/>
          <w:spacing w:val="-12"/>
          <w:sz w:val="22"/>
          <w:szCs w:val="22"/>
        </w:rPr>
        <w:t>judeţeană</w:t>
      </w:r>
      <w:r w:rsidR="003C22C2" w:rsidRPr="00160206">
        <w:rPr>
          <w:color w:val="auto"/>
          <w:spacing w:val="-12"/>
          <w:sz w:val="22"/>
          <w:szCs w:val="22"/>
        </w:rPr>
        <w:t>/municipiului Bucure</w:t>
      </w:r>
      <w:r w:rsidR="001C05DD" w:rsidRPr="00160206">
        <w:rPr>
          <w:color w:val="auto"/>
          <w:spacing w:val="-12"/>
          <w:sz w:val="22"/>
          <w:szCs w:val="22"/>
        </w:rPr>
        <w:t>şti</w:t>
      </w:r>
      <w:r w:rsidR="005C6A3D" w:rsidRPr="00160206">
        <w:rPr>
          <w:color w:val="auto"/>
          <w:spacing w:val="-12"/>
          <w:sz w:val="22"/>
          <w:szCs w:val="22"/>
        </w:rPr>
        <w:t xml:space="preserve"> </w:t>
      </w:r>
      <w:r w:rsidR="008920EB" w:rsidRPr="00160206">
        <w:rPr>
          <w:color w:val="auto"/>
          <w:spacing w:val="-12"/>
          <w:sz w:val="22"/>
          <w:szCs w:val="22"/>
        </w:rPr>
        <w:t>de elaborare a subiectelor, baremelor de evaluare și de evaluare a lucrărilor scrise constituită</w:t>
      </w:r>
      <w:r w:rsidRPr="00160206">
        <w:rPr>
          <w:color w:val="auto"/>
          <w:spacing w:val="-12"/>
          <w:sz w:val="22"/>
          <w:szCs w:val="22"/>
        </w:rPr>
        <w:t>, prin decizia inspectorului şcolar general,</w:t>
      </w:r>
      <w:r w:rsidR="008920EB" w:rsidRPr="00160206">
        <w:rPr>
          <w:color w:val="auto"/>
          <w:spacing w:val="-12"/>
          <w:sz w:val="22"/>
          <w:szCs w:val="22"/>
        </w:rPr>
        <w:t xml:space="preserve"> în concordanță cu programele specifice pentru concurs în specialitatea postului didactic, aprobate prin ordin al ministrului </w:t>
      </w:r>
      <w:r w:rsidR="00F31C9D" w:rsidRPr="00160206">
        <w:rPr>
          <w:color w:val="auto"/>
          <w:spacing w:val="-12"/>
          <w:sz w:val="22"/>
          <w:szCs w:val="22"/>
        </w:rPr>
        <w:t xml:space="preserve">educaţiei </w:t>
      </w:r>
      <w:r w:rsidR="0008495D" w:rsidRPr="00160206">
        <w:rPr>
          <w:color w:val="auto"/>
          <w:spacing w:val="-12"/>
          <w:sz w:val="22"/>
          <w:szCs w:val="22"/>
        </w:rPr>
        <w:t xml:space="preserve">naţionale </w:t>
      </w:r>
      <w:r w:rsidR="00F31C9D" w:rsidRPr="00160206">
        <w:rPr>
          <w:color w:val="auto"/>
          <w:spacing w:val="-12"/>
          <w:sz w:val="22"/>
          <w:szCs w:val="22"/>
        </w:rPr>
        <w:t xml:space="preserve"> </w:t>
      </w:r>
      <w:r w:rsidR="008920EB" w:rsidRPr="00160206">
        <w:rPr>
          <w:color w:val="auto"/>
          <w:spacing w:val="-12"/>
          <w:sz w:val="22"/>
          <w:szCs w:val="22"/>
        </w:rPr>
        <w:t>și se evaluează prin note de la 10 la 1. Comisi</w:t>
      </w:r>
      <w:r w:rsidR="00055E3C" w:rsidRPr="00160206">
        <w:rPr>
          <w:color w:val="auto"/>
          <w:spacing w:val="-12"/>
          <w:sz w:val="22"/>
          <w:szCs w:val="22"/>
        </w:rPr>
        <w:t>a</w:t>
      </w:r>
      <w:r w:rsidR="008920EB" w:rsidRPr="00160206">
        <w:rPr>
          <w:color w:val="auto"/>
          <w:spacing w:val="-12"/>
          <w:sz w:val="22"/>
          <w:szCs w:val="22"/>
        </w:rPr>
        <w:t xml:space="preserve"> de elaborare a subiectelor, baremelor de evaluare și de evaluare a lucrărilor scrise asigură, la cererea candidaților și traducerea acestora în limbile minorităților naționale. </w:t>
      </w:r>
      <w:r w:rsidR="00055E3C" w:rsidRPr="00160206">
        <w:rPr>
          <w:color w:val="auto"/>
          <w:spacing w:val="-12"/>
          <w:sz w:val="22"/>
          <w:szCs w:val="22"/>
        </w:rPr>
        <w:t xml:space="preserve">Proba scrisă se desfășoară în aceleași condiții ca și proba scrisă din cadrul concursului naţional de ocupare a posturilor didactice vacante/rezervate din învățământul preuniversitar. </w:t>
      </w:r>
      <w:r w:rsidR="008920EB" w:rsidRPr="00160206">
        <w:rPr>
          <w:color w:val="auto"/>
          <w:spacing w:val="-12"/>
          <w:sz w:val="22"/>
          <w:szCs w:val="22"/>
        </w:rPr>
        <w:t xml:space="preserve">Durata de redactare a lucrării scrise este de 4 (patru) ore. Nota obținută la proba scrisă are o pondere de 75% în media de repartizare. Pentru proba scrisă se stabilesc, de către comisia </w:t>
      </w:r>
      <w:r w:rsidR="00055E3C" w:rsidRPr="00160206">
        <w:rPr>
          <w:color w:val="auto"/>
          <w:spacing w:val="-12"/>
          <w:sz w:val="22"/>
          <w:szCs w:val="22"/>
        </w:rPr>
        <w:t xml:space="preserve">judeţeană/municipiului Bucureşti </w:t>
      </w:r>
      <w:r w:rsidR="008920EB" w:rsidRPr="00160206">
        <w:rPr>
          <w:color w:val="auto"/>
          <w:spacing w:val="-12"/>
          <w:sz w:val="22"/>
          <w:szCs w:val="22"/>
        </w:rPr>
        <w:t>de elaborare a subiectelor și a baremelor de evaluare și de evaluare a lucrărilor scrise, minimum 3 (trei) variante de subiecte și baremele de evaluare aferente.</w:t>
      </w:r>
      <w:r w:rsidR="00055E3C" w:rsidRPr="00160206">
        <w:rPr>
          <w:color w:val="auto"/>
          <w:spacing w:val="-12"/>
          <w:sz w:val="22"/>
          <w:szCs w:val="22"/>
        </w:rPr>
        <w:t xml:space="preserve"> </w:t>
      </w:r>
    </w:p>
    <w:p w:rsidR="005C6A3D" w:rsidRPr="00160206" w:rsidRDefault="008920EB" w:rsidP="005C6A3D">
      <w:pPr>
        <w:pStyle w:val="Default"/>
        <w:ind w:firstLine="567"/>
        <w:jc w:val="both"/>
        <w:rPr>
          <w:color w:val="auto"/>
          <w:spacing w:val="-12"/>
          <w:sz w:val="22"/>
          <w:szCs w:val="22"/>
        </w:rPr>
      </w:pPr>
      <w:r w:rsidRPr="00160206">
        <w:rPr>
          <w:color w:val="auto"/>
          <w:spacing w:val="-12"/>
          <w:sz w:val="22"/>
          <w:szCs w:val="22"/>
        </w:rPr>
        <w:t>(</w:t>
      </w:r>
      <w:r w:rsidR="003C22C2" w:rsidRPr="00160206">
        <w:rPr>
          <w:color w:val="auto"/>
          <w:spacing w:val="-12"/>
          <w:sz w:val="22"/>
          <w:szCs w:val="22"/>
        </w:rPr>
        <w:t>5</w:t>
      </w:r>
      <w:r w:rsidRPr="00160206">
        <w:rPr>
          <w:color w:val="auto"/>
          <w:spacing w:val="-12"/>
          <w:sz w:val="22"/>
          <w:szCs w:val="22"/>
        </w:rPr>
        <w:t>)</w:t>
      </w:r>
      <w:r w:rsidR="0020055C" w:rsidRPr="00160206">
        <w:rPr>
          <w:color w:val="auto"/>
          <w:spacing w:val="-12"/>
          <w:sz w:val="22"/>
          <w:szCs w:val="22"/>
        </w:rPr>
        <w:t xml:space="preserve"> </w:t>
      </w:r>
      <w:r w:rsidRPr="00160206">
        <w:rPr>
          <w:color w:val="auto"/>
          <w:spacing w:val="-12"/>
          <w:sz w:val="22"/>
          <w:szCs w:val="22"/>
        </w:rPr>
        <w:t xml:space="preserve">Candidații trebuie să </w:t>
      </w:r>
      <w:r w:rsidR="001C05DD" w:rsidRPr="00160206">
        <w:rPr>
          <w:color w:val="auto"/>
          <w:spacing w:val="-12"/>
          <w:sz w:val="22"/>
          <w:szCs w:val="22"/>
        </w:rPr>
        <w:t>aibă</w:t>
      </w:r>
      <w:r w:rsidRPr="00160206">
        <w:rPr>
          <w:color w:val="auto"/>
          <w:spacing w:val="-12"/>
          <w:sz w:val="22"/>
          <w:szCs w:val="22"/>
        </w:rPr>
        <w:t xml:space="preserve"> minimum nota 5 (cinci) atât la proba scrisă, cât și la proba practică/inspecția specială, iar media de repartizare se calculează astfel: [(nota obținută la proba scrisă)*3+(nota obținută la proba practică/inspecția specială la clasă)]/4.</w:t>
      </w:r>
      <w:r w:rsidR="005C6A3D" w:rsidRPr="00160206">
        <w:rPr>
          <w:color w:val="auto"/>
          <w:spacing w:val="-12"/>
          <w:sz w:val="22"/>
          <w:szCs w:val="22"/>
        </w:rPr>
        <w:t xml:space="preserve"> </w:t>
      </w:r>
      <w:r w:rsidR="000C052B" w:rsidRPr="00160206">
        <w:rPr>
          <w:color w:val="auto"/>
          <w:spacing w:val="-12"/>
          <w:sz w:val="22"/>
          <w:szCs w:val="22"/>
        </w:rPr>
        <w:t>Pentru candidaţii care au participat la concursul naţional  de ocupare a posturilor didactice/catedrelor</w:t>
      </w:r>
      <w:r w:rsidR="00237C87" w:rsidRPr="00160206">
        <w:rPr>
          <w:color w:val="auto"/>
          <w:spacing w:val="-12"/>
          <w:sz w:val="22"/>
          <w:szCs w:val="22"/>
        </w:rPr>
        <w:t>, sesiunea 201</w:t>
      </w:r>
      <w:r w:rsidR="0021713A" w:rsidRPr="00160206">
        <w:rPr>
          <w:color w:val="auto"/>
          <w:spacing w:val="-12"/>
          <w:sz w:val="22"/>
          <w:szCs w:val="22"/>
        </w:rPr>
        <w:t>9</w:t>
      </w:r>
      <w:r w:rsidR="000C052B" w:rsidRPr="00160206">
        <w:rPr>
          <w:color w:val="auto"/>
          <w:spacing w:val="-12"/>
          <w:sz w:val="22"/>
          <w:szCs w:val="22"/>
        </w:rPr>
        <w:t xml:space="preserve"> şi au obţinut cel puţin nota </w:t>
      </w:r>
      <w:r w:rsidR="00237C87" w:rsidRPr="00160206">
        <w:rPr>
          <w:color w:val="auto"/>
          <w:spacing w:val="-12"/>
          <w:sz w:val="22"/>
          <w:szCs w:val="22"/>
        </w:rPr>
        <w:t xml:space="preserve">           </w:t>
      </w:r>
      <w:r w:rsidR="000C052B" w:rsidRPr="00160206">
        <w:rPr>
          <w:color w:val="auto"/>
          <w:spacing w:val="-12"/>
          <w:sz w:val="22"/>
          <w:szCs w:val="22"/>
        </w:rPr>
        <w:t>5 (cinci) la inspecţia specială la clasă</w:t>
      </w:r>
      <w:r w:rsidR="00237C87" w:rsidRPr="00160206">
        <w:rPr>
          <w:color w:val="auto"/>
          <w:spacing w:val="-12"/>
          <w:sz w:val="22"/>
          <w:szCs w:val="22"/>
        </w:rPr>
        <w:t>/proba practică</w:t>
      </w:r>
      <w:r w:rsidR="000C052B" w:rsidRPr="00160206">
        <w:rPr>
          <w:color w:val="auto"/>
          <w:spacing w:val="-12"/>
          <w:sz w:val="22"/>
          <w:szCs w:val="22"/>
        </w:rPr>
        <w:t xml:space="preserve"> în cadrul acestui concurs ori cel puțin media 8 (opt) la inspecțiile la clasă în profilul </w:t>
      </w:r>
      <w:r w:rsidR="000C052B" w:rsidRPr="00160206">
        <w:rPr>
          <w:color w:val="auto"/>
          <w:spacing w:val="-12"/>
          <w:sz w:val="22"/>
          <w:szCs w:val="22"/>
        </w:rPr>
        <w:lastRenderedPageBreak/>
        <w:t>postului, în cadrul examenului național de definitivare în învățământ, sesiunea 201</w:t>
      </w:r>
      <w:r w:rsidR="0021713A" w:rsidRPr="00160206">
        <w:rPr>
          <w:color w:val="auto"/>
          <w:spacing w:val="-12"/>
          <w:sz w:val="22"/>
          <w:szCs w:val="22"/>
        </w:rPr>
        <w:t>9</w:t>
      </w:r>
      <w:r w:rsidR="000C052B" w:rsidRPr="00160206">
        <w:rPr>
          <w:color w:val="auto"/>
          <w:spacing w:val="-12"/>
          <w:sz w:val="22"/>
          <w:szCs w:val="22"/>
        </w:rPr>
        <w:t>, pe parcursul anului şcolar 201</w:t>
      </w:r>
      <w:r w:rsidR="0021713A" w:rsidRPr="00160206">
        <w:rPr>
          <w:color w:val="auto"/>
          <w:spacing w:val="-12"/>
          <w:sz w:val="22"/>
          <w:szCs w:val="22"/>
        </w:rPr>
        <w:t>8</w:t>
      </w:r>
      <w:r w:rsidR="000C052B" w:rsidRPr="00160206">
        <w:rPr>
          <w:color w:val="auto"/>
          <w:spacing w:val="-12"/>
          <w:sz w:val="22"/>
          <w:szCs w:val="22"/>
        </w:rPr>
        <w:t>-201</w:t>
      </w:r>
      <w:r w:rsidR="0021713A" w:rsidRPr="00160206">
        <w:rPr>
          <w:color w:val="auto"/>
          <w:spacing w:val="-12"/>
          <w:sz w:val="22"/>
          <w:szCs w:val="22"/>
        </w:rPr>
        <w:t>9</w:t>
      </w:r>
      <w:r w:rsidR="000C052B" w:rsidRPr="00160206">
        <w:rPr>
          <w:color w:val="auto"/>
          <w:spacing w:val="-12"/>
          <w:sz w:val="22"/>
          <w:szCs w:val="22"/>
        </w:rPr>
        <w:t xml:space="preserve">, media de repartizare la concursul organizat de inspectoratul şcolar la nivel judeţean/nivelul municipiului Bucureşti se determină luând în calcul aceste rezultate. </w:t>
      </w:r>
      <w:r w:rsidRPr="00160206">
        <w:rPr>
          <w:color w:val="auto"/>
          <w:spacing w:val="-12"/>
          <w:sz w:val="22"/>
          <w:szCs w:val="22"/>
        </w:rPr>
        <w:t xml:space="preserve">În cazul mediilor de repartizare egale obținute la concurs, departajarea candidaților se </w:t>
      </w:r>
      <w:r w:rsidR="006F3676" w:rsidRPr="00160206">
        <w:rPr>
          <w:color w:val="auto"/>
          <w:spacing w:val="-12"/>
          <w:sz w:val="22"/>
          <w:szCs w:val="22"/>
        </w:rPr>
        <w:t>realizează</w:t>
      </w:r>
      <w:r w:rsidRPr="00160206">
        <w:rPr>
          <w:color w:val="auto"/>
          <w:spacing w:val="-12"/>
          <w:sz w:val="22"/>
          <w:szCs w:val="22"/>
        </w:rPr>
        <w:t xml:space="preserve"> </w:t>
      </w:r>
      <w:r w:rsidR="007E0E20" w:rsidRPr="00160206">
        <w:rPr>
          <w:color w:val="auto"/>
          <w:spacing w:val="-12"/>
          <w:sz w:val="22"/>
          <w:szCs w:val="22"/>
        </w:rPr>
        <w:t xml:space="preserve">conform art. </w:t>
      </w:r>
      <w:r w:rsidR="00C05B23">
        <w:rPr>
          <w:color w:val="auto"/>
          <w:spacing w:val="-12"/>
          <w:sz w:val="22"/>
          <w:szCs w:val="22"/>
        </w:rPr>
        <w:t>6</w:t>
      </w:r>
      <w:r w:rsidR="007E0E20" w:rsidRPr="00160206">
        <w:rPr>
          <w:color w:val="auto"/>
          <w:spacing w:val="-12"/>
          <w:sz w:val="22"/>
          <w:szCs w:val="22"/>
        </w:rPr>
        <w:t>3</w:t>
      </w:r>
      <w:r w:rsidR="005C6A3D" w:rsidRPr="00160206">
        <w:rPr>
          <w:color w:val="auto"/>
          <w:spacing w:val="-12"/>
          <w:sz w:val="22"/>
          <w:szCs w:val="22"/>
        </w:rPr>
        <w:t xml:space="preserve">. </w:t>
      </w:r>
    </w:p>
    <w:p w:rsidR="003C22C2" w:rsidRPr="00160206" w:rsidRDefault="005C6A3D" w:rsidP="003C22C2">
      <w:pPr>
        <w:pStyle w:val="Default"/>
        <w:ind w:firstLine="567"/>
        <w:jc w:val="both"/>
        <w:rPr>
          <w:color w:val="auto"/>
          <w:spacing w:val="-12"/>
          <w:sz w:val="22"/>
          <w:szCs w:val="22"/>
        </w:rPr>
      </w:pPr>
      <w:r w:rsidRPr="00160206">
        <w:rPr>
          <w:color w:val="auto"/>
          <w:spacing w:val="-12"/>
          <w:sz w:val="22"/>
          <w:szCs w:val="22"/>
        </w:rPr>
        <w:t>(</w:t>
      </w:r>
      <w:r w:rsidR="003C22C2" w:rsidRPr="00160206">
        <w:rPr>
          <w:color w:val="auto"/>
          <w:spacing w:val="-12"/>
          <w:sz w:val="22"/>
          <w:szCs w:val="22"/>
        </w:rPr>
        <w:t>6</w:t>
      </w:r>
      <w:r w:rsidRPr="00160206">
        <w:rPr>
          <w:color w:val="auto"/>
          <w:spacing w:val="-12"/>
          <w:sz w:val="22"/>
          <w:szCs w:val="22"/>
        </w:rPr>
        <w:t>)</w:t>
      </w:r>
      <w:r w:rsidR="003C22C2" w:rsidRPr="00160206">
        <w:rPr>
          <w:color w:val="auto"/>
          <w:spacing w:val="-12"/>
          <w:sz w:val="22"/>
          <w:szCs w:val="22"/>
        </w:rPr>
        <w:t xml:space="preserve"> Comisia </w:t>
      </w:r>
      <w:r w:rsidR="001C05DD" w:rsidRPr="00160206">
        <w:rPr>
          <w:color w:val="auto"/>
          <w:spacing w:val="-12"/>
          <w:sz w:val="22"/>
          <w:szCs w:val="22"/>
        </w:rPr>
        <w:t xml:space="preserve">judeţeană/municipiului Bucureşti </w:t>
      </w:r>
      <w:r w:rsidR="003C22C2" w:rsidRPr="00160206">
        <w:rPr>
          <w:color w:val="auto"/>
          <w:spacing w:val="-12"/>
          <w:sz w:val="22"/>
          <w:szCs w:val="22"/>
        </w:rPr>
        <w:t>de elaborare a subie</w:t>
      </w:r>
      <w:r w:rsidR="006D3275" w:rsidRPr="00160206">
        <w:rPr>
          <w:color w:val="auto"/>
          <w:spacing w:val="-12"/>
          <w:sz w:val="22"/>
          <w:szCs w:val="22"/>
        </w:rPr>
        <w:t xml:space="preserve">ctelor, a baremelor de evaluare şi </w:t>
      </w:r>
      <w:r w:rsidR="003C22C2" w:rsidRPr="00160206">
        <w:rPr>
          <w:color w:val="auto"/>
          <w:spacing w:val="-12"/>
          <w:sz w:val="22"/>
          <w:szCs w:val="22"/>
        </w:rPr>
        <w:t>de evaluare a lucrărilor scrise</w:t>
      </w:r>
      <w:r w:rsidR="00055E3C" w:rsidRPr="00160206">
        <w:rPr>
          <w:color w:val="auto"/>
          <w:spacing w:val="-12"/>
          <w:sz w:val="22"/>
          <w:szCs w:val="22"/>
        </w:rPr>
        <w:t>,</w:t>
      </w:r>
      <w:r w:rsidR="003C22C2" w:rsidRPr="00160206">
        <w:rPr>
          <w:color w:val="auto"/>
          <w:spacing w:val="-12"/>
          <w:sz w:val="22"/>
          <w:szCs w:val="22"/>
        </w:rPr>
        <w:t xml:space="preserve"> numită prin decizia </w:t>
      </w:r>
      <w:r w:rsidR="00055E3C" w:rsidRPr="00160206">
        <w:rPr>
          <w:color w:val="auto"/>
          <w:spacing w:val="-12"/>
          <w:sz w:val="22"/>
          <w:szCs w:val="22"/>
        </w:rPr>
        <w:t xml:space="preserve">inspectorului şcolar general, are </w:t>
      </w:r>
      <w:r w:rsidR="003C22C2" w:rsidRPr="00160206">
        <w:rPr>
          <w:color w:val="auto"/>
          <w:spacing w:val="-12"/>
          <w:sz w:val="22"/>
          <w:szCs w:val="22"/>
        </w:rPr>
        <w:t>următoarea componență:</w:t>
      </w:r>
    </w:p>
    <w:p w:rsidR="003C22C2" w:rsidRPr="00160206" w:rsidRDefault="003C22C2" w:rsidP="003C22C2">
      <w:pPr>
        <w:pStyle w:val="Default"/>
        <w:ind w:firstLine="567"/>
        <w:jc w:val="both"/>
        <w:rPr>
          <w:color w:val="auto"/>
          <w:spacing w:val="-12"/>
          <w:sz w:val="22"/>
          <w:szCs w:val="22"/>
        </w:rPr>
      </w:pPr>
      <w:r w:rsidRPr="00160206">
        <w:rPr>
          <w:color w:val="auto"/>
          <w:spacing w:val="-12"/>
          <w:sz w:val="22"/>
          <w:szCs w:val="22"/>
        </w:rPr>
        <w:t xml:space="preserve">a) președinte </w:t>
      </w:r>
      <w:r w:rsidR="00055E3C" w:rsidRPr="00160206">
        <w:rPr>
          <w:color w:val="auto"/>
          <w:spacing w:val="-12"/>
          <w:sz w:val="22"/>
          <w:szCs w:val="22"/>
        </w:rPr>
        <w:t>–</w:t>
      </w:r>
      <w:r w:rsidRPr="00160206">
        <w:rPr>
          <w:color w:val="auto"/>
          <w:spacing w:val="-12"/>
          <w:sz w:val="22"/>
          <w:szCs w:val="22"/>
        </w:rPr>
        <w:t xml:space="preserve"> </w:t>
      </w:r>
      <w:r w:rsidR="00055E3C" w:rsidRPr="00160206">
        <w:rPr>
          <w:color w:val="auto"/>
          <w:spacing w:val="-12"/>
          <w:sz w:val="22"/>
          <w:szCs w:val="22"/>
        </w:rPr>
        <w:t>inspector şcolar general adjunct/inspector şcolar</w:t>
      </w:r>
      <w:r w:rsidRPr="00160206">
        <w:rPr>
          <w:color w:val="auto"/>
          <w:spacing w:val="-12"/>
          <w:sz w:val="22"/>
          <w:szCs w:val="22"/>
        </w:rPr>
        <w:t>;</w:t>
      </w:r>
    </w:p>
    <w:p w:rsidR="003C22C2" w:rsidRPr="00160206" w:rsidRDefault="003C22C2" w:rsidP="003C22C2">
      <w:pPr>
        <w:pStyle w:val="Default"/>
        <w:ind w:firstLine="567"/>
        <w:jc w:val="both"/>
        <w:rPr>
          <w:color w:val="auto"/>
          <w:spacing w:val="-12"/>
          <w:sz w:val="22"/>
          <w:szCs w:val="22"/>
        </w:rPr>
      </w:pPr>
      <w:r w:rsidRPr="00160206">
        <w:rPr>
          <w:color w:val="auto"/>
          <w:spacing w:val="-12"/>
          <w:sz w:val="22"/>
          <w:szCs w:val="22"/>
        </w:rPr>
        <w:t>b) membri - pentru fiecare disciplină de concurs, câte doi profesori de specialitate din învățământul preuniversitar care au dobândit definitivarea în învățământ</w:t>
      </w:r>
      <w:r w:rsidR="00055E3C" w:rsidRPr="00160206">
        <w:rPr>
          <w:color w:val="auto"/>
          <w:spacing w:val="-12"/>
          <w:sz w:val="22"/>
          <w:szCs w:val="22"/>
        </w:rPr>
        <w:t>/</w:t>
      </w:r>
      <w:r w:rsidR="005C3821" w:rsidRPr="00160206">
        <w:rPr>
          <w:color w:val="auto"/>
          <w:spacing w:val="-12"/>
          <w:sz w:val="22"/>
          <w:szCs w:val="22"/>
        </w:rPr>
        <w:t>4</w:t>
      </w:r>
      <w:r w:rsidR="00055E3C" w:rsidRPr="00160206">
        <w:rPr>
          <w:color w:val="auto"/>
          <w:spacing w:val="-12"/>
          <w:sz w:val="22"/>
          <w:szCs w:val="22"/>
        </w:rPr>
        <w:t xml:space="preserve">0 </w:t>
      </w:r>
      <w:r w:rsidR="00535A66" w:rsidRPr="00160206">
        <w:rPr>
          <w:color w:val="auto"/>
          <w:spacing w:val="-12"/>
          <w:sz w:val="22"/>
          <w:szCs w:val="22"/>
        </w:rPr>
        <w:t>candidaţi</w:t>
      </w:r>
      <w:r w:rsidRPr="00160206">
        <w:rPr>
          <w:color w:val="auto"/>
          <w:spacing w:val="-12"/>
          <w:sz w:val="22"/>
          <w:szCs w:val="22"/>
        </w:rPr>
        <w:t>;</w:t>
      </w:r>
    </w:p>
    <w:p w:rsidR="003C22C2" w:rsidRPr="00160206" w:rsidRDefault="003C22C2" w:rsidP="003C22C2">
      <w:pPr>
        <w:pStyle w:val="Default"/>
        <w:ind w:firstLine="567"/>
        <w:jc w:val="both"/>
        <w:rPr>
          <w:color w:val="auto"/>
          <w:spacing w:val="-12"/>
          <w:sz w:val="22"/>
          <w:szCs w:val="22"/>
        </w:rPr>
      </w:pPr>
      <w:r w:rsidRPr="00160206">
        <w:rPr>
          <w:color w:val="auto"/>
          <w:spacing w:val="-12"/>
          <w:sz w:val="22"/>
          <w:szCs w:val="22"/>
        </w:rPr>
        <w:t>c) 1-3 secretari - cadre didactice cu competențe în tehnoredactare.</w:t>
      </w:r>
    </w:p>
    <w:p w:rsidR="00055E3C" w:rsidRPr="00160206" w:rsidRDefault="00055E3C" w:rsidP="009A4A6A">
      <w:pPr>
        <w:pStyle w:val="Default"/>
        <w:ind w:firstLine="567"/>
        <w:jc w:val="both"/>
        <w:rPr>
          <w:color w:val="auto"/>
          <w:spacing w:val="-12"/>
          <w:sz w:val="22"/>
          <w:szCs w:val="22"/>
        </w:rPr>
      </w:pPr>
      <w:r w:rsidRPr="00160206">
        <w:rPr>
          <w:color w:val="auto"/>
          <w:spacing w:val="-12"/>
          <w:sz w:val="22"/>
          <w:szCs w:val="22"/>
        </w:rPr>
        <w:t>(7) Membrii comisiei judeţene/municipiului Bucureşti de elaborare a subiectelor, a baremelor de evaluare și de evaluare a lucrărilor scrise declară în scris că păstrează secretul asupra subiectelor. În cazul divulgării subiectelor suportă consecințele legii.</w:t>
      </w:r>
    </w:p>
    <w:p w:rsidR="00202E11" w:rsidRPr="00160206" w:rsidRDefault="00202E11" w:rsidP="00202E11">
      <w:pPr>
        <w:pStyle w:val="Default"/>
        <w:ind w:firstLine="567"/>
        <w:jc w:val="both"/>
        <w:rPr>
          <w:color w:val="auto"/>
          <w:spacing w:val="-12"/>
          <w:sz w:val="22"/>
          <w:szCs w:val="22"/>
        </w:rPr>
      </w:pPr>
      <w:r w:rsidRPr="00160206">
        <w:rPr>
          <w:color w:val="auto"/>
          <w:spacing w:val="-12"/>
          <w:sz w:val="22"/>
          <w:szCs w:val="22"/>
        </w:rPr>
        <w:t xml:space="preserve">(8) Evaluarea şi notarea lucrărilor scrise se desfăşoară în săli prestabilite, în care nu este permis accesul altor persoane, în afara membrilor de elaborare a subiectelor, a baremelor de evaluare şi de evaluare a lucrărilor scrise. Fiecare lucrare scrisă este verificată independent, în săli separate, de cei doi membri ai comisiei şi apreciată separat, cu note de la 10 la 1, incluzând şi punctul/punctele din oficiu, conform baremului de evaluare. Fiecare profesor evaluator trece punctele acordate pentru fiecare subiect, precum şi nota finală, în borderoul de notare, după terminarea evaluării. La evaluare, nu se fac însemnări pe lucrare. Un evaluator nu are acces la borderoul celuilalt. Profesorii evaluatori au obligaţia de </w:t>
      </w:r>
      <w:r w:rsidR="00C06631">
        <w:rPr>
          <w:color w:val="auto"/>
          <w:spacing w:val="-12"/>
          <w:sz w:val="22"/>
          <w:szCs w:val="22"/>
        </w:rPr>
        <w:t xml:space="preserve">a </w:t>
      </w:r>
      <w:r w:rsidRPr="00160206">
        <w:rPr>
          <w:color w:val="auto"/>
          <w:spacing w:val="-12"/>
          <w:sz w:val="22"/>
          <w:szCs w:val="22"/>
        </w:rPr>
        <w:t xml:space="preserve">întocmi borderouri de notare detaliate în care să se evidențieze atât punctajul acordat pentru fiecare subiect, cât şi punctajele intermediare acordate pentru fiecare subpunct din cadrul unui subiect, conform baremului de evaluare. </w:t>
      </w:r>
    </w:p>
    <w:p w:rsidR="00202E11" w:rsidRPr="00160206" w:rsidRDefault="00202E11" w:rsidP="00202E11">
      <w:pPr>
        <w:pStyle w:val="Default"/>
        <w:ind w:firstLine="567"/>
        <w:jc w:val="both"/>
        <w:rPr>
          <w:color w:val="auto"/>
          <w:spacing w:val="-12"/>
          <w:sz w:val="22"/>
          <w:szCs w:val="22"/>
        </w:rPr>
      </w:pPr>
      <w:r w:rsidRPr="00160206">
        <w:rPr>
          <w:color w:val="auto"/>
          <w:spacing w:val="-12"/>
          <w:sz w:val="22"/>
          <w:szCs w:val="22"/>
        </w:rPr>
        <w:t xml:space="preserve">(9) Preşedintele </w:t>
      </w:r>
      <w:r w:rsidR="008E5FE6" w:rsidRPr="00160206">
        <w:rPr>
          <w:color w:val="auto"/>
          <w:spacing w:val="-12"/>
          <w:sz w:val="22"/>
          <w:szCs w:val="22"/>
        </w:rPr>
        <w:t xml:space="preserve">comisiei </w:t>
      </w:r>
      <w:r w:rsidRPr="00160206">
        <w:rPr>
          <w:color w:val="auto"/>
          <w:spacing w:val="-12"/>
          <w:sz w:val="22"/>
          <w:szCs w:val="22"/>
        </w:rPr>
        <w:t xml:space="preserve">de elaborare a subiectelor, a baremelor de evaluare şi de evaluare a lucrărilor scrise verifică borderourile şi semnalează diferențele mai mari de un punct dintre notele acordate de cei doi profesori evaluatori. În această situaţie, cei doi profesori evaluatori reverifică împreună lucrarea şi acordă o nouă notă care se înregistrează într-un alt borderou. Această notă trebuie să fie cuprinsă între notele inițiale. În caz de divergențe între cei doi profesori evaluatori, lucrarea este recorectată de un al treilea profesor evaluator, numit prin decizia inspectorului şcolar general, la propunerea preşedintelui de elaborare a subiectelor, a baremelor de evaluare şi de evaluare a lucrărilor scrise. Nota acestuia este definitivă şi va fi semnată de cei trei profesori evaluatori.   </w:t>
      </w:r>
    </w:p>
    <w:p w:rsidR="00202E11" w:rsidRPr="00160206" w:rsidRDefault="00202E11" w:rsidP="00202E11">
      <w:pPr>
        <w:pStyle w:val="Default"/>
        <w:ind w:firstLine="567"/>
        <w:jc w:val="both"/>
        <w:rPr>
          <w:color w:val="auto"/>
          <w:spacing w:val="-12"/>
          <w:sz w:val="22"/>
          <w:szCs w:val="22"/>
        </w:rPr>
      </w:pPr>
      <w:r w:rsidRPr="00160206">
        <w:rPr>
          <w:color w:val="auto"/>
          <w:spacing w:val="-12"/>
          <w:sz w:val="22"/>
          <w:szCs w:val="22"/>
        </w:rPr>
        <w:t xml:space="preserve">(10) În situaţia în care nu s-au semnalat diferențe mai mari de un punct, fiecare profesor evaluator îşi înscrie propria notă pe lucrare, semnează în dreptul notei, iar preşedintele de elaborare a subiectelor, a baremelor de evaluare şi de evaluare a lucrărilor scrise calculează nota finală ca medie aritmetică cu două zecimale, fără rotunjire, o trece pe lucrare şi semnează.  </w:t>
      </w:r>
    </w:p>
    <w:p w:rsidR="00202E11" w:rsidRPr="00160206" w:rsidRDefault="00202E11" w:rsidP="00202E11">
      <w:pPr>
        <w:pStyle w:val="Default"/>
        <w:ind w:firstLine="567"/>
        <w:jc w:val="both"/>
        <w:rPr>
          <w:color w:val="auto"/>
          <w:spacing w:val="-12"/>
          <w:sz w:val="22"/>
          <w:szCs w:val="22"/>
        </w:rPr>
      </w:pPr>
      <w:r w:rsidRPr="00160206">
        <w:rPr>
          <w:color w:val="auto"/>
          <w:spacing w:val="-12"/>
          <w:sz w:val="22"/>
          <w:szCs w:val="22"/>
        </w:rPr>
        <w:t xml:space="preserve">(11) După stabilirea mediei, preşedintele de elaborare a subiectelor, a baremelor de evaluare şi de evaluare a lucrărilor scrise, în prezenţa secretarilor comisiei şi consemnează notele finale într-un proces-verbal tip, ce cuprinde numele candidaţilor, numărul lucrării şi nota finală obţinută.  </w:t>
      </w:r>
    </w:p>
    <w:p w:rsidR="00202E11" w:rsidRPr="00160206" w:rsidRDefault="00202E11" w:rsidP="00202E11">
      <w:pPr>
        <w:pStyle w:val="Default"/>
        <w:ind w:firstLine="567"/>
        <w:jc w:val="both"/>
        <w:rPr>
          <w:color w:val="auto"/>
          <w:spacing w:val="-12"/>
          <w:sz w:val="22"/>
          <w:szCs w:val="22"/>
        </w:rPr>
      </w:pPr>
      <w:r w:rsidRPr="00160206">
        <w:rPr>
          <w:color w:val="auto"/>
          <w:spacing w:val="-12"/>
          <w:sz w:val="22"/>
          <w:szCs w:val="22"/>
        </w:rPr>
        <w:t xml:space="preserve">(12) Lucrările candidaţilor, împreună cu borderourile de corectare şi procesele-verbale cu notele finale obţinute, sunt predate preşedintelui de elaborare a subiectelor, a baremelor de evaluare şi de evaluare a lucrărilor scrise. </w:t>
      </w:r>
    </w:p>
    <w:p w:rsidR="009A4A6A" w:rsidRPr="00160206" w:rsidRDefault="009A4A6A" w:rsidP="00202E11">
      <w:pPr>
        <w:pStyle w:val="Default"/>
        <w:ind w:firstLine="567"/>
        <w:jc w:val="both"/>
        <w:rPr>
          <w:color w:val="auto"/>
          <w:spacing w:val="-12"/>
          <w:sz w:val="22"/>
          <w:szCs w:val="22"/>
        </w:rPr>
      </w:pPr>
      <w:r w:rsidRPr="00160206">
        <w:rPr>
          <w:color w:val="auto"/>
          <w:spacing w:val="-12"/>
          <w:sz w:val="22"/>
          <w:szCs w:val="22"/>
        </w:rPr>
        <w:t>(</w:t>
      </w:r>
      <w:r w:rsidR="00202E11" w:rsidRPr="00160206">
        <w:rPr>
          <w:color w:val="auto"/>
          <w:spacing w:val="-12"/>
          <w:sz w:val="22"/>
          <w:szCs w:val="22"/>
        </w:rPr>
        <w:t>13</w:t>
      </w:r>
      <w:r w:rsidRPr="00160206">
        <w:rPr>
          <w:color w:val="auto"/>
          <w:spacing w:val="-12"/>
          <w:sz w:val="22"/>
          <w:szCs w:val="22"/>
        </w:rPr>
        <w:t xml:space="preserve">) Evaluarea lucrărilor </w:t>
      </w:r>
      <w:r w:rsidR="00C92148" w:rsidRPr="00160206">
        <w:rPr>
          <w:color w:val="auto"/>
          <w:spacing w:val="-12"/>
          <w:sz w:val="22"/>
          <w:szCs w:val="22"/>
        </w:rPr>
        <w:t xml:space="preserve">scrise </w:t>
      </w:r>
      <w:r w:rsidRPr="00160206">
        <w:rPr>
          <w:color w:val="auto"/>
          <w:spacing w:val="-12"/>
          <w:sz w:val="22"/>
          <w:szCs w:val="22"/>
        </w:rPr>
        <w:t xml:space="preserve">şi afişarea rezultatelor se realizează în perioada prevăzută de Calendar. </w:t>
      </w:r>
    </w:p>
    <w:p w:rsidR="007F15D0" w:rsidRPr="00160206" w:rsidRDefault="007F15D0" w:rsidP="007F15D0">
      <w:pPr>
        <w:pStyle w:val="Default"/>
        <w:ind w:firstLine="567"/>
        <w:jc w:val="both"/>
        <w:rPr>
          <w:color w:val="auto"/>
          <w:spacing w:val="-12"/>
          <w:sz w:val="22"/>
          <w:szCs w:val="22"/>
        </w:rPr>
      </w:pPr>
      <w:r w:rsidRPr="00160206">
        <w:rPr>
          <w:color w:val="auto"/>
          <w:spacing w:val="-12"/>
          <w:sz w:val="22"/>
          <w:szCs w:val="22"/>
        </w:rPr>
        <w:t xml:space="preserve">Art. 99 </w:t>
      </w:r>
      <w:r w:rsidR="00AE6009" w:rsidRPr="00160206">
        <w:rPr>
          <w:color w:val="auto"/>
          <w:spacing w:val="-12"/>
          <w:sz w:val="22"/>
          <w:szCs w:val="22"/>
        </w:rPr>
        <w:t xml:space="preserve">Contestaţiile se depun la inspectoratul şcolar, conform Calendarului. </w:t>
      </w:r>
      <w:r w:rsidRPr="00160206">
        <w:rPr>
          <w:color w:val="auto"/>
          <w:spacing w:val="-12"/>
          <w:sz w:val="22"/>
          <w:szCs w:val="22"/>
        </w:rPr>
        <w:t xml:space="preserve">Lucrările scrise, pentru care se depun contestații, conform Calendarului, se resigilează, în vederea reevaluării, secretizându-se și nota/notele acordate la prima evaluare. </w:t>
      </w:r>
    </w:p>
    <w:p w:rsidR="007F15D0" w:rsidRPr="00160206" w:rsidRDefault="007F15D0" w:rsidP="007F15D0">
      <w:pPr>
        <w:pStyle w:val="Default"/>
        <w:ind w:firstLine="567"/>
        <w:jc w:val="both"/>
        <w:rPr>
          <w:color w:val="auto"/>
          <w:spacing w:val="-12"/>
          <w:sz w:val="22"/>
          <w:szCs w:val="22"/>
        </w:rPr>
      </w:pPr>
      <w:r w:rsidRPr="00160206">
        <w:rPr>
          <w:color w:val="auto"/>
          <w:spacing w:val="-12"/>
          <w:sz w:val="22"/>
          <w:szCs w:val="22"/>
        </w:rPr>
        <w:t xml:space="preserve">Art. 100 (1) Comisia judeţeană/municipiului Bucureşti de </w:t>
      </w:r>
      <w:r w:rsidR="005F5DFB" w:rsidRPr="00160206">
        <w:rPr>
          <w:color w:val="auto"/>
          <w:spacing w:val="-12"/>
          <w:sz w:val="22"/>
          <w:szCs w:val="22"/>
        </w:rPr>
        <w:t>soluţionare</w:t>
      </w:r>
      <w:r w:rsidRPr="00160206">
        <w:rPr>
          <w:color w:val="auto"/>
          <w:spacing w:val="-12"/>
          <w:sz w:val="22"/>
          <w:szCs w:val="22"/>
        </w:rPr>
        <w:t xml:space="preserve"> a contestațiilor este formată, în întregime, din alte persoane decât cele din comisia judeţeană/municipiului Bucureşti de elaborare a subiectelor, a baremelor de evaluare și de evaluare a lucrărilor scrise. Comisia judeţeană/municipiului Bucureşti de </w:t>
      </w:r>
      <w:r w:rsidR="005F5DFB" w:rsidRPr="00160206">
        <w:rPr>
          <w:color w:val="auto"/>
          <w:spacing w:val="-12"/>
          <w:sz w:val="22"/>
          <w:szCs w:val="22"/>
        </w:rPr>
        <w:t>soluţionare</w:t>
      </w:r>
      <w:r w:rsidRPr="00160206">
        <w:rPr>
          <w:color w:val="auto"/>
          <w:spacing w:val="-12"/>
          <w:sz w:val="22"/>
          <w:szCs w:val="22"/>
        </w:rPr>
        <w:t xml:space="preserve"> a contestațiilor este numită prin decizia inspectorului şcolar general, în componența prevăzută la art. 98 alin. (6). </w:t>
      </w:r>
    </w:p>
    <w:p w:rsidR="007F15D0" w:rsidRPr="00160206" w:rsidRDefault="007F15D0" w:rsidP="007F15D0">
      <w:pPr>
        <w:pStyle w:val="Default"/>
        <w:ind w:firstLine="567"/>
        <w:jc w:val="both"/>
        <w:rPr>
          <w:color w:val="auto"/>
          <w:spacing w:val="-12"/>
          <w:sz w:val="22"/>
          <w:szCs w:val="22"/>
        </w:rPr>
      </w:pPr>
      <w:r w:rsidRPr="00160206">
        <w:rPr>
          <w:color w:val="auto"/>
          <w:spacing w:val="-12"/>
          <w:sz w:val="22"/>
          <w:szCs w:val="22"/>
        </w:rPr>
        <w:t xml:space="preserve">(2) Recorectarea lucrărilor se face conform procedurii prevăzute la art. </w:t>
      </w:r>
      <w:r w:rsidR="00202E11" w:rsidRPr="00160206">
        <w:rPr>
          <w:color w:val="auto"/>
          <w:spacing w:val="-12"/>
          <w:sz w:val="22"/>
          <w:szCs w:val="22"/>
        </w:rPr>
        <w:t>98</w:t>
      </w:r>
      <w:r w:rsidRPr="00160206">
        <w:rPr>
          <w:color w:val="auto"/>
          <w:spacing w:val="-12"/>
          <w:sz w:val="22"/>
          <w:szCs w:val="22"/>
        </w:rPr>
        <w:t xml:space="preserve"> alin. (</w:t>
      </w:r>
      <w:r w:rsidR="00202E11" w:rsidRPr="00160206">
        <w:rPr>
          <w:color w:val="auto"/>
          <w:spacing w:val="-12"/>
          <w:sz w:val="22"/>
          <w:szCs w:val="22"/>
        </w:rPr>
        <w:t>8</w:t>
      </w:r>
      <w:r w:rsidRPr="00160206">
        <w:rPr>
          <w:color w:val="auto"/>
          <w:spacing w:val="-12"/>
          <w:sz w:val="22"/>
          <w:szCs w:val="22"/>
        </w:rPr>
        <w:t xml:space="preserve">) </w:t>
      </w:r>
      <w:r w:rsidR="00495886" w:rsidRPr="00160206">
        <w:rPr>
          <w:color w:val="auto"/>
          <w:spacing w:val="-12"/>
          <w:sz w:val="22"/>
          <w:szCs w:val="22"/>
        </w:rPr>
        <w:t>-</w:t>
      </w:r>
      <w:r w:rsidRPr="00160206">
        <w:rPr>
          <w:color w:val="auto"/>
          <w:spacing w:val="-12"/>
          <w:sz w:val="22"/>
          <w:szCs w:val="22"/>
        </w:rPr>
        <w:t xml:space="preserve"> (1</w:t>
      </w:r>
      <w:r w:rsidR="00202E11" w:rsidRPr="00160206">
        <w:rPr>
          <w:color w:val="auto"/>
          <w:spacing w:val="-12"/>
          <w:sz w:val="22"/>
          <w:szCs w:val="22"/>
        </w:rPr>
        <w:t>1</w:t>
      </w:r>
      <w:r w:rsidRPr="00160206">
        <w:rPr>
          <w:color w:val="auto"/>
          <w:spacing w:val="-12"/>
          <w:sz w:val="22"/>
          <w:szCs w:val="22"/>
        </w:rPr>
        <w:t xml:space="preserve">), în perioada prevăzută de Calendar. </w:t>
      </w:r>
    </w:p>
    <w:p w:rsidR="009E6D0C" w:rsidRPr="00160206" w:rsidRDefault="009E6D0C" w:rsidP="007F15D0">
      <w:pPr>
        <w:pStyle w:val="Default"/>
        <w:ind w:firstLine="567"/>
        <w:jc w:val="both"/>
        <w:rPr>
          <w:color w:val="auto"/>
          <w:spacing w:val="-12"/>
          <w:sz w:val="22"/>
          <w:szCs w:val="22"/>
        </w:rPr>
      </w:pPr>
      <w:r w:rsidRPr="00160206">
        <w:rPr>
          <w:color w:val="auto"/>
          <w:spacing w:val="-12"/>
          <w:sz w:val="22"/>
          <w:szCs w:val="22"/>
        </w:rPr>
        <w:t>(3) Rezultatul stabilit în urma recorectării rămâne definitiv și se poate ataca numai prin procedura contenciosului administrativ, contestația reprezentând plângerea din cadrul procedurii prealabile reglementate de art. 7 din Legea nr. 554/2004, cu modificările și completările ulterioare.</w:t>
      </w:r>
    </w:p>
    <w:p w:rsidR="007F15D0" w:rsidRPr="00160206" w:rsidRDefault="009E6D0C" w:rsidP="007F15D0">
      <w:pPr>
        <w:pStyle w:val="Default"/>
        <w:ind w:firstLine="567"/>
        <w:jc w:val="both"/>
        <w:rPr>
          <w:color w:val="auto"/>
          <w:spacing w:val="-12"/>
          <w:sz w:val="22"/>
          <w:szCs w:val="22"/>
        </w:rPr>
      </w:pPr>
      <w:r w:rsidRPr="00160206">
        <w:rPr>
          <w:color w:val="auto"/>
          <w:spacing w:val="-12"/>
          <w:sz w:val="22"/>
          <w:szCs w:val="22"/>
        </w:rPr>
        <w:t xml:space="preserve"> </w:t>
      </w:r>
      <w:r w:rsidR="007F15D0" w:rsidRPr="00160206">
        <w:rPr>
          <w:color w:val="auto"/>
          <w:spacing w:val="-12"/>
          <w:sz w:val="22"/>
          <w:szCs w:val="22"/>
        </w:rPr>
        <w:t>(</w:t>
      </w:r>
      <w:r w:rsidRPr="00160206">
        <w:rPr>
          <w:color w:val="auto"/>
          <w:spacing w:val="-12"/>
          <w:sz w:val="22"/>
          <w:szCs w:val="22"/>
        </w:rPr>
        <w:t>4</w:t>
      </w:r>
      <w:r w:rsidR="007F15D0" w:rsidRPr="00160206">
        <w:rPr>
          <w:color w:val="auto"/>
          <w:spacing w:val="-12"/>
          <w:sz w:val="22"/>
          <w:szCs w:val="22"/>
        </w:rPr>
        <w:t xml:space="preserve">) </w:t>
      </w:r>
      <w:r w:rsidR="007D1A4E" w:rsidRPr="00160206">
        <w:rPr>
          <w:color w:val="auto"/>
          <w:spacing w:val="-12"/>
          <w:sz w:val="22"/>
          <w:szCs w:val="22"/>
        </w:rPr>
        <w:t>Rezultatele stabilite de</w:t>
      </w:r>
      <w:r w:rsidR="007F15D0" w:rsidRPr="00160206">
        <w:rPr>
          <w:color w:val="auto"/>
          <w:spacing w:val="-12"/>
          <w:sz w:val="22"/>
          <w:szCs w:val="22"/>
        </w:rPr>
        <w:t xml:space="preserve"> comisi</w:t>
      </w:r>
      <w:r w:rsidR="007D1A4E" w:rsidRPr="00160206">
        <w:rPr>
          <w:color w:val="auto"/>
          <w:spacing w:val="-12"/>
          <w:sz w:val="22"/>
          <w:szCs w:val="22"/>
        </w:rPr>
        <w:t>a</w:t>
      </w:r>
      <w:r w:rsidR="007F15D0" w:rsidRPr="00160206">
        <w:rPr>
          <w:color w:val="auto"/>
          <w:spacing w:val="-12"/>
          <w:sz w:val="22"/>
          <w:szCs w:val="22"/>
        </w:rPr>
        <w:t xml:space="preserve"> de </w:t>
      </w:r>
      <w:r w:rsidR="005F5DFB" w:rsidRPr="00160206">
        <w:rPr>
          <w:color w:val="auto"/>
          <w:spacing w:val="-12"/>
          <w:sz w:val="22"/>
          <w:szCs w:val="22"/>
        </w:rPr>
        <w:t>soluţionare</w:t>
      </w:r>
      <w:r w:rsidR="007F15D0" w:rsidRPr="00160206">
        <w:rPr>
          <w:color w:val="auto"/>
          <w:spacing w:val="-12"/>
          <w:sz w:val="22"/>
          <w:szCs w:val="22"/>
        </w:rPr>
        <w:t xml:space="preserve"> a contestațiilor sunt definitive și se pot ataca numai prin procedura contenciosului administrativ, contestația reprezentând plângerea din cadrul procedurii prealabile reglementate de art. 7 din Legea nr. 554/2004, cu modificările și completările ulterioare. </w:t>
      </w:r>
    </w:p>
    <w:p w:rsidR="008920EB" w:rsidRPr="00160206" w:rsidRDefault="008920EB" w:rsidP="007143DE">
      <w:pPr>
        <w:pStyle w:val="Default"/>
        <w:ind w:firstLine="567"/>
        <w:jc w:val="both"/>
        <w:rPr>
          <w:color w:val="auto"/>
          <w:spacing w:val="-12"/>
          <w:sz w:val="22"/>
          <w:szCs w:val="22"/>
        </w:rPr>
      </w:pPr>
      <w:r w:rsidRPr="00160206">
        <w:rPr>
          <w:color w:val="auto"/>
          <w:spacing w:val="-12"/>
          <w:sz w:val="22"/>
          <w:szCs w:val="22"/>
        </w:rPr>
        <w:t xml:space="preserve">Art. </w:t>
      </w:r>
      <w:r w:rsidR="007F15D0" w:rsidRPr="00160206">
        <w:rPr>
          <w:color w:val="auto"/>
          <w:spacing w:val="-12"/>
          <w:sz w:val="22"/>
          <w:szCs w:val="22"/>
        </w:rPr>
        <w:t>101</w:t>
      </w:r>
      <w:r w:rsidRPr="00160206">
        <w:rPr>
          <w:color w:val="auto"/>
          <w:spacing w:val="-12"/>
          <w:sz w:val="22"/>
          <w:szCs w:val="22"/>
        </w:rPr>
        <w:t xml:space="preserve"> (1) Testarea personalului fără studii corespunzătoare postului constă în interviu și lucrare scrisă.</w:t>
      </w:r>
    </w:p>
    <w:p w:rsidR="00535A66" w:rsidRPr="00160206" w:rsidRDefault="00535A66" w:rsidP="007143DE">
      <w:pPr>
        <w:pStyle w:val="Default"/>
        <w:ind w:firstLine="567"/>
        <w:jc w:val="both"/>
        <w:rPr>
          <w:color w:val="auto"/>
          <w:spacing w:val="-12"/>
          <w:sz w:val="22"/>
          <w:szCs w:val="22"/>
        </w:rPr>
      </w:pPr>
      <w:r w:rsidRPr="00160206">
        <w:rPr>
          <w:color w:val="auto"/>
          <w:spacing w:val="-12"/>
          <w:sz w:val="22"/>
          <w:szCs w:val="22"/>
        </w:rPr>
        <w:t>(2) La testarea organizată pentru ocuparea posturilor didactice/catedrelor  rămase/vacante se pot prezenta persoane care au absolvit cel puțin liceul, cu diplomă de bacalaureat.</w:t>
      </w:r>
    </w:p>
    <w:p w:rsidR="00535A66" w:rsidRPr="00160206" w:rsidRDefault="00535A66" w:rsidP="007143DE">
      <w:pPr>
        <w:pStyle w:val="Default"/>
        <w:ind w:firstLine="567"/>
        <w:jc w:val="both"/>
        <w:rPr>
          <w:color w:val="auto"/>
          <w:spacing w:val="-12"/>
          <w:sz w:val="22"/>
          <w:szCs w:val="22"/>
        </w:rPr>
      </w:pPr>
      <w:r w:rsidRPr="00160206">
        <w:rPr>
          <w:color w:val="auto"/>
          <w:spacing w:val="-12"/>
          <w:sz w:val="22"/>
          <w:szCs w:val="22"/>
        </w:rPr>
        <w:t xml:space="preserve">(3) </w:t>
      </w:r>
      <w:r w:rsidR="006D3275" w:rsidRPr="00160206">
        <w:rPr>
          <w:color w:val="auto"/>
          <w:spacing w:val="-12"/>
          <w:sz w:val="22"/>
          <w:szCs w:val="22"/>
        </w:rPr>
        <w:t xml:space="preserve">Testarea </w:t>
      </w:r>
      <w:r w:rsidRPr="00160206">
        <w:rPr>
          <w:color w:val="auto"/>
          <w:spacing w:val="-12"/>
          <w:sz w:val="22"/>
          <w:szCs w:val="22"/>
        </w:rPr>
        <w:t xml:space="preserve">personalului fără studii corespunzătoare postului se </w:t>
      </w:r>
      <w:r w:rsidR="006D3275" w:rsidRPr="00160206">
        <w:rPr>
          <w:color w:val="auto"/>
          <w:spacing w:val="-12"/>
          <w:sz w:val="22"/>
          <w:szCs w:val="22"/>
        </w:rPr>
        <w:t xml:space="preserve">organizează de comisia prevăzută la art. 98 alin. (6)  </w:t>
      </w:r>
    </w:p>
    <w:p w:rsidR="006D3275" w:rsidRPr="00160206" w:rsidRDefault="006D3275" w:rsidP="007143DE">
      <w:pPr>
        <w:pStyle w:val="Default"/>
        <w:ind w:firstLine="567"/>
        <w:jc w:val="both"/>
        <w:rPr>
          <w:color w:val="auto"/>
          <w:spacing w:val="-12"/>
          <w:sz w:val="22"/>
          <w:szCs w:val="22"/>
        </w:rPr>
      </w:pPr>
      <w:r w:rsidRPr="00160206">
        <w:rPr>
          <w:color w:val="auto"/>
          <w:spacing w:val="-12"/>
          <w:sz w:val="22"/>
          <w:szCs w:val="22"/>
        </w:rPr>
        <w:t>(</w:t>
      </w:r>
      <w:r w:rsidR="007143DE" w:rsidRPr="00160206">
        <w:rPr>
          <w:color w:val="auto"/>
          <w:spacing w:val="-12"/>
          <w:sz w:val="22"/>
          <w:szCs w:val="22"/>
        </w:rPr>
        <w:t>4</w:t>
      </w:r>
      <w:r w:rsidRPr="00160206">
        <w:rPr>
          <w:color w:val="auto"/>
          <w:spacing w:val="-12"/>
          <w:sz w:val="22"/>
          <w:szCs w:val="22"/>
        </w:rPr>
        <w:t xml:space="preserve">) Lucrarea scrisă se susține înaintea interviului. Durata de redactare a lucrării scrise este de 3 (trei) ore. Lucrarea scrisă și interviul se evaluează cu note de la 10 la 1. Lucrarea scrisă are o pondere de două treimi din nota finală, restul, respectiv o treime, reprezintă rezultatul evaluării în urma desfășurării interviului. </w:t>
      </w:r>
    </w:p>
    <w:p w:rsidR="006D3275" w:rsidRPr="00160206" w:rsidRDefault="006D3275" w:rsidP="007143DE">
      <w:pPr>
        <w:pStyle w:val="Default"/>
        <w:ind w:firstLine="567"/>
        <w:jc w:val="both"/>
        <w:rPr>
          <w:color w:val="auto"/>
          <w:spacing w:val="-12"/>
          <w:sz w:val="22"/>
          <w:szCs w:val="22"/>
        </w:rPr>
      </w:pPr>
      <w:r w:rsidRPr="00160206">
        <w:rPr>
          <w:color w:val="auto"/>
          <w:spacing w:val="-12"/>
          <w:sz w:val="22"/>
          <w:szCs w:val="22"/>
        </w:rPr>
        <w:t>(</w:t>
      </w:r>
      <w:r w:rsidR="007143DE" w:rsidRPr="00160206">
        <w:rPr>
          <w:color w:val="auto"/>
          <w:spacing w:val="-12"/>
          <w:sz w:val="22"/>
          <w:szCs w:val="22"/>
        </w:rPr>
        <w:t>5</w:t>
      </w:r>
      <w:r w:rsidRPr="00160206">
        <w:rPr>
          <w:color w:val="auto"/>
          <w:spacing w:val="-12"/>
          <w:sz w:val="22"/>
          <w:szCs w:val="22"/>
        </w:rPr>
        <w:t>) Nota minimă de promovare, atât a lucrării scrise cât și a interviului, este 5 (cinci).</w:t>
      </w:r>
    </w:p>
    <w:p w:rsidR="002852F8" w:rsidRPr="00160206" w:rsidRDefault="00535A66" w:rsidP="000E5384">
      <w:pPr>
        <w:pStyle w:val="Default"/>
        <w:ind w:firstLine="567"/>
        <w:jc w:val="both"/>
        <w:rPr>
          <w:color w:val="auto"/>
          <w:spacing w:val="-12"/>
          <w:sz w:val="22"/>
          <w:szCs w:val="22"/>
        </w:rPr>
      </w:pPr>
      <w:r w:rsidRPr="00160206">
        <w:rPr>
          <w:color w:val="auto"/>
          <w:spacing w:val="-12"/>
          <w:sz w:val="22"/>
          <w:szCs w:val="22"/>
        </w:rPr>
        <w:t>(</w:t>
      </w:r>
      <w:r w:rsidR="007143DE" w:rsidRPr="00160206">
        <w:rPr>
          <w:color w:val="auto"/>
          <w:spacing w:val="-12"/>
          <w:sz w:val="22"/>
          <w:szCs w:val="22"/>
        </w:rPr>
        <w:t>6</w:t>
      </w:r>
      <w:r w:rsidRPr="00160206">
        <w:rPr>
          <w:color w:val="auto"/>
          <w:spacing w:val="-12"/>
          <w:sz w:val="22"/>
          <w:szCs w:val="22"/>
        </w:rPr>
        <w:t xml:space="preserve">) Candidații pot contesta rezultatul evaluării lucrării scrise. </w:t>
      </w:r>
      <w:r w:rsidR="007462D8" w:rsidRPr="00160206">
        <w:rPr>
          <w:color w:val="auto"/>
          <w:spacing w:val="-12"/>
          <w:sz w:val="22"/>
          <w:szCs w:val="22"/>
        </w:rPr>
        <w:t xml:space="preserve">Contestaţiile se depun la inspectoratul şcolar, conform Calendarului. </w:t>
      </w:r>
      <w:r w:rsidRPr="00160206">
        <w:rPr>
          <w:color w:val="auto"/>
          <w:spacing w:val="-12"/>
          <w:sz w:val="22"/>
          <w:szCs w:val="22"/>
        </w:rPr>
        <w:t xml:space="preserve">Contestațiile se soluționează prin recorectarea lucrărilor scrise de </w:t>
      </w:r>
      <w:r w:rsidR="00CD68D6" w:rsidRPr="00160206">
        <w:rPr>
          <w:color w:val="auto"/>
          <w:spacing w:val="-12"/>
          <w:sz w:val="22"/>
          <w:szCs w:val="22"/>
        </w:rPr>
        <w:t>c</w:t>
      </w:r>
      <w:r w:rsidR="007143DE" w:rsidRPr="00160206">
        <w:rPr>
          <w:color w:val="auto"/>
          <w:spacing w:val="-12"/>
          <w:sz w:val="22"/>
          <w:szCs w:val="22"/>
        </w:rPr>
        <w:t xml:space="preserve">omisia judeţeană/municipiului Bucureşti de </w:t>
      </w:r>
      <w:r w:rsidR="005F5DFB" w:rsidRPr="00160206">
        <w:rPr>
          <w:color w:val="auto"/>
          <w:spacing w:val="-12"/>
          <w:sz w:val="22"/>
          <w:szCs w:val="22"/>
        </w:rPr>
        <w:t>soluţionare</w:t>
      </w:r>
      <w:r w:rsidR="007143DE" w:rsidRPr="00160206">
        <w:rPr>
          <w:color w:val="auto"/>
          <w:spacing w:val="-12"/>
          <w:sz w:val="22"/>
          <w:szCs w:val="22"/>
        </w:rPr>
        <w:t xml:space="preserve"> a contestațiilor prevăzută la art. 10</w:t>
      </w:r>
      <w:r w:rsidR="00CD68D6" w:rsidRPr="00160206">
        <w:rPr>
          <w:color w:val="auto"/>
          <w:spacing w:val="-12"/>
          <w:sz w:val="22"/>
          <w:szCs w:val="22"/>
        </w:rPr>
        <w:t>0 alin.</w:t>
      </w:r>
      <w:r w:rsidR="007143DE" w:rsidRPr="00160206">
        <w:rPr>
          <w:color w:val="auto"/>
          <w:spacing w:val="-12"/>
          <w:sz w:val="22"/>
          <w:szCs w:val="22"/>
        </w:rPr>
        <w:t xml:space="preserve"> (1)</w:t>
      </w:r>
      <w:r w:rsidRPr="00160206">
        <w:rPr>
          <w:color w:val="auto"/>
          <w:spacing w:val="-12"/>
          <w:sz w:val="22"/>
          <w:szCs w:val="22"/>
        </w:rPr>
        <w:t xml:space="preserve">. </w:t>
      </w:r>
      <w:r w:rsidR="002852F8" w:rsidRPr="00160206">
        <w:rPr>
          <w:color w:val="auto"/>
          <w:spacing w:val="-12"/>
          <w:sz w:val="22"/>
          <w:szCs w:val="22"/>
        </w:rPr>
        <w:t>Rezultatul stabilit în urma recorectării rămâne definitiv și se poate ataca numai prin procedura contenciosului administrativ, contestația reprezentând plângerea din cadrul procedurii prealabile reglementate de art. 7 din Legea nr. 554/2004, cu modificările și completările ulterioare.</w:t>
      </w:r>
      <w:r w:rsidR="000E5384" w:rsidRPr="00160206">
        <w:rPr>
          <w:color w:val="auto"/>
          <w:spacing w:val="-12"/>
          <w:sz w:val="22"/>
          <w:szCs w:val="22"/>
        </w:rPr>
        <w:t xml:space="preserve"> </w:t>
      </w:r>
    </w:p>
    <w:p w:rsidR="000E5384" w:rsidRPr="00160206" w:rsidRDefault="002852F8" w:rsidP="000E5384">
      <w:pPr>
        <w:pStyle w:val="Default"/>
        <w:ind w:firstLine="567"/>
        <w:jc w:val="both"/>
        <w:rPr>
          <w:color w:val="auto"/>
          <w:spacing w:val="-12"/>
          <w:sz w:val="22"/>
          <w:szCs w:val="22"/>
        </w:rPr>
      </w:pPr>
      <w:r w:rsidRPr="00160206">
        <w:rPr>
          <w:color w:val="auto"/>
          <w:spacing w:val="-12"/>
          <w:sz w:val="22"/>
          <w:szCs w:val="22"/>
        </w:rPr>
        <w:lastRenderedPageBreak/>
        <w:t xml:space="preserve">(7) </w:t>
      </w:r>
      <w:r w:rsidR="000E5384" w:rsidRPr="00160206">
        <w:rPr>
          <w:color w:val="auto"/>
          <w:spacing w:val="-12"/>
          <w:sz w:val="22"/>
          <w:szCs w:val="22"/>
        </w:rPr>
        <w:t xml:space="preserve">Hotărârile comisiei județene/a municipiului București de </w:t>
      </w:r>
      <w:r w:rsidR="005F5DFB" w:rsidRPr="00160206">
        <w:rPr>
          <w:color w:val="auto"/>
          <w:spacing w:val="-12"/>
          <w:sz w:val="22"/>
          <w:szCs w:val="22"/>
        </w:rPr>
        <w:t>soluţionare</w:t>
      </w:r>
      <w:r w:rsidR="000E5384" w:rsidRPr="00160206">
        <w:rPr>
          <w:color w:val="auto"/>
          <w:spacing w:val="-12"/>
          <w:sz w:val="22"/>
          <w:szCs w:val="22"/>
        </w:rPr>
        <w:t xml:space="preserve"> a contestaţiilor sunt definitive și pot fi atacate numai la instanța de contencios administrativ competentă.</w:t>
      </w:r>
    </w:p>
    <w:p w:rsidR="00535A66" w:rsidRPr="00160206" w:rsidRDefault="007143DE" w:rsidP="007143DE">
      <w:pPr>
        <w:pStyle w:val="Default"/>
        <w:ind w:firstLine="567"/>
        <w:jc w:val="both"/>
        <w:rPr>
          <w:color w:val="auto"/>
          <w:spacing w:val="-12"/>
          <w:sz w:val="22"/>
          <w:szCs w:val="22"/>
        </w:rPr>
      </w:pPr>
      <w:r w:rsidRPr="00160206">
        <w:rPr>
          <w:color w:val="auto"/>
          <w:spacing w:val="-12"/>
          <w:sz w:val="22"/>
          <w:szCs w:val="22"/>
        </w:rPr>
        <w:t>(</w:t>
      </w:r>
      <w:r w:rsidR="002852F8" w:rsidRPr="00160206">
        <w:rPr>
          <w:color w:val="auto"/>
          <w:spacing w:val="-12"/>
          <w:sz w:val="22"/>
          <w:szCs w:val="22"/>
        </w:rPr>
        <w:t>8</w:t>
      </w:r>
      <w:r w:rsidR="00535A66" w:rsidRPr="00160206">
        <w:rPr>
          <w:color w:val="auto"/>
          <w:spacing w:val="-12"/>
          <w:sz w:val="22"/>
          <w:szCs w:val="22"/>
        </w:rPr>
        <w:t xml:space="preserve">) În vederea susținerii interviului, comisia pentru organizarea și desfășurarea testării personalului fără studii corespunzătoare postului elaborează bilete cu întrebări, pe baza tematicii specifice elaborată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CC6528" w:rsidRPr="00160206">
        <w:rPr>
          <w:color w:val="auto"/>
          <w:spacing w:val="-12"/>
          <w:sz w:val="22"/>
          <w:szCs w:val="22"/>
        </w:rPr>
        <w:t>.</w:t>
      </w:r>
      <w:r w:rsidR="00535A66" w:rsidRPr="00160206">
        <w:rPr>
          <w:color w:val="auto"/>
          <w:spacing w:val="-12"/>
          <w:sz w:val="22"/>
          <w:szCs w:val="22"/>
        </w:rPr>
        <w:t xml:space="preserve"> Candidatul extrage un bilet și răspunde la întrebările conținute de acesta.</w:t>
      </w:r>
    </w:p>
    <w:p w:rsidR="00732643" w:rsidRPr="00160206" w:rsidRDefault="002852F8" w:rsidP="00484121">
      <w:pPr>
        <w:pStyle w:val="Default"/>
        <w:ind w:firstLine="567"/>
        <w:jc w:val="both"/>
        <w:rPr>
          <w:color w:val="auto"/>
          <w:spacing w:val="-12"/>
          <w:sz w:val="22"/>
          <w:szCs w:val="22"/>
        </w:rPr>
      </w:pPr>
      <w:r w:rsidRPr="00160206">
        <w:rPr>
          <w:color w:val="auto"/>
          <w:spacing w:val="-12"/>
          <w:sz w:val="22"/>
          <w:szCs w:val="22"/>
        </w:rPr>
        <w:t>(9</w:t>
      </w:r>
      <w:r w:rsidR="00484121" w:rsidRPr="00160206">
        <w:rPr>
          <w:color w:val="auto"/>
          <w:spacing w:val="-12"/>
          <w:sz w:val="22"/>
          <w:szCs w:val="22"/>
        </w:rPr>
        <w:t xml:space="preserve">) Contestațiile privind organizarea și desfășurarea interviului  se adresează, în scris, inspectoratului școlar și se soluționează de consiliul de administrație al inspectoratului şcolar. </w:t>
      </w:r>
    </w:p>
    <w:p w:rsidR="00484121" w:rsidRPr="00160206" w:rsidRDefault="00732643" w:rsidP="00484121">
      <w:pPr>
        <w:pStyle w:val="Default"/>
        <w:ind w:firstLine="567"/>
        <w:jc w:val="both"/>
        <w:rPr>
          <w:color w:val="auto"/>
          <w:spacing w:val="-12"/>
          <w:sz w:val="22"/>
          <w:szCs w:val="22"/>
        </w:rPr>
      </w:pPr>
      <w:r w:rsidRPr="00160206">
        <w:rPr>
          <w:color w:val="auto"/>
          <w:spacing w:val="-12"/>
          <w:sz w:val="22"/>
          <w:szCs w:val="22"/>
        </w:rPr>
        <w:t>(1</w:t>
      </w:r>
      <w:r w:rsidR="002852F8" w:rsidRPr="00160206">
        <w:rPr>
          <w:color w:val="auto"/>
          <w:spacing w:val="-12"/>
          <w:sz w:val="22"/>
          <w:szCs w:val="22"/>
        </w:rPr>
        <w:t>0</w:t>
      </w:r>
      <w:r w:rsidRPr="00160206">
        <w:rPr>
          <w:color w:val="auto"/>
          <w:spacing w:val="-12"/>
          <w:sz w:val="22"/>
          <w:szCs w:val="22"/>
        </w:rPr>
        <w:t xml:space="preserve">) </w:t>
      </w:r>
      <w:r w:rsidR="00484121" w:rsidRPr="00160206">
        <w:rPr>
          <w:color w:val="auto"/>
          <w:spacing w:val="-12"/>
          <w:sz w:val="22"/>
          <w:szCs w:val="22"/>
        </w:rPr>
        <w:t>Contestația reprezintă plângerea prealabilă reglementată de art. 7 din Legea</w:t>
      </w:r>
      <w:r w:rsidR="000562AD" w:rsidRPr="00160206">
        <w:rPr>
          <w:color w:val="auto"/>
          <w:spacing w:val="-12"/>
          <w:sz w:val="22"/>
          <w:szCs w:val="22"/>
        </w:rPr>
        <w:t xml:space="preserve"> </w:t>
      </w:r>
      <w:r w:rsidR="00484121" w:rsidRPr="00160206">
        <w:rPr>
          <w:color w:val="auto"/>
          <w:spacing w:val="-12"/>
          <w:sz w:val="22"/>
          <w:szCs w:val="22"/>
        </w:rPr>
        <w:t>nr. 554/2004, cu modificările şi completările ulterioare. Hotărârile consiliului de administrație al inspectoratului şcolar de soluționare a contestațiilor sunt definitive și pot fi atacate numai la instanța de contencios administrativ competentă.</w:t>
      </w:r>
    </w:p>
    <w:p w:rsidR="007143DE" w:rsidRPr="00160206" w:rsidRDefault="00484121" w:rsidP="00484121">
      <w:pPr>
        <w:pStyle w:val="Default"/>
        <w:ind w:firstLine="567"/>
        <w:jc w:val="both"/>
        <w:rPr>
          <w:color w:val="auto"/>
          <w:spacing w:val="-12"/>
          <w:sz w:val="22"/>
          <w:szCs w:val="22"/>
        </w:rPr>
      </w:pPr>
      <w:r w:rsidRPr="00160206">
        <w:rPr>
          <w:color w:val="auto"/>
          <w:spacing w:val="-12"/>
          <w:sz w:val="22"/>
          <w:szCs w:val="22"/>
        </w:rPr>
        <w:t xml:space="preserve"> </w:t>
      </w:r>
      <w:r w:rsidR="007143DE" w:rsidRPr="00160206">
        <w:rPr>
          <w:color w:val="auto"/>
          <w:spacing w:val="-12"/>
          <w:sz w:val="22"/>
          <w:szCs w:val="22"/>
        </w:rPr>
        <w:t>(</w:t>
      </w:r>
      <w:r w:rsidR="001C0875" w:rsidRPr="00160206">
        <w:rPr>
          <w:color w:val="auto"/>
          <w:spacing w:val="-12"/>
          <w:sz w:val="22"/>
          <w:szCs w:val="22"/>
        </w:rPr>
        <w:t>1</w:t>
      </w:r>
      <w:r w:rsidR="002852F8" w:rsidRPr="00160206">
        <w:rPr>
          <w:color w:val="auto"/>
          <w:spacing w:val="-12"/>
          <w:sz w:val="22"/>
          <w:szCs w:val="22"/>
        </w:rPr>
        <w:t>1</w:t>
      </w:r>
      <w:r w:rsidR="007143DE" w:rsidRPr="00160206">
        <w:rPr>
          <w:color w:val="auto"/>
          <w:spacing w:val="-12"/>
          <w:sz w:val="22"/>
          <w:szCs w:val="22"/>
        </w:rPr>
        <w:t>) În cazul în care există egalitate de medie între candidații fără studii corespunzătoare postului care au susținut testarea, prioritate la ocuparea posturilor didactice/catedrelor vacante au în ordine:</w:t>
      </w:r>
    </w:p>
    <w:p w:rsidR="007143DE" w:rsidRPr="00160206" w:rsidRDefault="007143DE" w:rsidP="007143DE">
      <w:pPr>
        <w:pStyle w:val="Default"/>
        <w:ind w:firstLine="567"/>
        <w:jc w:val="both"/>
        <w:rPr>
          <w:color w:val="auto"/>
          <w:spacing w:val="-12"/>
          <w:sz w:val="22"/>
          <w:szCs w:val="22"/>
        </w:rPr>
      </w:pPr>
      <w:r w:rsidRPr="00160206">
        <w:rPr>
          <w:color w:val="auto"/>
          <w:spacing w:val="-12"/>
          <w:sz w:val="22"/>
          <w:szCs w:val="22"/>
        </w:rPr>
        <w:t xml:space="preserve">a) candidații care au continuitate pe post/catedră, care frecventează modulele de pedagogie sau de perfecționare organizate în cadrul caselor corpului didactic ori de alte instituții agreate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F31C9D" w:rsidRPr="00160206">
        <w:rPr>
          <w:color w:val="auto"/>
          <w:spacing w:val="-12"/>
          <w:sz w:val="22"/>
          <w:szCs w:val="22"/>
        </w:rPr>
        <w:t xml:space="preserve"> </w:t>
      </w:r>
      <w:r w:rsidRPr="00160206">
        <w:rPr>
          <w:color w:val="auto"/>
          <w:spacing w:val="-12"/>
          <w:sz w:val="22"/>
          <w:szCs w:val="22"/>
        </w:rPr>
        <w:t>conform legii și care au obținut cel puțin calificativul „Bine”;</w:t>
      </w:r>
    </w:p>
    <w:p w:rsidR="007143DE" w:rsidRPr="00160206" w:rsidRDefault="007143DE" w:rsidP="007143DE">
      <w:pPr>
        <w:pStyle w:val="Default"/>
        <w:ind w:firstLine="567"/>
        <w:jc w:val="both"/>
        <w:rPr>
          <w:color w:val="auto"/>
          <w:spacing w:val="-12"/>
          <w:sz w:val="22"/>
          <w:szCs w:val="22"/>
        </w:rPr>
      </w:pPr>
      <w:r w:rsidRPr="00160206">
        <w:rPr>
          <w:color w:val="auto"/>
          <w:spacing w:val="-12"/>
          <w:sz w:val="22"/>
          <w:szCs w:val="22"/>
        </w:rPr>
        <w:t>b) candidații cu domiciliul sau reședința în localitatea în care se află postul didactic/catedra solicitată;</w:t>
      </w:r>
    </w:p>
    <w:p w:rsidR="007143DE" w:rsidRPr="00160206" w:rsidRDefault="007143DE" w:rsidP="007143DE">
      <w:pPr>
        <w:pStyle w:val="Default"/>
        <w:ind w:firstLine="567"/>
        <w:jc w:val="both"/>
        <w:rPr>
          <w:color w:val="auto"/>
          <w:spacing w:val="-12"/>
          <w:sz w:val="22"/>
          <w:szCs w:val="22"/>
        </w:rPr>
      </w:pPr>
      <w:r w:rsidRPr="00160206">
        <w:rPr>
          <w:color w:val="auto"/>
          <w:spacing w:val="-12"/>
          <w:sz w:val="22"/>
          <w:szCs w:val="22"/>
        </w:rPr>
        <w:t>c) candidații cu studii superioare în specialitatea postului, fără examen de licență;</w:t>
      </w:r>
    </w:p>
    <w:p w:rsidR="007143DE" w:rsidRPr="00160206" w:rsidRDefault="007143DE" w:rsidP="007143DE">
      <w:pPr>
        <w:pStyle w:val="Default"/>
        <w:ind w:firstLine="567"/>
        <w:jc w:val="both"/>
        <w:rPr>
          <w:color w:val="auto"/>
          <w:spacing w:val="-12"/>
          <w:sz w:val="22"/>
          <w:szCs w:val="22"/>
        </w:rPr>
      </w:pPr>
      <w:r w:rsidRPr="00160206">
        <w:rPr>
          <w:color w:val="auto"/>
          <w:spacing w:val="-12"/>
          <w:sz w:val="22"/>
          <w:szCs w:val="22"/>
        </w:rPr>
        <w:t>d) candidații cu studii superioare care se recalifică în specialitatea postului;</w:t>
      </w:r>
    </w:p>
    <w:p w:rsidR="007143DE" w:rsidRPr="00160206" w:rsidRDefault="003E2BBC" w:rsidP="007143DE">
      <w:pPr>
        <w:pStyle w:val="Default"/>
        <w:ind w:firstLine="567"/>
        <w:jc w:val="both"/>
        <w:rPr>
          <w:color w:val="auto"/>
          <w:spacing w:val="-12"/>
          <w:sz w:val="22"/>
          <w:szCs w:val="22"/>
        </w:rPr>
      </w:pPr>
      <w:r w:rsidRPr="00160206">
        <w:rPr>
          <w:color w:val="auto"/>
          <w:spacing w:val="-12"/>
          <w:sz w:val="22"/>
          <w:szCs w:val="22"/>
        </w:rPr>
        <w:t xml:space="preserve">e) </w:t>
      </w:r>
      <w:r w:rsidR="007143DE" w:rsidRPr="00160206">
        <w:rPr>
          <w:color w:val="auto"/>
          <w:spacing w:val="-12"/>
          <w:sz w:val="22"/>
          <w:szCs w:val="22"/>
        </w:rPr>
        <w:t>candidații în curs de calificare în specialitatea postului;</w:t>
      </w:r>
    </w:p>
    <w:p w:rsidR="007143DE" w:rsidRPr="00160206" w:rsidRDefault="003E2BBC" w:rsidP="007143DE">
      <w:pPr>
        <w:pStyle w:val="Default"/>
        <w:ind w:firstLine="567"/>
        <w:jc w:val="both"/>
        <w:rPr>
          <w:color w:val="auto"/>
          <w:spacing w:val="-12"/>
          <w:sz w:val="22"/>
          <w:szCs w:val="22"/>
        </w:rPr>
      </w:pPr>
      <w:r w:rsidRPr="00160206">
        <w:rPr>
          <w:color w:val="auto"/>
          <w:spacing w:val="-12"/>
          <w:sz w:val="22"/>
          <w:szCs w:val="22"/>
        </w:rPr>
        <w:t>f</w:t>
      </w:r>
      <w:r w:rsidR="007143DE" w:rsidRPr="00160206">
        <w:rPr>
          <w:color w:val="auto"/>
          <w:spacing w:val="-12"/>
          <w:sz w:val="22"/>
          <w:szCs w:val="22"/>
        </w:rPr>
        <w:t xml:space="preserve">) candidații care au participat sau participă la cursuri de perfecționare organizate în cadrul caselor corpului didactic ori de alte instituții agreate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CC6528" w:rsidRPr="00160206">
        <w:rPr>
          <w:color w:val="auto"/>
          <w:spacing w:val="-12"/>
          <w:sz w:val="22"/>
          <w:szCs w:val="22"/>
        </w:rPr>
        <w:t>,</w:t>
      </w:r>
      <w:r w:rsidR="007143DE" w:rsidRPr="00160206">
        <w:rPr>
          <w:color w:val="auto"/>
          <w:spacing w:val="-12"/>
          <w:sz w:val="22"/>
          <w:szCs w:val="22"/>
        </w:rPr>
        <w:t xml:space="preserve"> conform legii.</w:t>
      </w:r>
    </w:p>
    <w:p w:rsidR="001C0875" w:rsidRPr="00160206" w:rsidRDefault="001C0875" w:rsidP="001C0875">
      <w:pPr>
        <w:pStyle w:val="Default"/>
        <w:ind w:firstLine="567"/>
        <w:jc w:val="both"/>
        <w:rPr>
          <w:color w:val="auto"/>
          <w:spacing w:val="-12"/>
          <w:sz w:val="22"/>
          <w:szCs w:val="22"/>
        </w:rPr>
      </w:pPr>
      <w:r w:rsidRPr="00160206">
        <w:rPr>
          <w:color w:val="auto"/>
          <w:spacing w:val="-12"/>
          <w:sz w:val="22"/>
          <w:szCs w:val="22"/>
        </w:rPr>
        <w:t xml:space="preserve">Art. 102 (1) În perioada prevăzută în Calendar, inspectoratul şcolar repartizează, în şedinţă </w:t>
      </w:r>
      <w:r w:rsidR="00190BD2" w:rsidRPr="00160206">
        <w:rPr>
          <w:color w:val="auto"/>
          <w:spacing w:val="-12"/>
          <w:sz w:val="22"/>
          <w:szCs w:val="22"/>
        </w:rPr>
        <w:t>de rep</w:t>
      </w:r>
      <w:r w:rsidR="005F5DFB" w:rsidRPr="00160206">
        <w:rPr>
          <w:color w:val="auto"/>
          <w:spacing w:val="-12"/>
          <w:sz w:val="22"/>
          <w:szCs w:val="22"/>
        </w:rPr>
        <w:t>a</w:t>
      </w:r>
      <w:r w:rsidR="00190BD2" w:rsidRPr="00160206">
        <w:rPr>
          <w:color w:val="auto"/>
          <w:spacing w:val="-12"/>
          <w:sz w:val="22"/>
          <w:szCs w:val="22"/>
        </w:rPr>
        <w:t>rtizare</w:t>
      </w:r>
      <w:r w:rsidRPr="00160206">
        <w:rPr>
          <w:color w:val="auto"/>
          <w:spacing w:val="-12"/>
          <w:sz w:val="22"/>
          <w:szCs w:val="22"/>
        </w:rPr>
        <w:t>, în ordine:</w:t>
      </w:r>
    </w:p>
    <w:p w:rsidR="001C0875" w:rsidRPr="00160206" w:rsidRDefault="001C0875" w:rsidP="002846D2">
      <w:pPr>
        <w:pStyle w:val="Default"/>
        <w:numPr>
          <w:ilvl w:val="0"/>
          <w:numId w:val="47"/>
        </w:numPr>
        <w:tabs>
          <w:tab w:val="left" w:pos="851"/>
        </w:tabs>
        <w:ind w:left="0" w:firstLine="567"/>
        <w:jc w:val="both"/>
        <w:rPr>
          <w:color w:val="auto"/>
          <w:spacing w:val="-12"/>
          <w:sz w:val="22"/>
          <w:szCs w:val="22"/>
        </w:rPr>
      </w:pPr>
      <w:r w:rsidRPr="00160206">
        <w:rPr>
          <w:color w:val="auto"/>
          <w:spacing w:val="-12"/>
          <w:sz w:val="22"/>
          <w:szCs w:val="22"/>
        </w:rPr>
        <w:t>cadre didactice titulare şi candidaţi cu studii corespunzătoare postului</w:t>
      </w:r>
      <w:r w:rsidR="00A031D9" w:rsidRPr="00160206">
        <w:rPr>
          <w:color w:val="auto"/>
          <w:spacing w:val="-12"/>
          <w:sz w:val="22"/>
          <w:szCs w:val="22"/>
        </w:rPr>
        <w:t xml:space="preserve"> rămaşi nerepartizaţi din etapele anterioare</w:t>
      </w:r>
      <w:r w:rsidR="00C86E0D" w:rsidRPr="00160206">
        <w:rPr>
          <w:color w:val="auto"/>
          <w:spacing w:val="-12"/>
          <w:sz w:val="22"/>
          <w:szCs w:val="22"/>
        </w:rPr>
        <w:t xml:space="preserve"> sau cu norma incompletă</w:t>
      </w:r>
      <w:r w:rsidRPr="00160206">
        <w:rPr>
          <w:color w:val="auto"/>
          <w:spacing w:val="-12"/>
          <w:sz w:val="22"/>
          <w:szCs w:val="22"/>
        </w:rPr>
        <w:t>, conform art. 94</w:t>
      </w:r>
      <w:r w:rsidR="00280C50" w:rsidRPr="00160206">
        <w:rPr>
          <w:color w:val="auto"/>
          <w:spacing w:val="-12"/>
          <w:sz w:val="22"/>
          <w:szCs w:val="22"/>
        </w:rPr>
        <w:t xml:space="preserve"> alin. (</w:t>
      </w:r>
      <w:r w:rsidR="00C436AA" w:rsidRPr="00160206">
        <w:rPr>
          <w:color w:val="auto"/>
          <w:spacing w:val="-12"/>
          <w:sz w:val="22"/>
          <w:szCs w:val="22"/>
        </w:rPr>
        <w:t>7</w:t>
      </w:r>
      <w:r w:rsidR="00280C50" w:rsidRPr="00160206">
        <w:rPr>
          <w:color w:val="auto"/>
          <w:spacing w:val="-12"/>
          <w:sz w:val="22"/>
          <w:szCs w:val="22"/>
        </w:rPr>
        <w:t>)</w:t>
      </w:r>
      <w:r w:rsidRPr="00160206">
        <w:rPr>
          <w:color w:val="auto"/>
          <w:spacing w:val="-12"/>
          <w:sz w:val="22"/>
          <w:szCs w:val="22"/>
        </w:rPr>
        <w:t>;</w:t>
      </w:r>
    </w:p>
    <w:p w:rsidR="00C6456E" w:rsidRPr="00160206" w:rsidRDefault="007124F7" w:rsidP="00ED600F">
      <w:pPr>
        <w:pStyle w:val="Default"/>
        <w:numPr>
          <w:ilvl w:val="0"/>
          <w:numId w:val="47"/>
        </w:numPr>
        <w:tabs>
          <w:tab w:val="left" w:pos="851"/>
        </w:tabs>
        <w:ind w:left="0" w:firstLine="567"/>
        <w:jc w:val="both"/>
        <w:rPr>
          <w:color w:val="auto"/>
          <w:spacing w:val="-12"/>
          <w:sz w:val="22"/>
          <w:szCs w:val="22"/>
        </w:rPr>
      </w:pPr>
      <w:r w:rsidRPr="00160206">
        <w:rPr>
          <w:color w:val="auto"/>
          <w:spacing w:val="-12"/>
          <w:sz w:val="22"/>
          <w:szCs w:val="22"/>
        </w:rPr>
        <w:t>candidați repartizați în etapele anterioare cu norma incompletă, conform art. 9</w:t>
      </w:r>
      <w:r w:rsidR="00C6456E" w:rsidRPr="00160206">
        <w:rPr>
          <w:color w:val="auto"/>
          <w:spacing w:val="-12"/>
          <w:sz w:val="22"/>
          <w:szCs w:val="22"/>
        </w:rPr>
        <w:t xml:space="preserve">6 alin. </w:t>
      </w:r>
      <w:r w:rsidR="008D5197" w:rsidRPr="00160206">
        <w:rPr>
          <w:color w:val="auto"/>
          <w:spacing w:val="-12"/>
          <w:sz w:val="22"/>
          <w:szCs w:val="22"/>
        </w:rPr>
        <w:t>(3</w:t>
      </w:r>
      <w:r w:rsidR="00C6456E" w:rsidRPr="00160206">
        <w:rPr>
          <w:color w:val="auto"/>
          <w:spacing w:val="-12"/>
          <w:sz w:val="22"/>
          <w:szCs w:val="22"/>
        </w:rPr>
        <w:t>);</w:t>
      </w:r>
    </w:p>
    <w:p w:rsidR="001C0875" w:rsidRPr="00160206" w:rsidRDefault="001C0875" w:rsidP="002846D2">
      <w:pPr>
        <w:pStyle w:val="Default"/>
        <w:numPr>
          <w:ilvl w:val="0"/>
          <w:numId w:val="47"/>
        </w:numPr>
        <w:tabs>
          <w:tab w:val="left" w:pos="851"/>
        </w:tabs>
        <w:ind w:left="0" w:firstLine="567"/>
        <w:jc w:val="both"/>
        <w:rPr>
          <w:color w:val="auto"/>
          <w:spacing w:val="-12"/>
          <w:sz w:val="22"/>
          <w:szCs w:val="22"/>
        </w:rPr>
      </w:pPr>
      <w:r w:rsidRPr="00160206">
        <w:rPr>
          <w:color w:val="auto"/>
          <w:spacing w:val="-12"/>
          <w:sz w:val="22"/>
          <w:szCs w:val="22"/>
        </w:rPr>
        <w:t xml:space="preserve">candidaţi cu studii corespunzătoare postului care au obţinut cel puţin media </w:t>
      </w:r>
      <w:r w:rsidR="00343002" w:rsidRPr="00160206">
        <w:rPr>
          <w:color w:val="auto"/>
          <w:spacing w:val="-12"/>
          <w:sz w:val="22"/>
          <w:szCs w:val="22"/>
        </w:rPr>
        <w:t xml:space="preserve">de repartizare </w:t>
      </w:r>
      <w:r w:rsidRPr="00160206">
        <w:rPr>
          <w:color w:val="auto"/>
          <w:spacing w:val="-12"/>
          <w:sz w:val="22"/>
          <w:szCs w:val="22"/>
        </w:rPr>
        <w:t>5 (cinci) la concursul organizat de inspectoratul şcolar la nivel judeţean nivelul/municipiului Bucureşti</w:t>
      </w:r>
      <w:r w:rsidR="00280C50" w:rsidRPr="00160206">
        <w:rPr>
          <w:color w:val="auto"/>
          <w:spacing w:val="-12"/>
          <w:sz w:val="22"/>
          <w:szCs w:val="22"/>
        </w:rPr>
        <w:t xml:space="preserve">, </w:t>
      </w:r>
      <w:r w:rsidR="00343002" w:rsidRPr="00160206">
        <w:rPr>
          <w:color w:val="auto"/>
          <w:spacing w:val="-12"/>
          <w:sz w:val="22"/>
          <w:szCs w:val="22"/>
        </w:rPr>
        <w:t>conform art. 98 alin. (</w:t>
      </w:r>
      <w:r w:rsidR="00495886" w:rsidRPr="00160206">
        <w:rPr>
          <w:color w:val="auto"/>
          <w:spacing w:val="-12"/>
          <w:sz w:val="22"/>
          <w:szCs w:val="22"/>
        </w:rPr>
        <w:t>5</w:t>
      </w:r>
      <w:r w:rsidR="00343002" w:rsidRPr="00160206">
        <w:rPr>
          <w:color w:val="auto"/>
          <w:spacing w:val="-12"/>
          <w:sz w:val="22"/>
          <w:szCs w:val="22"/>
        </w:rPr>
        <w:t xml:space="preserve">), </w:t>
      </w:r>
      <w:r w:rsidR="00280C50" w:rsidRPr="00160206">
        <w:rPr>
          <w:color w:val="auto"/>
          <w:spacing w:val="-12"/>
          <w:sz w:val="22"/>
          <w:szCs w:val="22"/>
        </w:rPr>
        <w:t>în ordinea descrescătoare a mediilor</w:t>
      </w:r>
      <w:r w:rsidR="00BC410C" w:rsidRPr="00160206">
        <w:rPr>
          <w:color w:val="auto"/>
          <w:spacing w:val="-12"/>
          <w:sz w:val="22"/>
          <w:szCs w:val="22"/>
        </w:rPr>
        <w:t xml:space="preserve"> de repartizare;</w:t>
      </w:r>
    </w:p>
    <w:p w:rsidR="00BC410C" w:rsidRPr="00160206" w:rsidRDefault="00BC410C" w:rsidP="00BC410C">
      <w:pPr>
        <w:pStyle w:val="Default"/>
        <w:numPr>
          <w:ilvl w:val="0"/>
          <w:numId w:val="47"/>
        </w:numPr>
        <w:tabs>
          <w:tab w:val="left" w:pos="851"/>
        </w:tabs>
        <w:ind w:left="0" w:firstLine="567"/>
        <w:jc w:val="both"/>
        <w:rPr>
          <w:color w:val="auto"/>
          <w:spacing w:val="-12"/>
          <w:sz w:val="22"/>
          <w:szCs w:val="22"/>
        </w:rPr>
      </w:pPr>
      <w:r w:rsidRPr="00160206">
        <w:rPr>
          <w:color w:val="auto"/>
          <w:spacing w:val="-12"/>
          <w:sz w:val="22"/>
          <w:szCs w:val="22"/>
        </w:rPr>
        <w:t>candidaţi cu studii corespunzătoare postului care au obţinut cel puţin nota 5 (cinci) la proba scrisă în cadrul concursului organizat de inspectoratul şcolar la nivel judeţean nivelul/municipiului Bucureşti, conform art. 98 alin. (</w:t>
      </w:r>
      <w:r w:rsidR="00495886" w:rsidRPr="00160206">
        <w:rPr>
          <w:color w:val="auto"/>
          <w:spacing w:val="-12"/>
          <w:sz w:val="22"/>
          <w:szCs w:val="22"/>
        </w:rPr>
        <w:t>3</w:t>
      </w:r>
      <w:r w:rsidRPr="00160206">
        <w:rPr>
          <w:color w:val="auto"/>
          <w:spacing w:val="-12"/>
          <w:sz w:val="22"/>
          <w:szCs w:val="22"/>
        </w:rPr>
        <w:t>), în ordinea descrescătoare a notelor</w:t>
      </w:r>
      <w:r w:rsidR="00E278E7" w:rsidRPr="00160206">
        <w:rPr>
          <w:color w:val="auto"/>
          <w:spacing w:val="-12"/>
          <w:sz w:val="22"/>
          <w:szCs w:val="22"/>
        </w:rPr>
        <w:t xml:space="preserve"> obţinute la proba scrisă</w:t>
      </w:r>
      <w:r w:rsidRPr="00160206">
        <w:rPr>
          <w:color w:val="auto"/>
          <w:spacing w:val="-12"/>
          <w:sz w:val="22"/>
          <w:szCs w:val="22"/>
        </w:rPr>
        <w:t>.</w:t>
      </w:r>
    </w:p>
    <w:p w:rsidR="00F90F73" w:rsidRPr="00160206" w:rsidRDefault="008B4C0E" w:rsidP="008B4C0E">
      <w:pPr>
        <w:pStyle w:val="Default"/>
        <w:ind w:firstLine="567"/>
        <w:jc w:val="both"/>
        <w:rPr>
          <w:color w:val="auto"/>
          <w:spacing w:val="-12"/>
          <w:sz w:val="22"/>
          <w:szCs w:val="22"/>
        </w:rPr>
      </w:pPr>
      <w:r w:rsidRPr="00160206">
        <w:rPr>
          <w:color w:val="auto"/>
          <w:spacing w:val="-12"/>
          <w:sz w:val="22"/>
          <w:szCs w:val="22"/>
        </w:rPr>
        <w:t xml:space="preserve">(2) Posturile didactice/catedrele rămase vacante/rezervate se </w:t>
      </w:r>
      <w:r w:rsidR="00F90F73" w:rsidRPr="00160206">
        <w:rPr>
          <w:color w:val="auto"/>
          <w:spacing w:val="-12"/>
          <w:sz w:val="22"/>
          <w:szCs w:val="22"/>
        </w:rPr>
        <w:t>repartizează, în ordine, după cum urmează:</w:t>
      </w:r>
    </w:p>
    <w:p w:rsidR="006556BF" w:rsidRPr="00160206" w:rsidRDefault="006556BF" w:rsidP="00BD7D35">
      <w:pPr>
        <w:pStyle w:val="Default"/>
        <w:numPr>
          <w:ilvl w:val="0"/>
          <w:numId w:val="63"/>
        </w:numPr>
        <w:tabs>
          <w:tab w:val="left" w:pos="851"/>
        </w:tabs>
        <w:ind w:left="0" w:firstLine="567"/>
        <w:jc w:val="both"/>
        <w:rPr>
          <w:color w:val="auto"/>
          <w:spacing w:val="-12"/>
          <w:sz w:val="22"/>
          <w:szCs w:val="22"/>
        </w:rPr>
      </w:pPr>
      <w:r w:rsidRPr="00160206">
        <w:rPr>
          <w:color w:val="auto"/>
          <w:spacing w:val="-12"/>
          <w:sz w:val="22"/>
          <w:szCs w:val="22"/>
        </w:rPr>
        <w:t>personalului didactic cuprins în programe recunoscute de Ministerul Educaţiei Naţionale</w:t>
      </w:r>
      <w:r w:rsidR="00CC6528" w:rsidRPr="00160206">
        <w:rPr>
          <w:color w:val="auto"/>
          <w:spacing w:val="-12"/>
          <w:sz w:val="22"/>
          <w:szCs w:val="22"/>
        </w:rPr>
        <w:t>,</w:t>
      </w:r>
      <w:r w:rsidRPr="00160206">
        <w:rPr>
          <w:color w:val="auto"/>
          <w:spacing w:val="-12"/>
          <w:sz w:val="22"/>
          <w:szCs w:val="22"/>
        </w:rPr>
        <w:t xml:space="preserve"> prin care se recrutează, se selectează, se pregătește și se sprijină personalul didactic pentru a desfăşura activităţi de predare în unităţi de învăţământ preuniversitar situate în medii dezavantajate;</w:t>
      </w:r>
    </w:p>
    <w:p w:rsidR="008B4C0E" w:rsidRPr="00160206" w:rsidRDefault="00F90F73" w:rsidP="00BD7D35">
      <w:pPr>
        <w:pStyle w:val="Default"/>
        <w:numPr>
          <w:ilvl w:val="0"/>
          <w:numId w:val="63"/>
        </w:numPr>
        <w:tabs>
          <w:tab w:val="left" w:pos="851"/>
        </w:tabs>
        <w:ind w:left="0" w:firstLine="567"/>
        <w:jc w:val="both"/>
        <w:rPr>
          <w:color w:val="auto"/>
          <w:spacing w:val="-12"/>
          <w:sz w:val="22"/>
          <w:szCs w:val="22"/>
        </w:rPr>
      </w:pPr>
      <w:r w:rsidRPr="00160206">
        <w:rPr>
          <w:color w:val="auto"/>
          <w:spacing w:val="-12"/>
          <w:sz w:val="22"/>
          <w:szCs w:val="22"/>
        </w:rPr>
        <w:t xml:space="preserve">în regim de plata cu ora, </w:t>
      </w:r>
      <w:r w:rsidR="00BD5D1B" w:rsidRPr="00160206">
        <w:rPr>
          <w:color w:val="auto"/>
          <w:spacing w:val="-12"/>
          <w:sz w:val="22"/>
          <w:szCs w:val="22"/>
        </w:rPr>
        <w:t>pentru o perioadă de cel mult 60 de zile</w:t>
      </w:r>
      <w:r w:rsidRPr="00160206">
        <w:rPr>
          <w:color w:val="auto"/>
          <w:spacing w:val="-12"/>
        </w:rPr>
        <w:t xml:space="preserve">, </w:t>
      </w:r>
      <w:r w:rsidRPr="00160206">
        <w:rPr>
          <w:color w:val="auto"/>
          <w:spacing w:val="-12"/>
          <w:sz w:val="22"/>
          <w:szCs w:val="22"/>
        </w:rPr>
        <w:t xml:space="preserve">personalului didactic calificat </w:t>
      </w:r>
      <w:r w:rsidR="0059271F" w:rsidRPr="00160206">
        <w:rPr>
          <w:color w:val="auto"/>
          <w:spacing w:val="-12"/>
          <w:sz w:val="22"/>
          <w:szCs w:val="22"/>
        </w:rPr>
        <w:t>cu domiciliul sau reședința în localitatea în care se află postul didactic/catedra solicitată</w:t>
      </w:r>
      <w:r w:rsidR="007F7F71" w:rsidRPr="00160206">
        <w:rPr>
          <w:color w:val="auto"/>
          <w:spacing w:val="-12"/>
          <w:sz w:val="22"/>
          <w:szCs w:val="22"/>
        </w:rPr>
        <w:t>, urmând ca în această perioadă să se organizeze concursuri/testări pentru ocuparea acestor posturi</w:t>
      </w:r>
      <w:r w:rsidR="0018556A" w:rsidRPr="00160206">
        <w:rPr>
          <w:color w:val="auto"/>
          <w:spacing w:val="-12"/>
          <w:sz w:val="22"/>
          <w:szCs w:val="22"/>
        </w:rPr>
        <w:t>;</w:t>
      </w:r>
      <w:r w:rsidR="0059271F" w:rsidRPr="00160206">
        <w:rPr>
          <w:color w:val="auto"/>
          <w:spacing w:val="-12"/>
          <w:sz w:val="22"/>
          <w:szCs w:val="22"/>
        </w:rPr>
        <w:t xml:space="preserve"> </w:t>
      </w:r>
    </w:p>
    <w:p w:rsidR="0053765B" w:rsidRPr="00160206" w:rsidRDefault="0053765B" w:rsidP="00BD7D35">
      <w:pPr>
        <w:pStyle w:val="Default"/>
        <w:numPr>
          <w:ilvl w:val="0"/>
          <w:numId w:val="63"/>
        </w:numPr>
        <w:tabs>
          <w:tab w:val="left" w:pos="851"/>
        </w:tabs>
        <w:ind w:left="0" w:firstLine="567"/>
        <w:jc w:val="both"/>
        <w:rPr>
          <w:color w:val="auto"/>
          <w:spacing w:val="-12"/>
          <w:sz w:val="22"/>
          <w:szCs w:val="22"/>
        </w:rPr>
      </w:pPr>
      <w:r w:rsidRPr="00160206">
        <w:rPr>
          <w:color w:val="auto"/>
          <w:spacing w:val="-12"/>
          <w:sz w:val="22"/>
          <w:szCs w:val="22"/>
        </w:rPr>
        <w:t>în regim de plata cu ora, pentru o perioadă de cel mult 60 de zile</w:t>
      </w:r>
      <w:r w:rsidRPr="00160206">
        <w:rPr>
          <w:color w:val="auto"/>
          <w:spacing w:val="-12"/>
        </w:rPr>
        <w:t xml:space="preserve">, </w:t>
      </w:r>
      <w:r w:rsidRPr="00160206">
        <w:rPr>
          <w:color w:val="auto"/>
          <w:spacing w:val="-12"/>
          <w:sz w:val="22"/>
          <w:szCs w:val="22"/>
        </w:rPr>
        <w:t xml:space="preserve">personalului didactic calificat, care nu are domiciliul sau reședința în localitatea în care se află postul didactic/catedra solicitată, </w:t>
      </w:r>
      <w:r w:rsidR="006A78D5" w:rsidRPr="00160206">
        <w:rPr>
          <w:color w:val="auto"/>
          <w:spacing w:val="-12"/>
          <w:sz w:val="22"/>
          <w:szCs w:val="22"/>
        </w:rPr>
        <w:t xml:space="preserve">în ordinea descrescătoare a mediilor de departajare calculate conform anexei nr. 15, </w:t>
      </w:r>
      <w:r w:rsidRPr="00160206">
        <w:rPr>
          <w:color w:val="auto"/>
          <w:spacing w:val="-12"/>
          <w:sz w:val="22"/>
          <w:szCs w:val="22"/>
        </w:rPr>
        <w:t xml:space="preserve">urmând ca în această perioadă să se organizeze concursuri/testări pentru ocuparea acestor posturi; </w:t>
      </w:r>
    </w:p>
    <w:p w:rsidR="00C31792" w:rsidRPr="00160206" w:rsidRDefault="00C31792" w:rsidP="00BD7D35">
      <w:pPr>
        <w:pStyle w:val="Default"/>
        <w:numPr>
          <w:ilvl w:val="0"/>
          <w:numId w:val="63"/>
        </w:numPr>
        <w:tabs>
          <w:tab w:val="left" w:pos="851"/>
        </w:tabs>
        <w:ind w:left="0" w:firstLine="567"/>
        <w:jc w:val="both"/>
        <w:rPr>
          <w:color w:val="auto"/>
          <w:spacing w:val="-14"/>
          <w:sz w:val="22"/>
          <w:szCs w:val="22"/>
        </w:rPr>
      </w:pPr>
      <w:r w:rsidRPr="00160206">
        <w:rPr>
          <w:color w:val="auto"/>
          <w:spacing w:val="-14"/>
          <w:sz w:val="22"/>
          <w:szCs w:val="22"/>
        </w:rPr>
        <w:t>candidaţi</w:t>
      </w:r>
      <w:r w:rsidR="003A5EF2" w:rsidRPr="00160206">
        <w:rPr>
          <w:color w:val="auto"/>
          <w:spacing w:val="-14"/>
          <w:sz w:val="22"/>
          <w:szCs w:val="22"/>
        </w:rPr>
        <w:t>lor</w:t>
      </w:r>
      <w:r w:rsidRPr="00160206">
        <w:rPr>
          <w:color w:val="auto"/>
          <w:spacing w:val="-14"/>
          <w:sz w:val="22"/>
          <w:szCs w:val="22"/>
        </w:rPr>
        <w:t xml:space="preserve"> fără studii corespunzătoare postului care au obţinut cel puţin media </w:t>
      </w:r>
      <w:r w:rsidR="00343002" w:rsidRPr="00160206">
        <w:rPr>
          <w:color w:val="auto"/>
          <w:spacing w:val="-14"/>
          <w:sz w:val="22"/>
          <w:szCs w:val="22"/>
        </w:rPr>
        <w:t xml:space="preserve">de repartizare </w:t>
      </w:r>
      <w:r w:rsidRPr="00160206">
        <w:rPr>
          <w:color w:val="auto"/>
          <w:spacing w:val="-14"/>
          <w:sz w:val="22"/>
          <w:szCs w:val="22"/>
        </w:rPr>
        <w:t xml:space="preserve">5 (cinci) la </w:t>
      </w:r>
      <w:r w:rsidR="00343002" w:rsidRPr="00160206">
        <w:rPr>
          <w:color w:val="auto"/>
          <w:spacing w:val="-14"/>
          <w:sz w:val="22"/>
          <w:szCs w:val="22"/>
        </w:rPr>
        <w:t>testarea</w:t>
      </w:r>
      <w:r w:rsidRPr="00160206">
        <w:rPr>
          <w:color w:val="auto"/>
          <w:spacing w:val="-14"/>
          <w:sz w:val="22"/>
          <w:szCs w:val="22"/>
        </w:rPr>
        <w:t xml:space="preserve"> organizat</w:t>
      </w:r>
      <w:r w:rsidR="00343002" w:rsidRPr="00160206">
        <w:rPr>
          <w:color w:val="auto"/>
          <w:spacing w:val="-14"/>
          <w:sz w:val="22"/>
          <w:szCs w:val="22"/>
        </w:rPr>
        <w:t>ă</w:t>
      </w:r>
      <w:r w:rsidRPr="00160206">
        <w:rPr>
          <w:color w:val="auto"/>
          <w:spacing w:val="-14"/>
          <w:sz w:val="22"/>
          <w:szCs w:val="22"/>
        </w:rPr>
        <w:t xml:space="preserve"> de inspectoratul şcolar la nivel judeţean nivelul/municipiului Bucureşti</w:t>
      </w:r>
      <w:r w:rsidR="00280C50" w:rsidRPr="00160206">
        <w:rPr>
          <w:color w:val="auto"/>
          <w:spacing w:val="-14"/>
          <w:sz w:val="22"/>
          <w:szCs w:val="22"/>
        </w:rPr>
        <w:t xml:space="preserve">, </w:t>
      </w:r>
      <w:r w:rsidR="00343002" w:rsidRPr="00160206">
        <w:rPr>
          <w:color w:val="auto"/>
          <w:spacing w:val="-14"/>
          <w:sz w:val="22"/>
          <w:szCs w:val="22"/>
        </w:rPr>
        <w:t xml:space="preserve">conform art. 101 alin. (4) şi (5), </w:t>
      </w:r>
      <w:r w:rsidR="00280C50" w:rsidRPr="00160206">
        <w:rPr>
          <w:color w:val="auto"/>
          <w:spacing w:val="-14"/>
          <w:sz w:val="22"/>
          <w:szCs w:val="22"/>
        </w:rPr>
        <w:t>în ordinea descrescătoare a mediilor</w:t>
      </w:r>
      <w:r w:rsidR="0059271F" w:rsidRPr="00160206">
        <w:rPr>
          <w:color w:val="auto"/>
          <w:spacing w:val="-14"/>
          <w:sz w:val="22"/>
          <w:szCs w:val="22"/>
        </w:rPr>
        <w:t>, conform criteriilor de departajare prevăzute la art. 101 alin. (1</w:t>
      </w:r>
      <w:r w:rsidR="00073FD3" w:rsidRPr="00160206">
        <w:rPr>
          <w:color w:val="auto"/>
          <w:spacing w:val="-14"/>
          <w:sz w:val="22"/>
          <w:szCs w:val="22"/>
        </w:rPr>
        <w:t>1</w:t>
      </w:r>
      <w:r w:rsidR="0059271F" w:rsidRPr="00160206">
        <w:rPr>
          <w:color w:val="auto"/>
          <w:spacing w:val="-14"/>
          <w:sz w:val="22"/>
          <w:szCs w:val="22"/>
        </w:rPr>
        <w:t>)</w:t>
      </w:r>
      <w:r w:rsidR="00E85E28" w:rsidRPr="00160206">
        <w:rPr>
          <w:color w:val="auto"/>
          <w:spacing w:val="-14"/>
          <w:sz w:val="22"/>
          <w:szCs w:val="22"/>
        </w:rPr>
        <w:t>, până la solicitarea postului/catedrei de un cadru didactic calificat</w:t>
      </w:r>
      <w:r w:rsidR="0059271F" w:rsidRPr="00160206">
        <w:rPr>
          <w:color w:val="auto"/>
          <w:spacing w:val="-14"/>
          <w:sz w:val="22"/>
          <w:szCs w:val="22"/>
        </w:rPr>
        <w:t>.</w:t>
      </w:r>
    </w:p>
    <w:p w:rsidR="00640C48" w:rsidRPr="00160206" w:rsidRDefault="006A64AB" w:rsidP="00640C48">
      <w:pPr>
        <w:pStyle w:val="Default"/>
        <w:ind w:firstLine="567"/>
        <w:jc w:val="both"/>
        <w:rPr>
          <w:color w:val="auto"/>
          <w:spacing w:val="-12"/>
          <w:sz w:val="22"/>
          <w:szCs w:val="22"/>
        </w:rPr>
      </w:pPr>
      <w:r w:rsidRPr="00160206">
        <w:rPr>
          <w:color w:val="auto"/>
          <w:spacing w:val="-12"/>
          <w:sz w:val="22"/>
          <w:szCs w:val="22"/>
        </w:rPr>
        <w:t>(3) D</w:t>
      </w:r>
      <w:r w:rsidR="00640C48" w:rsidRPr="00160206">
        <w:rPr>
          <w:color w:val="auto"/>
          <w:spacing w:val="-12"/>
          <w:sz w:val="22"/>
          <w:szCs w:val="22"/>
        </w:rPr>
        <w:t>epartajarea</w:t>
      </w:r>
      <w:r w:rsidRPr="00160206">
        <w:rPr>
          <w:color w:val="auto"/>
          <w:spacing w:val="-12"/>
          <w:sz w:val="22"/>
          <w:szCs w:val="22"/>
        </w:rPr>
        <w:t xml:space="preserve"> candidaţilor prevăzuţi la alin. (2) lit. </w:t>
      </w:r>
      <w:r w:rsidR="00DD1AFF" w:rsidRPr="00160206">
        <w:rPr>
          <w:color w:val="auto"/>
          <w:spacing w:val="-12"/>
          <w:sz w:val="22"/>
          <w:szCs w:val="22"/>
        </w:rPr>
        <w:t>b</w:t>
      </w:r>
      <w:r w:rsidRPr="00160206">
        <w:rPr>
          <w:color w:val="auto"/>
          <w:spacing w:val="-12"/>
          <w:sz w:val="22"/>
          <w:szCs w:val="22"/>
        </w:rPr>
        <w:t xml:space="preserve">) având domiciliul sau reședința în localitatea în care se află postul didactic/catedra </w:t>
      </w:r>
      <w:r w:rsidR="006415B1" w:rsidRPr="00160206">
        <w:rPr>
          <w:color w:val="auto"/>
          <w:spacing w:val="-12"/>
          <w:sz w:val="22"/>
          <w:szCs w:val="22"/>
        </w:rPr>
        <w:t xml:space="preserve">vacant(ă)/rezervat(ă) </w:t>
      </w:r>
      <w:r w:rsidRPr="00160206">
        <w:rPr>
          <w:color w:val="auto"/>
          <w:spacing w:val="-12"/>
          <w:sz w:val="22"/>
          <w:szCs w:val="22"/>
        </w:rPr>
        <w:t>solicitat</w:t>
      </w:r>
      <w:r w:rsidR="006415B1" w:rsidRPr="00160206">
        <w:rPr>
          <w:color w:val="auto"/>
          <w:spacing w:val="-12"/>
          <w:sz w:val="22"/>
          <w:szCs w:val="22"/>
        </w:rPr>
        <w:t>(</w:t>
      </w:r>
      <w:r w:rsidRPr="00160206">
        <w:rPr>
          <w:color w:val="auto"/>
          <w:spacing w:val="-12"/>
          <w:sz w:val="22"/>
          <w:szCs w:val="22"/>
        </w:rPr>
        <w:t>ă</w:t>
      </w:r>
      <w:r w:rsidR="006415B1" w:rsidRPr="00160206">
        <w:rPr>
          <w:color w:val="auto"/>
          <w:spacing w:val="-12"/>
          <w:sz w:val="22"/>
          <w:szCs w:val="22"/>
        </w:rPr>
        <w:t>)</w:t>
      </w:r>
      <w:r w:rsidRPr="00160206">
        <w:rPr>
          <w:color w:val="auto"/>
          <w:spacing w:val="-12"/>
          <w:sz w:val="22"/>
          <w:szCs w:val="22"/>
        </w:rPr>
        <w:t xml:space="preserve">, </w:t>
      </w:r>
      <w:r w:rsidR="00640C48" w:rsidRPr="00160206">
        <w:rPr>
          <w:color w:val="auto"/>
          <w:spacing w:val="-12"/>
          <w:sz w:val="22"/>
          <w:szCs w:val="22"/>
        </w:rPr>
        <w:t>se realizează luându-se în considerare, în ordine, următoarele criterii:</w:t>
      </w:r>
    </w:p>
    <w:p w:rsidR="00640C48" w:rsidRPr="00160206" w:rsidRDefault="00640C48" w:rsidP="00640C48">
      <w:pPr>
        <w:pStyle w:val="Default"/>
        <w:ind w:firstLine="567"/>
        <w:jc w:val="both"/>
        <w:rPr>
          <w:color w:val="auto"/>
          <w:spacing w:val="-12"/>
          <w:sz w:val="22"/>
          <w:szCs w:val="22"/>
        </w:rPr>
      </w:pPr>
      <w:r w:rsidRPr="00160206">
        <w:rPr>
          <w:color w:val="auto"/>
          <w:spacing w:val="-12"/>
          <w:sz w:val="22"/>
          <w:szCs w:val="22"/>
        </w:rPr>
        <w:t>a) gradul didactic;</w:t>
      </w:r>
    </w:p>
    <w:p w:rsidR="00640C48" w:rsidRPr="00160206" w:rsidRDefault="00640C48" w:rsidP="00640C48">
      <w:pPr>
        <w:pStyle w:val="Default"/>
        <w:ind w:firstLine="567"/>
        <w:jc w:val="both"/>
        <w:rPr>
          <w:color w:val="auto"/>
          <w:spacing w:val="-12"/>
          <w:sz w:val="22"/>
          <w:szCs w:val="22"/>
        </w:rPr>
      </w:pPr>
      <w:r w:rsidRPr="00160206">
        <w:rPr>
          <w:color w:val="auto"/>
          <w:spacing w:val="-12"/>
          <w:sz w:val="22"/>
          <w:szCs w:val="22"/>
        </w:rPr>
        <w:t>b) nota/media cea mai mare obținută la gradul didactic sau la examenul de definitivare în învăţământ;</w:t>
      </w:r>
    </w:p>
    <w:p w:rsidR="00640C48" w:rsidRPr="00160206" w:rsidRDefault="00640C48" w:rsidP="00640C48">
      <w:pPr>
        <w:pStyle w:val="Default"/>
        <w:ind w:firstLine="567"/>
        <w:jc w:val="both"/>
        <w:rPr>
          <w:color w:val="auto"/>
          <w:spacing w:val="-12"/>
          <w:sz w:val="22"/>
          <w:szCs w:val="22"/>
        </w:rPr>
      </w:pPr>
      <w:r w:rsidRPr="00160206">
        <w:rPr>
          <w:color w:val="auto"/>
          <w:spacing w:val="-12"/>
          <w:sz w:val="22"/>
          <w:szCs w:val="22"/>
        </w:rPr>
        <w:t xml:space="preserve">c) media de departajare cea mai mare calculată conform anexei nr. 15; </w:t>
      </w:r>
    </w:p>
    <w:p w:rsidR="00640C48" w:rsidRPr="00160206" w:rsidRDefault="00640C48" w:rsidP="00640C48">
      <w:pPr>
        <w:pStyle w:val="Default"/>
        <w:ind w:firstLine="567"/>
        <w:jc w:val="both"/>
        <w:rPr>
          <w:color w:val="auto"/>
          <w:spacing w:val="-12"/>
          <w:sz w:val="22"/>
          <w:szCs w:val="22"/>
        </w:rPr>
      </w:pPr>
      <w:r w:rsidRPr="00160206">
        <w:rPr>
          <w:color w:val="auto"/>
          <w:spacing w:val="-12"/>
          <w:sz w:val="22"/>
          <w:szCs w:val="22"/>
        </w:rPr>
        <w:t xml:space="preserve">d) media cea mai mare obţinută la examenul de licenţă/absolvire a studiilor, respectiv media obţinută la examenul de bacalaureat pentru absolvenţii liceelor pedagogice.  </w:t>
      </w:r>
    </w:p>
    <w:p w:rsidR="006A78D5" w:rsidRPr="00160206" w:rsidRDefault="006A78D5" w:rsidP="006A78D5">
      <w:pPr>
        <w:pStyle w:val="Default"/>
        <w:ind w:firstLine="567"/>
        <w:jc w:val="both"/>
        <w:rPr>
          <w:color w:val="auto"/>
          <w:spacing w:val="-12"/>
          <w:sz w:val="22"/>
          <w:szCs w:val="22"/>
        </w:rPr>
      </w:pPr>
      <w:r w:rsidRPr="00160206">
        <w:rPr>
          <w:color w:val="auto"/>
          <w:spacing w:val="-12"/>
          <w:sz w:val="22"/>
          <w:szCs w:val="22"/>
        </w:rPr>
        <w:t xml:space="preserve">(4) Departajarea candidaţilor prevăzuţi la alin. (2) lit. </w:t>
      </w:r>
      <w:r w:rsidR="005E653F" w:rsidRPr="00160206">
        <w:rPr>
          <w:color w:val="auto"/>
          <w:spacing w:val="-12"/>
          <w:sz w:val="22"/>
          <w:szCs w:val="22"/>
        </w:rPr>
        <w:t>c</w:t>
      </w:r>
      <w:r w:rsidRPr="00160206">
        <w:rPr>
          <w:color w:val="auto"/>
          <w:spacing w:val="-12"/>
          <w:sz w:val="22"/>
          <w:szCs w:val="22"/>
        </w:rPr>
        <w:t>)</w:t>
      </w:r>
      <w:r w:rsidR="006415B1" w:rsidRPr="00160206">
        <w:rPr>
          <w:color w:val="auto"/>
          <w:spacing w:val="-12"/>
          <w:sz w:val="22"/>
          <w:szCs w:val="22"/>
        </w:rPr>
        <w:t xml:space="preserve"> având aceeaşi medie de departajare,</w:t>
      </w:r>
      <w:r w:rsidRPr="00160206">
        <w:rPr>
          <w:color w:val="auto"/>
          <w:spacing w:val="-12"/>
          <w:sz w:val="22"/>
          <w:szCs w:val="22"/>
        </w:rPr>
        <w:t xml:space="preserve"> care solicită acelaşi post </w:t>
      </w:r>
      <w:r w:rsidR="006415B1" w:rsidRPr="00160206">
        <w:rPr>
          <w:color w:val="auto"/>
          <w:spacing w:val="-12"/>
          <w:sz w:val="22"/>
          <w:szCs w:val="22"/>
        </w:rPr>
        <w:t xml:space="preserve">didactic, </w:t>
      </w:r>
      <w:r w:rsidRPr="00160206">
        <w:rPr>
          <w:color w:val="auto"/>
          <w:spacing w:val="-12"/>
          <w:sz w:val="22"/>
          <w:szCs w:val="22"/>
        </w:rPr>
        <w:t xml:space="preserve"> se realizează luându-se în considerare, în ordine, următoarele criterii:</w:t>
      </w:r>
    </w:p>
    <w:p w:rsidR="006A78D5" w:rsidRPr="00160206" w:rsidRDefault="006A78D5" w:rsidP="006A78D5">
      <w:pPr>
        <w:pStyle w:val="Default"/>
        <w:ind w:firstLine="567"/>
        <w:jc w:val="both"/>
        <w:rPr>
          <w:color w:val="auto"/>
          <w:spacing w:val="-12"/>
          <w:sz w:val="22"/>
          <w:szCs w:val="22"/>
        </w:rPr>
      </w:pPr>
      <w:r w:rsidRPr="00160206">
        <w:rPr>
          <w:color w:val="auto"/>
          <w:spacing w:val="-12"/>
          <w:sz w:val="22"/>
          <w:szCs w:val="22"/>
        </w:rPr>
        <w:t>a) gradul didactic;</w:t>
      </w:r>
    </w:p>
    <w:p w:rsidR="006A78D5" w:rsidRPr="00160206" w:rsidRDefault="006A78D5" w:rsidP="006A78D5">
      <w:pPr>
        <w:pStyle w:val="Default"/>
        <w:ind w:firstLine="567"/>
        <w:jc w:val="both"/>
        <w:rPr>
          <w:color w:val="auto"/>
          <w:spacing w:val="-12"/>
          <w:sz w:val="22"/>
          <w:szCs w:val="22"/>
        </w:rPr>
      </w:pPr>
      <w:r w:rsidRPr="00160206">
        <w:rPr>
          <w:color w:val="auto"/>
          <w:spacing w:val="-12"/>
          <w:sz w:val="22"/>
          <w:szCs w:val="22"/>
        </w:rPr>
        <w:t>b) nota/media cea mai mare obținută la gradul didactic sau la examenul de definitivare în învăţământ;</w:t>
      </w:r>
    </w:p>
    <w:p w:rsidR="006A78D5" w:rsidRPr="00160206" w:rsidRDefault="006415B1" w:rsidP="006A78D5">
      <w:pPr>
        <w:pStyle w:val="Default"/>
        <w:ind w:firstLine="567"/>
        <w:jc w:val="both"/>
        <w:rPr>
          <w:color w:val="auto"/>
          <w:spacing w:val="-12"/>
          <w:sz w:val="22"/>
          <w:szCs w:val="22"/>
        </w:rPr>
      </w:pPr>
      <w:r w:rsidRPr="00160206">
        <w:rPr>
          <w:color w:val="auto"/>
          <w:spacing w:val="-12"/>
          <w:sz w:val="22"/>
          <w:szCs w:val="22"/>
        </w:rPr>
        <w:t>c</w:t>
      </w:r>
      <w:r w:rsidR="006A78D5" w:rsidRPr="00160206">
        <w:rPr>
          <w:color w:val="auto"/>
          <w:spacing w:val="-12"/>
          <w:sz w:val="22"/>
          <w:szCs w:val="22"/>
        </w:rPr>
        <w:t xml:space="preserve">) media cea mai mare obţinută la examenul de licenţă/absolvire a studiilor, respectiv media obţinută la examenul de bacalaureat pentru absolvenţii liceelor pedagogice.  </w:t>
      </w:r>
    </w:p>
    <w:p w:rsidR="00A5131C" w:rsidRPr="00160206" w:rsidRDefault="00A5131C" w:rsidP="00A5131C">
      <w:pPr>
        <w:pStyle w:val="Default"/>
        <w:ind w:firstLine="567"/>
        <w:jc w:val="both"/>
        <w:rPr>
          <w:color w:val="auto"/>
          <w:spacing w:val="-12"/>
          <w:sz w:val="22"/>
          <w:szCs w:val="22"/>
        </w:rPr>
      </w:pPr>
      <w:r w:rsidRPr="00160206">
        <w:rPr>
          <w:color w:val="auto"/>
          <w:spacing w:val="-12"/>
          <w:sz w:val="22"/>
          <w:szCs w:val="22"/>
        </w:rPr>
        <w:t>(</w:t>
      </w:r>
      <w:r w:rsidR="00D25BAF" w:rsidRPr="00160206">
        <w:rPr>
          <w:color w:val="auto"/>
          <w:spacing w:val="-12"/>
          <w:sz w:val="22"/>
          <w:szCs w:val="22"/>
        </w:rPr>
        <w:t>5</w:t>
      </w:r>
      <w:r w:rsidRPr="00160206">
        <w:rPr>
          <w:color w:val="auto"/>
          <w:spacing w:val="-12"/>
          <w:sz w:val="22"/>
          <w:szCs w:val="22"/>
        </w:rPr>
        <w:t>) Deciziile de repartizare pe post/catedră pentru candidaţii repartizaţi conform alin. (1)</w:t>
      </w:r>
      <w:r w:rsidR="003A5EF2" w:rsidRPr="00160206">
        <w:rPr>
          <w:color w:val="auto"/>
          <w:spacing w:val="-12"/>
          <w:sz w:val="22"/>
          <w:szCs w:val="22"/>
        </w:rPr>
        <w:t xml:space="preserve"> şi (2)</w:t>
      </w:r>
      <w:r w:rsidRPr="00160206">
        <w:rPr>
          <w:color w:val="auto"/>
          <w:spacing w:val="-12"/>
          <w:sz w:val="22"/>
          <w:szCs w:val="22"/>
        </w:rPr>
        <w:t xml:space="preserve"> se emit începând cu data de la care au fost repartizați. </w:t>
      </w:r>
    </w:p>
    <w:p w:rsidR="00535A66" w:rsidRPr="00160206" w:rsidRDefault="007F7F71" w:rsidP="007143DE">
      <w:pPr>
        <w:pStyle w:val="Default"/>
        <w:ind w:firstLine="567"/>
        <w:jc w:val="both"/>
        <w:rPr>
          <w:color w:val="auto"/>
          <w:spacing w:val="-12"/>
          <w:sz w:val="22"/>
          <w:szCs w:val="22"/>
        </w:rPr>
      </w:pPr>
      <w:r w:rsidRPr="00160206">
        <w:rPr>
          <w:color w:val="auto"/>
          <w:spacing w:val="-12"/>
          <w:sz w:val="22"/>
          <w:szCs w:val="22"/>
        </w:rPr>
        <w:lastRenderedPageBreak/>
        <w:t>(</w:t>
      </w:r>
      <w:r w:rsidR="00D25BAF" w:rsidRPr="00160206">
        <w:rPr>
          <w:color w:val="auto"/>
          <w:spacing w:val="-12"/>
          <w:sz w:val="22"/>
          <w:szCs w:val="22"/>
        </w:rPr>
        <w:t>6</w:t>
      </w:r>
      <w:r w:rsidR="00535A66" w:rsidRPr="00160206">
        <w:rPr>
          <w:color w:val="auto"/>
          <w:spacing w:val="-12"/>
          <w:sz w:val="22"/>
          <w:szCs w:val="22"/>
        </w:rPr>
        <w:t xml:space="preserve">) Directorii unităților de învățământ încheie contracte individuale de muncă pe perioadă determinată pentru candidații </w:t>
      </w:r>
      <w:r w:rsidR="00CC7D7F" w:rsidRPr="00160206">
        <w:rPr>
          <w:color w:val="auto"/>
          <w:spacing w:val="-12"/>
          <w:sz w:val="22"/>
          <w:szCs w:val="22"/>
        </w:rPr>
        <w:t xml:space="preserve">fără studii corespunzătoare postului </w:t>
      </w:r>
      <w:r w:rsidR="00535A66" w:rsidRPr="00160206">
        <w:rPr>
          <w:color w:val="auto"/>
          <w:spacing w:val="-12"/>
          <w:sz w:val="22"/>
          <w:szCs w:val="22"/>
        </w:rPr>
        <w:t xml:space="preserve">repartizați în baza testării, astfel: </w:t>
      </w:r>
    </w:p>
    <w:p w:rsidR="00535A66" w:rsidRPr="00160206" w:rsidRDefault="00535A66" w:rsidP="007143DE">
      <w:pPr>
        <w:pStyle w:val="Default"/>
        <w:ind w:firstLine="567"/>
        <w:jc w:val="both"/>
        <w:rPr>
          <w:color w:val="auto"/>
          <w:spacing w:val="-12"/>
          <w:sz w:val="22"/>
          <w:szCs w:val="22"/>
        </w:rPr>
      </w:pPr>
      <w:r w:rsidRPr="00160206">
        <w:rPr>
          <w:color w:val="auto"/>
          <w:spacing w:val="-12"/>
          <w:sz w:val="22"/>
          <w:szCs w:val="22"/>
        </w:rPr>
        <w:t>a) până la 31 august a fiecărui an școlar pentru absolvenții învățământului superior cu alte specializări decât ale postului didactic/catedrei sau până la venirea unui cadru didactic calificat ori până la venirea titularului pe post/catedră pentru candidații repartizați pe posturi didactice/catedre rezervate;</w:t>
      </w:r>
    </w:p>
    <w:p w:rsidR="00535A66" w:rsidRPr="00160206" w:rsidRDefault="00535A66" w:rsidP="007143DE">
      <w:pPr>
        <w:pStyle w:val="Default"/>
        <w:ind w:firstLine="567"/>
        <w:jc w:val="both"/>
        <w:rPr>
          <w:color w:val="auto"/>
          <w:spacing w:val="-12"/>
          <w:sz w:val="22"/>
          <w:szCs w:val="22"/>
        </w:rPr>
      </w:pPr>
      <w:r w:rsidRPr="00160206">
        <w:rPr>
          <w:color w:val="auto"/>
          <w:spacing w:val="-12"/>
          <w:sz w:val="22"/>
          <w:szCs w:val="22"/>
        </w:rPr>
        <w:t>b) până la finalizarea cursurilor, conform cu structura anului școlar, pentru absolvenții învățământului mediu/postliceal cu alte specializări decât ale postului didactic/catedrei sau până la venirea unui cadru didactic calificat ori până la venirea titularului pe post/catedră pentru candidații repartizați pe posturi didactice/catedre rezervate.</w:t>
      </w:r>
    </w:p>
    <w:p w:rsidR="00452DF4" w:rsidRPr="00160206" w:rsidRDefault="00452DF4" w:rsidP="00452DF4">
      <w:pPr>
        <w:pStyle w:val="Default"/>
        <w:ind w:firstLine="567"/>
        <w:jc w:val="both"/>
        <w:rPr>
          <w:color w:val="auto"/>
          <w:spacing w:val="-12"/>
          <w:sz w:val="22"/>
          <w:szCs w:val="22"/>
        </w:rPr>
      </w:pPr>
      <w:r w:rsidRPr="00160206">
        <w:rPr>
          <w:color w:val="auto"/>
          <w:spacing w:val="-12"/>
          <w:sz w:val="22"/>
          <w:szCs w:val="22"/>
        </w:rPr>
        <w:t>(</w:t>
      </w:r>
      <w:r w:rsidR="00F0002F" w:rsidRPr="00160206">
        <w:rPr>
          <w:color w:val="auto"/>
          <w:spacing w:val="-12"/>
          <w:sz w:val="22"/>
          <w:szCs w:val="22"/>
        </w:rPr>
        <w:t>7</w:t>
      </w:r>
      <w:r w:rsidRPr="00160206">
        <w:rPr>
          <w:color w:val="auto"/>
          <w:spacing w:val="-12"/>
          <w:sz w:val="22"/>
          <w:szCs w:val="22"/>
        </w:rPr>
        <w:t xml:space="preserve">) Posturile de profesor logoped din cabinete şcolare/interşcolare şi centre logopedice, precum şi posturile de profesor în centre şi cabinete de asistenţă psihopedagogică nu se ocupă cu personal fără studii corespunzătoare postului.  </w:t>
      </w:r>
    </w:p>
    <w:p w:rsidR="00452DF4" w:rsidRPr="00160206" w:rsidRDefault="00452DF4" w:rsidP="00452DF4">
      <w:pPr>
        <w:pStyle w:val="Default"/>
        <w:ind w:firstLine="567"/>
        <w:jc w:val="both"/>
        <w:rPr>
          <w:color w:val="auto"/>
          <w:spacing w:val="-12"/>
          <w:sz w:val="22"/>
          <w:szCs w:val="22"/>
        </w:rPr>
      </w:pPr>
      <w:r w:rsidRPr="00160206">
        <w:rPr>
          <w:color w:val="auto"/>
          <w:spacing w:val="-12"/>
          <w:sz w:val="22"/>
          <w:szCs w:val="22"/>
        </w:rPr>
        <w:t>(</w:t>
      </w:r>
      <w:r w:rsidR="00F0002F" w:rsidRPr="00160206">
        <w:rPr>
          <w:color w:val="auto"/>
          <w:spacing w:val="-12"/>
          <w:sz w:val="22"/>
          <w:szCs w:val="22"/>
        </w:rPr>
        <w:t>8</w:t>
      </w:r>
      <w:r w:rsidRPr="00160206">
        <w:rPr>
          <w:color w:val="auto"/>
          <w:spacing w:val="-12"/>
          <w:sz w:val="22"/>
          <w:szCs w:val="22"/>
        </w:rPr>
        <w:t>) Pentru personalul didactic fără studii corespunzătoare postului încadrat în palatele şi cluburile copiilor şi elevilor/Palatul Naţional al Copiilor norma didactică se stabileşte la 24 ore pe săptămână.</w:t>
      </w:r>
    </w:p>
    <w:p w:rsidR="00790BA4" w:rsidRPr="00160206" w:rsidRDefault="002B51B6" w:rsidP="00357CBF">
      <w:pPr>
        <w:pStyle w:val="Default"/>
        <w:ind w:firstLine="567"/>
        <w:jc w:val="both"/>
        <w:rPr>
          <w:color w:val="auto"/>
          <w:spacing w:val="-12"/>
          <w:sz w:val="22"/>
          <w:szCs w:val="22"/>
        </w:rPr>
      </w:pPr>
      <w:r w:rsidRPr="00160206">
        <w:rPr>
          <w:color w:val="auto"/>
          <w:spacing w:val="-12"/>
          <w:sz w:val="22"/>
          <w:szCs w:val="22"/>
        </w:rPr>
        <w:t xml:space="preserve">Art. 103 </w:t>
      </w:r>
      <w:r w:rsidR="00790BA4" w:rsidRPr="00160206">
        <w:rPr>
          <w:color w:val="auto"/>
          <w:spacing w:val="-12"/>
          <w:sz w:val="22"/>
          <w:szCs w:val="22"/>
        </w:rPr>
        <w:t>(</w:t>
      </w:r>
      <w:r w:rsidRPr="00160206">
        <w:rPr>
          <w:color w:val="auto"/>
          <w:spacing w:val="-12"/>
          <w:sz w:val="22"/>
          <w:szCs w:val="22"/>
        </w:rPr>
        <w:t>1</w:t>
      </w:r>
      <w:r w:rsidR="00790BA4" w:rsidRPr="00160206">
        <w:rPr>
          <w:color w:val="auto"/>
          <w:spacing w:val="-12"/>
          <w:sz w:val="22"/>
          <w:szCs w:val="22"/>
        </w:rPr>
        <w:t>)</w:t>
      </w:r>
      <w:r w:rsidR="00950AD0" w:rsidRPr="00160206">
        <w:rPr>
          <w:color w:val="auto"/>
          <w:spacing w:val="-12"/>
          <w:sz w:val="22"/>
          <w:szCs w:val="22"/>
        </w:rPr>
        <w:t xml:space="preserve"> </w:t>
      </w:r>
      <w:r w:rsidR="00E51A0D" w:rsidRPr="00160206">
        <w:rPr>
          <w:color w:val="auto"/>
          <w:spacing w:val="-12"/>
          <w:sz w:val="22"/>
          <w:szCs w:val="22"/>
        </w:rPr>
        <w:t>Până la începerea cursurilor, p</w:t>
      </w:r>
      <w:r w:rsidR="00790BA4" w:rsidRPr="00160206">
        <w:rPr>
          <w:color w:val="auto"/>
          <w:spacing w:val="-12"/>
          <w:sz w:val="22"/>
          <w:szCs w:val="22"/>
        </w:rPr>
        <w:t>osturile didactice/catedrele vacante/rezervate</w:t>
      </w:r>
      <w:r w:rsidR="00E51A0D" w:rsidRPr="00160206">
        <w:rPr>
          <w:color w:val="auto"/>
          <w:spacing w:val="-12"/>
          <w:sz w:val="22"/>
          <w:szCs w:val="22"/>
        </w:rPr>
        <w:t>,</w:t>
      </w:r>
      <w:r w:rsidR="00790BA4" w:rsidRPr="00160206">
        <w:rPr>
          <w:color w:val="auto"/>
          <w:spacing w:val="-12"/>
          <w:sz w:val="22"/>
          <w:szCs w:val="22"/>
        </w:rPr>
        <w:t xml:space="preserve"> </w:t>
      </w:r>
      <w:r w:rsidR="00E51A0D" w:rsidRPr="00160206">
        <w:rPr>
          <w:color w:val="auto"/>
          <w:spacing w:val="-12"/>
          <w:sz w:val="22"/>
          <w:szCs w:val="22"/>
        </w:rPr>
        <w:t xml:space="preserve">care nu pot fi ocupate de personal didactic calificat cu contract individual </w:t>
      </w:r>
      <w:r w:rsidR="00070DA6" w:rsidRPr="00160206">
        <w:rPr>
          <w:color w:val="auto"/>
          <w:spacing w:val="-12"/>
          <w:sz w:val="22"/>
          <w:szCs w:val="22"/>
        </w:rPr>
        <w:t xml:space="preserve">de muncă </w:t>
      </w:r>
      <w:r w:rsidR="00E51A0D" w:rsidRPr="00160206">
        <w:rPr>
          <w:color w:val="auto"/>
          <w:spacing w:val="-12"/>
          <w:sz w:val="22"/>
          <w:szCs w:val="22"/>
        </w:rPr>
        <w:t xml:space="preserve">pe perioadă determinată, prin detaşare în interesul învăţământului sau la cerere, </w:t>
      </w:r>
      <w:r w:rsidRPr="00160206">
        <w:rPr>
          <w:color w:val="auto"/>
          <w:spacing w:val="-12"/>
          <w:sz w:val="22"/>
          <w:szCs w:val="22"/>
        </w:rPr>
        <w:t>în regim de plata cu ora sau în baza concursului organizat de inspectoratul şcolar la nivel judeţean</w:t>
      </w:r>
      <w:r w:rsidR="00245E98" w:rsidRPr="00160206">
        <w:rPr>
          <w:color w:val="auto"/>
          <w:spacing w:val="-12"/>
          <w:sz w:val="22"/>
          <w:szCs w:val="22"/>
        </w:rPr>
        <w:t>/</w:t>
      </w:r>
      <w:r w:rsidRPr="00160206">
        <w:rPr>
          <w:color w:val="auto"/>
          <w:spacing w:val="-12"/>
          <w:sz w:val="22"/>
          <w:szCs w:val="22"/>
        </w:rPr>
        <w:t>nivelul</w:t>
      </w:r>
      <w:r w:rsidR="00245E98" w:rsidRPr="00160206">
        <w:rPr>
          <w:color w:val="auto"/>
          <w:spacing w:val="-12"/>
          <w:sz w:val="22"/>
          <w:szCs w:val="22"/>
        </w:rPr>
        <w:t xml:space="preserve"> </w:t>
      </w:r>
      <w:r w:rsidRPr="00160206">
        <w:rPr>
          <w:color w:val="auto"/>
          <w:spacing w:val="-12"/>
          <w:sz w:val="22"/>
          <w:szCs w:val="22"/>
        </w:rPr>
        <w:t xml:space="preserve">municipiului Bucureşti </w:t>
      </w:r>
      <w:r w:rsidR="00E51A0D" w:rsidRPr="00160206">
        <w:rPr>
          <w:color w:val="auto"/>
          <w:spacing w:val="-12"/>
          <w:sz w:val="22"/>
          <w:szCs w:val="22"/>
        </w:rPr>
        <w:t>în condiţiile prezentei Metodologii</w:t>
      </w:r>
      <w:r w:rsidR="00790BA4" w:rsidRPr="00160206">
        <w:rPr>
          <w:color w:val="auto"/>
          <w:spacing w:val="-12"/>
          <w:sz w:val="22"/>
          <w:szCs w:val="22"/>
        </w:rPr>
        <w:t>, precum şi posturile didactice/catedrele complete sau incomplete care se vacantează în unităţile de învăţământ preuniversitar de stat pe parc</w:t>
      </w:r>
      <w:r w:rsidR="009C3DF4" w:rsidRPr="00160206">
        <w:rPr>
          <w:color w:val="auto"/>
          <w:spacing w:val="-12"/>
          <w:sz w:val="22"/>
          <w:szCs w:val="22"/>
        </w:rPr>
        <w:t xml:space="preserve">ursul anului şcolar </w:t>
      </w:r>
      <w:r w:rsidR="00A728D8" w:rsidRPr="00160206">
        <w:rPr>
          <w:color w:val="auto"/>
          <w:spacing w:val="-12"/>
          <w:sz w:val="22"/>
          <w:szCs w:val="22"/>
        </w:rPr>
        <w:t>201</w:t>
      </w:r>
      <w:r w:rsidR="00994F71" w:rsidRPr="00160206">
        <w:rPr>
          <w:color w:val="auto"/>
          <w:spacing w:val="-12"/>
          <w:sz w:val="22"/>
          <w:szCs w:val="22"/>
        </w:rPr>
        <w:t>9</w:t>
      </w:r>
      <w:r w:rsidR="00A728D8" w:rsidRPr="00160206">
        <w:rPr>
          <w:color w:val="auto"/>
          <w:spacing w:val="-12"/>
          <w:sz w:val="22"/>
          <w:szCs w:val="22"/>
        </w:rPr>
        <w:t>-20</w:t>
      </w:r>
      <w:r w:rsidR="00994F71" w:rsidRPr="00160206">
        <w:rPr>
          <w:color w:val="auto"/>
          <w:spacing w:val="-12"/>
          <w:sz w:val="22"/>
          <w:szCs w:val="22"/>
        </w:rPr>
        <w:t>20</w:t>
      </w:r>
      <w:r w:rsidR="00790BA4" w:rsidRPr="00160206">
        <w:rPr>
          <w:color w:val="auto"/>
          <w:spacing w:val="-12"/>
          <w:sz w:val="22"/>
          <w:szCs w:val="22"/>
        </w:rPr>
        <w:t xml:space="preserve">, pe termen scurt, de cel mult 60 de zile, </w:t>
      </w:r>
      <w:r w:rsidR="00E51A0D" w:rsidRPr="00160206">
        <w:rPr>
          <w:color w:val="auto"/>
          <w:spacing w:val="-12"/>
          <w:sz w:val="22"/>
          <w:szCs w:val="22"/>
        </w:rPr>
        <w:t>care nu pot fi ocupate de personal didactic</w:t>
      </w:r>
      <w:r w:rsidR="00C57573" w:rsidRPr="00160206">
        <w:rPr>
          <w:color w:val="auto"/>
          <w:spacing w:val="-12"/>
          <w:sz w:val="22"/>
          <w:szCs w:val="22"/>
        </w:rPr>
        <w:t xml:space="preserve"> calificat</w:t>
      </w:r>
      <w:r w:rsidR="00E51A0D" w:rsidRPr="00160206">
        <w:rPr>
          <w:color w:val="auto"/>
          <w:spacing w:val="-12"/>
          <w:sz w:val="22"/>
          <w:szCs w:val="22"/>
        </w:rPr>
        <w:t xml:space="preserve"> în condiţiile prezentei Metodologii, </w:t>
      </w:r>
      <w:r w:rsidR="00790BA4" w:rsidRPr="00160206">
        <w:rPr>
          <w:color w:val="auto"/>
          <w:spacing w:val="-12"/>
          <w:sz w:val="22"/>
          <w:szCs w:val="22"/>
        </w:rPr>
        <w:t xml:space="preserve">se atribuie, </w:t>
      </w:r>
      <w:r w:rsidR="00950AD0" w:rsidRPr="00160206">
        <w:rPr>
          <w:color w:val="auto"/>
          <w:spacing w:val="-12"/>
          <w:sz w:val="22"/>
          <w:szCs w:val="22"/>
        </w:rPr>
        <w:t xml:space="preserve">cu avizul inspectoratului şcolar, </w:t>
      </w:r>
      <w:r w:rsidR="00790BA4" w:rsidRPr="00160206">
        <w:rPr>
          <w:color w:val="auto"/>
          <w:spacing w:val="-12"/>
          <w:sz w:val="22"/>
          <w:szCs w:val="22"/>
        </w:rPr>
        <w:t xml:space="preserve">în regim de plata cu ora, la nivelul unităţilor de învăţământ care au posturi didactice neocupate, </w:t>
      </w:r>
      <w:r w:rsidR="00F345FA" w:rsidRPr="00160206">
        <w:rPr>
          <w:color w:val="auto"/>
          <w:spacing w:val="-12"/>
          <w:sz w:val="22"/>
          <w:szCs w:val="22"/>
        </w:rPr>
        <w:t>în ordine, personalului didactic cuprins în programe recunoscute de Ministerul Educaţiei Naţionale</w:t>
      </w:r>
      <w:r w:rsidR="00CC6528" w:rsidRPr="00160206">
        <w:rPr>
          <w:color w:val="auto"/>
          <w:spacing w:val="-12"/>
          <w:sz w:val="22"/>
          <w:szCs w:val="22"/>
        </w:rPr>
        <w:t>,</w:t>
      </w:r>
      <w:r w:rsidR="00F345FA" w:rsidRPr="00160206">
        <w:rPr>
          <w:color w:val="auto"/>
          <w:spacing w:val="-12"/>
          <w:sz w:val="22"/>
          <w:szCs w:val="22"/>
        </w:rPr>
        <w:t xml:space="preserve"> prin care se recrutează, se selectează, se pregătește și se sprijină personalul didactic pentru a desfăşura activităţi de predare în unităţi de învăţământ preuniversitar situate în medii dezavantajate, respectiv </w:t>
      </w:r>
      <w:r w:rsidR="00790BA4" w:rsidRPr="00160206">
        <w:rPr>
          <w:color w:val="auto"/>
          <w:spacing w:val="-12"/>
          <w:sz w:val="22"/>
          <w:szCs w:val="22"/>
        </w:rPr>
        <w:t xml:space="preserve">personalului didactic calificat, prin decizie a directorilor, în baza hotărârii consiliilor de administraţie ale unităţilor de învăţământ. În mod excepţional, posturile didactice/catedrele vacante/rezervate rămase neocupate până la începerea cursurilor, în lipsa personalului didactic calificat, se atribuie, </w:t>
      </w:r>
      <w:r w:rsidR="00950AD0" w:rsidRPr="00160206">
        <w:rPr>
          <w:color w:val="auto"/>
          <w:spacing w:val="-12"/>
          <w:sz w:val="22"/>
          <w:szCs w:val="22"/>
        </w:rPr>
        <w:t xml:space="preserve">cu avizul inspectoratului şcolar, </w:t>
      </w:r>
      <w:r w:rsidR="00790BA4" w:rsidRPr="00160206">
        <w:rPr>
          <w:color w:val="auto"/>
          <w:spacing w:val="-12"/>
          <w:sz w:val="22"/>
          <w:szCs w:val="22"/>
        </w:rPr>
        <w:t xml:space="preserve">în regim de plata cu ora, la nivelul unităţilor de învăţământ care au posturi didactice neocupate, prin decizie a directorilor, pe termen scurt, de cel mult 30 de zile, personalului didactic fără studii corespunzătoare postului, urmând ca în această perioadă să se organizeze concursuri/testări pentru ocuparea acestor posturi. </w:t>
      </w:r>
      <w:r w:rsidR="00C57573" w:rsidRPr="00160206">
        <w:rPr>
          <w:color w:val="auto"/>
          <w:spacing w:val="-12"/>
          <w:sz w:val="22"/>
          <w:szCs w:val="22"/>
        </w:rPr>
        <w:t xml:space="preserve"> </w:t>
      </w:r>
    </w:p>
    <w:p w:rsidR="00AB0E51" w:rsidRPr="00160206" w:rsidRDefault="00AB0E51" w:rsidP="00357CBF">
      <w:pPr>
        <w:pStyle w:val="Default"/>
        <w:ind w:firstLine="567"/>
        <w:jc w:val="both"/>
        <w:rPr>
          <w:color w:val="auto"/>
          <w:spacing w:val="-12"/>
          <w:sz w:val="22"/>
          <w:szCs w:val="22"/>
        </w:rPr>
      </w:pPr>
      <w:r w:rsidRPr="00470839">
        <w:rPr>
          <w:color w:val="auto"/>
          <w:spacing w:val="-12"/>
          <w:sz w:val="22"/>
          <w:szCs w:val="22"/>
          <w:highlight w:val="yellow"/>
        </w:rPr>
        <w:t>(2) La ocuparea posturilor didactice/catedrelor conform alin. (1) nu pot participa candidaţi</w:t>
      </w:r>
      <w:r w:rsidR="00000C2F" w:rsidRPr="00470839">
        <w:rPr>
          <w:color w:val="auto"/>
          <w:spacing w:val="-12"/>
          <w:sz w:val="22"/>
          <w:szCs w:val="22"/>
          <w:highlight w:val="yellow"/>
        </w:rPr>
        <w:t>i</w:t>
      </w:r>
      <w:r w:rsidRPr="00470839">
        <w:rPr>
          <w:color w:val="auto"/>
          <w:spacing w:val="-12"/>
          <w:sz w:val="22"/>
          <w:szCs w:val="22"/>
          <w:highlight w:val="yellow"/>
        </w:rPr>
        <w:t xml:space="preserve"> care au obţinut note sub 5 (cinci) la concursul naţional de ocupare a posturilor didactice/catedrelor în învăţământul preuniversitar, sesiunea 2019 sau la concursul/testarea organizat</w:t>
      </w:r>
      <w:r w:rsidR="00000C2F" w:rsidRPr="00470839">
        <w:rPr>
          <w:color w:val="auto"/>
          <w:spacing w:val="-12"/>
          <w:sz w:val="22"/>
          <w:szCs w:val="22"/>
          <w:highlight w:val="yellow"/>
        </w:rPr>
        <w:t>e</w:t>
      </w:r>
      <w:r w:rsidRPr="00470839">
        <w:rPr>
          <w:color w:val="auto"/>
          <w:spacing w:val="-12"/>
          <w:sz w:val="22"/>
          <w:szCs w:val="22"/>
          <w:highlight w:val="yellow"/>
        </w:rPr>
        <w:t xml:space="preserve"> </w:t>
      </w:r>
      <w:r w:rsidR="00000C2F" w:rsidRPr="00470839">
        <w:rPr>
          <w:color w:val="auto"/>
          <w:spacing w:val="-12"/>
          <w:sz w:val="22"/>
          <w:szCs w:val="22"/>
          <w:highlight w:val="yellow"/>
        </w:rPr>
        <w:t>inspectoratul şcolar la nivel judeţean/nivelul municipiului Bucureşti.</w:t>
      </w:r>
    </w:p>
    <w:p w:rsidR="00410562" w:rsidRPr="00160206" w:rsidRDefault="00790BA4" w:rsidP="00357CBF">
      <w:pPr>
        <w:pStyle w:val="Default"/>
        <w:ind w:firstLine="567"/>
        <w:jc w:val="both"/>
        <w:rPr>
          <w:color w:val="auto"/>
          <w:spacing w:val="-12"/>
          <w:sz w:val="22"/>
          <w:szCs w:val="22"/>
        </w:rPr>
      </w:pPr>
      <w:r w:rsidRPr="00160206">
        <w:rPr>
          <w:color w:val="auto"/>
          <w:spacing w:val="-12"/>
          <w:sz w:val="22"/>
          <w:szCs w:val="22"/>
        </w:rPr>
        <w:t>(</w:t>
      </w:r>
      <w:r w:rsidR="00000C2F" w:rsidRPr="00160206">
        <w:rPr>
          <w:color w:val="auto"/>
          <w:spacing w:val="-12"/>
          <w:sz w:val="22"/>
          <w:szCs w:val="22"/>
        </w:rPr>
        <w:t>3</w:t>
      </w:r>
      <w:r w:rsidRPr="00160206">
        <w:rPr>
          <w:color w:val="auto"/>
          <w:spacing w:val="-12"/>
          <w:sz w:val="22"/>
          <w:szCs w:val="22"/>
        </w:rPr>
        <w:t>) Posturile didactice/catedrele care se vacantează d</w:t>
      </w:r>
      <w:r w:rsidR="009C3DF4" w:rsidRPr="00160206">
        <w:rPr>
          <w:color w:val="auto"/>
          <w:spacing w:val="-12"/>
          <w:sz w:val="22"/>
          <w:szCs w:val="22"/>
        </w:rPr>
        <w:t xml:space="preserve">upă începerea anului şcolar </w:t>
      </w:r>
      <w:r w:rsidR="00A728D8" w:rsidRPr="00160206">
        <w:rPr>
          <w:color w:val="auto"/>
          <w:spacing w:val="-12"/>
          <w:sz w:val="22"/>
          <w:szCs w:val="22"/>
        </w:rPr>
        <w:t>201</w:t>
      </w:r>
      <w:r w:rsidR="00846B44" w:rsidRPr="00160206">
        <w:rPr>
          <w:color w:val="auto"/>
          <w:spacing w:val="-12"/>
          <w:sz w:val="22"/>
          <w:szCs w:val="22"/>
        </w:rPr>
        <w:t>9</w:t>
      </w:r>
      <w:r w:rsidR="00A728D8" w:rsidRPr="00160206">
        <w:rPr>
          <w:color w:val="auto"/>
          <w:spacing w:val="-12"/>
          <w:sz w:val="22"/>
          <w:szCs w:val="22"/>
        </w:rPr>
        <w:t>-20</w:t>
      </w:r>
      <w:r w:rsidR="00846B44" w:rsidRPr="00160206">
        <w:rPr>
          <w:color w:val="auto"/>
          <w:spacing w:val="-12"/>
          <w:sz w:val="22"/>
          <w:szCs w:val="22"/>
        </w:rPr>
        <w:t>20</w:t>
      </w:r>
      <w:r w:rsidR="00E51A0D" w:rsidRPr="00160206">
        <w:rPr>
          <w:color w:val="auto"/>
          <w:spacing w:val="-12"/>
          <w:sz w:val="22"/>
          <w:szCs w:val="22"/>
        </w:rPr>
        <w:t>, se atribuie</w:t>
      </w:r>
      <w:r w:rsidRPr="00160206">
        <w:rPr>
          <w:color w:val="auto"/>
          <w:spacing w:val="-12"/>
          <w:sz w:val="22"/>
          <w:szCs w:val="22"/>
        </w:rPr>
        <w:t xml:space="preserve"> </w:t>
      </w:r>
      <w:r w:rsidR="00410562" w:rsidRPr="00160206">
        <w:rPr>
          <w:color w:val="auto"/>
          <w:spacing w:val="-12"/>
          <w:sz w:val="22"/>
          <w:szCs w:val="22"/>
        </w:rPr>
        <w:t>de inspectoratele şcolare</w:t>
      </w:r>
      <w:r w:rsidR="0004157C" w:rsidRPr="00160206">
        <w:rPr>
          <w:color w:val="auto"/>
          <w:spacing w:val="-12"/>
          <w:sz w:val="22"/>
          <w:szCs w:val="22"/>
        </w:rPr>
        <w:t xml:space="preserve">, </w:t>
      </w:r>
      <w:r w:rsidR="00410562" w:rsidRPr="00160206">
        <w:rPr>
          <w:color w:val="auto"/>
          <w:spacing w:val="-12"/>
          <w:sz w:val="22"/>
          <w:szCs w:val="22"/>
        </w:rPr>
        <w:t>în ordine</w:t>
      </w:r>
      <w:r w:rsidR="0004157C" w:rsidRPr="00160206">
        <w:rPr>
          <w:color w:val="auto"/>
          <w:spacing w:val="-12"/>
          <w:sz w:val="22"/>
          <w:szCs w:val="22"/>
        </w:rPr>
        <w:t>, după cum urmează</w:t>
      </w:r>
      <w:r w:rsidR="00410562" w:rsidRPr="00160206">
        <w:rPr>
          <w:color w:val="auto"/>
          <w:spacing w:val="-12"/>
          <w:sz w:val="22"/>
          <w:szCs w:val="22"/>
        </w:rPr>
        <w:t>:</w:t>
      </w:r>
    </w:p>
    <w:p w:rsidR="0004157C" w:rsidRPr="00160206" w:rsidRDefault="00410562" w:rsidP="0004157C">
      <w:pPr>
        <w:pStyle w:val="Default"/>
        <w:ind w:firstLine="567"/>
        <w:jc w:val="both"/>
        <w:rPr>
          <w:color w:val="auto"/>
          <w:spacing w:val="-12"/>
          <w:sz w:val="22"/>
          <w:szCs w:val="22"/>
        </w:rPr>
      </w:pPr>
      <w:r w:rsidRPr="00160206">
        <w:rPr>
          <w:color w:val="auto"/>
          <w:spacing w:val="-12"/>
          <w:sz w:val="22"/>
          <w:szCs w:val="22"/>
        </w:rPr>
        <w:t xml:space="preserve">a) </w:t>
      </w:r>
      <w:r w:rsidR="0004157C" w:rsidRPr="00160206">
        <w:rPr>
          <w:color w:val="auto"/>
          <w:spacing w:val="-12"/>
          <w:sz w:val="22"/>
          <w:szCs w:val="22"/>
        </w:rPr>
        <w:t>cadrelor didactice titulare a căror restrângere de activitate a fost soluţionată prin detaşare în interesul învăţământului pentru nesoluţionarea restrângerii de activitate pe posturi didactice/catedre vacante/rezervate pentru care nu au studii corespunzătoare;</w:t>
      </w:r>
    </w:p>
    <w:p w:rsidR="0004157C" w:rsidRPr="00160206" w:rsidRDefault="0004157C" w:rsidP="0004157C">
      <w:pPr>
        <w:pStyle w:val="Default"/>
        <w:ind w:firstLine="567"/>
        <w:jc w:val="both"/>
        <w:rPr>
          <w:color w:val="auto"/>
          <w:spacing w:val="-12"/>
          <w:sz w:val="22"/>
          <w:szCs w:val="22"/>
        </w:rPr>
      </w:pPr>
      <w:r w:rsidRPr="00160206">
        <w:rPr>
          <w:color w:val="auto"/>
          <w:spacing w:val="-12"/>
          <w:sz w:val="22"/>
          <w:szCs w:val="22"/>
        </w:rPr>
        <w:t xml:space="preserve">b) pentru completarea catedrelor cadrelor didactice </w:t>
      </w:r>
      <w:r w:rsidR="00070DA6" w:rsidRPr="00160206">
        <w:rPr>
          <w:color w:val="auto"/>
          <w:spacing w:val="-12"/>
          <w:sz w:val="22"/>
          <w:szCs w:val="22"/>
        </w:rPr>
        <w:t xml:space="preserve">calificate </w:t>
      </w:r>
      <w:r w:rsidRPr="00160206">
        <w:rPr>
          <w:color w:val="auto"/>
          <w:spacing w:val="-12"/>
          <w:sz w:val="22"/>
          <w:szCs w:val="22"/>
        </w:rPr>
        <w:t xml:space="preserve">angajate </w:t>
      </w:r>
      <w:r w:rsidR="00070DA6" w:rsidRPr="00160206">
        <w:rPr>
          <w:color w:val="auto"/>
          <w:spacing w:val="-12"/>
          <w:sz w:val="22"/>
          <w:szCs w:val="22"/>
        </w:rPr>
        <w:t xml:space="preserve">cu contract individual de muncă </w:t>
      </w:r>
      <w:r w:rsidRPr="00160206">
        <w:rPr>
          <w:color w:val="auto"/>
          <w:spacing w:val="-12"/>
          <w:sz w:val="22"/>
          <w:szCs w:val="22"/>
        </w:rPr>
        <w:t>pe perioadă determinată</w:t>
      </w:r>
      <w:r w:rsidR="0043118E" w:rsidRPr="00160206">
        <w:rPr>
          <w:color w:val="auto"/>
          <w:spacing w:val="-12"/>
          <w:sz w:val="22"/>
          <w:szCs w:val="22"/>
        </w:rPr>
        <w:t>,</w:t>
      </w:r>
      <w:r w:rsidRPr="00160206">
        <w:rPr>
          <w:color w:val="auto"/>
          <w:spacing w:val="-12"/>
          <w:sz w:val="22"/>
          <w:szCs w:val="22"/>
        </w:rPr>
        <w:t xml:space="preserve"> repartizate pe catedre incomplete, </w:t>
      </w:r>
      <w:r w:rsidR="0043118E" w:rsidRPr="00160206">
        <w:rPr>
          <w:color w:val="auto"/>
          <w:spacing w:val="-12"/>
          <w:sz w:val="22"/>
          <w:szCs w:val="22"/>
        </w:rPr>
        <w:t>cu respectarea prezentei Metodologii;</w:t>
      </w:r>
    </w:p>
    <w:p w:rsidR="0043118E" w:rsidRPr="00160206" w:rsidRDefault="0043118E" w:rsidP="0043118E">
      <w:pPr>
        <w:pStyle w:val="Default"/>
        <w:ind w:firstLine="567"/>
        <w:jc w:val="both"/>
        <w:rPr>
          <w:color w:val="auto"/>
          <w:spacing w:val="-12"/>
          <w:sz w:val="22"/>
          <w:szCs w:val="22"/>
        </w:rPr>
      </w:pPr>
      <w:r w:rsidRPr="00160206">
        <w:rPr>
          <w:color w:val="auto"/>
          <w:spacing w:val="-12"/>
          <w:sz w:val="22"/>
          <w:szCs w:val="22"/>
        </w:rPr>
        <w:t xml:space="preserve">c) </w:t>
      </w:r>
      <w:r w:rsidR="00D022C9" w:rsidRPr="00160206">
        <w:rPr>
          <w:color w:val="auto"/>
          <w:spacing w:val="-12"/>
          <w:sz w:val="22"/>
          <w:szCs w:val="22"/>
        </w:rPr>
        <w:t xml:space="preserve">prin detaşare în interesul învăţământului sau la cerere cadrelor didactice titulare rămase </w:t>
      </w:r>
      <w:r w:rsidR="00C93ECE" w:rsidRPr="00160206">
        <w:rPr>
          <w:color w:val="auto"/>
          <w:spacing w:val="-12"/>
          <w:sz w:val="22"/>
          <w:szCs w:val="22"/>
        </w:rPr>
        <w:t>nesoluționate</w:t>
      </w:r>
      <w:r w:rsidR="00D022C9" w:rsidRPr="00160206">
        <w:rPr>
          <w:color w:val="auto"/>
          <w:spacing w:val="-12"/>
          <w:sz w:val="22"/>
          <w:szCs w:val="22"/>
        </w:rPr>
        <w:t xml:space="preserve"> </w:t>
      </w:r>
      <w:r w:rsidR="00FA375C" w:rsidRPr="00160206">
        <w:rPr>
          <w:color w:val="auto"/>
          <w:spacing w:val="-12"/>
          <w:sz w:val="22"/>
          <w:szCs w:val="22"/>
        </w:rPr>
        <w:t>după derularea etapelor</w:t>
      </w:r>
      <w:r w:rsidR="00D022C9" w:rsidRPr="00160206">
        <w:rPr>
          <w:color w:val="auto"/>
          <w:spacing w:val="-12"/>
          <w:sz w:val="22"/>
          <w:szCs w:val="22"/>
        </w:rPr>
        <w:t xml:space="preserve"> </w:t>
      </w:r>
      <w:r w:rsidR="00FA375C" w:rsidRPr="00160206">
        <w:rPr>
          <w:color w:val="auto"/>
          <w:spacing w:val="-12"/>
          <w:sz w:val="22"/>
          <w:szCs w:val="22"/>
        </w:rPr>
        <w:t>m</w:t>
      </w:r>
      <w:r w:rsidR="00D022C9" w:rsidRPr="00160206">
        <w:rPr>
          <w:color w:val="auto"/>
          <w:spacing w:val="-12"/>
          <w:sz w:val="22"/>
          <w:szCs w:val="22"/>
        </w:rPr>
        <w:t>obilităţii personalului didactic</w:t>
      </w:r>
      <w:r w:rsidR="00FA375C" w:rsidRPr="00160206">
        <w:rPr>
          <w:color w:val="auto"/>
          <w:spacing w:val="-12"/>
          <w:sz w:val="22"/>
          <w:szCs w:val="22"/>
        </w:rPr>
        <w:t>, potrivit Calendarului</w:t>
      </w:r>
      <w:r w:rsidR="00D022C9" w:rsidRPr="00160206">
        <w:rPr>
          <w:color w:val="auto"/>
          <w:spacing w:val="-12"/>
          <w:sz w:val="22"/>
          <w:szCs w:val="22"/>
        </w:rPr>
        <w:t xml:space="preserve"> şi </w:t>
      </w:r>
      <w:r w:rsidRPr="00160206">
        <w:rPr>
          <w:color w:val="auto"/>
          <w:spacing w:val="-12"/>
          <w:sz w:val="22"/>
          <w:szCs w:val="22"/>
        </w:rPr>
        <w:t xml:space="preserve">candidaţilor </w:t>
      </w:r>
      <w:r w:rsidR="009662BC" w:rsidRPr="00160206">
        <w:rPr>
          <w:color w:val="auto"/>
          <w:spacing w:val="-12"/>
          <w:sz w:val="22"/>
          <w:szCs w:val="22"/>
        </w:rPr>
        <w:t xml:space="preserve">calificaţi </w:t>
      </w:r>
      <w:r w:rsidRPr="00160206">
        <w:rPr>
          <w:color w:val="auto"/>
          <w:spacing w:val="-12"/>
          <w:sz w:val="22"/>
          <w:szCs w:val="22"/>
        </w:rPr>
        <w:t>rămaşi nerepartizaţi</w:t>
      </w:r>
      <w:r w:rsidR="00D022C9" w:rsidRPr="00160206">
        <w:rPr>
          <w:color w:val="auto"/>
          <w:spacing w:val="-12"/>
          <w:sz w:val="22"/>
          <w:szCs w:val="22"/>
        </w:rPr>
        <w:t xml:space="preserve"> </w:t>
      </w:r>
      <w:r w:rsidR="00FA375C" w:rsidRPr="00160206">
        <w:rPr>
          <w:color w:val="auto"/>
          <w:spacing w:val="-12"/>
          <w:sz w:val="22"/>
          <w:szCs w:val="22"/>
        </w:rPr>
        <w:t>după derularea etapelor mobilităţii personalului didactic</w:t>
      </w:r>
      <w:r w:rsidR="00D022C9" w:rsidRPr="00160206">
        <w:rPr>
          <w:color w:val="auto"/>
          <w:spacing w:val="-12"/>
          <w:sz w:val="22"/>
          <w:szCs w:val="22"/>
        </w:rPr>
        <w:t xml:space="preserve">, </w:t>
      </w:r>
      <w:r w:rsidR="00FA375C" w:rsidRPr="00160206">
        <w:rPr>
          <w:color w:val="auto"/>
          <w:spacing w:val="-12"/>
          <w:sz w:val="22"/>
          <w:szCs w:val="22"/>
        </w:rPr>
        <w:t xml:space="preserve">potrivit Calendarului, </w:t>
      </w:r>
      <w:r w:rsidRPr="00160206">
        <w:rPr>
          <w:color w:val="auto"/>
          <w:spacing w:val="-12"/>
          <w:sz w:val="22"/>
          <w:szCs w:val="22"/>
        </w:rPr>
        <w:t>care îndeplinesc condiţiile de ocupare a posturilor didactice/catedrelor, cu respectarea prezentei Metodologii;</w:t>
      </w:r>
      <w:r w:rsidR="00FA375C" w:rsidRPr="00160206">
        <w:rPr>
          <w:color w:val="auto"/>
          <w:spacing w:val="-12"/>
          <w:sz w:val="22"/>
          <w:szCs w:val="22"/>
        </w:rPr>
        <w:t xml:space="preserve"> </w:t>
      </w:r>
    </w:p>
    <w:p w:rsidR="0043118E" w:rsidRPr="00160206" w:rsidRDefault="0043118E" w:rsidP="0043118E">
      <w:pPr>
        <w:pStyle w:val="Default"/>
        <w:ind w:firstLine="567"/>
        <w:jc w:val="both"/>
        <w:rPr>
          <w:color w:val="auto"/>
          <w:spacing w:val="-12"/>
          <w:sz w:val="22"/>
          <w:szCs w:val="22"/>
        </w:rPr>
      </w:pPr>
      <w:r w:rsidRPr="00160206">
        <w:rPr>
          <w:color w:val="auto"/>
          <w:spacing w:val="-12"/>
          <w:sz w:val="22"/>
          <w:szCs w:val="22"/>
        </w:rPr>
        <w:t>d) prin detaşare în interesul învăţământului sau la cerere personalului didactic titular</w:t>
      </w:r>
      <w:r w:rsidR="002C0A35" w:rsidRPr="00160206">
        <w:rPr>
          <w:color w:val="auto"/>
          <w:spacing w:val="-12"/>
          <w:sz w:val="22"/>
          <w:szCs w:val="22"/>
        </w:rPr>
        <w:t xml:space="preserve"> care solicită detaşare în afara Calendarului</w:t>
      </w:r>
      <w:r w:rsidRPr="00160206">
        <w:rPr>
          <w:color w:val="auto"/>
          <w:spacing w:val="-12"/>
          <w:sz w:val="22"/>
          <w:szCs w:val="22"/>
        </w:rPr>
        <w:t>, cu respectarea prezentei Metodologii;</w:t>
      </w:r>
    </w:p>
    <w:p w:rsidR="0043118E" w:rsidRPr="00160206" w:rsidRDefault="0043118E" w:rsidP="0043118E">
      <w:pPr>
        <w:pStyle w:val="Default"/>
        <w:ind w:firstLine="567"/>
        <w:jc w:val="both"/>
        <w:rPr>
          <w:color w:val="auto"/>
          <w:spacing w:val="-12"/>
          <w:sz w:val="22"/>
          <w:szCs w:val="22"/>
        </w:rPr>
      </w:pPr>
      <w:r w:rsidRPr="00160206">
        <w:rPr>
          <w:color w:val="auto"/>
          <w:spacing w:val="-12"/>
          <w:sz w:val="22"/>
          <w:szCs w:val="22"/>
        </w:rPr>
        <w:t>e) în regim de plata cu ora</w:t>
      </w:r>
      <w:r w:rsidR="00FA375C" w:rsidRPr="00160206">
        <w:rPr>
          <w:color w:val="auto"/>
          <w:spacing w:val="-12"/>
          <w:sz w:val="22"/>
          <w:szCs w:val="22"/>
        </w:rPr>
        <w:t xml:space="preserve"> personalului didactic calificat</w:t>
      </w:r>
      <w:r w:rsidRPr="00160206">
        <w:rPr>
          <w:color w:val="auto"/>
          <w:spacing w:val="-12"/>
          <w:sz w:val="22"/>
          <w:szCs w:val="22"/>
        </w:rPr>
        <w:t>, în c</w:t>
      </w:r>
      <w:r w:rsidR="007944FC" w:rsidRPr="00160206">
        <w:rPr>
          <w:color w:val="auto"/>
          <w:spacing w:val="-12"/>
          <w:sz w:val="22"/>
          <w:szCs w:val="22"/>
        </w:rPr>
        <w:t>ondiţiile prezentei Metodologii;</w:t>
      </w:r>
    </w:p>
    <w:p w:rsidR="007944FC" w:rsidRPr="00160206" w:rsidRDefault="007944FC" w:rsidP="0043118E">
      <w:pPr>
        <w:pStyle w:val="Default"/>
        <w:ind w:firstLine="567"/>
        <w:jc w:val="both"/>
        <w:rPr>
          <w:color w:val="auto"/>
          <w:spacing w:val="-12"/>
          <w:sz w:val="22"/>
          <w:szCs w:val="22"/>
        </w:rPr>
      </w:pPr>
      <w:r w:rsidRPr="00160206">
        <w:rPr>
          <w:color w:val="auto"/>
          <w:spacing w:val="-12"/>
          <w:sz w:val="22"/>
          <w:szCs w:val="22"/>
        </w:rPr>
        <w:t>f) candidaţilor fără studii corespunzătoare postului rămaşi nerepartizaţi după concursul organizat de inspectoratul şcolar la nivel judeţean nivelul/municipiului Bucureşti</w:t>
      </w:r>
      <w:r w:rsidR="00FA375C" w:rsidRPr="00160206">
        <w:rPr>
          <w:color w:val="auto"/>
          <w:spacing w:val="-12"/>
          <w:sz w:val="22"/>
          <w:szCs w:val="22"/>
        </w:rPr>
        <w:t>,</w:t>
      </w:r>
      <w:r w:rsidRPr="00160206">
        <w:rPr>
          <w:color w:val="auto"/>
          <w:spacing w:val="-12"/>
          <w:sz w:val="22"/>
          <w:szCs w:val="22"/>
        </w:rPr>
        <w:t xml:space="preserve"> în condiţiile prezentei Metodologii.</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w:t>
      </w:r>
      <w:r w:rsidR="00000C2F" w:rsidRPr="00160206">
        <w:rPr>
          <w:color w:val="auto"/>
          <w:spacing w:val="-12"/>
          <w:sz w:val="22"/>
          <w:szCs w:val="22"/>
        </w:rPr>
        <w:t>4</w:t>
      </w:r>
      <w:r w:rsidRPr="00160206">
        <w:rPr>
          <w:color w:val="auto"/>
          <w:spacing w:val="-12"/>
          <w:sz w:val="22"/>
          <w:szCs w:val="22"/>
        </w:rPr>
        <w:t>) În situaţia în care posturile didactice</w:t>
      </w:r>
      <w:r w:rsidR="005945F9" w:rsidRPr="00160206">
        <w:rPr>
          <w:color w:val="auto"/>
          <w:spacing w:val="-12"/>
          <w:sz w:val="22"/>
          <w:szCs w:val="22"/>
        </w:rPr>
        <w:t>/catedrele</w:t>
      </w:r>
      <w:r w:rsidRPr="00160206">
        <w:rPr>
          <w:color w:val="auto"/>
          <w:spacing w:val="-12"/>
          <w:sz w:val="22"/>
          <w:szCs w:val="22"/>
        </w:rPr>
        <w:t xml:space="preserve"> eliber</w:t>
      </w:r>
      <w:r w:rsidR="009C3DF4" w:rsidRPr="00160206">
        <w:rPr>
          <w:color w:val="auto"/>
          <w:spacing w:val="-12"/>
          <w:sz w:val="22"/>
          <w:szCs w:val="22"/>
        </w:rPr>
        <w:t xml:space="preserve">ate în timpul anului şcolar </w:t>
      </w:r>
      <w:r w:rsidR="00A728D8" w:rsidRPr="00160206">
        <w:rPr>
          <w:color w:val="auto"/>
          <w:spacing w:val="-12"/>
          <w:sz w:val="22"/>
          <w:szCs w:val="22"/>
        </w:rPr>
        <w:t>201</w:t>
      </w:r>
      <w:r w:rsidR="00994F71" w:rsidRPr="00160206">
        <w:rPr>
          <w:color w:val="auto"/>
          <w:spacing w:val="-12"/>
          <w:sz w:val="22"/>
          <w:szCs w:val="22"/>
        </w:rPr>
        <w:t>9</w:t>
      </w:r>
      <w:r w:rsidR="00A728D8" w:rsidRPr="00160206">
        <w:rPr>
          <w:color w:val="auto"/>
          <w:spacing w:val="-12"/>
          <w:sz w:val="22"/>
          <w:szCs w:val="22"/>
        </w:rPr>
        <w:t>-20</w:t>
      </w:r>
      <w:r w:rsidR="00994F71" w:rsidRPr="00160206">
        <w:rPr>
          <w:color w:val="auto"/>
          <w:spacing w:val="-12"/>
          <w:sz w:val="22"/>
          <w:szCs w:val="22"/>
        </w:rPr>
        <w:t>20</w:t>
      </w:r>
      <w:r w:rsidRPr="00160206">
        <w:rPr>
          <w:color w:val="auto"/>
          <w:spacing w:val="-12"/>
          <w:sz w:val="22"/>
          <w:szCs w:val="22"/>
        </w:rPr>
        <w:t xml:space="preserve"> nu pot fi ocupate</w:t>
      </w:r>
      <w:r w:rsidR="00B52A3B" w:rsidRPr="00160206">
        <w:rPr>
          <w:color w:val="auto"/>
          <w:spacing w:val="-12"/>
          <w:sz w:val="22"/>
          <w:szCs w:val="22"/>
        </w:rPr>
        <w:t xml:space="preserve"> la nivelul inspectoratului şcolar</w:t>
      </w:r>
      <w:r w:rsidRPr="00160206">
        <w:rPr>
          <w:color w:val="auto"/>
          <w:spacing w:val="-12"/>
          <w:sz w:val="22"/>
          <w:szCs w:val="22"/>
        </w:rPr>
        <w:t>, conform prevederilor alin.</w:t>
      </w:r>
      <w:r w:rsidR="00996634" w:rsidRPr="00160206">
        <w:rPr>
          <w:color w:val="auto"/>
          <w:spacing w:val="-12"/>
          <w:sz w:val="22"/>
          <w:szCs w:val="22"/>
        </w:rPr>
        <w:t xml:space="preserve"> </w:t>
      </w:r>
      <w:r w:rsidRPr="00160206">
        <w:rPr>
          <w:color w:val="auto"/>
          <w:spacing w:val="-12"/>
          <w:sz w:val="22"/>
          <w:szCs w:val="22"/>
        </w:rPr>
        <w:t>(</w:t>
      </w:r>
      <w:r w:rsidR="00000C2F" w:rsidRPr="00160206">
        <w:rPr>
          <w:color w:val="auto"/>
          <w:spacing w:val="-12"/>
          <w:sz w:val="22"/>
          <w:szCs w:val="22"/>
        </w:rPr>
        <w:t>3</w:t>
      </w:r>
      <w:r w:rsidRPr="00160206">
        <w:rPr>
          <w:color w:val="auto"/>
          <w:spacing w:val="-12"/>
          <w:sz w:val="22"/>
          <w:szCs w:val="22"/>
        </w:rPr>
        <w:t xml:space="preserve">), consiliile de administraţie din unităţile de învăţământ sunt abilitate să organizeze şi să </w:t>
      </w:r>
      <w:r w:rsidR="00C93ECE" w:rsidRPr="00160206">
        <w:rPr>
          <w:color w:val="auto"/>
          <w:spacing w:val="-12"/>
          <w:sz w:val="22"/>
          <w:szCs w:val="22"/>
        </w:rPr>
        <w:t>desfășoare</w:t>
      </w:r>
      <w:r w:rsidRPr="00160206">
        <w:rPr>
          <w:color w:val="auto"/>
          <w:spacing w:val="-12"/>
          <w:sz w:val="22"/>
          <w:szCs w:val="22"/>
        </w:rPr>
        <w:t xml:space="preserve"> individual, în consorţii şcolare sau în asocieri temporare la nivel local, concursuri pentru ocuparea posturilor didactice în vederea angajării cu contract individual de muncă pe perioadă determinată a personalului didactic calificat. În mod excepţional, </w:t>
      </w:r>
      <w:r w:rsidR="001A5356" w:rsidRPr="00160206">
        <w:rPr>
          <w:color w:val="auto"/>
          <w:spacing w:val="-12"/>
          <w:sz w:val="22"/>
          <w:szCs w:val="22"/>
        </w:rPr>
        <w:t xml:space="preserve">în lipsa personalului didactic calificat, </w:t>
      </w:r>
      <w:r w:rsidRPr="00160206">
        <w:rPr>
          <w:color w:val="auto"/>
          <w:spacing w:val="-12"/>
          <w:sz w:val="22"/>
          <w:szCs w:val="22"/>
        </w:rPr>
        <w:t xml:space="preserve">consiliile de administraţie din unităţile de învăţământ pot organiza testări prin interviu şi lucrare scrisă, în profilul postului solicitat, în vederea angajării cu contract individual de muncă pe perioadă determinată </w:t>
      </w:r>
      <w:r w:rsidR="001A5356" w:rsidRPr="00160206">
        <w:rPr>
          <w:color w:val="auto"/>
          <w:spacing w:val="-12"/>
          <w:sz w:val="22"/>
          <w:szCs w:val="22"/>
        </w:rPr>
        <w:t xml:space="preserve">de cel mult un an şcolar </w:t>
      </w:r>
      <w:r w:rsidRPr="00160206">
        <w:rPr>
          <w:color w:val="auto"/>
          <w:spacing w:val="-12"/>
          <w:sz w:val="22"/>
          <w:szCs w:val="22"/>
        </w:rPr>
        <w:t>a personalului fără studii corespunzătoare</w:t>
      </w:r>
      <w:r w:rsidR="001A5356" w:rsidRPr="00160206">
        <w:rPr>
          <w:color w:val="auto"/>
          <w:spacing w:val="-12"/>
          <w:sz w:val="22"/>
          <w:szCs w:val="22"/>
        </w:rPr>
        <w:t xml:space="preserve"> postului, respectiv până la revenirea titularului pe post/catedră în situaţia posturilor didactice/catedrelor rezervate sau până la solicitarea postului/catedrei de un cadru didactic calificat.</w:t>
      </w:r>
    </w:p>
    <w:p w:rsidR="00CA2C85" w:rsidRPr="00160206" w:rsidRDefault="00CA2C85" w:rsidP="00357CBF">
      <w:pPr>
        <w:pStyle w:val="Default"/>
        <w:ind w:firstLine="567"/>
        <w:jc w:val="both"/>
        <w:rPr>
          <w:color w:val="auto"/>
          <w:spacing w:val="-12"/>
          <w:sz w:val="22"/>
          <w:szCs w:val="22"/>
        </w:rPr>
      </w:pPr>
    </w:p>
    <w:p w:rsidR="00790BA4" w:rsidRPr="00160206" w:rsidRDefault="008A5448" w:rsidP="00B9566F">
      <w:pPr>
        <w:pStyle w:val="Default"/>
        <w:jc w:val="center"/>
        <w:rPr>
          <w:b/>
          <w:bCs/>
          <w:color w:val="auto"/>
          <w:spacing w:val="-12"/>
          <w:sz w:val="22"/>
          <w:szCs w:val="22"/>
        </w:rPr>
      </w:pPr>
      <w:r w:rsidRPr="00160206">
        <w:rPr>
          <w:b/>
          <w:bCs/>
          <w:color w:val="auto"/>
          <w:spacing w:val="-12"/>
          <w:sz w:val="22"/>
          <w:szCs w:val="22"/>
        </w:rPr>
        <w:t>Capitolul XIV</w:t>
      </w:r>
    </w:p>
    <w:p w:rsidR="00790BA4" w:rsidRPr="00160206" w:rsidRDefault="00790BA4" w:rsidP="004837CA">
      <w:pPr>
        <w:pStyle w:val="Default"/>
        <w:jc w:val="center"/>
        <w:rPr>
          <w:b/>
          <w:bCs/>
          <w:color w:val="auto"/>
          <w:spacing w:val="-12"/>
          <w:sz w:val="22"/>
          <w:szCs w:val="22"/>
        </w:rPr>
      </w:pPr>
      <w:r w:rsidRPr="00160206">
        <w:rPr>
          <w:b/>
          <w:bCs/>
          <w:color w:val="auto"/>
          <w:spacing w:val="-12"/>
          <w:sz w:val="22"/>
          <w:szCs w:val="22"/>
        </w:rPr>
        <w:t>Dispoziţii finale</w:t>
      </w:r>
    </w:p>
    <w:p w:rsidR="00790BA4" w:rsidRPr="00160206" w:rsidRDefault="00790BA4" w:rsidP="004837CA">
      <w:pPr>
        <w:pStyle w:val="Default"/>
        <w:jc w:val="center"/>
        <w:rPr>
          <w:color w:val="auto"/>
          <w:spacing w:val="-12"/>
          <w:sz w:val="22"/>
          <w:szCs w:val="22"/>
        </w:rPr>
      </w:pP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 xml:space="preserve">Art. </w:t>
      </w:r>
      <w:r w:rsidR="007944FC" w:rsidRPr="00160206">
        <w:rPr>
          <w:color w:val="auto"/>
          <w:spacing w:val="-12"/>
          <w:sz w:val="22"/>
          <w:szCs w:val="22"/>
        </w:rPr>
        <w:t>104</w:t>
      </w:r>
      <w:r w:rsidRPr="00160206">
        <w:rPr>
          <w:color w:val="auto"/>
          <w:spacing w:val="-12"/>
          <w:sz w:val="22"/>
          <w:szCs w:val="22"/>
        </w:rPr>
        <w:t xml:space="preserve"> (1) La etapele </w:t>
      </w:r>
      <w:r w:rsidR="00552A15" w:rsidRPr="00160206">
        <w:rPr>
          <w:color w:val="auto"/>
          <w:spacing w:val="-12"/>
          <w:sz w:val="22"/>
          <w:szCs w:val="22"/>
        </w:rPr>
        <w:t xml:space="preserve">de </w:t>
      </w:r>
      <w:r w:rsidRPr="00160206">
        <w:rPr>
          <w:color w:val="auto"/>
          <w:spacing w:val="-12"/>
          <w:sz w:val="22"/>
          <w:szCs w:val="22"/>
        </w:rPr>
        <w:t xml:space="preserve">mobilitate a personalului didactic din învăţământul preuniversitar pot fi înscrişi, în baza adeverinţei de absolvire, anexate în copie </w:t>
      </w:r>
      <w:r w:rsidR="001B2158" w:rsidRPr="00160206">
        <w:rPr>
          <w:color w:val="auto"/>
          <w:spacing w:val="-12"/>
          <w:sz w:val="22"/>
          <w:szCs w:val="22"/>
        </w:rPr>
        <w:t>certificată</w:t>
      </w:r>
      <w:r w:rsidRPr="00160206">
        <w:rPr>
          <w:color w:val="auto"/>
          <w:spacing w:val="-12"/>
          <w:sz w:val="22"/>
          <w:szCs w:val="22"/>
        </w:rPr>
        <w:t>, absolvenţii care au susţinut examenul de absolvire/li</w:t>
      </w:r>
      <w:r w:rsidR="009C3DF4" w:rsidRPr="00160206">
        <w:rPr>
          <w:color w:val="auto"/>
          <w:spacing w:val="-12"/>
          <w:sz w:val="22"/>
          <w:szCs w:val="22"/>
        </w:rPr>
        <w:t>cenţă în perioada februarie 201</w:t>
      </w:r>
      <w:r w:rsidR="00994F71" w:rsidRPr="00160206">
        <w:rPr>
          <w:color w:val="auto"/>
          <w:spacing w:val="-12"/>
          <w:sz w:val="22"/>
          <w:szCs w:val="22"/>
        </w:rPr>
        <w:t>8</w:t>
      </w:r>
      <w:r w:rsidR="009C3DF4" w:rsidRPr="00160206">
        <w:rPr>
          <w:color w:val="auto"/>
          <w:spacing w:val="-12"/>
          <w:sz w:val="22"/>
          <w:szCs w:val="22"/>
        </w:rPr>
        <w:t xml:space="preserve"> - </w:t>
      </w:r>
      <w:r w:rsidR="00792E9B" w:rsidRPr="00160206">
        <w:rPr>
          <w:color w:val="auto"/>
          <w:spacing w:val="-12"/>
          <w:sz w:val="22"/>
          <w:szCs w:val="22"/>
        </w:rPr>
        <w:t>august</w:t>
      </w:r>
      <w:r w:rsidR="009C3DF4" w:rsidRPr="00160206">
        <w:rPr>
          <w:color w:val="auto"/>
          <w:spacing w:val="-12"/>
          <w:sz w:val="22"/>
          <w:szCs w:val="22"/>
        </w:rPr>
        <w:t xml:space="preserve"> 201</w:t>
      </w:r>
      <w:r w:rsidR="00994F71" w:rsidRPr="00160206">
        <w:rPr>
          <w:color w:val="auto"/>
          <w:spacing w:val="-12"/>
          <w:sz w:val="22"/>
          <w:szCs w:val="22"/>
        </w:rPr>
        <w:t>9</w:t>
      </w:r>
      <w:r w:rsidRPr="00160206">
        <w:rPr>
          <w:color w:val="auto"/>
          <w:spacing w:val="-12"/>
          <w:sz w:val="22"/>
          <w:szCs w:val="22"/>
        </w:rPr>
        <w:t>. Absolvenţii care au susţinut examenul de absolvi</w:t>
      </w:r>
      <w:r w:rsidR="009C3DF4" w:rsidRPr="00160206">
        <w:rPr>
          <w:color w:val="auto"/>
          <w:spacing w:val="-12"/>
          <w:sz w:val="22"/>
          <w:szCs w:val="22"/>
        </w:rPr>
        <w:t>re/licenţă până în ianuarie 201</w:t>
      </w:r>
      <w:r w:rsidR="00994F71" w:rsidRPr="00160206">
        <w:rPr>
          <w:color w:val="auto"/>
          <w:spacing w:val="-12"/>
          <w:sz w:val="22"/>
          <w:szCs w:val="22"/>
        </w:rPr>
        <w:t>8</w:t>
      </w:r>
      <w:r w:rsidRPr="00160206">
        <w:rPr>
          <w:color w:val="auto"/>
          <w:spacing w:val="-12"/>
          <w:sz w:val="22"/>
          <w:szCs w:val="22"/>
        </w:rPr>
        <w:t xml:space="preserve"> (inclusiv) pot fi înscrişi la etapele </w:t>
      </w:r>
      <w:r w:rsidR="00552A15" w:rsidRPr="00160206">
        <w:rPr>
          <w:color w:val="auto"/>
          <w:spacing w:val="-12"/>
          <w:sz w:val="22"/>
          <w:szCs w:val="22"/>
        </w:rPr>
        <w:t xml:space="preserve">de </w:t>
      </w:r>
      <w:r w:rsidRPr="00160206">
        <w:rPr>
          <w:color w:val="auto"/>
          <w:spacing w:val="-12"/>
          <w:sz w:val="22"/>
          <w:szCs w:val="22"/>
        </w:rPr>
        <w:t xml:space="preserve">mobilitate a </w:t>
      </w:r>
      <w:r w:rsidRPr="00160206">
        <w:rPr>
          <w:color w:val="auto"/>
          <w:spacing w:val="-12"/>
          <w:sz w:val="22"/>
          <w:szCs w:val="22"/>
        </w:rPr>
        <w:lastRenderedPageBreak/>
        <w:t xml:space="preserve">personalului didactic din învăţământul preuniversitar </w:t>
      </w:r>
      <w:r w:rsidR="00D6618B" w:rsidRPr="00160206">
        <w:rPr>
          <w:color w:val="auto"/>
          <w:spacing w:val="-12"/>
          <w:sz w:val="22"/>
          <w:szCs w:val="22"/>
        </w:rPr>
        <w:t xml:space="preserve">în anul şcolar </w:t>
      </w:r>
      <w:r w:rsidR="00A728D8" w:rsidRPr="00160206">
        <w:rPr>
          <w:color w:val="auto"/>
          <w:spacing w:val="-12"/>
          <w:sz w:val="22"/>
          <w:szCs w:val="22"/>
        </w:rPr>
        <w:t>201</w:t>
      </w:r>
      <w:r w:rsidR="00994F71" w:rsidRPr="00160206">
        <w:rPr>
          <w:color w:val="auto"/>
          <w:spacing w:val="-12"/>
          <w:sz w:val="22"/>
          <w:szCs w:val="22"/>
        </w:rPr>
        <w:t>9</w:t>
      </w:r>
      <w:r w:rsidR="00A728D8" w:rsidRPr="00160206">
        <w:rPr>
          <w:color w:val="auto"/>
          <w:spacing w:val="-12"/>
          <w:sz w:val="22"/>
          <w:szCs w:val="22"/>
        </w:rPr>
        <w:t>-20</w:t>
      </w:r>
      <w:r w:rsidR="00994F71" w:rsidRPr="00160206">
        <w:rPr>
          <w:color w:val="auto"/>
          <w:spacing w:val="-12"/>
          <w:sz w:val="22"/>
          <w:szCs w:val="22"/>
        </w:rPr>
        <w:t>20</w:t>
      </w:r>
      <w:r w:rsidR="00D6618B" w:rsidRPr="00160206">
        <w:rPr>
          <w:color w:val="auto"/>
          <w:spacing w:val="-12"/>
          <w:sz w:val="22"/>
          <w:szCs w:val="22"/>
        </w:rPr>
        <w:t xml:space="preserve">, </w:t>
      </w:r>
      <w:r w:rsidRPr="00160206">
        <w:rPr>
          <w:color w:val="auto"/>
          <w:spacing w:val="-12"/>
          <w:sz w:val="22"/>
          <w:szCs w:val="22"/>
        </w:rPr>
        <w:t>numai dacă anexează</w:t>
      </w:r>
      <w:r w:rsidR="00792E9B" w:rsidRPr="00160206">
        <w:rPr>
          <w:color w:val="auto"/>
          <w:spacing w:val="-12"/>
          <w:sz w:val="22"/>
          <w:szCs w:val="22"/>
        </w:rPr>
        <w:t>,</w:t>
      </w:r>
      <w:r w:rsidRPr="00160206">
        <w:rPr>
          <w:color w:val="auto"/>
          <w:spacing w:val="-12"/>
          <w:sz w:val="22"/>
          <w:szCs w:val="22"/>
        </w:rPr>
        <w:t xml:space="preserve"> în copie </w:t>
      </w:r>
      <w:r w:rsidR="001B2158" w:rsidRPr="00160206">
        <w:rPr>
          <w:color w:val="auto"/>
          <w:spacing w:val="-12"/>
          <w:sz w:val="22"/>
          <w:szCs w:val="22"/>
        </w:rPr>
        <w:t>certificată</w:t>
      </w:r>
      <w:r w:rsidR="00792E9B" w:rsidRPr="00160206">
        <w:rPr>
          <w:color w:val="auto"/>
          <w:spacing w:val="-12"/>
          <w:sz w:val="22"/>
          <w:szCs w:val="22"/>
        </w:rPr>
        <w:t>,</w:t>
      </w:r>
      <w:r w:rsidRPr="00160206">
        <w:rPr>
          <w:color w:val="auto"/>
          <w:spacing w:val="-12"/>
          <w:sz w:val="22"/>
          <w:szCs w:val="22"/>
        </w:rPr>
        <w:t xml:space="preserve"> la cererea de înscriere</w:t>
      </w:r>
      <w:r w:rsidR="00C93ECE" w:rsidRPr="00160206">
        <w:rPr>
          <w:color w:val="auto"/>
          <w:spacing w:val="-12"/>
          <w:sz w:val="22"/>
          <w:szCs w:val="22"/>
        </w:rPr>
        <w:t>,</w:t>
      </w:r>
      <w:r w:rsidRPr="00160206">
        <w:rPr>
          <w:color w:val="auto"/>
          <w:spacing w:val="-12"/>
          <w:sz w:val="22"/>
          <w:szCs w:val="22"/>
        </w:rPr>
        <w:t xml:space="preserve"> diploma de absolvire/licenţă şi foaia matricolă</w:t>
      </w:r>
      <w:r w:rsidR="00C37D29" w:rsidRPr="00160206">
        <w:rPr>
          <w:color w:val="auto"/>
          <w:spacing w:val="-12"/>
          <w:sz w:val="22"/>
          <w:szCs w:val="22"/>
        </w:rPr>
        <w:t>/suplimentul de diplomă</w:t>
      </w:r>
      <w:r w:rsidRPr="00160206">
        <w:rPr>
          <w:color w:val="auto"/>
          <w:spacing w:val="-12"/>
          <w:sz w:val="22"/>
          <w:szCs w:val="22"/>
        </w:rPr>
        <w:t xml:space="preserve">. </w:t>
      </w:r>
    </w:p>
    <w:p w:rsidR="005E0495" w:rsidRPr="00160206" w:rsidRDefault="005E0495" w:rsidP="005E0495">
      <w:pPr>
        <w:pStyle w:val="Default"/>
        <w:ind w:firstLine="567"/>
        <w:jc w:val="both"/>
        <w:rPr>
          <w:color w:val="auto"/>
          <w:spacing w:val="-12"/>
          <w:sz w:val="22"/>
          <w:szCs w:val="22"/>
        </w:rPr>
      </w:pPr>
      <w:r w:rsidRPr="00160206">
        <w:rPr>
          <w:color w:val="auto"/>
          <w:spacing w:val="-12"/>
          <w:sz w:val="22"/>
          <w:szCs w:val="22"/>
        </w:rPr>
        <w:t xml:space="preserve">(2) Specializările absolvenţilor învăţământului superior, postliceal sau </w:t>
      </w:r>
      <w:r w:rsidR="00035E6B" w:rsidRPr="00160206">
        <w:rPr>
          <w:color w:val="auto"/>
          <w:spacing w:val="-12"/>
          <w:sz w:val="22"/>
          <w:szCs w:val="22"/>
        </w:rPr>
        <w:t>liceal pedagogic</w:t>
      </w:r>
      <w:r w:rsidRPr="00160206">
        <w:rPr>
          <w:color w:val="auto"/>
          <w:spacing w:val="-12"/>
          <w:sz w:val="22"/>
          <w:szCs w:val="22"/>
        </w:rPr>
        <w:t xml:space="preserve"> care se înscriu la etapele de transferare pentru restrângere de activitate, de pretransfer consimţit între unităţile de învăţământ preuniversitar, de pretransfer prin schimb de posturi/catedre prin consimțământ scris, de detaşare în interesul învăţământului, de detaşare la cerere sau de repartizare în baza prevederilor art. 253 din Legea nr. 1/2011 cu modificările şi completările ulterioare, la concursurile de ocupare a posturilor didactice/catedrelor vacante/rezervate în învăţământul preuniversitar de stat sau particular trebuie să se regăsească în Centralizator.</w:t>
      </w:r>
    </w:p>
    <w:p w:rsidR="00FB7338" w:rsidRPr="00160206" w:rsidRDefault="00FB7338" w:rsidP="005E0495">
      <w:pPr>
        <w:pStyle w:val="Default"/>
        <w:ind w:firstLine="567"/>
        <w:jc w:val="both"/>
        <w:rPr>
          <w:color w:val="auto"/>
          <w:spacing w:val="-12"/>
          <w:sz w:val="22"/>
          <w:szCs w:val="22"/>
        </w:rPr>
      </w:pPr>
      <w:r w:rsidRPr="00160206">
        <w:rPr>
          <w:color w:val="auto"/>
          <w:spacing w:val="-12"/>
          <w:sz w:val="22"/>
          <w:szCs w:val="22"/>
        </w:rPr>
        <w:t>(3)</w:t>
      </w:r>
      <w:r w:rsidR="00177927" w:rsidRPr="00160206">
        <w:rPr>
          <w:color w:val="auto"/>
          <w:spacing w:val="-12"/>
          <w:sz w:val="22"/>
          <w:szCs w:val="22"/>
        </w:rPr>
        <w:t xml:space="preserve"> </w:t>
      </w:r>
      <w:r w:rsidR="00177927" w:rsidRPr="00160206">
        <w:rPr>
          <w:rFonts w:eastAsia="Times New Roman"/>
          <w:color w:val="auto"/>
          <w:spacing w:val="-12"/>
          <w:sz w:val="22"/>
          <w:szCs w:val="22"/>
          <w:lang w:eastAsia="ro-RO"/>
        </w:rPr>
        <w:t>Cadrele didactice titulare în două sau mai multe unități de învăţământ/specializări care solicită transferul pentru restrângere de activitate/pretransferul consimţit între unităţi de învăţământ pe o catedră în componența căreia intră și ore din propria normă, la una din unitățile/specializările la/pe care este titular, nu trebuie să obţină acordul</w:t>
      </w:r>
      <w:r w:rsidR="0027323E" w:rsidRPr="00160206">
        <w:rPr>
          <w:rFonts w:eastAsia="Times New Roman"/>
          <w:color w:val="auto"/>
          <w:spacing w:val="-12"/>
          <w:sz w:val="22"/>
          <w:szCs w:val="22"/>
          <w:lang w:eastAsia="ro-RO"/>
        </w:rPr>
        <w:t>/acordul de principiu</w:t>
      </w:r>
      <w:r w:rsidR="00177927" w:rsidRPr="00160206">
        <w:rPr>
          <w:rFonts w:eastAsia="Times New Roman"/>
          <w:color w:val="auto"/>
          <w:spacing w:val="-12"/>
          <w:sz w:val="22"/>
          <w:szCs w:val="22"/>
          <w:lang w:eastAsia="ro-RO"/>
        </w:rPr>
        <w:t xml:space="preserve"> pentru transfer/pretransfer şi pentru orele de la unitatea de învăţământ în care este deja titular.</w:t>
      </w:r>
    </w:p>
    <w:p w:rsidR="00E64123" w:rsidRPr="00160206" w:rsidRDefault="00E64123" w:rsidP="00357CBF">
      <w:pPr>
        <w:pStyle w:val="Default"/>
        <w:ind w:firstLine="567"/>
        <w:jc w:val="both"/>
        <w:rPr>
          <w:color w:val="auto"/>
          <w:spacing w:val="-12"/>
          <w:sz w:val="22"/>
          <w:szCs w:val="22"/>
          <w:lang w:eastAsia="ro-RO"/>
        </w:rPr>
      </w:pPr>
      <w:r w:rsidRPr="00160206">
        <w:rPr>
          <w:color w:val="auto"/>
          <w:spacing w:val="-12"/>
          <w:sz w:val="22"/>
          <w:szCs w:val="22"/>
        </w:rPr>
        <w:t xml:space="preserve">Art. </w:t>
      </w:r>
      <w:r w:rsidR="00F1579C" w:rsidRPr="00160206">
        <w:rPr>
          <w:color w:val="auto"/>
          <w:spacing w:val="-12"/>
          <w:sz w:val="22"/>
          <w:szCs w:val="22"/>
        </w:rPr>
        <w:t>105</w:t>
      </w:r>
      <w:r w:rsidRPr="00160206">
        <w:rPr>
          <w:color w:val="auto"/>
          <w:spacing w:val="-12"/>
          <w:sz w:val="22"/>
          <w:szCs w:val="22"/>
        </w:rPr>
        <w:t xml:space="preserve"> </w:t>
      </w:r>
      <w:r w:rsidRPr="00160206">
        <w:rPr>
          <w:color w:val="auto"/>
          <w:spacing w:val="-12"/>
          <w:sz w:val="22"/>
          <w:szCs w:val="22"/>
          <w:lang w:eastAsia="ro-RO"/>
        </w:rPr>
        <w:t xml:space="preserve">(1) Comisia </w:t>
      </w:r>
      <w:r w:rsidRPr="00160206">
        <w:rPr>
          <w:color w:val="auto"/>
          <w:spacing w:val="-12"/>
          <w:sz w:val="22"/>
          <w:szCs w:val="22"/>
        </w:rPr>
        <w:t>judeţeană</w:t>
      </w:r>
      <w:r w:rsidRPr="00160206">
        <w:rPr>
          <w:color w:val="auto"/>
          <w:spacing w:val="-12"/>
          <w:sz w:val="22"/>
          <w:szCs w:val="22"/>
          <w:lang w:eastAsia="ro-RO"/>
        </w:rPr>
        <w:t xml:space="preserve">/a municipiului Bucureşti de mobilitate a personalului didactic din învăţământul preuniversitar îşi desfăşoară activitatea pe durata unui an calendaristic, în conformitate cu prevederile Calendarului, şi este abilitată să ia decizii şi în afara perioadelor prevăzute de acesta, pentru </w:t>
      </w:r>
      <w:r w:rsidR="005F5DFB" w:rsidRPr="00160206">
        <w:rPr>
          <w:color w:val="auto"/>
          <w:spacing w:val="-12"/>
          <w:sz w:val="22"/>
          <w:szCs w:val="22"/>
          <w:lang w:eastAsia="ro-RO"/>
        </w:rPr>
        <w:t>soluţionarea</w:t>
      </w:r>
      <w:r w:rsidRPr="00160206">
        <w:rPr>
          <w:color w:val="auto"/>
          <w:spacing w:val="-12"/>
          <w:sz w:val="22"/>
          <w:szCs w:val="22"/>
          <w:lang w:eastAsia="ro-RO"/>
        </w:rPr>
        <w:t xml:space="preserve"> tuturor situaţiilor care pot să apară: completare de normă pe perioadă determinată, detaşare la cerere pentru cadrele didactice participante la concursurile </w:t>
      </w:r>
      <w:r w:rsidR="00592058" w:rsidRPr="00160206">
        <w:rPr>
          <w:color w:val="auto"/>
          <w:spacing w:val="-12"/>
          <w:sz w:val="22"/>
          <w:szCs w:val="22"/>
          <w:lang w:eastAsia="ro-RO"/>
        </w:rPr>
        <w:t xml:space="preserve">naţionale </w:t>
      </w:r>
      <w:r w:rsidRPr="00160206">
        <w:rPr>
          <w:color w:val="auto"/>
          <w:spacing w:val="-12"/>
          <w:sz w:val="22"/>
          <w:szCs w:val="22"/>
          <w:lang w:eastAsia="ro-RO"/>
        </w:rPr>
        <w:t xml:space="preserve">organizate pentru ocuparea posturilor didactice vacante/rezervate în învăţământul preuniversitar, </w:t>
      </w:r>
      <w:r w:rsidR="00B34876" w:rsidRPr="00160206">
        <w:rPr>
          <w:color w:val="auto"/>
          <w:spacing w:val="-12"/>
          <w:sz w:val="22"/>
          <w:szCs w:val="22"/>
          <w:lang w:eastAsia="ro-RO"/>
        </w:rPr>
        <w:t>conform prezentei Metodologii</w:t>
      </w:r>
      <w:r w:rsidRPr="00160206">
        <w:rPr>
          <w:color w:val="auto"/>
          <w:spacing w:val="-12"/>
          <w:sz w:val="22"/>
          <w:szCs w:val="22"/>
          <w:lang w:eastAsia="ro-RO"/>
        </w:rPr>
        <w:t xml:space="preserve"> sau în baza punctajului, detaşare în interesul învăţământului, schimb de posturi între </w:t>
      </w:r>
      <w:r w:rsidR="002D5574" w:rsidRPr="00160206">
        <w:rPr>
          <w:color w:val="auto"/>
          <w:spacing w:val="-12"/>
          <w:sz w:val="22"/>
          <w:szCs w:val="22"/>
          <w:lang w:eastAsia="ro-RO"/>
        </w:rPr>
        <w:t>cadre didactice angajate pe perioadă determinată</w:t>
      </w:r>
      <w:r w:rsidRPr="00160206">
        <w:rPr>
          <w:color w:val="auto"/>
          <w:spacing w:val="-12"/>
          <w:sz w:val="22"/>
          <w:szCs w:val="22"/>
          <w:lang w:eastAsia="ro-RO"/>
        </w:rPr>
        <w:t xml:space="preserve">, pretransfer prin schimb de posturi prin consimţământ scris, </w:t>
      </w:r>
      <w:r w:rsidR="00B34876" w:rsidRPr="00160206">
        <w:rPr>
          <w:color w:val="auto"/>
          <w:spacing w:val="-12"/>
          <w:sz w:val="22"/>
          <w:szCs w:val="22"/>
          <w:lang w:eastAsia="ro-RO"/>
        </w:rPr>
        <w:t>repartizarea cadrelor didactice care ocupă posturi didactice/catedre rezervate</w:t>
      </w:r>
      <w:r w:rsidR="00FF5877" w:rsidRPr="00160206">
        <w:rPr>
          <w:color w:val="auto"/>
          <w:spacing w:val="-12"/>
          <w:sz w:val="22"/>
          <w:szCs w:val="22"/>
          <w:lang w:eastAsia="ro-RO"/>
        </w:rPr>
        <w:t xml:space="preserve">, rămase fără post/catedră ca urmare a revenirii titularului la post etc., </w:t>
      </w:r>
      <w:r w:rsidRPr="00160206">
        <w:rPr>
          <w:color w:val="auto"/>
          <w:spacing w:val="-12"/>
          <w:sz w:val="22"/>
          <w:szCs w:val="22"/>
          <w:lang w:eastAsia="ro-RO"/>
        </w:rPr>
        <w:t xml:space="preserve">cu excepţia transferării pentru restrângere de activitate, pretransferării, întregirilor de normă didactică şi completărilor de normă pe perioadă nedeterminată, cu informarea şi avizul </w:t>
      </w:r>
      <w:r w:rsidR="00504572" w:rsidRPr="00160206">
        <w:rPr>
          <w:color w:val="auto"/>
          <w:spacing w:val="-12"/>
          <w:sz w:val="22"/>
          <w:szCs w:val="22"/>
          <w:lang w:eastAsia="ro-RO"/>
        </w:rPr>
        <w:t>Ministerului Educaţiei Naţional</w:t>
      </w:r>
      <w:r w:rsidR="00190BD2" w:rsidRPr="00160206">
        <w:rPr>
          <w:color w:val="auto"/>
          <w:spacing w:val="-12"/>
          <w:sz w:val="22"/>
          <w:szCs w:val="22"/>
          <w:lang w:eastAsia="ro-RO"/>
        </w:rPr>
        <w:t>e</w:t>
      </w:r>
      <w:r w:rsidR="00CC6528" w:rsidRPr="00160206">
        <w:rPr>
          <w:color w:val="auto"/>
          <w:spacing w:val="-12"/>
          <w:sz w:val="22"/>
          <w:szCs w:val="22"/>
          <w:lang w:eastAsia="ro-RO"/>
        </w:rPr>
        <w:t>.</w:t>
      </w:r>
      <w:r w:rsidR="00A25013" w:rsidRPr="00160206">
        <w:rPr>
          <w:color w:val="auto"/>
          <w:spacing w:val="-12"/>
          <w:sz w:val="22"/>
          <w:szCs w:val="22"/>
          <w:lang w:eastAsia="ro-RO"/>
        </w:rPr>
        <w:t xml:space="preserve"> Toate situaţiile apărute, cu excepţia întregirilor de normă didactică, a completărilor de normă didactică pe perioadă ne</w:t>
      </w:r>
      <w:r w:rsidR="00076568" w:rsidRPr="00160206">
        <w:rPr>
          <w:color w:val="auto"/>
          <w:spacing w:val="-12"/>
          <w:sz w:val="22"/>
          <w:szCs w:val="22"/>
          <w:lang w:eastAsia="ro-RO"/>
        </w:rPr>
        <w:t>determinată, a pretransferului consimţit între unităţile de învăţământ şi a transferului</w:t>
      </w:r>
      <w:r w:rsidR="00A25013" w:rsidRPr="00160206">
        <w:rPr>
          <w:color w:val="auto"/>
          <w:spacing w:val="-12"/>
          <w:sz w:val="22"/>
          <w:szCs w:val="22"/>
          <w:lang w:eastAsia="ro-RO"/>
        </w:rPr>
        <w:t xml:space="preserve"> pentru restrângere de activitate, în afara perioadelor prevăzute în Calendar, </w:t>
      </w:r>
      <w:r w:rsidR="00076568" w:rsidRPr="00160206">
        <w:rPr>
          <w:color w:val="auto"/>
          <w:spacing w:val="-12"/>
          <w:sz w:val="22"/>
          <w:szCs w:val="22"/>
          <w:lang w:eastAsia="ro-RO"/>
        </w:rPr>
        <w:t>se</w:t>
      </w:r>
      <w:r w:rsidR="00A25013" w:rsidRPr="00160206">
        <w:rPr>
          <w:color w:val="auto"/>
          <w:spacing w:val="-12"/>
          <w:sz w:val="22"/>
          <w:szCs w:val="22"/>
          <w:lang w:eastAsia="ro-RO"/>
        </w:rPr>
        <w:t xml:space="preserve"> analize</w:t>
      </w:r>
      <w:r w:rsidR="00076568" w:rsidRPr="00160206">
        <w:rPr>
          <w:color w:val="auto"/>
          <w:spacing w:val="-12"/>
          <w:sz w:val="22"/>
          <w:szCs w:val="22"/>
          <w:lang w:eastAsia="ro-RO"/>
        </w:rPr>
        <w:t>ază</w:t>
      </w:r>
      <w:r w:rsidR="00A25013" w:rsidRPr="00160206">
        <w:rPr>
          <w:color w:val="auto"/>
          <w:spacing w:val="-12"/>
          <w:sz w:val="22"/>
          <w:szCs w:val="22"/>
          <w:lang w:eastAsia="ro-RO"/>
        </w:rPr>
        <w:t xml:space="preserve"> în cadrul comisiilor paritare ce sunt constituite la nivelul inspectoratelor şcolare. Pe parcursul anului şcolar comisia </w:t>
      </w:r>
      <w:r w:rsidR="00A25013" w:rsidRPr="00160206">
        <w:rPr>
          <w:color w:val="auto"/>
          <w:spacing w:val="-12"/>
          <w:sz w:val="22"/>
          <w:szCs w:val="22"/>
        </w:rPr>
        <w:t>judeţeană</w:t>
      </w:r>
      <w:r w:rsidR="00A25013" w:rsidRPr="00160206">
        <w:rPr>
          <w:color w:val="auto"/>
          <w:spacing w:val="-12"/>
          <w:sz w:val="22"/>
          <w:szCs w:val="22"/>
          <w:lang w:eastAsia="ro-RO"/>
        </w:rPr>
        <w:t xml:space="preserve">/a municipiului Bucureşti de mobilitate a personalului didactic din învăţământul preuniversitar este abilitată să organizeze </w:t>
      </w:r>
      <w:r w:rsidR="0064747B" w:rsidRPr="00160206">
        <w:rPr>
          <w:color w:val="auto"/>
          <w:spacing w:val="-12"/>
          <w:sz w:val="22"/>
          <w:szCs w:val="22"/>
          <w:lang w:eastAsia="ro-RO"/>
        </w:rPr>
        <w:t>ședințe</w:t>
      </w:r>
      <w:r w:rsidRPr="00160206">
        <w:rPr>
          <w:color w:val="auto"/>
          <w:spacing w:val="-12"/>
          <w:sz w:val="22"/>
          <w:szCs w:val="22"/>
          <w:lang w:eastAsia="ro-RO"/>
        </w:rPr>
        <w:t xml:space="preserve"> de repartizare</w:t>
      </w:r>
      <w:r w:rsidR="002B1495" w:rsidRPr="00160206">
        <w:rPr>
          <w:color w:val="auto"/>
          <w:spacing w:val="-12"/>
          <w:sz w:val="22"/>
          <w:szCs w:val="22"/>
          <w:lang w:eastAsia="ro-RO"/>
        </w:rPr>
        <w:t xml:space="preserve"> pentru candidaţii rămaşi nerepartizaţi</w:t>
      </w:r>
      <w:r w:rsidRPr="00160206">
        <w:rPr>
          <w:color w:val="auto"/>
          <w:spacing w:val="-12"/>
          <w:sz w:val="22"/>
          <w:szCs w:val="22"/>
          <w:lang w:eastAsia="ro-RO"/>
        </w:rPr>
        <w:t xml:space="preserve">, </w:t>
      </w:r>
      <w:r w:rsidR="00A25013" w:rsidRPr="00160206">
        <w:rPr>
          <w:color w:val="auto"/>
          <w:spacing w:val="-12"/>
          <w:sz w:val="22"/>
          <w:szCs w:val="22"/>
          <w:lang w:eastAsia="ro-RO"/>
        </w:rPr>
        <w:t xml:space="preserve">să </w:t>
      </w:r>
      <w:r w:rsidRPr="00160206">
        <w:rPr>
          <w:color w:val="auto"/>
          <w:spacing w:val="-12"/>
          <w:sz w:val="22"/>
          <w:szCs w:val="22"/>
          <w:lang w:eastAsia="ro-RO"/>
        </w:rPr>
        <w:t>monitoriz</w:t>
      </w:r>
      <w:r w:rsidR="00A25013" w:rsidRPr="00160206">
        <w:rPr>
          <w:color w:val="auto"/>
          <w:spacing w:val="-12"/>
          <w:sz w:val="22"/>
          <w:szCs w:val="22"/>
          <w:lang w:eastAsia="ro-RO"/>
        </w:rPr>
        <w:t>eze</w:t>
      </w:r>
      <w:r w:rsidRPr="00160206">
        <w:rPr>
          <w:color w:val="auto"/>
          <w:spacing w:val="-12"/>
          <w:sz w:val="22"/>
          <w:szCs w:val="22"/>
          <w:lang w:eastAsia="ro-RO"/>
        </w:rPr>
        <w:t xml:space="preserve"> concursuril</w:t>
      </w:r>
      <w:r w:rsidR="00A25013" w:rsidRPr="00160206">
        <w:rPr>
          <w:color w:val="auto"/>
          <w:spacing w:val="-12"/>
          <w:sz w:val="22"/>
          <w:szCs w:val="22"/>
          <w:lang w:eastAsia="ro-RO"/>
        </w:rPr>
        <w:t>e</w:t>
      </w:r>
      <w:r w:rsidRPr="00160206">
        <w:rPr>
          <w:color w:val="auto"/>
          <w:spacing w:val="-12"/>
          <w:sz w:val="22"/>
          <w:szCs w:val="22"/>
          <w:lang w:eastAsia="ro-RO"/>
        </w:rPr>
        <w:t>/testăril</w:t>
      </w:r>
      <w:r w:rsidR="00A25013" w:rsidRPr="00160206">
        <w:rPr>
          <w:color w:val="auto"/>
          <w:spacing w:val="-12"/>
          <w:sz w:val="22"/>
          <w:szCs w:val="22"/>
          <w:lang w:eastAsia="ro-RO"/>
        </w:rPr>
        <w:t>e</w:t>
      </w:r>
      <w:r w:rsidRPr="00160206">
        <w:rPr>
          <w:color w:val="auto"/>
          <w:spacing w:val="-12"/>
          <w:sz w:val="22"/>
          <w:szCs w:val="22"/>
          <w:lang w:eastAsia="ro-RO"/>
        </w:rPr>
        <w:t xml:space="preserve"> organizate de unităţile de învăţământ în vederea ocupării posturilor didactice vacante/rezervate care apar pe parcursul anului şcolar pe perioadă determinată, </w:t>
      </w:r>
      <w:r w:rsidR="00A25013" w:rsidRPr="00160206">
        <w:rPr>
          <w:color w:val="auto"/>
          <w:spacing w:val="-12"/>
          <w:sz w:val="22"/>
          <w:szCs w:val="22"/>
          <w:lang w:eastAsia="ro-RO"/>
        </w:rPr>
        <w:t xml:space="preserve">să </w:t>
      </w:r>
      <w:r w:rsidRPr="00160206">
        <w:rPr>
          <w:color w:val="auto"/>
          <w:spacing w:val="-12"/>
          <w:sz w:val="22"/>
          <w:szCs w:val="22"/>
          <w:lang w:eastAsia="ro-RO"/>
        </w:rPr>
        <w:t>refa</w:t>
      </w:r>
      <w:r w:rsidR="00A25013" w:rsidRPr="00160206">
        <w:rPr>
          <w:color w:val="auto"/>
          <w:spacing w:val="-12"/>
          <w:sz w:val="22"/>
          <w:szCs w:val="22"/>
          <w:lang w:eastAsia="ro-RO"/>
        </w:rPr>
        <w:t>că</w:t>
      </w:r>
      <w:r w:rsidRPr="00160206">
        <w:rPr>
          <w:color w:val="auto"/>
          <w:spacing w:val="-12"/>
          <w:sz w:val="22"/>
          <w:szCs w:val="22"/>
          <w:lang w:eastAsia="ro-RO"/>
        </w:rPr>
        <w:t xml:space="preserve"> documentel</w:t>
      </w:r>
      <w:r w:rsidR="00A25013" w:rsidRPr="00160206">
        <w:rPr>
          <w:color w:val="auto"/>
          <w:spacing w:val="-12"/>
          <w:sz w:val="22"/>
          <w:szCs w:val="22"/>
          <w:lang w:eastAsia="ro-RO"/>
        </w:rPr>
        <w:t>e</w:t>
      </w:r>
      <w:r w:rsidRPr="00160206">
        <w:rPr>
          <w:color w:val="auto"/>
          <w:spacing w:val="-12"/>
          <w:sz w:val="22"/>
          <w:szCs w:val="22"/>
          <w:lang w:eastAsia="ro-RO"/>
        </w:rPr>
        <w:t xml:space="preserve"> de numire/transfer/repartizare pentru personalul didactic titular, ca urmare a restructurării reţelei şcolare, a transformării unor unităţi de învăţământ în unităţi de alt nivel şi a schimbării denumirii unităţilor de învăţământ pe parcursul anului şcolar. </w:t>
      </w:r>
    </w:p>
    <w:p w:rsidR="00A25013" w:rsidRPr="00160206" w:rsidRDefault="00A25013" w:rsidP="00357CBF">
      <w:pPr>
        <w:pStyle w:val="Default"/>
        <w:ind w:firstLine="567"/>
        <w:jc w:val="both"/>
        <w:rPr>
          <w:color w:val="auto"/>
          <w:spacing w:val="-12"/>
          <w:sz w:val="22"/>
          <w:szCs w:val="22"/>
          <w:lang w:eastAsia="ro-RO"/>
        </w:rPr>
      </w:pPr>
      <w:r w:rsidRPr="00160206">
        <w:rPr>
          <w:color w:val="auto"/>
          <w:spacing w:val="-12"/>
          <w:sz w:val="22"/>
          <w:szCs w:val="22"/>
          <w:lang w:eastAsia="ro-RO"/>
        </w:rPr>
        <w:t xml:space="preserve">(2) </w:t>
      </w:r>
      <w:r w:rsidR="003A22BC" w:rsidRPr="00160206">
        <w:rPr>
          <w:color w:val="auto"/>
          <w:spacing w:val="-12"/>
          <w:sz w:val="22"/>
          <w:szCs w:val="22"/>
          <w:lang w:eastAsia="ro-RO"/>
        </w:rPr>
        <w:t>Ocuparea posturilor didactice/catedrelor care se vacantează pe parcursul anului şcolar, după derularea etapelor de mobilitate a personalului didactic din învăţământul preuniversitar prevăzute în Calendar, în condiţiile alin. (1), se realizează cu respectarea ordinii de repartizare prevăzută în prezenta Metodologie.</w:t>
      </w:r>
    </w:p>
    <w:p w:rsidR="00B52A3B" w:rsidRPr="00160206" w:rsidRDefault="00B52A3B" w:rsidP="00357CBF">
      <w:pPr>
        <w:pStyle w:val="Default"/>
        <w:ind w:firstLine="567"/>
        <w:jc w:val="both"/>
        <w:rPr>
          <w:color w:val="auto"/>
          <w:spacing w:val="-12"/>
          <w:sz w:val="22"/>
          <w:szCs w:val="22"/>
          <w:lang w:eastAsia="ro-RO"/>
        </w:rPr>
      </w:pPr>
      <w:r w:rsidRPr="00160206">
        <w:rPr>
          <w:color w:val="auto"/>
          <w:spacing w:val="-12"/>
          <w:sz w:val="22"/>
          <w:szCs w:val="22"/>
          <w:lang w:eastAsia="ro-RO"/>
        </w:rPr>
        <w:t>(3) Candidaţii repartizaţi conform alin. (1) şi (2) au obligaţia de a se prezenta la post/catedră în vederea încheierii contractului individual de muncă/actului adițional la contractul individual de muncă, în maximum 3 (trei) zile de la primirea deciziei de repartizare. În cazul neprezentării la post în termen de maximum 3 (trei) zile se revocă repartizarea. Sunt exceptate situaţiile de neprezentare la post din motive neimputabile candidaţilor: motive medicale, calamități naturale etc., care pot fi justificate cu documente.</w:t>
      </w:r>
    </w:p>
    <w:p w:rsidR="00E64123" w:rsidRPr="00160206" w:rsidRDefault="00A25013" w:rsidP="00357CBF">
      <w:pPr>
        <w:pStyle w:val="Default"/>
        <w:ind w:firstLine="567"/>
        <w:jc w:val="both"/>
        <w:rPr>
          <w:color w:val="auto"/>
          <w:spacing w:val="-12"/>
          <w:sz w:val="22"/>
          <w:szCs w:val="22"/>
          <w:lang w:eastAsia="ro-RO"/>
        </w:rPr>
      </w:pPr>
      <w:r w:rsidRPr="00160206">
        <w:rPr>
          <w:color w:val="auto"/>
          <w:spacing w:val="-12"/>
          <w:sz w:val="22"/>
          <w:szCs w:val="22"/>
          <w:lang w:eastAsia="ro-RO"/>
        </w:rPr>
        <w:t>(</w:t>
      </w:r>
      <w:r w:rsidR="00B52A3B" w:rsidRPr="00160206">
        <w:rPr>
          <w:color w:val="auto"/>
          <w:spacing w:val="-12"/>
          <w:sz w:val="22"/>
          <w:szCs w:val="22"/>
          <w:lang w:eastAsia="ro-RO"/>
        </w:rPr>
        <w:t>4</w:t>
      </w:r>
      <w:r w:rsidR="00E64123" w:rsidRPr="00160206">
        <w:rPr>
          <w:color w:val="auto"/>
          <w:spacing w:val="-12"/>
          <w:sz w:val="22"/>
          <w:szCs w:val="22"/>
          <w:lang w:eastAsia="ro-RO"/>
        </w:rPr>
        <w:t xml:space="preserve">) Cadrele didactice </w:t>
      </w:r>
      <w:r w:rsidR="00E64123" w:rsidRPr="00160206">
        <w:rPr>
          <w:color w:val="auto"/>
          <w:spacing w:val="-12"/>
          <w:sz w:val="22"/>
          <w:szCs w:val="22"/>
        </w:rPr>
        <w:t>titulare</w:t>
      </w:r>
      <w:r w:rsidR="00E64123" w:rsidRPr="00160206">
        <w:rPr>
          <w:color w:val="auto"/>
          <w:spacing w:val="-12"/>
          <w:sz w:val="22"/>
          <w:szCs w:val="22"/>
          <w:lang w:eastAsia="ro-RO"/>
        </w:rPr>
        <w:t xml:space="preserve"> a căror restrângere de activitate nu a fost soluţionată în etapele prevăzute de Calendar pot fi detaşate în interesul învăţământului pentru nesoluţionarea restrângerii de activitate pe posturi didactice/catedre vacante/rezervate pentru care nu au studii corespunzătoare, fiind salarizate ca personal didactic fără studii corespunzătoare postului, cu acordul scris al cadrelor didactice în cauză.</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 xml:space="preserve">Art. </w:t>
      </w:r>
      <w:r w:rsidR="00DB2D53" w:rsidRPr="00160206">
        <w:rPr>
          <w:color w:val="auto"/>
          <w:spacing w:val="-12"/>
          <w:sz w:val="22"/>
          <w:szCs w:val="22"/>
        </w:rPr>
        <w:t>106</w:t>
      </w:r>
      <w:r w:rsidRPr="00160206">
        <w:rPr>
          <w:color w:val="auto"/>
          <w:spacing w:val="-12"/>
          <w:sz w:val="22"/>
          <w:szCs w:val="22"/>
        </w:rPr>
        <w:t xml:space="preserve"> Contestaţiile privind mobilitatea personalului didactic pe posturi didactice/catedre se adresează instituţiei/unităţii de învăţământ organizatoare la termenele prevăzute de Calendar sau în termen de cel mult 48 de ore de la afişarea</w:t>
      </w:r>
      <w:r w:rsidR="00055A7A" w:rsidRPr="00160206">
        <w:rPr>
          <w:color w:val="auto"/>
          <w:spacing w:val="-12"/>
          <w:sz w:val="22"/>
          <w:szCs w:val="22"/>
        </w:rPr>
        <w:t>/comunicarea</w:t>
      </w:r>
      <w:r w:rsidRPr="00160206">
        <w:rPr>
          <w:color w:val="auto"/>
          <w:spacing w:val="-12"/>
          <w:sz w:val="22"/>
          <w:szCs w:val="22"/>
        </w:rPr>
        <w:t xml:space="preserve"> rezultatelor în afara termenelor prevăzute în Calendar şi se rezolvă de consiliul de administraţie al acesteia. Hotărârile consiliului de administraţie al instituţiei/unităţii de învăţământ sunt definitive şi pot fi atacate numai prin procedurile contenciosului administrativ, </w:t>
      </w:r>
      <w:r w:rsidR="00452DF4" w:rsidRPr="00160206">
        <w:rPr>
          <w:color w:val="auto"/>
          <w:spacing w:val="-12"/>
          <w:sz w:val="22"/>
          <w:szCs w:val="22"/>
        </w:rPr>
        <w:t>contestațiile</w:t>
      </w:r>
      <w:r w:rsidRPr="00160206">
        <w:rPr>
          <w:color w:val="auto"/>
          <w:spacing w:val="-12"/>
          <w:sz w:val="22"/>
          <w:szCs w:val="22"/>
        </w:rPr>
        <w:t xml:space="preserve"> reprezentând plângeri prealabile reglementate de art. 7 din Legea nr. 554/2004 cu modificările şi completările ulterioare.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Art. 10</w:t>
      </w:r>
      <w:r w:rsidR="00DB2D53" w:rsidRPr="00160206">
        <w:rPr>
          <w:color w:val="auto"/>
          <w:spacing w:val="-12"/>
          <w:sz w:val="22"/>
          <w:szCs w:val="22"/>
        </w:rPr>
        <w:t>7</w:t>
      </w:r>
      <w:r w:rsidRPr="00160206">
        <w:rPr>
          <w:color w:val="auto"/>
          <w:spacing w:val="-12"/>
          <w:sz w:val="22"/>
          <w:szCs w:val="22"/>
        </w:rPr>
        <w:t xml:space="preserve"> (1) Mobilitatea personalului didactic din învăţământul preuniversitar particular se desfăşoară conform prevederilor Legii nr. 1/2011 cu modificările şi completările ulterioare şi prevederilor prezentei Metodologii.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 xml:space="preserve">(2) Încadrarea personalului didactic în unităţile de învăţământ preuniversitar particular se realizează cu respectarea prevederilor Legii nr. 1/2011 cu modificările şi completările ulterioare, prevederilor prezentei Metodologii şi prevederilor Centralizatorului. </w:t>
      </w:r>
    </w:p>
    <w:p w:rsidR="00A11582" w:rsidRPr="00160206" w:rsidRDefault="00A11582" w:rsidP="00357CBF">
      <w:pPr>
        <w:pStyle w:val="Default"/>
        <w:ind w:firstLine="567"/>
        <w:jc w:val="both"/>
        <w:rPr>
          <w:color w:val="auto"/>
          <w:spacing w:val="-12"/>
          <w:sz w:val="22"/>
          <w:szCs w:val="22"/>
        </w:rPr>
      </w:pPr>
      <w:r w:rsidRPr="00160206">
        <w:rPr>
          <w:color w:val="auto"/>
          <w:spacing w:val="-12"/>
          <w:sz w:val="22"/>
          <w:szCs w:val="22"/>
        </w:rPr>
        <w:t xml:space="preserve">(3) De prevederile art. </w:t>
      </w:r>
      <w:r w:rsidR="002906CF">
        <w:rPr>
          <w:color w:val="auto"/>
          <w:spacing w:val="-12"/>
          <w:sz w:val="22"/>
          <w:szCs w:val="22"/>
        </w:rPr>
        <w:t>6</w:t>
      </w:r>
      <w:r w:rsidR="00202E11" w:rsidRPr="00160206">
        <w:rPr>
          <w:color w:val="auto"/>
          <w:spacing w:val="-12"/>
          <w:sz w:val="22"/>
          <w:szCs w:val="22"/>
        </w:rPr>
        <w:t>1</w:t>
      </w:r>
      <w:r w:rsidRPr="00160206">
        <w:rPr>
          <w:color w:val="auto"/>
          <w:spacing w:val="-12"/>
          <w:sz w:val="22"/>
          <w:szCs w:val="22"/>
        </w:rPr>
        <w:t xml:space="preserve"> şi art. 85 din prezenta Metodologie beneficiază şi cadrele didactice angajate cu contract individual de muncă pe perioadă determinată</w:t>
      </w:r>
      <w:r w:rsidRPr="00160206">
        <w:rPr>
          <w:color w:val="auto"/>
          <w:spacing w:val="-12"/>
        </w:rPr>
        <w:t xml:space="preserve"> în </w:t>
      </w:r>
      <w:r w:rsidRPr="00160206">
        <w:rPr>
          <w:color w:val="auto"/>
          <w:spacing w:val="-12"/>
          <w:sz w:val="22"/>
          <w:szCs w:val="22"/>
        </w:rPr>
        <w:t xml:space="preserve">unităţile de învăţământ preuniversitar particular. </w:t>
      </w:r>
    </w:p>
    <w:p w:rsidR="007B7C9D" w:rsidRPr="00160206" w:rsidRDefault="00E0522E" w:rsidP="00991365">
      <w:pPr>
        <w:pStyle w:val="Default"/>
        <w:ind w:firstLine="567"/>
        <w:jc w:val="both"/>
        <w:rPr>
          <w:color w:val="auto"/>
          <w:spacing w:val="-12"/>
          <w:sz w:val="22"/>
          <w:szCs w:val="22"/>
        </w:rPr>
      </w:pPr>
      <w:r w:rsidRPr="00160206">
        <w:rPr>
          <w:color w:val="auto"/>
          <w:spacing w:val="-12"/>
          <w:sz w:val="22"/>
          <w:szCs w:val="22"/>
        </w:rPr>
        <w:t xml:space="preserve">(4) </w:t>
      </w:r>
      <w:r w:rsidR="007B7C9D" w:rsidRPr="00160206">
        <w:rPr>
          <w:color w:val="auto"/>
          <w:spacing w:val="-12"/>
          <w:sz w:val="22"/>
          <w:szCs w:val="22"/>
        </w:rPr>
        <w:t>Cadrele didactice calificate, angajate cu contract individual de muncă pe perioadă determinată</w:t>
      </w:r>
      <w:r w:rsidR="00991365" w:rsidRPr="00160206">
        <w:rPr>
          <w:color w:val="auto"/>
          <w:spacing w:val="-12"/>
          <w:sz w:val="22"/>
          <w:szCs w:val="22"/>
        </w:rPr>
        <w:t xml:space="preserve"> </w:t>
      </w:r>
      <w:r w:rsidR="003B25F5" w:rsidRPr="00160206">
        <w:rPr>
          <w:color w:val="auto"/>
          <w:spacing w:val="-12"/>
          <w:sz w:val="22"/>
          <w:szCs w:val="22"/>
        </w:rPr>
        <w:t xml:space="preserve">în </w:t>
      </w:r>
      <w:r w:rsidR="00991365" w:rsidRPr="00160206">
        <w:rPr>
          <w:color w:val="auto"/>
          <w:spacing w:val="-12"/>
          <w:sz w:val="22"/>
          <w:szCs w:val="22"/>
        </w:rPr>
        <w:t>unităţi de învăţământ preuniversitar particular</w:t>
      </w:r>
      <w:r w:rsidR="007B7C9D" w:rsidRPr="00160206">
        <w:rPr>
          <w:color w:val="auto"/>
          <w:spacing w:val="-12"/>
          <w:sz w:val="22"/>
          <w:szCs w:val="22"/>
        </w:rPr>
        <w:t>, în baza rezultatelor obţinute la concursurile de ocupare a posturilor</w:t>
      </w:r>
      <w:r w:rsidR="00E72B27" w:rsidRPr="00160206">
        <w:rPr>
          <w:color w:val="auto"/>
          <w:spacing w:val="-12"/>
          <w:sz w:val="22"/>
          <w:szCs w:val="22"/>
        </w:rPr>
        <w:t xml:space="preserve"> didactice</w:t>
      </w:r>
      <w:r w:rsidR="007B7C9D" w:rsidRPr="00160206">
        <w:rPr>
          <w:color w:val="auto"/>
          <w:spacing w:val="-12"/>
          <w:sz w:val="22"/>
          <w:szCs w:val="22"/>
        </w:rPr>
        <w:t xml:space="preserve"> organizate</w:t>
      </w:r>
      <w:r w:rsidR="00FD3C02" w:rsidRPr="00160206">
        <w:rPr>
          <w:color w:val="auto"/>
          <w:spacing w:val="-12"/>
          <w:sz w:val="22"/>
          <w:szCs w:val="22"/>
        </w:rPr>
        <w:t>,</w:t>
      </w:r>
      <w:r w:rsidR="007B7C9D" w:rsidRPr="00160206">
        <w:rPr>
          <w:color w:val="auto"/>
          <w:spacing w:val="-12"/>
          <w:sz w:val="22"/>
          <w:szCs w:val="22"/>
        </w:rPr>
        <w:t xml:space="preserve"> în perioada 1 septembrie 201</w:t>
      </w:r>
      <w:r w:rsidR="0021713A" w:rsidRPr="00160206">
        <w:rPr>
          <w:color w:val="auto"/>
          <w:spacing w:val="-12"/>
          <w:sz w:val="22"/>
          <w:szCs w:val="22"/>
        </w:rPr>
        <w:t>7</w:t>
      </w:r>
      <w:r w:rsidR="007B7C9D" w:rsidRPr="00160206">
        <w:rPr>
          <w:color w:val="auto"/>
          <w:spacing w:val="-12"/>
          <w:sz w:val="22"/>
          <w:szCs w:val="22"/>
        </w:rPr>
        <w:t>-</w:t>
      </w:r>
      <w:r w:rsidR="00055A7A" w:rsidRPr="00160206">
        <w:rPr>
          <w:color w:val="auto"/>
          <w:spacing w:val="-12"/>
          <w:sz w:val="22"/>
          <w:szCs w:val="22"/>
        </w:rPr>
        <w:t>31</w:t>
      </w:r>
      <w:r w:rsidR="00CF15CB" w:rsidRPr="00160206">
        <w:rPr>
          <w:color w:val="auto"/>
          <w:spacing w:val="-12"/>
          <w:sz w:val="22"/>
          <w:szCs w:val="22"/>
        </w:rPr>
        <w:t xml:space="preserve"> </w:t>
      </w:r>
      <w:r w:rsidR="00055A7A" w:rsidRPr="00160206">
        <w:rPr>
          <w:color w:val="auto"/>
          <w:spacing w:val="-12"/>
          <w:sz w:val="22"/>
          <w:szCs w:val="22"/>
        </w:rPr>
        <w:t>august</w:t>
      </w:r>
      <w:r w:rsidR="00CF15CB" w:rsidRPr="00160206">
        <w:rPr>
          <w:color w:val="auto"/>
          <w:spacing w:val="-12"/>
          <w:sz w:val="22"/>
          <w:szCs w:val="22"/>
        </w:rPr>
        <w:t xml:space="preserve"> </w:t>
      </w:r>
      <w:r w:rsidR="00055A7A" w:rsidRPr="00160206">
        <w:rPr>
          <w:color w:val="auto"/>
          <w:spacing w:val="-12"/>
          <w:sz w:val="22"/>
          <w:szCs w:val="22"/>
        </w:rPr>
        <w:t>201</w:t>
      </w:r>
      <w:r w:rsidR="0021713A" w:rsidRPr="00160206">
        <w:rPr>
          <w:color w:val="auto"/>
          <w:spacing w:val="-12"/>
          <w:sz w:val="22"/>
          <w:szCs w:val="22"/>
        </w:rPr>
        <w:t>9</w:t>
      </w:r>
      <w:r w:rsidR="00055A7A" w:rsidRPr="00160206">
        <w:rPr>
          <w:color w:val="auto"/>
          <w:spacing w:val="-12"/>
          <w:sz w:val="22"/>
          <w:szCs w:val="22"/>
        </w:rPr>
        <w:t xml:space="preserve">, </w:t>
      </w:r>
      <w:r w:rsidR="007B7C9D" w:rsidRPr="00160206">
        <w:rPr>
          <w:color w:val="auto"/>
          <w:spacing w:val="-12"/>
          <w:sz w:val="22"/>
          <w:szCs w:val="22"/>
        </w:rPr>
        <w:t>conform Metodologiei de organizare şi desfăşurare a concursului pentru ocuparea posturilor/catedrelor didactice vacante în unităţile de învăţământ particular din învăţământul preuniversitar aprobată prin ordinul ministrului educaţiei, cercetării, tineretului şi sportului nr. 5625/2012</w:t>
      </w:r>
      <w:r w:rsidR="00336F62" w:rsidRPr="00160206">
        <w:rPr>
          <w:color w:val="auto"/>
          <w:spacing w:val="-12"/>
          <w:sz w:val="22"/>
          <w:szCs w:val="22"/>
        </w:rPr>
        <w:t>, cu modificările şi completările ulterioare</w:t>
      </w:r>
      <w:r w:rsidR="007B7C9D" w:rsidRPr="00160206">
        <w:rPr>
          <w:color w:val="auto"/>
          <w:spacing w:val="-12"/>
          <w:sz w:val="22"/>
          <w:szCs w:val="22"/>
        </w:rPr>
        <w:t xml:space="preserve"> și care au obţinut minimum media de repartizare 5 (cinci) în specialitatea postului</w:t>
      </w:r>
      <w:r w:rsidRPr="00160206">
        <w:rPr>
          <w:color w:val="auto"/>
          <w:spacing w:val="-12"/>
          <w:sz w:val="22"/>
          <w:szCs w:val="22"/>
        </w:rPr>
        <w:t xml:space="preserve"> didactic/catedrei ocupat(e)</w:t>
      </w:r>
      <w:r w:rsidR="007B7C9D" w:rsidRPr="00160206">
        <w:rPr>
          <w:color w:val="auto"/>
          <w:spacing w:val="-12"/>
          <w:sz w:val="22"/>
          <w:szCs w:val="22"/>
        </w:rPr>
        <w:t xml:space="preserve">, pot solicita prelungirea duratei contractului individual de muncă pe perioadă determinată în anul şcolar </w:t>
      </w:r>
      <w:r w:rsidR="00A728D8" w:rsidRPr="00160206">
        <w:rPr>
          <w:color w:val="auto"/>
          <w:spacing w:val="-12"/>
          <w:sz w:val="22"/>
          <w:szCs w:val="22"/>
        </w:rPr>
        <w:t>201</w:t>
      </w:r>
      <w:r w:rsidR="0021713A" w:rsidRPr="00160206">
        <w:rPr>
          <w:color w:val="auto"/>
          <w:spacing w:val="-12"/>
          <w:sz w:val="22"/>
          <w:szCs w:val="22"/>
        </w:rPr>
        <w:t>9</w:t>
      </w:r>
      <w:r w:rsidR="0049395A" w:rsidRPr="00160206">
        <w:rPr>
          <w:color w:val="auto"/>
          <w:spacing w:val="-12"/>
          <w:sz w:val="22"/>
          <w:szCs w:val="22"/>
        </w:rPr>
        <w:t>-20</w:t>
      </w:r>
      <w:r w:rsidR="0021713A" w:rsidRPr="00160206">
        <w:rPr>
          <w:color w:val="auto"/>
          <w:spacing w:val="-12"/>
          <w:sz w:val="22"/>
          <w:szCs w:val="22"/>
        </w:rPr>
        <w:t>20</w:t>
      </w:r>
      <w:r w:rsidRPr="00160206">
        <w:rPr>
          <w:color w:val="auto"/>
          <w:spacing w:val="-12"/>
          <w:sz w:val="22"/>
          <w:szCs w:val="22"/>
        </w:rPr>
        <w:t>, cu acordul</w:t>
      </w:r>
      <w:r w:rsidR="007B7C9D" w:rsidRPr="00160206">
        <w:rPr>
          <w:color w:val="auto"/>
          <w:spacing w:val="-12"/>
          <w:sz w:val="22"/>
          <w:szCs w:val="22"/>
        </w:rPr>
        <w:t xml:space="preserve"> </w:t>
      </w:r>
      <w:r w:rsidRPr="00160206">
        <w:rPr>
          <w:color w:val="auto"/>
          <w:spacing w:val="-12"/>
          <w:sz w:val="22"/>
          <w:szCs w:val="22"/>
        </w:rPr>
        <w:t xml:space="preserve">conducerii </w:t>
      </w:r>
      <w:r w:rsidR="007B7C9D" w:rsidRPr="00160206">
        <w:rPr>
          <w:color w:val="auto"/>
          <w:spacing w:val="-12"/>
          <w:sz w:val="22"/>
          <w:szCs w:val="22"/>
        </w:rPr>
        <w:t xml:space="preserve">unităţii de învăţământ </w:t>
      </w:r>
      <w:r w:rsidR="003B25F5" w:rsidRPr="00160206">
        <w:rPr>
          <w:color w:val="auto"/>
          <w:spacing w:val="-12"/>
          <w:sz w:val="22"/>
          <w:szCs w:val="22"/>
        </w:rPr>
        <w:t>particular.</w:t>
      </w:r>
    </w:p>
    <w:p w:rsidR="00CF15CB" w:rsidRPr="00160206" w:rsidRDefault="00CF15CB" w:rsidP="00CF15CB">
      <w:pPr>
        <w:pStyle w:val="Default"/>
        <w:ind w:firstLine="567"/>
        <w:jc w:val="both"/>
        <w:rPr>
          <w:color w:val="auto"/>
          <w:spacing w:val="-12"/>
          <w:sz w:val="22"/>
          <w:szCs w:val="22"/>
        </w:rPr>
      </w:pPr>
      <w:r w:rsidRPr="00160206">
        <w:rPr>
          <w:color w:val="auto"/>
          <w:spacing w:val="-12"/>
          <w:sz w:val="22"/>
          <w:szCs w:val="22"/>
        </w:rPr>
        <w:t>(</w:t>
      </w:r>
      <w:r w:rsidR="00DE79C3" w:rsidRPr="00160206">
        <w:rPr>
          <w:color w:val="auto"/>
          <w:spacing w:val="-12"/>
          <w:sz w:val="22"/>
          <w:szCs w:val="22"/>
        </w:rPr>
        <w:t>5</w:t>
      </w:r>
      <w:r w:rsidRPr="00160206">
        <w:rPr>
          <w:color w:val="auto"/>
          <w:spacing w:val="-12"/>
          <w:sz w:val="22"/>
          <w:szCs w:val="22"/>
        </w:rPr>
        <w:t>) Învăţătorul, profesorul pentru învăţământ primar sau institutorul calificat din învăţământul primar, angajat pe perioadă determinată, la 1 septembrie 201</w:t>
      </w:r>
      <w:r w:rsidR="00994F71" w:rsidRPr="00160206">
        <w:rPr>
          <w:color w:val="auto"/>
          <w:spacing w:val="-12"/>
          <w:sz w:val="22"/>
          <w:szCs w:val="22"/>
        </w:rPr>
        <w:t>5</w:t>
      </w:r>
      <w:r w:rsidRPr="00160206">
        <w:rPr>
          <w:color w:val="auto"/>
          <w:spacing w:val="-12"/>
          <w:sz w:val="22"/>
          <w:szCs w:val="22"/>
        </w:rPr>
        <w:t xml:space="preserve">, la clasa pregătitoare, </w:t>
      </w:r>
      <w:r w:rsidR="00C975B1" w:rsidRPr="00160206">
        <w:rPr>
          <w:color w:val="auto"/>
          <w:spacing w:val="-12"/>
          <w:sz w:val="22"/>
          <w:szCs w:val="22"/>
        </w:rPr>
        <w:t xml:space="preserve">în baza Metodologiei de organizare şi desfăşurare a concursului pentru ocuparea posturilor/catedrelor didactice vacante în unităţile de învăţământ particular din învăţământul preuniversitar aprobată prin ordinul </w:t>
      </w:r>
      <w:r w:rsidR="00C975B1" w:rsidRPr="00160206">
        <w:rPr>
          <w:color w:val="auto"/>
          <w:spacing w:val="-12"/>
          <w:sz w:val="22"/>
          <w:szCs w:val="22"/>
        </w:rPr>
        <w:lastRenderedPageBreak/>
        <w:t>ministrului educaţiei, cercetării</w:t>
      </w:r>
      <w:r w:rsidR="004244A3" w:rsidRPr="00160206">
        <w:rPr>
          <w:color w:val="auto"/>
          <w:spacing w:val="-12"/>
          <w:sz w:val="22"/>
          <w:szCs w:val="22"/>
        </w:rPr>
        <w:t xml:space="preserve"> şi</w:t>
      </w:r>
      <w:r w:rsidR="00C975B1" w:rsidRPr="00160206">
        <w:rPr>
          <w:color w:val="auto"/>
          <w:spacing w:val="-12"/>
          <w:sz w:val="22"/>
          <w:szCs w:val="22"/>
        </w:rPr>
        <w:t xml:space="preserve"> tineretului nr. 5656/2004, cu modificările şi completările ulterioare</w:t>
      </w:r>
      <w:r w:rsidRPr="00160206">
        <w:rPr>
          <w:b/>
          <w:bCs/>
          <w:color w:val="auto"/>
          <w:spacing w:val="-12"/>
          <w:sz w:val="22"/>
          <w:szCs w:val="22"/>
        </w:rPr>
        <w:t xml:space="preserve">, </w:t>
      </w:r>
      <w:r w:rsidRPr="00160206">
        <w:rPr>
          <w:color w:val="auto"/>
          <w:spacing w:val="-12"/>
          <w:sz w:val="22"/>
          <w:szCs w:val="22"/>
        </w:rPr>
        <w:t>care în perioada 1 septembrie 201</w:t>
      </w:r>
      <w:r w:rsidR="00994F71" w:rsidRPr="00160206">
        <w:rPr>
          <w:color w:val="auto"/>
          <w:spacing w:val="-12"/>
          <w:sz w:val="22"/>
          <w:szCs w:val="22"/>
        </w:rPr>
        <w:t>5</w:t>
      </w:r>
      <w:r w:rsidRPr="00160206">
        <w:rPr>
          <w:color w:val="auto"/>
          <w:spacing w:val="-12"/>
          <w:sz w:val="22"/>
          <w:szCs w:val="22"/>
        </w:rPr>
        <w:t>-31 august 201</w:t>
      </w:r>
      <w:r w:rsidR="00994F71" w:rsidRPr="00160206">
        <w:rPr>
          <w:color w:val="auto"/>
          <w:spacing w:val="-12"/>
          <w:sz w:val="22"/>
          <w:szCs w:val="22"/>
        </w:rPr>
        <w:t>9</w:t>
      </w:r>
      <w:r w:rsidRPr="00160206">
        <w:rPr>
          <w:color w:val="auto"/>
          <w:spacing w:val="-12"/>
          <w:sz w:val="22"/>
          <w:szCs w:val="22"/>
        </w:rPr>
        <w:t xml:space="preserve"> a predat, prin continuitate, la aceeaşi clasă de elevi, poate beneficia de prelungirea duratei contractului individual de muncă pe perioadă determinată în anul şcolar </w:t>
      </w:r>
      <w:r w:rsidR="00A728D8" w:rsidRPr="00160206">
        <w:rPr>
          <w:color w:val="auto"/>
          <w:spacing w:val="-12"/>
          <w:sz w:val="22"/>
          <w:szCs w:val="22"/>
        </w:rPr>
        <w:t>201</w:t>
      </w:r>
      <w:r w:rsidR="00994F71" w:rsidRPr="00160206">
        <w:rPr>
          <w:color w:val="auto"/>
          <w:spacing w:val="-12"/>
          <w:sz w:val="22"/>
          <w:szCs w:val="22"/>
        </w:rPr>
        <w:t>9</w:t>
      </w:r>
      <w:r w:rsidR="00A728D8" w:rsidRPr="00160206">
        <w:rPr>
          <w:color w:val="auto"/>
          <w:spacing w:val="-12"/>
          <w:sz w:val="22"/>
          <w:szCs w:val="22"/>
        </w:rPr>
        <w:t>-20</w:t>
      </w:r>
      <w:r w:rsidR="00994F71" w:rsidRPr="00160206">
        <w:rPr>
          <w:color w:val="auto"/>
          <w:spacing w:val="-12"/>
          <w:sz w:val="22"/>
          <w:szCs w:val="22"/>
        </w:rPr>
        <w:t>20</w:t>
      </w:r>
      <w:r w:rsidRPr="00160206">
        <w:rPr>
          <w:color w:val="auto"/>
          <w:spacing w:val="-12"/>
          <w:sz w:val="22"/>
          <w:szCs w:val="22"/>
        </w:rPr>
        <w:t xml:space="preserve">, în condiţiile alin. (2), pentru finalizarea ciclului primar la aceeaşi clasă de elevi. </w:t>
      </w:r>
      <w:r w:rsidR="00C975B1" w:rsidRPr="00160206">
        <w:rPr>
          <w:color w:val="auto"/>
          <w:spacing w:val="-12"/>
          <w:sz w:val="22"/>
          <w:szCs w:val="22"/>
        </w:rPr>
        <w:t xml:space="preserve"> </w:t>
      </w:r>
    </w:p>
    <w:p w:rsidR="00790BA4" w:rsidRPr="00160206" w:rsidRDefault="0021713A" w:rsidP="00357CBF">
      <w:pPr>
        <w:pStyle w:val="Default"/>
        <w:ind w:firstLine="567"/>
        <w:jc w:val="both"/>
        <w:rPr>
          <w:color w:val="auto"/>
          <w:spacing w:val="-12"/>
          <w:sz w:val="22"/>
          <w:szCs w:val="22"/>
        </w:rPr>
      </w:pPr>
      <w:r w:rsidRPr="00160206">
        <w:rPr>
          <w:color w:val="auto"/>
          <w:spacing w:val="-12"/>
          <w:sz w:val="22"/>
          <w:szCs w:val="22"/>
        </w:rPr>
        <w:t xml:space="preserve"> </w:t>
      </w:r>
      <w:r w:rsidR="00790BA4" w:rsidRPr="00160206">
        <w:rPr>
          <w:color w:val="auto"/>
          <w:spacing w:val="-12"/>
          <w:sz w:val="22"/>
          <w:szCs w:val="22"/>
        </w:rPr>
        <w:t>(</w:t>
      </w:r>
      <w:r w:rsidR="00E72B27" w:rsidRPr="00160206">
        <w:rPr>
          <w:color w:val="auto"/>
          <w:spacing w:val="-12"/>
          <w:sz w:val="22"/>
          <w:szCs w:val="22"/>
        </w:rPr>
        <w:t>6</w:t>
      </w:r>
      <w:r w:rsidR="00790BA4" w:rsidRPr="00160206">
        <w:rPr>
          <w:color w:val="auto"/>
          <w:spacing w:val="-12"/>
          <w:sz w:val="22"/>
          <w:szCs w:val="22"/>
        </w:rPr>
        <w:t xml:space="preserve">) Unităţile de învăţământ preuniversitar particulare autorizate pot propune pentru angajare pe perioadă nedeterminată şi catedre vacante incomplete până la cel puţin </w:t>
      </w:r>
      <w:r w:rsidR="00835E28">
        <w:rPr>
          <w:color w:val="auto"/>
          <w:spacing w:val="-12"/>
          <w:sz w:val="22"/>
          <w:szCs w:val="22"/>
        </w:rPr>
        <w:t xml:space="preserve">jumătate de </w:t>
      </w:r>
      <w:r w:rsidR="00790BA4" w:rsidRPr="00160206">
        <w:rPr>
          <w:color w:val="auto"/>
          <w:spacing w:val="-12"/>
          <w:sz w:val="22"/>
          <w:szCs w:val="22"/>
        </w:rPr>
        <w:t>normă</w:t>
      </w:r>
      <w:r w:rsidR="00835E28">
        <w:rPr>
          <w:color w:val="auto"/>
          <w:spacing w:val="-12"/>
          <w:sz w:val="22"/>
          <w:szCs w:val="22"/>
        </w:rPr>
        <w:t xml:space="preserve"> didactică de predare-învăţare-evaluare.</w:t>
      </w:r>
      <w:r w:rsidR="00790BA4" w:rsidRPr="00160206">
        <w:rPr>
          <w:color w:val="auto"/>
          <w:spacing w:val="-12"/>
          <w:sz w:val="22"/>
          <w:szCs w:val="22"/>
        </w:rPr>
        <w:t xml:space="preserve"> În unităţile de învăţământ preuniversitar particulare autorizate, în etap</w:t>
      </w:r>
      <w:r w:rsidR="00BD7141" w:rsidRPr="00160206">
        <w:rPr>
          <w:color w:val="auto"/>
          <w:spacing w:val="-12"/>
          <w:sz w:val="22"/>
          <w:szCs w:val="22"/>
        </w:rPr>
        <w:t>a</w:t>
      </w:r>
      <w:r w:rsidR="00790BA4" w:rsidRPr="00160206">
        <w:rPr>
          <w:color w:val="auto"/>
          <w:spacing w:val="-12"/>
          <w:sz w:val="22"/>
          <w:szCs w:val="22"/>
        </w:rPr>
        <w:t xml:space="preserve"> de transferare pentru restrângere de activitate, pot fi ocupate şi catedre vacante incomplete până la cel puţin 1/2 normă.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w:t>
      </w:r>
      <w:r w:rsidR="00E72B27" w:rsidRPr="00160206">
        <w:rPr>
          <w:color w:val="auto"/>
          <w:spacing w:val="-12"/>
          <w:sz w:val="22"/>
          <w:szCs w:val="22"/>
        </w:rPr>
        <w:t>7</w:t>
      </w:r>
      <w:r w:rsidRPr="00160206">
        <w:rPr>
          <w:color w:val="auto"/>
          <w:spacing w:val="-12"/>
          <w:sz w:val="22"/>
          <w:szCs w:val="22"/>
        </w:rPr>
        <w:t xml:space="preserve">) Unităţile de învăţământ preuniversitar particular pot organiza concurs pentru ocuparea posturilor didactice/catedrelor vacante/rezervate, conform Calendarului, în baza prezentei Metodologii sau pe tot parcursul anului şcolar, în condiţiile publicării acestora la sediile unităţilor de învăţământ şi inspectoratelor şcolare, precum şi în presa locală şi centrală, cu cel puţin 30 de zile înainte de organizarea concursului şi informării </w:t>
      </w:r>
      <w:r w:rsidR="00504572" w:rsidRPr="00160206">
        <w:rPr>
          <w:color w:val="auto"/>
          <w:spacing w:val="-12"/>
          <w:sz w:val="22"/>
          <w:szCs w:val="22"/>
        </w:rPr>
        <w:t xml:space="preserve">Ministerului Educaţiei Naţionale </w:t>
      </w:r>
      <w:r w:rsidR="00F31C9D" w:rsidRPr="00160206">
        <w:rPr>
          <w:color w:val="auto"/>
          <w:spacing w:val="-12"/>
          <w:sz w:val="22"/>
          <w:szCs w:val="22"/>
        </w:rPr>
        <w:t xml:space="preserve"> </w:t>
      </w:r>
      <w:r w:rsidRPr="00160206">
        <w:rPr>
          <w:color w:val="auto"/>
          <w:spacing w:val="-12"/>
          <w:sz w:val="22"/>
          <w:szCs w:val="22"/>
        </w:rPr>
        <w:t xml:space="preserve">- Direcţia Generală </w:t>
      </w:r>
      <w:r w:rsidR="00E9519D" w:rsidRPr="00160206">
        <w:rPr>
          <w:color w:val="auto"/>
          <w:spacing w:val="-12"/>
          <w:sz w:val="22"/>
          <w:szCs w:val="22"/>
        </w:rPr>
        <w:t>Învăţământ Secundar Superior şi Educaţie Permanentă.</w:t>
      </w:r>
      <w:r w:rsidRPr="00160206">
        <w:rPr>
          <w:color w:val="auto"/>
          <w:spacing w:val="-12"/>
          <w:sz w:val="22"/>
          <w:szCs w:val="22"/>
        </w:rPr>
        <w:t xml:space="preserve"> </w:t>
      </w:r>
    </w:p>
    <w:p w:rsidR="00790BA4" w:rsidRPr="00160206" w:rsidRDefault="00790BA4" w:rsidP="00B34D4A">
      <w:pPr>
        <w:pStyle w:val="Default"/>
        <w:ind w:firstLine="567"/>
        <w:jc w:val="both"/>
        <w:rPr>
          <w:color w:val="auto"/>
          <w:spacing w:val="-12"/>
          <w:sz w:val="22"/>
          <w:szCs w:val="22"/>
        </w:rPr>
      </w:pPr>
      <w:r w:rsidRPr="00160206">
        <w:rPr>
          <w:color w:val="auto"/>
          <w:spacing w:val="-12"/>
          <w:sz w:val="22"/>
          <w:szCs w:val="22"/>
        </w:rPr>
        <w:t>Art. 10</w:t>
      </w:r>
      <w:r w:rsidR="00DB2D53" w:rsidRPr="00160206">
        <w:rPr>
          <w:color w:val="auto"/>
          <w:spacing w:val="-12"/>
          <w:sz w:val="22"/>
          <w:szCs w:val="22"/>
        </w:rPr>
        <w:t>8</w:t>
      </w:r>
      <w:r w:rsidRPr="00160206">
        <w:rPr>
          <w:color w:val="auto"/>
          <w:spacing w:val="-12"/>
          <w:sz w:val="22"/>
          <w:szCs w:val="22"/>
        </w:rPr>
        <w:t xml:space="preserve"> (1) Cetăţenii din statele membre ale Uniunii Europene, din statele semnatare ale Acordului privind Spaţiul Economic European</w:t>
      </w:r>
      <w:r w:rsidR="00E32268" w:rsidRPr="00160206">
        <w:rPr>
          <w:color w:val="auto"/>
          <w:spacing w:val="-12"/>
          <w:sz w:val="22"/>
          <w:szCs w:val="22"/>
        </w:rPr>
        <w:t xml:space="preserve"> sau din Confederația Elvețiană</w:t>
      </w:r>
      <w:r w:rsidRPr="00160206">
        <w:rPr>
          <w:color w:val="auto"/>
          <w:spacing w:val="-12"/>
          <w:sz w:val="22"/>
          <w:szCs w:val="22"/>
        </w:rPr>
        <w:t xml:space="preserve">, precum şi rezidenţii permanenţi pe teritoriul României, care îndeplinesc condiţiile necesare de studii, precum şi celelalte condiţii prevăzute de prezenta Metodologie şi au actele de studii recunoscute/echivalate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Pr="00160206">
        <w:rPr>
          <w:color w:val="auto"/>
          <w:spacing w:val="-12"/>
          <w:sz w:val="22"/>
          <w:szCs w:val="22"/>
        </w:rPr>
        <w:t xml:space="preserve">sau au studiat în România, au dreptul de a participa la concursurile de ocupare a posturilor didactice/catedrelor vacante/rezervate din învăţământul preuniversitar şi, în baza rezultatelor obţinute la concurs, pot fi angajaţi pe perioadă determinată sau nedeterminată. </w:t>
      </w:r>
    </w:p>
    <w:p w:rsidR="00790BA4" w:rsidRPr="00160206" w:rsidRDefault="00790BA4" w:rsidP="006F4CAE">
      <w:pPr>
        <w:pStyle w:val="Default"/>
        <w:ind w:firstLine="567"/>
        <w:jc w:val="both"/>
        <w:rPr>
          <w:color w:val="auto"/>
          <w:spacing w:val="-12"/>
          <w:sz w:val="22"/>
          <w:szCs w:val="22"/>
        </w:rPr>
      </w:pPr>
      <w:r w:rsidRPr="00160206">
        <w:rPr>
          <w:color w:val="auto"/>
          <w:spacing w:val="-12"/>
          <w:sz w:val="22"/>
          <w:szCs w:val="22"/>
        </w:rPr>
        <w:t>(2) Cetăţenii străini care au dreptul de fi încadraţi în muncă pe teritoriul României, confor</w:t>
      </w:r>
      <w:r w:rsidR="006F4CAE" w:rsidRPr="00160206">
        <w:rPr>
          <w:color w:val="auto"/>
          <w:spacing w:val="-12"/>
          <w:sz w:val="22"/>
          <w:szCs w:val="22"/>
        </w:rPr>
        <w:t>m Ordonanţei de urgenţă nr. 25/2014 privind încadrarea în muncă şi detaşarea străinilor pe teritoriul României şi pentru modificarea şi completarea unor acte normative privind regimul străinilor în România</w:t>
      </w:r>
      <w:r w:rsidRPr="00160206">
        <w:rPr>
          <w:color w:val="auto"/>
          <w:spacing w:val="-12"/>
          <w:sz w:val="22"/>
          <w:szCs w:val="22"/>
        </w:rPr>
        <w:t xml:space="preserve">, precum şi celelalte condiţii prevăzute de prezenta Metodologie şi au actele de studii recunoscute/echivalate de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F31C9D" w:rsidRPr="00160206">
        <w:rPr>
          <w:color w:val="auto"/>
          <w:spacing w:val="-12"/>
          <w:sz w:val="22"/>
          <w:szCs w:val="22"/>
        </w:rPr>
        <w:t xml:space="preserve"> </w:t>
      </w:r>
      <w:r w:rsidRPr="00160206">
        <w:rPr>
          <w:color w:val="auto"/>
          <w:spacing w:val="-12"/>
          <w:sz w:val="22"/>
          <w:szCs w:val="22"/>
        </w:rPr>
        <w:t xml:space="preserve">sau au studiat în România, pot participa la concurs, urmând a fi </w:t>
      </w:r>
      <w:r w:rsidR="00C83E78" w:rsidRPr="00160206">
        <w:rPr>
          <w:color w:val="auto"/>
          <w:spacing w:val="-12"/>
          <w:sz w:val="22"/>
          <w:szCs w:val="22"/>
        </w:rPr>
        <w:t>angajați</w:t>
      </w:r>
      <w:r w:rsidRPr="00160206">
        <w:rPr>
          <w:color w:val="auto"/>
          <w:spacing w:val="-12"/>
          <w:sz w:val="22"/>
          <w:szCs w:val="22"/>
        </w:rPr>
        <w:t xml:space="preserve"> pe posturi didactice/catedre vacante/rezervate în învăţământul preuniversitar, pe perioadă determinată, în funcţie de rezultatele obţinute, după încadrarea personalului didactic calificat în regim de plata cu ora.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Art. 10</w:t>
      </w:r>
      <w:r w:rsidR="00DB2D53" w:rsidRPr="00160206">
        <w:rPr>
          <w:color w:val="auto"/>
          <w:spacing w:val="-12"/>
          <w:sz w:val="22"/>
          <w:szCs w:val="22"/>
        </w:rPr>
        <w:t>9</w:t>
      </w:r>
      <w:r w:rsidRPr="00160206">
        <w:rPr>
          <w:color w:val="auto"/>
          <w:spacing w:val="-12"/>
          <w:sz w:val="22"/>
          <w:szCs w:val="22"/>
        </w:rPr>
        <w:t xml:space="preserve"> </w:t>
      </w:r>
      <w:r w:rsidR="00BF4573" w:rsidRPr="00160206">
        <w:rPr>
          <w:color w:val="auto"/>
          <w:spacing w:val="-12"/>
          <w:sz w:val="22"/>
          <w:szCs w:val="22"/>
        </w:rPr>
        <w:t xml:space="preserve">(1) </w:t>
      </w:r>
      <w:r w:rsidRPr="00160206">
        <w:rPr>
          <w:color w:val="auto"/>
          <w:spacing w:val="-12"/>
          <w:sz w:val="22"/>
          <w:szCs w:val="22"/>
        </w:rPr>
        <w:t xml:space="preserve">Nerespectarea prevederilor din prezenta Metodologie, de către persoanele care fac parte din comisiile prevăzute în prezenta Metodologie, atrage după sine răspunderea disciplinară, conform Legii nr. 1/2011 cu modificările şi completările ulterioare, civilă potrivit dispoziţiilor Codului civil sau penală conform dispoziţiilor Codului penal, în funcţie de gravitatea faptei. </w:t>
      </w:r>
    </w:p>
    <w:p w:rsidR="00BF4573" w:rsidRPr="00160206" w:rsidRDefault="00BF4573" w:rsidP="00BF4573">
      <w:pPr>
        <w:pStyle w:val="Default"/>
        <w:ind w:firstLine="567"/>
        <w:jc w:val="both"/>
        <w:rPr>
          <w:color w:val="auto"/>
          <w:spacing w:val="-12"/>
          <w:sz w:val="22"/>
          <w:szCs w:val="22"/>
        </w:rPr>
      </w:pPr>
      <w:r w:rsidRPr="00160206">
        <w:rPr>
          <w:color w:val="auto"/>
          <w:spacing w:val="-12"/>
          <w:sz w:val="22"/>
          <w:szCs w:val="22"/>
        </w:rPr>
        <w:t>(</w:t>
      </w:r>
      <w:r w:rsidR="00EB08D6" w:rsidRPr="00160206">
        <w:rPr>
          <w:color w:val="auto"/>
          <w:spacing w:val="-12"/>
          <w:sz w:val="22"/>
          <w:szCs w:val="22"/>
        </w:rPr>
        <w:t>2</w:t>
      </w:r>
      <w:r w:rsidRPr="00160206">
        <w:rPr>
          <w:color w:val="auto"/>
          <w:spacing w:val="-12"/>
          <w:sz w:val="22"/>
          <w:szCs w:val="22"/>
        </w:rPr>
        <w:t xml:space="preserve">) În situaţia în care </w:t>
      </w:r>
      <w:r w:rsidR="00D11EA0" w:rsidRPr="00160206">
        <w:rPr>
          <w:color w:val="auto"/>
          <w:spacing w:val="-12"/>
          <w:sz w:val="22"/>
          <w:szCs w:val="22"/>
        </w:rPr>
        <w:t xml:space="preserve">Ministerul Educaţiei </w:t>
      </w:r>
      <w:r w:rsidR="00504572" w:rsidRPr="00160206">
        <w:rPr>
          <w:color w:val="auto"/>
          <w:spacing w:val="-12"/>
          <w:sz w:val="22"/>
          <w:szCs w:val="22"/>
        </w:rPr>
        <w:t>Naţionale</w:t>
      </w:r>
      <w:r w:rsidR="00D11EA0" w:rsidRPr="00160206">
        <w:rPr>
          <w:color w:val="auto"/>
          <w:spacing w:val="-12"/>
          <w:sz w:val="22"/>
          <w:szCs w:val="22"/>
        </w:rPr>
        <w:t xml:space="preserve"> </w:t>
      </w:r>
      <w:r w:rsidR="00F31C9D" w:rsidRPr="00160206">
        <w:rPr>
          <w:color w:val="auto"/>
          <w:spacing w:val="-12"/>
          <w:sz w:val="22"/>
          <w:szCs w:val="22"/>
        </w:rPr>
        <w:t xml:space="preserve"> </w:t>
      </w:r>
      <w:r w:rsidRPr="00160206">
        <w:rPr>
          <w:color w:val="auto"/>
          <w:spacing w:val="-12"/>
          <w:sz w:val="22"/>
          <w:szCs w:val="22"/>
        </w:rPr>
        <w:t xml:space="preserve">constată abateri de la prevederile prezentei Metodologii, </w:t>
      </w:r>
      <w:r w:rsidR="00F32D0C" w:rsidRPr="00160206">
        <w:rPr>
          <w:color w:val="auto"/>
          <w:spacing w:val="-12"/>
          <w:sz w:val="22"/>
          <w:szCs w:val="22"/>
        </w:rPr>
        <w:t xml:space="preserve">într-una din etapele mobilităţii personalului didactic din învăţământul preuniversitar, </w:t>
      </w:r>
      <w:r w:rsidRPr="00160206">
        <w:rPr>
          <w:color w:val="auto"/>
          <w:spacing w:val="-12"/>
          <w:sz w:val="22"/>
          <w:szCs w:val="22"/>
        </w:rPr>
        <w:t xml:space="preserve">într-un anumit judeţ sau în municipiul Bucureşti, conducerea </w:t>
      </w:r>
      <w:r w:rsidR="00504572" w:rsidRPr="00160206">
        <w:rPr>
          <w:color w:val="auto"/>
          <w:spacing w:val="-12"/>
          <w:sz w:val="22"/>
          <w:szCs w:val="22"/>
        </w:rPr>
        <w:t xml:space="preserve">Ministerului Educaţiei Naţionale  </w:t>
      </w:r>
      <w:r w:rsidRPr="00160206">
        <w:rPr>
          <w:color w:val="auto"/>
          <w:spacing w:val="-12"/>
          <w:sz w:val="22"/>
          <w:szCs w:val="22"/>
        </w:rPr>
        <w:t xml:space="preserve">poate </w:t>
      </w:r>
      <w:r w:rsidR="00F32D0C" w:rsidRPr="00160206">
        <w:rPr>
          <w:color w:val="auto"/>
          <w:spacing w:val="-12"/>
          <w:sz w:val="22"/>
          <w:szCs w:val="22"/>
        </w:rPr>
        <w:t>solicita</w:t>
      </w:r>
      <w:r w:rsidRPr="00160206">
        <w:rPr>
          <w:color w:val="auto"/>
          <w:spacing w:val="-12"/>
          <w:sz w:val="22"/>
          <w:szCs w:val="22"/>
        </w:rPr>
        <w:t xml:space="preserve"> </w:t>
      </w:r>
      <w:r w:rsidR="00F32D0C" w:rsidRPr="00160206">
        <w:rPr>
          <w:color w:val="auto"/>
          <w:spacing w:val="-12"/>
          <w:sz w:val="22"/>
          <w:szCs w:val="22"/>
        </w:rPr>
        <w:t xml:space="preserve">revenirea asupra situaţiei din etapa respectivă şi </w:t>
      </w:r>
      <w:r w:rsidRPr="00160206">
        <w:rPr>
          <w:color w:val="auto"/>
          <w:spacing w:val="-12"/>
          <w:sz w:val="22"/>
          <w:szCs w:val="22"/>
        </w:rPr>
        <w:t>reluarea proceduri</w:t>
      </w:r>
      <w:r w:rsidR="00F32D0C" w:rsidRPr="00160206">
        <w:rPr>
          <w:color w:val="auto"/>
          <w:spacing w:val="-12"/>
          <w:sz w:val="22"/>
          <w:szCs w:val="22"/>
        </w:rPr>
        <w:t xml:space="preserve">lor legale pentru acea etapă de mobilitate </w:t>
      </w:r>
      <w:r w:rsidRPr="00160206">
        <w:rPr>
          <w:color w:val="auto"/>
          <w:spacing w:val="-12"/>
          <w:sz w:val="22"/>
          <w:szCs w:val="22"/>
        </w:rPr>
        <w:t xml:space="preserve">din judeţul respectiv sau din municipiul </w:t>
      </w:r>
      <w:r w:rsidR="00F32D0C" w:rsidRPr="00160206">
        <w:rPr>
          <w:color w:val="auto"/>
          <w:spacing w:val="-12"/>
          <w:sz w:val="22"/>
          <w:szCs w:val="22"/>
        </w:rPr>
        <w:t>Bucureşti.</w:t>
      </w:r>
      <w:r w:rsidRPr="00160206">
        <w:rPr>
          <w:color w:val="auto"/>
          <w:spacing w:val="-12"/>
          <w:sz w:val="22"/>
          <w:szCs w:val="22"/>
        </w:rPr>
        <w:t xml:space="preserve"> Aceste situații nu intră sub incidența perioadelor/termenelor prevăzute în </w:t>
      </w:r>
      <w:r w:rsidR="00F32D0C" w:rsidRPr="00160206">
        <w:rPr>
          <w:color w:val="auto"/>
          <w:spacing w:val="-12"/>
          <w:sz w:val="22"/>
          <w:szCs w:val="22"/>
        </w:rPr>
        <w:t>Calendar</w:t>
      </w:r>
      <w:r w:rsidRPr="00160206">
        <w:rPr>
          <w:color w:val="auto"/>
          <w:spacing w:val="-12"/>
          <w:sz w:val="22"/>
          <w:szCs w:val="22"/>
        </w:rPr>
        <w:t xml:space="preserve">. </w:t>
      </w:r>
    </w:p>
    <w:p w:rsidR="00790BA4" w:rsidRPr="00160206" w:rsidRDefault="00790BA4" w:rsidP="00BF4573">
      <w:pPr>
        <w:pStyle w:val="Default"/>
        <w:ind w:firstLine="567"/>
        <w:jc w:val="both"/>
        <w:rPr>
          <w:color w:val="auto"/>
          <w:spacing w:val="-12"/>
          <w:sz w:val="22"/>
          <w:szCs w:val="22"/>
        </w:rPr>
      </w:pPr>
      <w:r w:rsidRPr="00160206">
        <w:rPr>
          <w:color w:val="auto"/>
          <w:spacing w:val="-12"/>
          <w:sz w:val="22"/>
          <w:szCs w:val="22"/>
        </w:rPr>
        <w:t>Art. 1</w:t>
      </w:r>
      <w:r w:rsidR="00DB2D53" w:rsidRPr="00160206">
        <w:rPr>
          <w:color w:val="auto"/>
          <w:spacing w:val="-12"/>
          <w:sz w:val="22"/>
          <w:szCs w:val="22"/>
        </w:rPr>
        <w:t>10</w:t>
      </w:r>
      <w:r w:rsidRPr="00160206">
        <w:rPr>
          <w:color w:val="auto"/>
          <w:spacing w:val="-12"/>
          <w:sz w:val="22"/>
          <w:szCs w:val="22"/>
        </w:rPr>
        <w:t xml:space="preserve"> Reprezentanţii </w:t>
      </w:r>
      <w:r w:rsidR="00B9566F" w:rsidRPr="00160206">
        <w:rPr>
          <w:color w:val="auto"/>
          <w:spacing w:val="-12"/>
          <w:sz w:val="22"/>
          <w:szCs w:val="22"/>
        </w:rPr>
        <w:t>federațiilor</w:t>
      </w:r>
      <w:r w:rsidRPr="00160206">
        <w:rPr>
          <w:color w:val="auto"/>
          <w:spacing w:val="-12"/>
          <w:sz w:val="22"/>
          <w:szCs w:val="22"/>
        </w:rPr>
        <w:t xml:space="preserve"> sindicale reprezentative din învăţământ participă la toate etapele de mobilitate a personalului</w:t>
      </w:r>
      <w:r w:rsidR="00BF4573" w:rsidRPr="00160206">
        <w:rPr>
          <w:color w:val="auto"/>
          <w:spacing w:val="-12"/>
          <w:sz w:val="22"/>
          <w:szCs w:val="22"/>
        </w:rPr>
        <w:t xml:space="preserve"> </w:t>
      </w:r>
      <w:r w:rsidRPr="00160206">
        <w:rPr>
          <w:color w:val="auto"/>
          <w:spacing w:val="-12"/>
          <w:sz w:val="22"/>
          <w:szCs w:val="22"/>
        </w:rPr>
        <w:t xml:space="preserve">didactic din învăţământul preuniversitar, cu statut de observatori. În această calitate au drept de acces la toate documentele, pot sesiza eventualele nereguli şi îşi pot consemna </w:t>
      </w:r>
      <w:r w:rsidR="00DE79C3" w:rsidRPr="00160206">
        <w:rPr>
          <w:color w:val="auto"/>
          <w:spacing w:val="-12"/>
          <w:sz w:val="22"/>
          <w:szCs w:val="22"/>
        </w:rPr>
        <w:t>poziția</w:t>
      </w:r>
      <w:r w:rsidRPr="00160206">
        <w:rPr>
          <w:color w:val="auto"/>
          <w:spacing w:val="-12"/>
          <w:sz w:val="22"/>
          <w:szCs w:val="22"/>
        </w:rPr>
        <w:t xml:space="preserve"> în procesele-verbale.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Art. 1</w:t>
      </w:r>
      <w:r w:rsidR="00DB2D53" w:rsidRPr="00160206">
        <w:rPr>
          <w:color w:val="auto"/>
          <w:spacing w:val="-12"/>
          <w:sz w:val="22"/>
          <w:szCs w:val="22"/>
        </w:rPr>
        <w:t>11</w:t>
      </w:r>
      <w:r w:rsidRPr="00160206">
        <w:rPr>
          <w:color w:val="auto"/>
          <w:spacing w:val="-12"/>
          <w:sz w:val="22"/>
          <w:szCs w:val="22"/>
        </w:rPr>
        <w:t xml:space="preserve"> (1) Etapele mobilităţii personalului didactic din învăţământul preuni</w:t>
      </w:r>
      <w:r w:rsidR="00291C73" w:rsidRPr="00160206">
        <w:rPr>
          <w:color w:val="auto"/>
          <w:spacing w:val="-12"/>
          <w:sz w:val="22"/>
          <w:szCs w:val="22"/>
        </w:rPr>
        <w:t>versitar pentru anul şcolar 201</w:t>
      </w:r>
      <w:r w:rsidR="0021713A" w:rsidRPr="00160206">
        <w:rPr>
          <w:color w:val="auto"/>
          <w:spacing w:val="-12"/>
          <w:sz w:val="22"/>
          <w:szCs w:val="22"/>
        </w:rPr>
        <w:t>8</w:t>
      </w:r>
      <w:r w:rsidR="00291C73" w:rsidRPr="00160206">
        <w:rPr>
          <w:color w:val="auto"/>
          <w:spacing w:val="-12"/>
          <w:sz w:val="22"/>
          <w:szCs w:val="22"/>
        </w:rPr>
        <w:t>-201</w:t>
      </w:r>
      <w:r w:rsidR="0021713A" w:rsidRPr="00160206">
        <w:rPr>
          <w:color w:val="auto"/>
          <w:spacing w:val="-12"/>
          <w:sz w:val="22"/>
          <w:szCs w:val="22"/>
        </w:rPr>
        <w:t>9</w:t>
      </w:r>
      <w:r w:rsidRPr="00160206">
        <w:rPr>
          <w:color w:val="auto"/>
          <w:spacing w:val="-12"/>
          <w:sz w:val="22"/>
          <w:szCs w:val="22"/>
        </w:rPr>
        <w:t xml:space="preserve"> se desfăşoară conform Metodologiei</w:t>
      </w:r>
      <w:r w:rsidR="00E51A0D" w:rsidRPr="00160206">
        <w:rPr>
          <w:color w:val="auto"/>
          <w:spacing w:val="-12"/>
          <w:sz w:val="22"/>
          <w:szCs w:val="22"/>
        </w:rPr>
        <w:t>-</w:t>
      </w:r>
      <w:r w:rsidRPr="00160206">
        <w:rPr>
          <w:color w:val="auto"/>
          <w:spacing w:val="-12"/>
          <w:sz w:val="22"/>
          <w:szCs w:val="22"/>
        </w:rPr>
        <w:t xml:space="preserve">cadru privind mobilitatea personalului didactic </w:t>
      </w:r>
      <w:r w:rsidR="0008495D" w:rsidRPr="00160206">
        <w:rPr>
          <w:color w:val="auto"/>
          <w:spacing w:val="-12"/>
          <w:sz w:val="22"/>
          <w:szCs w:val="22"/>
        </w:rPr>
        <w:t xml:space="preserve">de predare </w:t>
      </w:r>
      <w:r w:rsidRPr="00160206">
        <w:rPr>
          <w:color w:val="auto"/>
          <w:spacing w:val="-12"/>
          <w:sz w:val="22"/>
          <w:szCs w:val="22"/>
        </w:rPr>
        <w:t>din învăţământul pr</w:t>
      </w:r>
      <w:r w:rsidR="00291C73" w:rsidRPr="00160206">
        <w:rPr>
          <w:color w:val="auto"/>
          <w:spacing w:val="-12"/>
          <w:sz w:val="22"/>
          <w:szCs w:val="22"/>
        </w:rPr>
        <w:t xml:space="preserve">euniversitar în anul şcolar </w:t>
      </w:r>
      <w:r w:rsidR="00490487" w:rsidRPr="00160206">
        <w:rPr>
          <w:color w:val="auto"/>
          <w:spacing w:val="-12"/>
          <w:sz w:val="22"/>
          <w:szCs w:val="22"/>
        </w:rPr>
        <w:t xml:space="preserve">                 </w:t>
      </w:r>
      <w:r w:rsidR="00291C73" w:rsidRPr="00160206">
        <w:rPr>
          <w:color w:val="auto"/>
          <w:spacing w:val="-12"/>
          <w:sz w:val="22"/>
          <w:szCs w:val="22"/>
        </w:rPr>
        <w:t>201</w:t>
      </w:r>
      <w:r w:rsidR="0021713A" w:rsidRPr="00160206">
        <w:rPr>
          <w:color w:val="auto"/>
          <w:spacing w:val="-12"/>
          <w:sz w:val="22"/>
          <w:szCs w:val="22"/>
        </w:rPr>
        <w:t>8</w:t>
      </w:r>
      <w:r w:rsidR="00291C73" w:rsidRPr="00160206">
        <w:rPr>
          <w:color w:val="auto"/>
          <w:spacing w:val="-12"/>
          <w:sz w:val="22"/>
          <w:szCs w:val="22"/>
        </w:rPr>
        <w:t>-201</w:t>
      </w:r>
      <w:r w:rsidR="0021713A" w:rsidRPr="00160206">
        <w:rPr>
          <w:color w:val="auto"/>
          <w:spacing w:val="-12"/>
          <w:sz w:val="22"/>
          <w:szCs w:val="22"/>
        </w:rPr>
        <w:t>9</w:t>
      </w:r>
      <w:r w:rsidRPr="00160206">
        <w:rPr>
          <w:color w:val="auto"/>
          <w:spacing w:val="-12"/>
          <w:sz w:val="22"/>
          <w:szCs w:val="22"/>
        </w:rPr>
        <w:t xml:space="preserve">, aprobată prin ordinul </w:t>
      </w:r>
      <w:r w:rsidR="004837CA" w:rsidRPr="00160206">
        <w:rPr>
          <w:color w:val="auto"/>
          <w:spacing w:val="-12"/>
          <w:sz w:val="22"/>
          <w:szCs w:val="22"/>
        </w:rPr>
        <w:t xml:space="preserve">ministrului </w:t>
      </w:r>
      <w:r w:rsidR="00F31C9D" w:rsidRPr="00160206">
        <w:rPr>
          <w:color w:val="auto"/>
          <w:spacing w:val="-12"/>
          <w:sz w:val="22"/>
          <w:szCs w:val="22"/>
        </w:rPr>
        <w:t xml:space="preserve">educaţiei </w:t>
      </w:r>
      <w:r w:rsidR="000C4EEF" w:rsidRPr="00160206">
        <w:rPr>
          <w:color w:val="auto"/>
          <w:spacing w:val="-12"/>
          <w:sz w:val="22"/>
          <w:szCs w:val="22"/>
        </w:rPr>
        <w:t xml:space="preserve">naţionale </w:t>
      </w:r>
      <w:r w:rsidRPr="00160206">
        <w:rPr>
          <w:color w:val="auto"/>
          <w:spacing w:val="-12"/>
          <w:sz w:val="22"/>
          <w:szCs w:val="22"/>
        </w:rPr>
        <w:t>nr.</w:t>
      </w:r>
      <w:r w:rsidR="0021713A" w:rsidRPr="00160206">
        <w:rPr>
          <w:color w:val="auto"/>
          <w:spacing w:val="-12"/>
          <w:sz w:val="22"/>
          <w:szCs w:val="22"/>
        </w:rPr>
        <w:t xml:space="preserve"> 5485/2017</w:t>
      </w:r>
      <w:r w:rsidR="000C4EEF" w:rsidRPr="00160206">
        <w:rPr>
          <w:color w:val="auto"/>
          <w:spacing w:val="-12"/>
          <w:sz w:val="22"/>
          <w:szCs w:val="22"/>
        </w:rPr>
        <w:t>, cu modificările şi completările ulterioare.</w:t>
      </w:r>
    </w:p>
    <w:p w:rsidR="00790BA4" w:rsidRPr="00160206" w:rsidRDefault="00291C73" w:rsidP="00357CBF">
      <w:pPr>
        <w:pStyle w:val="Default"/>
        <w:ind w:firstLine="567"/>
        <w:jc w:val="both"/>
        <w:rPr>
          <w:color w:val="auto"/>
          <w:spacing w:val="-12"/>
          <w:sz w:val="22"/>
          <w:szCs w:val="22"/>
        </w:rPr>
      </w:pPr>
      <w:r w:rsidRPr="00160206">
        <w:rPr>
          <w:color w:val="auto"/>
          <w:spacing w:val="-12"/>
          <w:sz w:val="22"/>
          <w:szCs w:val="22"/>
        </w:rPr>
        <w:t xml:space="preserve">(2) </w:t>
      </w:r>
      <w:r w:rsidR="00B02A09" w:rsidRPr="00160206">
        <w:rPr>
          <w:color w:val="auto"/>
          <w:spacing w:val="-12"/>
          <w:sz w:val="22"/>
          <w:szCs w:val="22"/>
        </w:rPr>
        <w:t>La</w:t>
      </w:r>
      <w:r w:rsidRPr="00160206">
        <w:rPr>
          <w:color w:val="auto"/>
          <w:spacing w:val="-12"/>
          <w:sz w:val="22"/>
          <w:szCs w:val="22"/>
        </w:rPr>
        <w:t xml:space="preserve"> data de </w:t>
      </w:r>
      <w:r w:rsidR="00A728D8" w:rsidRPr="00160206">
        <w:rPr>
          <w:color w:val="auto"/>
          <w:spacing w:val="-12"/>
          <w:sz w:val="22"/>
          <w:szCs w:val="22"/>
        </w:rPr>
        <w:t>1 septembrie 201</w:t>
      </w:r>
      <w:r w:rsidR="0021713A" w:rsidRPr="00160206">
        <w:rPr>
          <w:color w:val="auto"/>
          <w:spacing w:val="-12"/>
          <w:sz w:val="22"/>
          <w:szCs w:val="22"/>
        </w:rPr>
        <w:t>9</w:t>
      </w:r>
      <w:r w:rsidR="00790BA4" w:rsidRPr="00160206">
        <w:rPr>
          <w:color w:val="auto"/>
          <w:spacing w:val="-12"/>
          <w:sz w:val="22"/>
          <w:szCs w:val="22"/>
        </w:rPr>
        <w:t xml:space="preserve"> </w:t>
      </w:r>
      <w:r w:rsidR="00490487" w:rsidRPr="00160206">
        <w:rPr>
          <w:color w:val="auto"/>
          <w:spacing w:val="-12"/>
          <w:sz w:val="22"/>
          <w:szCs w:val="22"/>
        </w:rPr>
        <w:t xml:space="preserve">se abrogă Metodologia-cadru </w:t>
      </w:r>
      <w:r w:rsidR="000C4EEF" w:rsidRPr="00160206">
        <w:rPr>
          <w:color w:val="auto"/>
          <w:spacing w:val="-12"/>
          <w:sz w:val="22"/>
          <w:szCs w:val="22"/>
        </w:rPr>
        <w:t>privind mobilitatea personalului didactic de predare din învăţământul preuniversitar în anul şcolar 201</w:t>
      </w:r>
      <w:r w:rsidR="0021713A" w:rsidRPr="00160206">
        <w:rPr>
          <w:color w:val="auto"/>
          <w:spacing w:val="-12"/>
          <w:sz w:val="22"/>
          <w:szCs w:val="22"/>
        </w:rPr>
        <w:t>8</w:t>
      </w:r>
      <w:r w:rsidR="000C4EEF" w:rsidRPr="00160206">
        <w:rPr>
          <w:color w:val="auto"/>
          <w:spacing w:val="-12"/>
          <w:sz w:val="22"/>
          <w:szCs w:val="22"/>
        </w:rPr>
        <w:t>-201</w:t>
      </w:r>
      <w:r w:rsidR="0021713A" w:rsidRPr="00160206">
        <w:rPr>
          <w:color w:val="auto"/>
          <w:spacing w:val="-12"/>
          <w:sz w:val="22"/>
          <w:szCs w:val="22"/>
        </w:rPr>
        <w:t>9</w:t>
      </w:r>
      <w:r w:rsidR="000C4EEF" w:rsidRPr="00160206">
        <w:rPr>
          <w:color w:val="auto"/>
          <w:spacing w:val="-12"/>
          <w:sz w:val="22"/>
          <w:szCs w:val="22"/>
        </w:rPr>
        <w:t xml:space="preserve">, aprobată prin ordinul ministrului educaţiei naţionale nr. </w:t>
      </w:r>
      <w:r w:rsidR="0021713A" w:rsidRPr="00160206">
        <w:rPr>
          <w:color w:val="auto"/>
          <w:spacing w:val="-12"/>
          <w:sz w:val="22"/>
          <w:szCs w:val="22"/>
        </w:rPr>
        <w:t>5485/2017</w:t>
      </w:r>
      <w:r w:rsidR="000C4EEF" w:rsidRPr="00160206">
        <w:rPr>
          <w:color w:val="auto"/>
          <w:spacing w:val="-12"/>
          <w:sz w:val="22"/>
          <w:szCs w:val="22"/>
        </w:rPr>
        <w:t>, cu modificările şi completările ulterioare</w:t>
      </w:r>
      <w:r w:rsidR="00790BA4" w:rsidRPr="00160206">
        <w:rPr>
          <w:color w:val="auto"/>
          <w:spacing w:val="-12"/>
          <w:sz w:val="22"/>
          <w:szCs w:val="22"/>
        </w:rPr>
        <w:t xml:space="preserve">, </w:t>
      </w:r>
      <w:r w:rsidRPr="00160206">
        <w:rPr>
          <w:color w:val="auto"/>
          <w:spacing w:val="-12"/>
          <w:sz w:val="22"/>
          <w:szCs w:val="22"/>
        </w:rPr>
        <w:t>publicată în Monitorul Oficial, Partea I</w:t>
      </w:r>
      <w:r w:rsidR="00DD01FB" w:rsidRPr="00160206">
        <w:rPr>
          <w:color w:val="auto"/>
          <w:spacing w:val="-12"/>
          <w:sz w:val="22"/>
          <w:szCs w:val="22"/>
        </w:rPr>
        <w:t>,</w:t>
      </w:r>
      <w:r w:rsidRPr="00160206">
        <w:rPr>
          <w:color w:val="auto"/>
          <w:spacing w:val="-12"/>
          <w:sz w:val="22"/>
          <w:szCs w:val="22"/>
        </w:rPr>
        <w:t xml:space="preserve"> </w:t>
      </w:r>
      <w:r w:rsidR="000F3F59" w:rsidRPr="00160206">
        <w:rPr>
          <w:color w:val="auto"/>
          <w:spacing w:val="-12"/>
          <w:sz w:val="22"/>
          <w:szCs w:val="22"/>
        </w:rPr>
        <w:t xml:space="preserve">nr. </w:t>
      </w:r>
      <w:r w:rsidR="0021713A" w:rsidRPr="00160206">
        <w:rPr>
          <w:color w:val="auto"/>
          <w:spacing w:val="-12"/>
          <w:sz w:val="22"/>
          <w:szCs w:val="22"/>
        </w:rPr>
        <w:t>926</w:t>
      </w:r>
      <w:r w:rsidR="000F3F59" w:rsidRPr="00160206">
        <w:rPr>
          <w:color w:val="auto"/>
          <w:spacing w:val="-12"/>
          <w:sz w:val="22"/>
          <w:szCs w:val="22"/>
        </w:rPr>
        <w:t xml:space="preserve"> bis din </w:t>
      </w:r>
      <w:r w:rsidR="0021713A" w:rsidRPr="00160206">
        <w:rPr>
          <w:color w:val="auto"/>
          <w:spacing w:val="-12"/>
          <w:sz w:val="22"/>
          <w:szCs w:val="22"/>
        </w:rPr>
        <w:t>24</w:t>
      </w:r>
      <w:r w:rsidR="000F3F59" w:rsidRPr="00160206">
        <w:rPr>
          <w:color w:val="auto"/>
          <w:spacing w:val="-12"/>
          <w:sz w:val="22"/>
          <w:szCs w:val="22"/>
        </w:rPr>
        <w:t xml:space="preserve"> </w:t>
      </w:r>
      <w:r w:rsidR="0021713A" w:rsidRPr="00160206">
        <w:rPr>
          <w:color w:val="auto"/>
          <w:spacing w:val="-12"/>
          <w:sz w:val="22"/>
          <w:szCs w:val="22"/>
        </w:rPr>
        <w:t>noiembrie</w:t>
      </w:r>
      <w:r w:rsidR="000F3F59" w:rsidRPr="00160206">
        <w:rPr>
          <w:color w:val="auto"/>
          <w:spacing w:val="-12"/>
          <w:sz w:val="22"/>
          <w:szCs w:val="22"/>
        </w:rPr>
        <w:t xml:space="preserve"> </w:t>
      </w:r>
      <w:r w:rsidR="00B61968" w:rsidRPr="00160206">
        <w:rPr>
          <w:color w:val="auto"/>
          <w:spacing w:val="-12"/>
          <w:sz w:val="22"/>
          <w:szCs w:val="22"/>
        </w:rPr>
        <w:t>201</w:t>
      </w:r>
      <w:r w:rsidR="0021713A" w:rsidRPr="00160206">
        <w:rPr>
          <w:color w:val="auto"/>
          <w:spacing w:val="-12"/>
          <w:sz w:val="22"/>
          <w:szCs w:val="22"/>
        </w:rPr>
        <w:t>7</w:t>
      </w:r>
      <w:r w:rsidR="00790BA4" w:rsidRPr="00160206">
        <w:rPr>
          <w:color w:val="auto"/>
          <w:spacing w:val="-12"/>
          <w:sz w:val="22"/>
          <w:szCs w:val="22"/>
        </w:rPr>
        <w:t xml:space="preserve">. </w:t>
      </w:r>
    </w:p>
    <w:p w:rsidR="00790BA4" w:rsidRPr="00160206" w:rsidRDefault="00790BA4" w:rsidP="00357CBF">
      <w:pPr>
        <w:pStyle w:val="Default"/>
        <w:ind w:firstLine="567"/>
        <w:jc w:val="both"/>
        <w:rPr>
          <w:color w:val="auto"/>
          <w:spacing w:val="-12"/>
          <w:sz w:val="22"/>
          <w:szCs w:val="22"/>
        </w:rPr>
      </w:pPr>
      <w:r w:rsidRPr="00160206">
        <w:rPr>
          <w:color w:val="auto"/>
          <w:spacing w:val="-12"/>
          <w:sz w:val="22"/>
          <w:szCs w:val="22"/>
        </w:rPr>
        <w:t xml:space="preserve">(3) Prezenta Metodologie intră în vigoare la data publicării în Monitorul Oficial, Partea I. </w:t>
      </w:r>
    </w:p>
    <w:p w:rsidR="00CA2C85" w:rsidRPr="00160206" w:rsidRDefault="00790BA4" w:rsidP="00CA2C85">
      <w:pPr>
        <w:pStyle w:val="Default"/>
        <w:ind w:firstLine="567"/>
        <w:jc w:val="both"/>
        <w:rPr>
          <w:color w:val="auto"/>
          <w:spacing w:val="-12"/>
          <w:sz w:val="22"/>
          <w:szCs w:val="22"/>
        </w:rPr>
      </w:pPr>
      <w:r w:rsidRPr="00160206">
        <w:rPr>
          <w:color w:val="auto"/>
          <w:spacing w:val="-12"/>
          <w:sz w:val="22"/>
          <w:szCs w:val="22"/>
        </w:rPr>
        <w:t xml:space="preserve">Art. </w:t>
      </w:r>
      <w:r w:rsidR="00B61968" w:rsidRPr="00160206">
        <w:rPr>
          <w:color w:val="auto"/>
          <w:spacing w:val="-12"/>
          <w:sz w:val="22"/>
          <w:szCs w:val="22"/>
        </w:rPr>
        <w:t>112</w:t>
      </w:r>
      <w:r w:rsidRPr="00160206">
        <w:rPr>
          <w:color w:val="auto"/>
          <w:spacing w:val="-12"/>
          <w:sz w:val="22"/>
          <w:szCs w:val="22"/>
        </w:rPr>
        <w:t xml:space="preserve"> Anexele nr. 1-19 fac parte integrantă din </w:t>
      </w:r>
      <w:r w:rsidR="00354410" w:rsidRPr="00160206">
        <w:rPr>
          <w:color w:val="auto"/>
          <w:spacing w:val="-12"/>
          <w:sz w:val="22"/>
          <w:szCs w:val="22"/>
        </w:rPr>
        <w:t>pr</w:t>
      </w:r>
      <w:r w:rsidRPr="00160206">
        <w:rPr>
          <w:color w:val="auto"/>
          <w:spacing w:val="-12"/>
          <w:sz w:val="22"/>
          <w:szCs w:val="22"/>
        </w:rPr>
        <w:t xml:space="preserve">ezenta Metodologie. </w:t>
      </w: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455AF1" w:rsidRDefault="00455AF1" w:rsidP="00CA2C85">
      <w:pPr>
        <w:pStyle w:val="Default"/>
        <w:ind w:firstLine="567"/>
        <w:jc w:val="right"/>
        <w:rPr>
          <w:bCs/>
          <w:iCs/>
          <w:color w:val="auto"/>
          <w:spacing w:val="-6"/>
          <w:sz w:val="22"/>
          <w:szCs w:val="22"/>
        </w:rPr>
      </w:pPr>
    </w:p>
    <w:p w:rsidR="00455AF1" w:rsidRDefault="00455AF1" w:rsidP="00CA2C85">
      <w:pPr>
        <w:pStyle w:val="Default"/>
        <w:ind w:firstLine="567"/>
        <w:jc w:val="right"/>
        <w:rPr>
          <w:bCs/>
          <w:iCs/>
          <w:color w:val="auto"/>
          <w:spacing w:val="-6"/>
          <w:sz w:val="22"/>
          <w:szCs w:val="22"/>
        </w:rPr>
      </w:pPr>
    </w:p>
    <w:p w:rsidR="00A03794" w:rsidRDefault="00A03794" w:rsidP="00CA2C85">
      <w:pPr>
        <w:pStyle w:val="Default"/>
        <w:ind w:firstLine="567"/>
        <w:jc w:val="right"/>
        <w:rPr>
          <w:bCs/>
          <w:iCs/>
          <w:color w:val="auto"/>
          <w:spacing w:val="-6"/>
          <w:sz w:val="22"/>
          <w:szCs w:val="22"/>
        </w:rPr>
      </w:pPr>
    </w:p>
    <w:p w:rsidR="005D7731" w:rsidRDefault="005D7731" w:rsidP="00CA2C85">
      <w:pPr>
        <w:pStyle w:val="Default"/>
        <w:ind w:firstLine="567"/>
        <w:jc w:val="right"/>
        <w:rPr>
          <w:bCs/>
          <w:iCs/>
          <w:color w:val="auto"/>
          <w:spacing w:val="-6"/>
          <w:sz w:val="22"/>
          <w:szCs w:val="22"/>
        </w:rPr>
      </w:pPr>
    </w:p>
    <w:p w:rsidR="00455AF1" w:rsidRPr="00F65BCD" w:rsidRDefault="00455AF1" w:rsidP="00455AF1">
      <w:pPr>
        <w:pStyle w:val="Default"/>
        <w:ind w:firstLine="567"/>
        <w:jc w:val="right"/>
        <w:rPr>
          <w:color w:val="auto"/>
          <w:spacing w:val="-6"/>
          <w:sz w:val="22"/>
          <w:szCs w:val="22"/>
        </w:rPr>
      </w:pPr>
      <w:r w:rsidRPr="00F65BCD">
        <w:rPr>
          <w:bCs/>
          <w:iCs/>
          <w:color w:val="auto"/>
          <w:spacing w:val="-6"/>
          <w:sz w:val="22"/>
          <w:szCs w:val="22"/>
        </w:rPr>
        <w:lastRenderedPageBreak/>
        <w:t xml:space="preserve">ANEXA NR. 1 </w:t>
      </w:r>
    </w:p>
    <w:p w:rsidR="00455AF1" w:rsidRPr="00F65BCD" w:rsidRDefault="00455AF1" w:rsidP="00455AF1">
      <w:pPr>
        <w:pStyle w:val="Default"/>
        <w:jc w:val="right"/>
        <w:rPr>
          <w:color w:val="auto"/>
          <w:spacing w:val="-6"/>
          <w:sz w:val="22"/>
          <w:szCs w:val="22"/>
        </w:rPr>
      </w:pPr>
      <w:r w:rsidRPr="00F65BCD">
        <w:rPr>
          <w:bCs/>
          <w:iCs/>
          <w:color w:val="auto"/>
          <w:spacing w:val="-6"/>
          <w:sz w:val="22"/>
          <w:szCs w:val="22"/>
        </w:rPr>
        <w:t>la Metodologie</w:t>
      </w:r>
      <w:r w:rsidRPr="00F65BCD">
        <w:rPr>
          <w:bCs/>
          <w:color w:val="auto"/>
          <w:spacing w:val="-6"/>
          <w:sz w:val="22"/>
          <w:szCs w:val="22"/>
        </w:rPr>
        <w:t xml:space="preserve"> </w:t>
      </w:r>
    </w:p>
    <w:p w:rsidR="00455AF1" w:rsidRPr="00F65BCD" w:rsidRDefault="00455AF1" w:rsidP="00455AF1">
      <w:pPr>
        <w:pStyle w:val="Default"/>
        <w:spacing w:line="360" w:lineRule="auto"/>
        <w:rPr>
          <w:color w:val="auto"/>
          <w:spacing w:val="-6"/>
          <w:sz w:val="22"/>
        </w:rPr>
      </w:pPr>
      <w:r w:rsidRPr="00F65BCD">
        <w:rPr>
          <w:color w:val="auto"/>
          <w:spacing w:val="-6"/>
          <w:sz w:val="22"/>
        </w:rPr>
        <w:t xml:space="preserve">Lista care se afişează va conţine următoarele informaţii :  </w:t>
      </w:r>
    </w:p>
    <w:p w:rsidR="00455AF1" w:rsidRPr="00F65BCD" w:rsidRDefault="00455AF1" w:rsidP="00455AF1">
      <w:pPr>
        <w:pStyle w:val="Default"/>
        <w:widowControl w:val="0"/>
        <w:numPr>
          <w:ilvl w:val="0"/>
          <w:numId w:val="1"/>
        </w:numPr>
        <w:spacing w:line="360" w:lineRule="auto"/>
        <w:rPr>
          <w:bCs/>
          <w:color w:val="auto"/>
          <w:spacing w:val="-6"/>
          <w:sz w:val="22"/>
        </w:rPr>
      </w:pPr>
      <w:r w:rsidRPr="00F65BCD">
        <w:rPr>
          <w:color w:val="auto"/>
          <w:spacing w:val="-6"/>
          <w:sz w:val="22"/>
        </w:rPr>
        <w:t xml:space="preserve"> </w:t>
      </w:r>
      <w:r w:rsidRPr="00F65BCD">
        <w:rPr>
          <w:bCs/>
          <w:color w:val="auto"/>
          <w:spacing w:val="-6"/>
          <w:sz w:val="22"/>
        </w:rPr>
        <w:t>Specialitatea</w:t>
      </w:r>
      <w:r w:rsidRPr="00F65BCD">
        <w:rPr>
          <w:color w:val="auto"/>
          <w:spacing w:val="-6"/>
          <w:sz w:val="22"/>
        </w:rPr>
        <w:t xml:space="preserve"> ________ (Nr. posturi didactice/catedre vacante pentru sesiunea de transferare pentru restrângere de activitate la nivelul judeţului) </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813"/>
        <w:gridCol w:w="899"/>
        <w:gridCol w:w="936"/>
        <w:gridCol w:w="858"/>
        <w:gridCol w:w="851"/>
        <w:gridCol w:w="709"/>
        <w:gridCol w:w="567"/>
        <w:gridCol w:w="850"/>
        <w:gridCol w:w="992"/>
        <w:gridCol w:w="851"/>
        <w:gridCol w:w="770"/>
        <w:gridCol w:w="1321"/>
      </w:tblGrid>
      <w:tr w:rsidR="00455AF1" w:rsidRPr="00F65BCD" w:rsidTr="00455AF1">
        <w:trPr>
          <w:jc w:val="center"/>
        </w:trPr>
        <w:tc>
          <w:tcPr>
            <w:tcW w:w="483"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Nr. crt.</w:t>
            </w:r>
          </w:p>
        </w:tc>
        <w:tc>
          <w:tcPr>
            <w:tcW w:w="813"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Localitate</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rPr>
              <w:t>[Mediu]</w:t>
            </w:r>
          </w:p>
        </w:tc>
        <w:tc>
          <w:tcPr>
            <w:tcW w:w="899"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 xml:space="preserve">Unitatea de învăţământ </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u w:val="single"/>
              </w:rPr>
              <w:t>[Unitatea de învăţământ cu statut juridic</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rPr>
              <w:t>[Alte unităţi de învăţământ cu statut juridic]</w:t>
            </w:r>
            <w:r w:rsidRPr="00F65BCD">
              <w:rPr>
                <w:rFonts w:ascii="Times New Roman" w:hAnsi="Times New Roman"/>
                <w:sz w:val="14"/>
                <w:szCs w:val="14"/>
              </w:rPr>
              <w:t xml:space="preserve"> </w:t>
            </w:r>
          </w:p>
        </w:tc>
        <w:tc>
          <w:tcPr>
            <w:tcW w:w="936"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Nivel de învăţământ</w:t>
            </w:r>
          </w:p>
        </w:tc>
        <w:tc>
          <w:tcPr>
            <w:tcW w:w="858"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Disciplină</w:t>
            </w:r>
            <w:r w:rsidRPr="00F65BCD">
              <w:rPr>
                <w:rFonts w:ascii="Times New Roman" w:hAnsi="Times New Roman"/>
                <w:sz w:val="14"/>
                <w:szCs w:val="14"/>
              </w:rPr>
              <w:br/>
            </w:r>
            <w:r w:rsidRPr="00F65BCD">
              <w:rPr>
                <w:rFonts w:ascii="Times New Roman" w:hAnsi="Times New Roman"/>
                <w:sz w:val="14"/>
                <w:szCs w:val="14"/>
              </w:rPr>
              <w:br/>
            </w:r>
          </w:p>
        </w:tc>
        <w:tc>
          <w:tcPr>
            <w:tcW w:w="851"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Număr ore trunchi comun/ opţionale</w:t>
            </w:r>
          </w:p>
        </w:tc>
        <w:tc>
          <w:tcPr>
            <w:tcW w:w="709"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Detalii</w:t>
            </w:r>
          </w:p>
        </w:tc>
        <w:tc>
          <w:tcPr>
            <w:tcW w:w="567"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Statut</w:t>
            </w:r>
          </w:p>
        </w:tc>
        <w:tc>
          <w:tcPr>
            <w:tcW w:w="850" w:type="dxa"/>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Viabilitate</w:t>
            </w:r>
          </w:p>
        </w:tc>
        <w:tc>
          <w:tcPr>
            <w:tcW w:w="992" w:type="dxa"/>
            <w:noWrap/>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Post:</w:t>
            </w:r>
            <w:r w:rsidRPr="00F65BCD">
              <w:rPr>
                <w:rFonts w:ascii="Times New Roman" w:hAnsi="Times New Roman"/>
                <w:sz w:val="14"/>
                <w:szCs w:val="14"/>
              </w:rPr>
              <w:br/>
              <w:t>1. complet</w:t>
            </w:r>
            <w:r w:rsidRPr="00F65BCD">
              <w:rPr>
                <w:rFonts w:ascii="Times New Roman" w:hAnsi="Times New Roman"/>
                <w:sz w:val="14"/>
                <w:szCs w:val="14"/>
              </w:rPr>
              <w:br/>
              <w:t xml:space="preserve"> </w:t>
            </w:r>
            <w:r w:rsidRPr="00F65BCD">
              <w:rPr>
                <w:rFonts w:ascii="Times New Roman" w:hAnsi="Times New Roman"/>
                <w:sz w:val="14"/>
                <w:szCs w:val="14"/>
              </w:rPr>
              <w:br/>
              <w:t>2. Pentru nevăzători</w:t>
            </w:r>
          </w:p>
          <w:p w:rsidR="00455AF1" w:rsidRPr="00F65BCD" w:rsidRDefault="00455AF1" w:rsidP="00455AF1">
            <w:pPr>
              <w:rPr>
                <w:rFonts w:ascii="Times New Roman" w:hAnsi="Times New Roman"/>
                <w:sz w:val="14"/>
                <w:szCs w:val="14"/>
              </w:rPr>
            </w:pPr>
            <w:r w:rsidRPr="00F65BCD">
              <w:rPr>
                <w:rFonts w:ascii="Times New Roman" w:hAnsi="Times New Roman"/>
                <w:sz w:val="14"/>
                <w:szCs w:val="14"/>
              </w:rPr>
              <w:t>3. Post pentru transfer consimțit intre unitățile de învățământ</w:t>
            </w:r>
          </w:p>
          <w:p w:rsidR="00455AF1" w:rsidRPr="00F65BCD" w:rsidRDefault="00455AF1" w:rsidP="00455AF1">
            <w:pPr>
              <w:rPr>
                <w:rFonts w:ascii="Times New Roman" w:hAnsi="Times New Roman"/>
                <w:sz w:val="14"/>
                <w:szCs w:val="14"/>
              </w:rPr>
            </w:pPr>
            <w:r w:rsidRPr="00F65BCD">
              <w:rPr>
                <w:rFonts w:ascii="Times New Roman" w:hAnsi="Times New Roman"/>
                <w:sz w:val="14"/>
                <w:szCs w:val="14"/>
              </w:rPr>
              <w:t>4. Post pentru repartizare în ședința publică de transfer</w:t>
            </w:r>
          </w:p>
        </w:tc>
        <w:tc>
          <w:tcPr>
            <w:tcW w:w="851"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Probă practică</w:t>
            </w:r>
          </w:p>
        </w:tc>
        <w:tc>
          <w:tcPr>
            <w:tcW w:w="770"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Probe orale la limba de predare</w:t>
            </w:r>
          </w:p>
        </w:tc>
        <w:tc>
          <w:tcPr>
            <w:tcW w:w="1321" w:type="dxa"/>
            <w:noWrap/>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Avize şi atestate:</w:t>
            </w:r>
            <w:r w:rsidRPr="00F65BCD">
              <w:rPr>
                <w:rFonts w:ascii="Times New Roman" w:hAnsi="Times New Roman"/>
                <w:sz w:val="14"/>
                <w:szCs w:val="14"/>
              </w:rPr>
              <w:br/>
              <w:t>1. de culte</w:t>
            </w:r>
            <w:r w:rsidRPr="00F65BCD">
              <w:rPr>
                <w:rFonts w:ascii="Times New Roman" w:hAnsi="Times New Roman"/>
                <w:sz w:val="14"/>
                <w:szCs w:val="14"/>
              </w:rPr>
              <w:br/>
              <w:t>2. de alternativă</w:t>
            </w:r>
            <w:r w:rsidRPr="00F65BCD">
              <w:rPr>
                <w:rFonts w:ascii="Times New Roman" w:hAnsi="Times New Roman"/>
                <w:sz w:val="14"/>
                <w:szCs w:val="14"/>
              </w:rPr>
              <w:br/>
              <w:t>3. al unit. de înv. mil.</w:t>
            </w:r>
            <w:r w:rsidRPr="00F65BCD">
              <w:rPr>
                <w:rFonts w:ascii="Times New Roman" w:hAnsi="Times New Roman"/>
                <w:sz w:val="14"/>
                <w:szCs w:val="14"/>
              </w:rPr>
              <w:br/>
              <w:t>4. seminar teologic</w:t>
            </w:r>
            <w:r w:rsidRPr="00F65BCD">
              <w:rPr>
                <w:rFonts w:ascii="Times New Roman" w:hAnsi="Times New Roman"/>
                <w:sz w:val="14"/>
                <w:szCs w:val="14"/>
              </w:rPr>
              <w:br/>
              <w:t>5. Inspectoratul General al Poliţiei (IGP)/Autoritatea Rutieră Română (ARR)</w:t>
            </w:r>
            <w:r w:rsidRPr="00F65BCD">
              <w:rPr>
                <w:rFonts w:ascii="Times New Roman" w:hAnsi="Times New Roman"/>
                <w:sz w:val="14"/>
                <w:szCs w:val="14"/>
              </w:rPr>
              <w:br/>
              <w:t>6. ed. specială</w:t>
            </w:r>
            <w:r w:rsidRPr="00F65BCD">
              <w:rPr>
                <w:rFonts w:ascii="Times New Roman" w:hAnsi="Times New Roman"/>
                <w:sz w:val="14"/>
                <w:szCs w:val="14"/>
              </w:rPr>
              <w:br/>
              <w:t xml:space="preserve">7. HIV </w:t>
            </w:r>
          </w:p>
        </w:tc>
      </w:tr>
    </w:tbl>
    <w:p w:rsidR="00455AF1" w:rsidRPr="00F65BCD" w:rsidRDefault="00455AF1" w:rsidP="00455AF1">
      <w:pPr>
        <w:jc w:val="both"/>
        <w:rPr>
          <w:rFonts w:ascii="Times New Roman" w:hAnsi="Times New Roman"/>
          <w:sz w:val="24"/>
          <w:szCs w:val="24"/>
        </w:rPr>
      </w:pPr>
    </w:p>
    <w:p w:rsidR="00455AF1" w:rsidRPr="00F65BCD" w:rsidRDefault="00455AF1" w:rsidP="00455AF1">
      <w:pPr>
        <w:pStyle w:val="Default"/>
        <w:widowControl w:val="0"/>
        <w:numPr>
          <w:ilvl w:val="0"/>
          <w:numId w:val="1"/>
        </w:numPr>
        <w:spacing w:line="360" w:lineRule="auto"/>
        <w:rPr>
          <w:bCs/>
          <w:color w:val="auto"/>
          <w:spacing w:val="6"/>
          <w:sz w:val="22"/>
          <w:szCs w:val="22"/>
        </w:rPr>
      </w:pPr>
      <w:r w:rsidRPr="00F65BCD">
        <w:rPr>
          <w:bCs/>
          <w:color w:val="auto"/>
          <w:spacing w:val="6"/>
          <w:sz w:val="22"/>
          <w:szCs w:val="22"/>
        </w:rPr>
        <w:t>Specialitatea</w:t>
      </w:r>
      <w:r w:rsidRPr="00F65BCD">
        <w:rPr>
          <w:color w:val="auto"/>
          <w:spacing w:val="6"/>
          <w:sz w:val="22"/>
          <w:szCs w:val="22"/>
        </w:rPr>
        <w:t xml:space="preserve"> ________ (Nr. posturi didactice/catedre vacante/rezervate pentru ocupare prin concurs) </w:t>
      </w:r>
    </w:p>
    <w:tbl>
      <w:tblPr>
        <w:tblW w:w="1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483"/>
        <w:gridCol w:w="892"/>
      </w:tblGrid>
      <w:tr w:rsidR="00455AF1" w:rsidRPr="00F65BCD" w:rsidTr="00455AF1">
        <w:trPr>
          <w:trHeight w:val="365"/>
          <w:jc w:val="center"/>
          <w:hidden/>
        </w:trPr>
        <w:tc>
          <w:tcPr>
            <w:tcW w:w="483" w:type="dxa"/>
          </w:tcPr>
          <w:p w:rsidR="00455AF1" w:rsidRPr="00F65BCD" w:rsidRDefault="00455AF1" w:rsidP="00455AF1">
            <w:pPr>
              <w:spacing w:after="240"/>
              <w:jc w:val="center"/>
              <w:rPr>
                <w:rFonts w:ascii="Times New Roman" w:hAnsi="Times New Roman"/>
                <w:vanish/>
                <w:sz w:val="14"/>
                <w:szCs w:val="14"/>
              </w:rPr>
            </w:pPr>
            <w:r w:rsidRPr="00F65BCD">
              <w:rPr>
                <w:rFonts w:ascii="Times New Roman" w:hAnsi="Times New Roman"/>
                <w:bCs/>
                <w:vanish/>
                <w:sz w:val="14"/>
                <w:szCs w:val="14"/>
              </w:rPr>
              <w:br/>
              <w:t>        </w:t>
            </w:r>
          </w:p>
        </w:tc>
        <w:tc>
          <w:tcPr>
            <w:tcW w:w="483" w:type="dxa"/>
          </w:tcPr>
          <w:p w:rsidR="00455AF1" w:rsidRPr="00F65BCD" w:rsidRDefault="00455AF1" w:rsidP="00455AF1">
            <w:pPr>
              <w:spacing w:after="240"/>
              <w:jc w:val="center"/>
              <w:rPr>
                <w:rFonts w:ascii="Times New Roman" w:hAnsi="Times New Roman"/>
                <w:bCs/>
                <w:vanish/>
                <w:sz w:val="14"/>
                <w:szCs w:val="14"/>
              </w:rPr>
            </w:pPr>
          </w:p>
        </w:tc>
        <w:tc>
          <w:tcPr>
            <w:tcW w:w="892" w:type="dxa"/>
          </w:tcPr>
          <w:p w:rsidR="00455AF1" w:rsidRPr="00F65BCD" w:rsidRDefault="00455AF1" w:rsidP="00455AF1">
            <w:pPr>
              <w:spacing w:after="240"/>
              <w:jc w:val="center"/>
              <w:rPr>
                <w:rFonts w:ascii="Times New Roman" w:hAnsi="Times New Roman"/>
                <w:bCs/>
                <w:vanish/>
                <w:sz w:val="14"/>
                <w:szCs w:val="14"/>
              </w:rPr>
            </w:pPr>
          </w:p>
        </w:tc>
      </w:tr>
    </w:tbl>
    <w:p w:rsidR="00455AF1" w:rsidRPr="00F65BCD" w:rsidRDefault="00455AF1" w:rsidP="00455AF1"/>
    <w:tbl>
      <w:tblPr>
        <w:tblW w:w="11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856"/>
        <w:gridCol w:w="856"/>
        <w:gridCol w:w="874"/>
        <w:gridCol w:w="850"/>
        <w:gridCol w:w="851"/>
        <w:gridCol w:w="708"/>
        <w:gridCol w:w="567"/>
        <w:gridCol w:w="807"/>
        <w:gridCol w:w="1134"/>
        <w:gridCol w:w="894"/>
        <w:gridCol w:w="709"/>
        <w:gridCol w:w="709"/>
        <w:gridCol w:w="853"/>
      </w:tblGrid>
      <w:tr w:rsidR="00455AF1" w:rsidRPr="00F65BCD" w:rsidTr="00455AF1">
        <w:trPr>
          <w:trHeight w:val="2875"/>
          <w:jc w:val="center"/>
        </w:trPr>
        <w:tc>
          <w:tcPr>
            <w:tcW w:w="483"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Nr. crt.</w:t>
            </w:r>
          </w:p>
        </w:tc>
        <w:tc>
          <w:tcPr>
            <w:tcW w:w="856"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Localitate</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rPr>
              <w:t>[Mediu]</w:t>
            </w:r>
          </w:p>
        </w:tc>
        <w:tc>
          <w:tcPr>
            <w:tcW w:w="856"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 xml:space="preserve">Unitatea de învăţământ </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u w:val="single"/>
              </w:rPr>
              <w:t>[</w:t>
            </w:r>
            <w:r w:rsidRPr="00F65BCD">
              <w:rPr>
                <w:rFonts w:ascii="Times New Roman" w:hAnsi="Times New Roman"/>
                <w:iCs/>
                <w:sz w:val="14"/>
                <w:szCs w:val="14"/>
              </w:rPr>
              <w:t>Unitatea de învăţământ cu statut juridic</w:t>
            </w:r>
            <w:r w:rsidRPr="00F65BCD">
              <w:rPr>
                <w:rFonts w:ascii="Times New Roman" w:hAnsi="Times New Roman"/>
                <w:sz w:val="14"/>
                <w:szCs w:val="14"/>
              </w:rPr>
              <w:br/>
            </w:r>
            <w:r w:rsidRPr="00F65BCD">
              <w:rPr>
                <w:rFonts w:ascii="Times New Roman" w:hAnsi="Times New Roman"/>
                <w:sz w:val="14"/>
                <w:szCs w:val="14"/>
              </w:rPr>
              <w:br/>
            </w:r>
            <w:r w:rsidRPr="00F65BCD">
              <w:rPr>
                <w:rFonts w:ascii="Times New Roman" w:hAnsi="Times New Roman"/>
                <w:iCs/>
                <w:sz w:val="14"/>
                <w:szCs w:val="14"/>
              </w:rPr>
              <w:t>[Alte unităţi de învăţământ cu statut juridic]</w:t>
            </w:r>
            <w:r w:rsidRPr="00F65BCD">
              <w:rPr>
                <w:rFonts w:ascii="Times New Roman" w:hAnsi="Times New Roman"/>
                <w:sz w:val="14"/>
                <w:szCs w:val="14"/>
              </w:rPr>
              <w:t xml:space="preserve"> </w:t>
            </w:r>
          </w:p>
        </w:tc>
        <w:tc>
          <w:tcPr>
            <w:tcW w:w="874"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Nivel de învăţământ</w:t>
            </w:r>
          </w:p>
        </w:tc>
        <w:tc>
          <w:tcPr>
            <w:tcW w:w="850"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Disciplină</w:t>
            </w:r>
            <w:r w:rsidRPr="00F65BCD">
              <w:rPr>
                <w:rFonts w:ascii="Times New Roman" w:hAnsi="Times New Roman"/>
                <w:sz w:val="14"/>
                <w:szCs w:val="14"/>
              </w:rPr>
              <w:br/>
            </w:r>
            <w:r w:rsidRPr="00F65BCD">
              <w:rPr>
                <w:rFonts w:ascii="Times New Roman" w:hAnsi="Times New Roman"/>
                <w:sz w:val="14"/>
                <w:szCs w:val="14"/>
              </w:rPr>
              <w:br/>
            </w:r>
          </w:p>
        </w:tc>
        <w:tc>
          <w:tcPr>
            <w:tcW w:w="851"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Număr ore trunchi comun / opţionale</w:t>
            </w:r>
          </w:p>
        </w:tc>
        <w:tc>
          <w:tcPr>
            <w:tcW w:w="708"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Detalii</w:t>
            </w:r>
          </w:p>
        </w:tc>
        <w:tc>
          <w:tcPr>
            <w:tcW w:w="567"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Statut</w:t>
            </w:r>
          </w:p>
        </w:tc>
        <w:tc>
          <w:tcPr>
            <w:tcW w:w="807" w:type="dxa"/>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Viabilitate</w:t>
            </w:r>
          </w:p>
        </w:tc>
        <w:tc>
          <w:tcPr>
            <w:tcW w:w="1134" w:type="dxa"/>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 xml:space="preserve">Modalitatea de ocupare: </w:t>
            </w:r>
          </w:p>
          <w:p w:rsidR="00455AF1" w:rsidRPr="00F65BCD" w:rsidRDefault="00455AF1" w:rsidP="00455AF1">
            <w:pPr>
              <w:rPr>
                <w:rFonts w:ascii="Times New Roman" w:hAnsi="Times New Roman"/>
                <w:sz w:val="14"/>
                <w:szCs w:val="14"/>
              </w:rPr>
            </w:pPr>
            <w:r w:rsidRPr="00F65BCD">
              <w:rPr>
                <w:rFonts w:ascii="Times New Roman" w:hAnsi="Times New Roman"/>
                <w:sz w:val="14"/>
                <w:szCs w:val="14"/>
              </w:rPr>
              <w:t>1. pentru angajare pe perioadă determinată</w:t>
            </w:r>
          </w:p>
          <w:p w:rsidR="00455AF1" w:rsidRPr="00F65BCD" w:rsidRDefault="00455AF1" w:rsidP="00455AF1">
            <w:pPr>
              <w:rPr>
                <w:rFonts w:ascii="Times New Roman" w:hAnsi="Times New Roman"/>
                <w:sz w:val="14"/>
                <w:szCs w:val="14"/>
              </w:rPr>
            </w:pPr>
          </w:p>
          <w:p w:rsidR="00455AF1" w:rsidRPr="00F65BCD" w:rsidRDefault="00455AF1" w:rsidP="00455AF1">
            <w:pPr>
              <w:rPr>
                <w:rFonts w:ascii="Times New Roman" w:hAnsi="Times New Roman"/>
                <w:sz w:val="14"/>
                <w:szCs w:val="14"/>
              </w:rPr>
            </w:pPr>
            <w:r w:rsidRPr="00F65BCD">
              <w:rPr>
                <w:rFonts w:ascii="Times New Roman" w:hAnsi="Times New Roman"/>
                <w:sz w:val="14"/>
                <w:szCs w:val="14"/>
              </w:rPr>
              <w:t>2. pentru angajare pe perioadă nedeterminată</w:t>
            </w:r>
          </w:p>
        </w:tc>
        <w:tc>
          <w:tcPr>
            <w:tcW w:w="894" w:type="dxa"/>
            <w:noWrap/>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Post:</w:t>
            </w:r>
            <w:r w:rsidRPr="00F65BCD">
              <w:rPr>
                <w:rFonts w:ascii="Times New Roman" w:hAnsi="Times New Roman"/>
                <w:sz w:val="14"/>
                <w:szCs w:val="14"/>
              </w:rPr>
              <w:br/>
              <w:t>1. complet</w:t>
            </w:r>
            <w:r w:rsidRPr="00F65BCD">
              <w:rPr>
                <w:rFonts w:ascii="Times New Roman" w:hAnsi="Times New Roman"/>
                <w:sz w:val="14"/>
                <w:szCs w:val="14"/>
              </w:rPr>
              <w:br/>
              <w:t xml:space="preserve"> </w:t>
            </w:r>
            <w:r w:rsidRPr="00F65BCD">
              <w:rPr>
                <w:rFonts w:ascii="Times New Roman" w:hAnsi="Times New Roman"/>
                <w:sz w:val="14"/>
                <w:szCs w:val="14"/>
              </w:rPr>
              <w:br/>
              <w:t>2. pentru</w:t>
            </w:r>
            <w:r w:rsidRPr="00F65BCD">
              <w:rPr>
                <w:rFonts w:ascii="Times New Roman" w:hAnsi="Times New Roman"/>
                <w:sz w:val="14"/>
                <w:szCs w:val="14"/>
              </w:rPr>
              <w:br/>
              <w:t> nevăzători</w:t>
            </w:r>
            <w:r w:rsidRPr="00F65BCD">
              <w:rPr>
                <w:rFonts w:ascii="Times New Roman" w:hAnsi="Times New Roman"/>
                <w:sz w:val="14"/>
                <w:szCs w:val="14"/>
              </w:rPr>
              <w:br/>
              <w:t xml:space="preserve"> </w:t>
            </w:r>
          </w:p>
        </w:tc>
        <w:tc>
          <w:tcPr>
            <w:tcW w:w="709"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Probă practică</w:t>
            </w:r>
          </w:p>
        </w:tc>
        <w:tc>
          <w:tcPr>
            <w:tcW w:w="709" w:type="dxa"/>
            <w:vAlign w:val="center"/>
          </w:tcPr>
          <w:p w:rsidR="00455AF1" w:rsidRPr="00F65BCD" w:rsidRDefault="00455AF1" w:rsidP="00455AF1">
            <w:pPr>
              <w:jc w:val="center"/>
              <w:rPr>
                <w:rFonts w:ascii="Times New Roman" w:hAnsi="Times New Roman"/>
                <w:sz w:val="14"/>
                <w:szCs w:val="14"/>
              </w:rPr>
            </w:pPr>
            <w:r w:rsidRPr="00F65BCD">
              <w:rPr>
                <w:rFonts w:ascii="Times New Roman" w:hAnsi="Times New Roman"/>
                <w:sz w:val="14"/>
                <w:szCs w:val="14"/>
              </w:rPr>
              <w:t>Probe orale la limba de predare</w:t>
            </w:r>
          </w:p>
        </w:tc>
        <w:tc>
          <w:tcPr>
            <w:tcW w:w="853" w:type="dxa"/>
            <w:noWrap/>
            <w:vAlign w:val="center"/>
          </w:tcPr>
          <w:p w:rsidR="00455AF1" w:rsidRPr="00F65BCD" w:rsidRDefault="00455AF1" w:rsidP="00455AF1">
            <w:pPr>
              <w:rPr>
                <w:rFonts w:ascii="Times New Roman" w:hAnsi="Times New Roman"/>
                <w:sz w:val="14"/>
                <w:szCs w:val="14"/>
              </w:rPr>
            </w:pPr>
            <w:r w:rsidRPr="00F65BCD">
              <w:rPr>
                <w:rFonts w:ascii="Times New Roman" w:hAnsi="Times New Roman"/>
                <w:sz w:val="14"/>
                <w:szCs w:val="14"/>
              </w:rPr>
              <w:t>Avize şi atestate:</w:t>
            </w:r>
            <w:r w:rsidRPr="00F65BCD">
              <w:rPr>
                <w:rFonts w:ascii="Times New Roman" w:hAnsi="Times New Roman"/>
                <w:sz w:val="14"/>
                <w:szCs w:val="14"/>
              </w:rPr>
              <w:br/>
              <w:t>1. de culte</w:t>
            </w:r>
            <w:r w:rsidRPr="00F65BCD">
              <w:rPr>
                <w:rFonts w:ascii="Times New Roman" w:hAnsi="Times New Roman"/>
                <w:sz w:val="14"/>
                <w:szCs w:val="14"/>
              </w:rPr>
              <w:br/>
              <w:t>2. de alternativă</w:t>
            </w:r>
            <w:r w:rsidRPr="00F65BCD">
              <w:rPr>
                <w:rFonts w:ascii="Times New Roman" w:hAnsi="Times New Roman"/>
                <w:sz w:val="14"/>
                <w:szCs w:val="14"/>
              </w:rPr>
              <w:br/>
              <w:t>3. al unit. de înv. mil.</w:t>
            </w:r>
            <w:r w:rsidRPr="00F65BCD">
              <w:rPr>
                <w:rFonts w:ascii="Times New Roman" w:hAnsi="Times New Roman"/>
                <w:sz w:val="14"/>
                <w:szCs w:val="14"/>
              </w:rPr>
              <w:br/>
              <w:t>4. seminar teologic</w:t>
            </w:r>
            <w:r w:rsidRPr="00F65BCD">
              <w:rPr>
                <w:rFonts w:ascii="Times New Roman" w:hAnsi="Times New Roman"/>
                <w:sz w:val="14"/>
                <w:szCs w:val="14"/>
              </w:rPr>
              <w:br/>
              <w:t>5. IGP/</w:t>
            </w:r>
          </w:p>
          <w:p w:rsidR="00455AF1" w:rsidRPr="00F65BCD" w:rsidRDefault="00455AF1" w:rsidP="00455AF1">
            <w:pPr>
              <w:rPr>
                <w:rFonts w:ascii="Times New Roman" w:hAnsi="Times New Roman"/>
                <w:sz w:val="14"/>
                <w:szCs w:val="14"/>
              </w:rPr>
            </w:pPr>
            <w:r w:rsidRPr="00F65BCD">
              <w:rPr>
                <w:rFonts w:ascii="Times New Roman" w:hAnsi="Times New Roman"/>
                <w:sz w:val="14"/>
                <w:szCs w:val="14"/>
              </w:rPr>
              <w:t>ARR</w:t>
            </w:r>
            <w:r w:rsidRPr="00F65BCD">
              <w:rPr>
                <w:rFonts w:ascii="Times New Roman" w:hAnsi="Times New Roman"/>
                <w:sz w:val="14"/>
                <w:szCs w:val="14"/>
              </w:rPr>
              <w:br/>
              <w:t>6. ed. specială</w:t>
            </w:r>
            <w:r w:rsidRPr="00F65BCD">
              <w:rPr>
                <w:rFonts w:ascii="Times New Roman" w:hAnsi="Times New Roman"/>
                <w:sz w:val="14"/>
                <w:szCs w:val="14"/>
              </w:rPr>
              <w:br/>
              <w:t xml:space="preserve">7. HIV </w:t>
            </w:r>
          </w:p>
        </w:tc>
      </w:tr>
    </w:tbl>
    <w:p w:rsidR="00455AF1" w:rsidRPr="00F65BCD" w:rsidRDefault="00455AF1" w:rsidP="00455AF1">
      <w:pPr>
        <w:spacing w:after="240"/>
        <w:jc w:val="center"/>
        <w:rPr>
          <w:rFonts w:ascii="Times New Roman" w:hAnsi="Times New Roman"/>
          <w:sz w:val="24"/>
          <w:szCs w:val="24"/>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lastRenderedPageBreak/>
        <w:t xml:space="preserve">ANEXA NR. 2 </w:t>
      </w:r>
    </w:p>
    <w:p w:rsidR="00455AF1" w:rsidRPr="00F65BCD" w:rsidRDefault="00455AF1" w:rsidP="00455AF1">
      <w:pPr>
        <w:autoSpaceDE w:val="0"/>
        <w:autoSpaceDN w:val="0"/>
        <w:adjustRightInd w:val="0"/>
        <w:spacing w:after="0" w:line="240" w:lineRule="auto"/>
        <w:jc w:val="right"/>
        <w:rPr>
          <w:rFonts w:ascii="Times New Roman" w:hAnsi="Times New Roman"/>
          <w:spacing w:val="-6"/>
        </w:rPr>
      </w:pPr>
      <w:r w:rsidRPr="00F65BCD">
        <w:rPr>
          <w:rFonts w:ascii="Times New Roman" w:hAnsi="Times New Roman"/>
          <w:spacing w:val="-6"/>
        </w:rPr>
        <w:t>la Metodologie</w:t>
      </w:r>
    </w:p>
    <w:p w:rsidR="00455AF1" w:rsidRPr="00F65BCD" w:rsidRDefault="00455AF1" w:rsidP="00455AF1">
      <w:pPr>
        <w:autoSpaceDE w:val="0"/>
        <w:autoSpaceDN w:val="0"/>
        <w:adjustRightInd w:val="0"/>
        <w:spacing w:after="0" w:line="240" w:lineRule="auto"/>
        <w:jc w:val="center"/>
        <w:rPr>
          <w:rFonts w:ascii="Times New Roman" w:hAnsi="Times New Roman"/>
          <w:bCs/>
          <w:spacing w:val="-6"/>
        </w:rPr>
      </w:pPr>
      <w:r w:rsidRPr="00F65BCD">
        <w:rPr>
          <w:rFonts w:ascii="Times New Roman" w:hAnsi="Times New Roman"/>
          <w:bCs/>
          <w:spacing w:val="-6"/>
        </w:rPr>
        <w:t>CRITERII ŞI PUNCTAJE PENTRU EVALUAREA</w:t>
      </w:r>
    </w:p>
    <w:p w:rsidR="00455AF1" w:rsidRPr="00F65BCD" w:rsidRDefault="00455AF1" w:rsidP="00455AF1">
      <w:pPr>
        <w:autoSpaceDE w:val="0"/>
        <w:autoSpaceDN w:val="0"/>
        <w:adjustRightInd w:val="0"/>
        <w:spacing w:after="0" w:line="240" w:lineRule="auto"/>
        <w:jc w:val="center"/>
        <w:rPr>
          <w:rFonts w:ascii="Times New Roman" w:hAnsi="Times New Roman"/>
          <w:bCs/>
          <w:spacing w:val="-6"/>
        </w:rPr>
      </w:pPr>
      <w:r w:rsidRPr="00F65BCD">
        <w:rPr>
          <w:rFonts w:ascii="Times New Roman" w:hAnsi="Times New Roman"/>
          <w:bCs/>
          <w:spacing w:val="-6"/>
        </w:rPr>
        <w:t>PERSONALULUI DIDACTIC</w:t>
      </w:r>
    </w:p>
    <w:p w:rsidR="00455AF1" w:rsidRPr="00F65BCD" w:rsidRDefault="00455AF1" w:rsidP="00455AF1">
      <w:pPr>
        <w:autoSpaceDE w:val="0"/>
        <w:autoSpaceDN w:val="0"/>
        <w:adjustRightInd w:val="0"/>
        <w:ind w:firstLine="567"/>
        <w:jc w:val="both"/>
        <w:rPr>
          <w:rFonts w:ascii="Times New Roman" w:hAnsi="Times New Roman"/>
          <w:spacing w:val="-6"/>
        </w:rPr>
      </w:pPr>
    </w:p>
    <w:p w:rsidR="00455AF1" w:rsidRPr="00F65BCD" w:rsidRDefault="00455AF1" w:rsidP="00455AF1">
      <w:pPr>
        <w:numPr>
          <w:ilvl w:val="0"/>
          <w:numId w:val="2"/>
        </w:numPr>
        <w:tabs>
          <w:tab w:val="clear" w:pos="1287"/>
          <w:tab w:val="left" w:pos="900"/>
        </w:tabs>
        <w:autoSpaceDE w:val="0"/>
        <w:autoSpaceDN w:val="0"/>
        <w:adjustRightInd w:val="0"/>
        <w:spacing w:after="0" w:line="240" w:lineRule="auto"/>
        <w:ind w:left="900" w:hanging="333"/>
        <w:rPr>
          <w:rFonts w:ascii="Times New Roman" w:hAnsi="Times New Roman"/>
          <w:bCs/>
          <w:spacing w:val="-6"/>
        </w:rPr>
      </w:pPr>
      <w:r w:rsidRPr="00F65BCD">
        <w:rPr>
          <w:rFonts w:ascii="Times New Roman" w:hAnsi="Times New Roman"/>
          <w:bCs/>
          <w:spacing w:val="-6"/>
        </w:rPr>
        <w:t>Nivelul studiilor</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A. </w:t>
      </w:r>
      <w:r w:rsidRPr="00F65BCD">
        <w:rPr>
          <w:rFonts w:ascii="Times New Roman" w:hAnsi="Times New Roman"/>
          <w:spacing w:val="-6"/>
        </w:rPr>
        <w:t xml:space="preserve">Absolvenţi ai şcolii normale/liceu pedagogic sau ai şcolii postliceale pedagogice cu diplomă/certificat de absolvire. </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6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B. </w:t>
      </w:r>
      <w:r w:rsidRPr="00F65BCD">
        <w:rPr>
          <w:rFonts w:ascii="Times New Roman" w:hAnsi="Times New Roman"/>
          <w:spacing w:val="-6"/>
        </w:rPr>
        <w:t>Absolvenţi ai colegiului pedagogic universitar (institutori) cu diplomă de absolvire şi absolvenţi ai şcolii normale/liceu pedagogic sau ai şcolii postliceale pedagogice şi studii universitare de scurtă durată.</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8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C. </w:t>
      </w:r>
      <w:r w:rsidRPr="00F65BCD">
        <w:rPr>
          <w:rFonts w:ascii="Times New Roman" w:hAnsi="Times New Roman"/>
          <w:spacing w:val="-6"/>
        </w:rPr>
        <w:t>Absolvenţi ai colegiului pedagogic universitar (institutori) cu diplomă de absolvire şi absolvenţi ai şcolii normale/liceu pedagogic sau ai şcolii postliceale pedagogice şi studii universitare de scurtă durată care şi-au echivalat studiile conform art. 149 alin. (3) din Legea nr. 1/2011 cu modificările şi completările ulterioare.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8,5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D. </w:t>
      </w:r>
      <w:r w:rsidRPr="00F65BCD">
        <w:rPr>
          <w:rFonts w:ascii="Times New Roman" w:hAnsi="Times New Roman"/>
          <w:spacing w:val="-6"/>
        </w:rPr>
        <w:t xml:space="preserve">Absolvenţi ai şcolii normale/liceu pedagogic sau ai şcolii postliceale pedagogice cu diplomă/certificat de absolvire sau ai colegiului pedagogic universitar (institutori) şi studii universitare de lungă durată sau ciclul I de studii universitare de licenţă sau ciclul II de studii universitare de masterat.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9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E. </w:t>
      </w:r>
      <w:r w:rsidRPr="00F65BCD">
        <w:rPr>
          <w:rFonts w:ascii="Times New Roman" w:hAnsi="Times New Roman"/>
          <w:spacing w:val="-6"/>
        </w:rPr>
        <w:t xml:space="preserve">Profesori de instruire practică/maiştri-instructori, absolvenţi de şcoală postliceală/şcoală de maiştri cu diplomă/certificat de absolvire/certificat de competenţe profesionale.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5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F. </w:t>
      </w:r>
      <w:r w:rsidRPr="00F65BCD">
        <w:rPr>
          <w:rFonts w:ascii="Times New Roman" w:hAnsi="Times New Roman"/>
          <w:spacing w:val="-6"/>
        </w:rPr>
        <w:t>Absolvenţi în specialitate ai învăţământului universitar de scurtă durată sau ai institutului pedagogic cu durata de 3 ani cu diplomă de absolvire.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8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G. </w:t>
      </w:r>
      <w:r w:rsidRPr="00F65BCD">
        <w:rPr>
          <w:rFonts w:ascii="Times New Roman" w:hAnsi="Times New Roman"/>
          <w:spacing w:val="-6"/>
        </w:rPr>
        <w:t>Absolvenţi în specialitate ai învăţământului universitar de scurtă durată sau ai institutului pedagogic cu durata de 3 ani, cu diplomă de absolvire, care şi-au echivalat studiile conform art. 149 alin. (3) din Legea nr. 1/2011 cu modificările şi completările ulterioare.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8,5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H. </w:t>
      </w:r>
      <w:r w:rsidRPr="00F65BCD">
        <w:rPr>
          <w:rFonts w:ascii="Times New Roman" w:hAnsi="Times New Roman"/>
          <w:spacing w:val="-6"/>
        </w:rPr>
        <w:t>Absolvenţi în specialitate, cu diplomă, ai ciclului I de studii universitare de licenţă.</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9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I. </w:t>
      </w:r>
      <w:r w:rsidRPr="00F65BCD">
        <w:rPr>
          <w:rFonts w:ascii="Times New Roman" w:hAnsi="Times New Roman"/>
          <w:spacing w:val="-6"/>
        </w:rPr>
        <w:t>Absolvenţi în specialitate, cu diplomă, ai ciclului I de studii universitare de licenţă şi cu o altă licenţă sau studii postuniversitare/de conversie profesională cu durata de cel puţin 3 semestre.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12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J. </w:t>
      </w:r>
      <w:r w:rsidRPr="00F65BCD">
        <w:rPr>
          <w:rFonts w:ascii="Times New Roman" w:hAnsi="Times New Roman"/>
          <w:spacing w:val="-6"/>
        </w:rPr>
        <w:t>Absolvenţi în specialitate ai învăţământului universitar de lungă durată cu diplomă de licenţă sau ai ciclului II de studii universitare de masterat.</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10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K. </w:t>
      </w:r>
      <w:r w:rsidRPr="00F65BCD">
        <w:rPr>
          <w:rFonts w:ascii="Times New Roman" w:hAnsi="Times New Roman"/>
          <w:spacing w:val="-6"/>
        </w:rPr>
        <w:t>Absolvenţi cu diplomă în specialitate ai învăţământului universitar de lungă durată sau ai ciclului II de studii universitare de masterat şi cu:</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bCs/>
          <w:spacing w:val="-6"/>
        </w:rPr>
        <w:t>1. o altă licenţă;</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4</w:t>
      </w:r>
      <w:r w:rsidRPr="00F65BCD">
        <w:rPr>
          <w:rFonts w:ascii="Times New Roman" w:hAnsi="Times New Roman"/>
          <w:bCs/>
          <w:spacing w:val="-6"/>
        </w:rPr>
        <w:t xml:space="preserve">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2. studii postuniversitare de specializare sau studii de conversie profesională cu durata de cel puţin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3</w:t>
      </w:r>
      <w:r w:rsidRPr="00F65BCD">
        <w:rPr>
          <w:rFonts w:ascii="Times New Roman" w:hAnsi="Times New Roman"/>
          <w:bCs/>
          <w:spacing w:val="-6"/>
        </w:rPr>
        <w:t xml:space="preserve">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3. studii academice postuniversitare cu durata de cel puţin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3</w:t>
      </w:r>
      <w:r w:rsidRPr="00F65BCD">
        <w:rPr>
          <w:rFonts w:ascii="Times New Roman" w:hAnsi="Times New Roman"/>
          <w:bCs/>
          <w:spacing w:val="-6"/>
        </w:rPr>
        <w:t xml:space="preserve">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4. studii aprofundate de specialitate cu durata de cel puţin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2,5</w:t>
      </w:r>
      <w:r w:rsidRPr="00F65BCD">
        <w:rPr>
          <w:rFonts w:ascii="Times New Roman" w:hAnsi="Times New Roman"/>
          <w:bCs/>
          <w:spacing w:val="-6"/>
        </w:rPr>
        <w:t xml:space="preserve">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5. masterat în sistem postuniversitar sau un alt masterat în cadrul ciclului II de studii de studii universitare;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3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6. cursuri de perfecţionare postuniversitară cu durata de cel puţin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2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7. studii postuniversitare de specializare, academice postuniversitare cu durata mai mică de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2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8. studii aprofundate de specialitate, cursuri de perfecţionare postuniversitară cu durata mai mică de 3 semestre.</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bCs/>
          <w:spacing w:val="-6"/>
        </w:rPr>
        <w:t>1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spacing w:val="-6"/>
        </w:rPr>
      </w:pPr>
      <w:r w:rsidRPr="00F65BCD">
        <w:rPr>
          <w:rFonts w:ascii="Times New Roman" w:hAnsi="Times New Roman"/>
          <w:i/>
          <w:spacing w:val="-6"/>
        </w:rPr>
        <w:t>NOTĂ:</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1. Pentru profesorii pentru învăţământul preşcolar/primar care solicită trecerea prin transfer pentru restrângere de activitate/pretransfer în specializarea dobândită ulterior prin studii superioare se acordă punctajul corespunzător studiilor superioare de lungă/ciclului I de studii universitare de licenţă/ciclului II de studii universitare de masterat.</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lastRenderedPageBreak/>
        <w:t>2. Punctajul de la literele A-J nu se cumulează.</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3. Punctajul de la literele J-K se cumulează şi se acordă pentru fiecare formă de pregătire, finalizată, universitară/postuniversitară de la litera K punctele 1-8.</w:t>
      </w:r>
    </w:p>
    <w:p w:rsidR="00455AF1" w:rsidRPr="00F65BCD" w:rsidRDefault="00455AF1" w:rsidP="00455AF1">
      <w:pPr>
        <w:autoSpaceDE w:val="0"/>
        <w:autoSpaceDN w:val="0"/>
        <w:adjustRightInd w:val="0"/>
        <w:spacing w:after="0" w:line="240" w:lineRule="auto"/>
        <w:jc w:val="both"/>
        <w:rPr>
          <w:rFonts w:ascii="Times New Roman" w:hAnsi="Times New Roman"/>
          <w:spacing w:val="-6"/>
        </w:rPr>
      </w:pPr>
    </w:p>
    <w:p w:rsidR="00455AF1" w:rsidRPr="00F65BCD" w:rsidRDefault="00455AF1" w:rsidP="00455AF1">
      <w:pPr>
        <w:numPr>
          <w:ilvl w:val="0"/>
          <w:numId w:val="2"/>
        </w:numPr>
        <w:tabs>
          <w:tab w:val="clear" w:pos="1287"/>
          <w:tab w:val="left" w:pos="851"/>
        </w:tabs>
        <w:autoSpaceDE w:val="0"/>
        <w:autoSpaceDN w:val="0"/>
        <w:adjustRightInd w:val="0"/>
        <w:spacing w:after="0" w:line="240" w:lineRule="auto"/>
        <w:ind w:left="567" w:firstLine="0"/>
        <w:rPr>
          <w:rFonts w:ascii="Times New Roman" w:hAnsi="Times New Roman"/>
          <w:bCs/>
          <w:spacing w:val="-6"/>
        </w:rPr>
      </w:pPr>
      <w:r w:rsidRPr="00F65BCD">
        <w:rPr>
          <w:rFonts w:ascii="Times New Roman" w:hAnsi="Times New Roman"/>
          <w:bCs/>
          <w:spacing w:val="-6"/>
        </w:rPr>
        <w:t>(1) Gradul didactic:</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spacing w:val="-6"/>
        </w:rPr>
        <w:t xml:space="preserve">a) Definitivat - </w:t>
      </w:r>
      <w:r w:rsidRPr="00F65BCD">
        <w:rPr>
          <w:rFonts w:ascii="Times New Roman" w:hAnsi="Times New Roman"/>
          <w:bCs/>
          <w:spacing w:val="-6"/>
        </w:rPr>
        <w:t>4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spacing w:val="-6"/>
        </w:rPr>
        <w:t xml:space="preserve">b) Gradul didactic II - </w:t>
      </w:r>
      <w:r w:rsidRPr="00F65BCD">
        <w:rPr>
          <w:rFonts w:ascii="Times New Roman" w:hAnsi="Times New Roman"/>
          <w:bCs/>
          <w:spacing w:val="-6"/>
        </w:rPr>
        <w:t>7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bCs/>
          <w:spacing w:val="-6"/>
        </w:rPr>
        <w:t xml:space="preserve">c) </w:t>
      </w:r>
      <w:r w:rsidRPr="00F65BCD">
        <w:rPr>
          <w:rFonts w:ascii="Times New Roman" w:hAnsi="Times New Roman"/>
          <w:spacing w:val="-6"/>
        </w:rPr>
        <w:t xml:space="preserve">Gradul didactic I sau doctorat echivalat cu gradul didactic I - </w:t>
      </w:r>
      <w:r w:rsidRPr="00F65BCD">
        <w:rPr>
          <w:rFonts w:ascii="Times New Roman" w:hAnsi="Times New Roman"/>
          <w:bCs/>
          <w:spacing w:val="-6"/>
        </w:rPr>
        <w:t>10 p;</w:t>
      </w:r>
    </w:p>
    <w:p w:rsidR="00455AF1" w:rsidRPr="00F65BCD" w:rsidRDefault="00455AF1" w:rsidP="00455AF1">
      <w:pPr>
        <w:autoSpaceDE w:val="0"/>
        <w:autoSpaceDN w:val="0"/>
        <w:adjustRightInd w:val="0"/>
        <w:spacing w:after="0" w:line="240" w:lineRule="auto"/>
        <w:ind w:left="567"/>
        <w:rPr>
          <w:rFonts w:ascii="Times New Roman" w:hAnsi="Times New Roman"/>
          <w:bCs/>
          <w:spacing w:val="-6"/>
        </w:rPr>
      </w:pPr>
      <w:r w:rsidRPr="00F65BCD">
        <w:rPr>
          <w:rFonts w:ascii="Times New Roman" w:hAnsi="Times New Roman"/>
          <w:spacing w:val="-6"/>
        </w:rPr>
        <w:t xml:space="preserve">d) Grad didactic I obţinut pe bază de examene, urmat de doctorat în domeniul specializării/specializărilor înscrise pe diploma de licenţă - </w:t>
      </w:r>
      <w:r w:rsidRPr="00F65BCD">
        <w:rPr>
          <w:rFonts w:ascii="Times New Roman" w:hAnsi="Times New Roman"/>
          <w:bCs/>
          <w:spacing w:val="-6"/>
        </w:rPr>
        <w:t>14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(2) Categorii pentru antrenori:</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spacing w:val="-6"/>
        </w:rPr>
        <w:t xml:space="preserve">a) Categoria a IV-a - </w:t>
      </w:r>
      <w:r w:rsidRPr="00F65BCD">
        <w:rPr>
          <w:rFonts w:ascii="Times New Roman" w:hAnsi="Times New Roman"/>
          <w:bCs/>
          <w:spacing w:val="-6"/>
        </w:rPr>
        <w:t>4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spacing w:val="-6"/>
        </w:rPr>
        <w:t xml:space="preserve">b) Categoriile a II-a şi a III-a - </w:t>
      </w:r>
      <w:r w:rsidRPr="00F65BCD">
        <w:rPr>
          <w:rFonts w:ascii="Times New Roman" w:hAnsi="Times New Roman"/>
          <w:bCs/>
          <w:spacing w:val="-6"/>
        </w:rPr>
        <w:t>7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6"/>
        </w:rPr>
      </w:pPr>
      <w:r w:rsidRPr="00F65BCD">
        <w:rPr>
          <w:rFonts w:ascii="Times New Roman" w:hAnsi="Times New Roman"/>
          <w:bCs/>
          <w:spacing w:val="-6"/>
        </w:rPr>
        <w:t xml:space="preserve">c) </w:t>
      </w:r>
      <w:r w:rsidRPr="00F65BCD">
        <w:rPr>
          <w:rFonts w:ascii="Times New Roman" w:hAnsi="Times New Roman"/>
          <w:spacing w:val="-6"/>
        </w:rPr>
        <w:t xml:space="preserve">Categoria I - </w:t>
      </w:r>
      <w:r w:rsidRPr="00F65BCD">
        <w:rPr>
          <w:rFonts w:ascii="Times New Roman" w:hAnsi="Times New Roman"/>
          <w:bCs/>
          <w:spacing w:val="-6"/>
        </w:rPr>
        <w:t>10 p.</w:t>
      </w:r>
    </w:p>
    <w:p w:rsidR="00455AF1" w:rsidRPr="00F65BCD" w:rsidRDefault="00455AF1" w:rsidP="00455AF1">
      <w:pPr>
        <w:autoSpaceDE w:val="0"/>
        <w:autoSpaceDN w:val="0"/>
        <w:adjustRightInd w:val="0"/>
        <w:spacing w:after="0" w:line="240" w:lineRule="auto"/>
        <w:ind w:firstLine="567"/>
        <w:jc w:val="both"/>
        <w:rPr>
          <w:rFonts w:ascii="Times New Roman" w:hAnsi="Times New Roman"/>
          <w:iCs/>
          <w:spacing w:val="-6"/>
        </w:rPr>
      </w:pPr>
      <w:r w:rsidRPr="00F65BCD">
        <w:rPr>
          <w:rFonts w:ascii="Times New Roman" w:hAnsi="Times New Roman"/>
          <w:bCs/>
          <w:spacing w:val="-6"/>
        </w:rPr>
        <w:t xml:space="preserve"> (3) Media de absolvire pentru debutanți </w:t>
      </w:r>
      <w:r w:rsidRPr="00F65BCD">
        <w:rPr>
          <w:rFonts w:ascii="Times New Roman" w:hAnsi="Times New Roman"/>
          <w:spacing w:val="-6"/>
        </w:rPr>
        <w:t>(0 – 2 ani) sau antrenori categoria a V-a:.</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Media 10            - </w:t>
      </w:r>
      <w:r w:rsidRPr="00F65BCD">
        <w:rPr>
          <w:rFonts w:ascii="Times New Roman" w:hAnsi="Times New Roman"/>
          <w:bCs/>
          <w:spacing w:val="-6"/>
        </w:rPr>
        <w:t>3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Media 9 - 9,99   - </w:t>
      </w:r>
      <w:r w:rsidRPr="00F65BCD">
        <w:rPr>
          <w:rFonts w:ascii="Times New Roman" w:hAnsi="Times New Roman"/>
          <w:bCs/>
          <w:spacing w:val="-6"/>
        </w:rPr>
        <w:t>2,5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Media 8 - 8,99   - </w:t>
      </w:r>
      <w:r w:rsidRPr="00F65BCD">
        <w:rPr>
          <w:rFonts w:ascii="Times New Roman" w:hAnsi="Times New Roman"/>
          <w:bCs/>
          <w:spacing w:val="-6"/>
        </w:rPr>
        <w:t>2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Media 7 - 7,99   - </w:t>
      </w:r>
      <w:r w:rsidRPr="00F65BCD">
        <w:rPr>
          <w:rFonts w:ascii="Times New Roman" w:hAnsi="Times New Roman"/>
          <w:bCs/>
          <w:spacing w:val="-6"/>
        </w:rPr>
        <w:t>1,5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Media 6 - 6,99   - </w:t>
      </w:r>
      <w:r w:rsidRPr="00F65BCD">
        <w:rPr>
          <w:rFonts w:ascii="Times New Roman" w:hAnsi="Times New Roman"/>
          <w:bCs/>
          <w:spacing w:val="-6"/>
        </w:rPr>
        <w:t>1 p;</w:t>
      </w:r>
    </w:p>
    <w:p w:rsidR="00455AF1" w:rsidRPr="00F65BCD" w:rsidRDefault="00455AF1" w:rsidP="00455AF1">
      <w:pPr>
        <w:autoSpaceDE w:val="0"/>
        <w:autoSpaceDN w:val="0"/>
        <w:adjustRightInd w:val="0"/>
        <w:spacing w:after="0" w:line="240" w:lineRule="auto"/>
        <w:ind w:firstLine="567"/>
        <w:rPr>
          <w:rFonts w:ascii="Times New Roman" w:hAnsi="Times New Roman"/>
          <w:bCs/>
          <w:i/>
          <w:iCs/>
          <w:spacing w:val="-6"/>
        </w:rPr>
      </w:pPr>
      <w:r w:rsidRPr="00F65BCD">
        <w:rPr>
          <w:rFonts w:ascii="Times New Roman" w:hAnsi="Times New Roman"/>
          <w:bCs/>
          <w:i/>
          <w:iCs/>
          <w:spacing w:val="-6"/>
        </w:rPr>
        <w:t>NOTĂ:</w:t>
      </w:r>
    </w:p>
    <w:p w:rsidR="00455AF1" w:rsidRPr="00F65BCD" w:rsidRDefault="00455AF1" w:rsidP="00455AF1">
      <w:pPr>
        <w:autoSpaceDE w:val="0"/>
        <w:autoSpaceDN w:val="0"/>
        <w:adjustRightInd w:val="0"/>
        <w:spacing w:after="0" w:line="240" w:lineRule="auto"/>
        <w:ind w:firstLine="567"/>
        <w:rPr>
          <w:rFonts w:ascii="Times New Roman" w:hAnsi="Times New Roman"/>
          <w:bCs/>
          <w:i/>
          <w:iCs/>
          <w:spacing w:val="-6"/>
        </w:rPr>
      </w:pPr>
      <w:r w:rsidRPr="00F65BCD">
        <w:rPr>
          <w:rFonts w:ascii="Times New Roman" w:hAnsi="Times New Roman"/>
          <w:bCs/>
          <w:i/>
          <w:iCs/>
          <w:spacing w:val="-6"/>
        </w:rPr>
        <w:t>1. Punctajul pentru grade didactice şi categorii pentru antrenori nu se cumulează.</w:t>
      </w:r>
    </w:p>
    <w:p w:rsidR="00455AF1" w:rsidRPr="00F65BCD" w:rsidRDefault="00455AF1" w:rsidP="00455AF1">
      <w:pPr>
        <w:autoSpaceDE w:val="0"/>
        <w:autoSpaceDN w:val="0"/>
        <w:adjustRightInd w:val="0"/>
        <w:spacing w:after="0" w:line="240" w:lineRule="auto"/>
        <w:ind w:firstLine="567"/>
        <w:rPr>
          <w:rFonts w:ascii="Times New Roman" w:hAnsi="Times New Roman"/>
          <w:i/>
          <w:spacing w:val="-6"/>
        </w:rPr>
      </w:pPr>
      <w:r w:rsidRPr="00F65BCD">
        <w:rPr>
          <w:rFonts w:ascii="Times New Roman" w:hAnsi="Times New Roman"/>
          <w:i/>
          <w:spacing w:val="-6"/>
        </w:rPr>
        <w:t>2. Se punctează ultimul grad didactic/doctorat dobândit, respectiv ultima categorie dobândită.</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3. La punctajul corespunzător gradului didactic mai sus menționat se adaugă câte 2 (două) puncte pentru fiecare grad didactic la care s-a obţinut media 10 (definitivat, gradul didactic II, respectiv gradul didactic I).</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4. Personalului didactic căruia i s-a acordat gradul didactic I pe baza calificativului “admis” i se echivalează acest calificativ cu media 10.</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p>
    <w:p w:rsidR="00455AF1" w:rsidRPr="00F65BCD" w:rsidRDefault="00455AF1" w:rsidP="00455AF1">
      <w:pPr>
        <w:numPr>
          <w:ilvl w:val="0"/>
          <w:numId w:val="2"/>
        </w:numPr>
        <w:tabs>
          <w:tab w:val="clear" w:pos="1287"/>
          <w:tab w:val="left" w:pos="1080"/>
        </w:tabs>
        <w:autoSpaceDE w:val="0"/>
        <w:autoSpaceDN w:val="0"/>
        <w:adjustRightInd w:val="0"/>
        <w:spacing w:after="0" w:line="240" w:lineRule="auto"/>
        <w:ind w:left="567" w:firstLine="0"/>
        <w:rPr>
          <w:rFonts w:ascii="Times New Roman" w:hAnsi="Times New Roman"/>
          <w:bCs/>
          <w:spacing w:val="-6"/>
        </w:rPr>
      </w:pPr>
      <w:r w:rsidRPr="00F65BCD">
        <w:rPr>
          <w:rFonts w:ascii="Times New Roman" w:hAnsi="Times New Roman"/>
          <w:bCs/>
          <w:spacing w:val="-6"/>
        </w:rPr>
        <w:t>Rezultatele obţinute în activitatea didactică.</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bCs/>
          <w:spacing w:val="-6"/>
        </w:rPr>
        <w:t>Calificativele obţinute în ultimii doi ani şcolari încheiaţi (201</w:t>
      </w:r>
      <w:r>
        <w:rPr>
          <w:rFonts w:ascii="Times New Roman" w:hAnsi="Times New Roman"/>
          <w:bCs/>
          <w:spacing w:val="-6"/>
        </w:rPr>
        <w:t>6/</w:t>
      </w:r>
      <w:r w:rsidRPr="00F65BCD">
        <w:rPr>
          <w:rFonts w:ascii="Times New Roman" w:hAnsi="Times New Roman"/>
          <w:bCs/>
          <w:spacing w:val="-6"/>
        </w:rPr>
        <w:t>201</w:t>
      </w:r>
      <w:r>
        <w:rPr>
          <w:rFonts w:ascii="Times New Roman" w:hAnsi="Times New Roman"/>
          <w:bCs/>
          <w:spacing w:val="-6"/>
        </w:rPr>
        <w:t>7</w:t>
      </w:r>
      <w:r w:rsidRPr="00F65BCD">
        <w:rPr>
          <w:rFonts w:ascii="Times New Roman" w:hAnsi="Times New Roman"/>
          <w:bCs/>
          <w:spacing w:val="-6"/>
        </w:rPr>
        <w:t xml:space="preserve"> şi 201</w:t>
      </w:r>
      <w:r>
        <w:rPr>
          <w:rFonts w:ascii="Times New Roman" w:hAnsi="Times New Roman"/>
          <w:bCs/>
          <w:spacing w:val="-6"/>
        </w:rPr>
        <w:t>7/</w:t>
      </w:r>
      <w:r w:rsidRPr="00F65BCD">
        <w:rPr>
          <w:rFonts w:ascii="Times New Roman" w:hAnsi="Times New Roman"/>
          <w:bCs/>
          <w:spacing w:val="-6"/>
        </w:rPr>
        <w:t>201</w:t>
      </w:r>
      <w:r>
        <w:rPr>
          <w:rFonts w:ascii="Times New Roman" w:hAnsi="Times New Roman"/>
          <w:bCs/>
          <w:spacing w:val="-6"/>
        </w:rPr>
        <w:t>8</w:t>
      </w:r>
      <w:r w:rsidRPr="00F65BCD">
        <w:rPr>
          <w:rFonts w:ascii="Times New Roman" w:hAnsi="Times New Roman"/>
          <w:bCs/>
          <w:spacing w:val="-6"/>
        </w:rPr>
        <w:t>) şi echivalentul acestora în puncte:</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Foarte bine     - </w:t>
      </w:r>
      <w:r w:rsidRPr="00F65BCD">
        <w:rPr>
          <w:rFonts w:ascii="Times New Roman" w:hAnsi="Times New Roman"/>
          <w:bCs/>
          <w:spacing w:val="-6"/>
        </w:rPr>
        <w:t>10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Bine                 - </w:t>
      </w:r>
      <w:r w:rsidRPr="00F65BCD">
        <w:rPr>
          <w:rFonts w:ascii="Times New Roman" w:hAnsi="Times New Roman"/>
          <w:bCs/>
          <w:spacing w:val="-6"/>
        </w:rPr>
        <w:t>7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Satisfăcător      - </w:t>
      </w:r>
      <w:r w:rsidRPr="00F65BCD">
        <w:rPr>
          <w:rFonts w:ascii="Times New Roman" w:hAnsi="Times New Roman"/>
          <w:bCs/>
          <w:spacing w:val="-6"/>
        </w:rPr>
        <w:t>2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spacing w:val="-6"/>
        </w:rPr>
        <w:t xml:space="preserve">- Nesatisfăcător  - </w:t>
      </w:r>
      <w:r w:rsidRPr="00F65BCD">
        <w:rPr>
          <w:rFonts w:ascii="Times New Roman" w:hAnsi="Times New Roman"/>
          <w:bCs/>
          <w:spacing w:val="-6"/>
        </w:rPr>
        <w:t>0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NOTĂ:</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a) Pentru absolvenţii promoţiei 201</w:t>
      </w:r>
      <w:r>
        <w:rPr>
          <w:rFonts w:ascii="Times New Roman" w:hAnsi="Times New Roman"/>
          <w:bCs/>
          <w:i/>
          <w:iCs/>
          <w:spacing w:val="-6"/>
        </w:rPr>
        <w:t>8</w:t>
      </w:r>
      <w:r w:rsidRPr="00F65BCD">
        <w:rPr>
          <w:rFonts w:ascii="Times New Roman" w:hAnsi="Times New Roman"/>
          <w:bCs/>
          <w:i/>
          <w:iCs/>
          <w:spacing w:val="-6"/>
        </w:rPr>
        <w:t xml:space="preserve"> şi debutanții aflaţi în primul an de activitate se ia în considerare calificativul parţial din anul şcolar 201</w:t>
      </w:r>
      <w:r>
        <w:rPr>
          <w:rFonts w:ascii="Times New Roman" w:hAnsi="Times New Roman"/>
          <w:bCs/>
          <w:i/>
          <w:iCs/>
          <w:spacing w:val="-6"/>
        </w:rPr>
        <w:t>8</w:t>
      </w:r>
      <w:r w:rsidRPr="00F65BCD">
        <w:rPr>
          <w:rFonts w:ascii="Times New Roman" w:hAnsi="Times New Roman"/>
          <w:bCs/>
          <w:i/>
          <w:iCs/>
          <w:spacing w:val="-6"/>
        </w:rPr>
        <w:t>-201</w:t>
      </w:r>
      <w:r>
        <w:rPr>
          <w:rFonts w:ascii="Times New Roman" w:hAnsi="Times New Roman"/>
          <w:bCs/>
          <w:i/>
          <w:iCs/>
          <w:spacing w:val="-6"/>
        </w:rPr>
        <w:t>9</w:t>
      </w:r>
      <w:r w:rsidRPr="00F65BCD">
        <w:rPr>
          <w:rFonts w:ascii="Times New Roman" w:hAnsi="Times New Roman"/>
          <w:bCs/>
          <w:i/>
          <w:iCs/>
          <w:spacing w:val="-6"/>
        </w:rPr>
        <w:t>.</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b) Pentru absolvenţii promoţiei 201</w:t>
      </w:r>
      <w:r>
        <w:rPr>
          <w:rFonts w:ascii="Times New Roman" w:hAnsi="Times New Roman"/>
          <w:bCs/>
          <w:i/>
          <w:iCs/>
          <w:spacing w:val="-6"/>
        </w:rPr>
        <w:t>7</w:t>
      </w:r>
      <w:r w:rsidRPr="00F65BCD">
        <w:rPr>
          <w:rFonts w:ascii="Times New Roman" w:hAnsi="Times New Roman"/>
          <w:bCs/>
          <w:i/>
          <w:iCs/>
          <w:spacing w:val="-6"/>
        </w:rPr>
        <w:t xml:space="preserve"> şi debutanții aflaţi în al doilea an de activitate se iau în considerare calificativul pentru anul şcolar 201</w:t>
      </w:r>
      <w:r>
        <w:rPr>
          <w:rFonts w:ascii="Times New Roman" w:hAnsi="Times New Roman"/>
          <w:bCs/>
          <w:i/>
          <w:iCs/>
          <w:spacing w:val="-6"/>
        </w:rPr>
        <w:t>7</w:t>
      </w:r>
      <w:r w:rsidRPr="00F65BCD">
        <w:rPr>
          <w:rFonts w:ascii="Times New Roman" w:hAnsi="Times New Roman"/>
          <w:bCs/>
          <w:i/>
          <w:iCs/>
          <w:spacing w:val="-6"/>
        </w:rPr>
        <w:t>-201</w:t>
      </w:r>
      <w:r>
        <w:rPr>
          <w:rFonts w:ascii="Times New Roman" w:hAnsi="Times New Roman"/>
          <w:bCs/>
          <w:i/>
          <w:iCs/>
          <w:spacing w:val="-6"/>
        </w:rPr>
        <w:t>8</w:t>
      </w:r>
      <w:r w:rsidRPr="00F65BCD">
        <w:rPr>
          <w:rFonts w:ascii="Times New Roman" w:hAnsi="Times New Roman"/>
          <w:bCs/>
          <w:i/>
          <w:iCs/>
          <w:spacing w:val="-6"/>
        </w:rPr>
        <w:t xml:space="preserve"> şi calificativul parţial din anul şcolar 201</w:t>
      </w:r>
      <w:r>
        <w:rPr>
          <w:rFonts w:ascii="Times New Roman" w:hAnsi="Times New Roman"/>
          <w:bCs/>
          <w:i/>
          <w:iCs/>
          <w:spacing w:val="-6"/>
        </w:rPr>
        <w:t>8</w:t>
      </w:r>
      <w:r w:rsidRPr="00F65BCD">
        <w:rPr>
          <w:rFonts w:ascii="Times New Roman" w:hAnsi="Times New Roman"/>
          <w:bCs/>
          <w:i/>
          <w:iCs/>
          <w:spacing w:val="-6"/>
        </w:rPr>
        <w:t>-201</w:t>
      </w:r>
      <w:r>
        <w:rPr>
          <w:rFonts w:ascii="Times New Roman" w:hAnsi="Times New Roman"/>
          <w:bCs/>
          <w:i/>
          <w:iCs/>
          <w:spacing w:val="-6"/>
        </w:rPr>
        <w:t>9</w:t>
      </w:r>
      <w:r w:rsidRPr="00F65BCD">
        <w:rPr>
          <w:rFonts w:ascii="Times New Roman" w:hAnsi="Times New Roman"/>
          <w:bCs/>
          <w:i/>
          <w:iCs/>
          <w:spacing w:val="-6"/>
        </w:rPr>
        <w:t>.</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d) În cererea fiecărui cadru didactic se va trece media punctajului celor două calificative, cu excepţia situaţiilor de la punctul a).</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p>
    <w:p w:rsidR="00455AF1" w:rsidRPr="00F65BCD" w:rsidRDefault="00455AF1" w:rsidP="00455AF1">
      <w:pPr>
        <w:numPr>
          <w:ilvl w:val="0"/>
          <w:numId w:val="2"/>
        </w:numPr>
        <w:tabs>
          <w:tab w:val="clear" w:pos="1287"/>
          <w:tab w:val="left" w:pos="900"/>
        </w:tabs>
        <w:autoSpaceDE w:val="0"/>
        <w:autoSpaceDN w:val="0"/>
        <w:adjustRightInd w:val="0"/>
        <w:spacing w:after="0" w:line="240" w:lineRule="auto"/>
        <w:ind w:left="567" w:firstLine="0"/>
        <w:rPr>
          <w:rFonts w:ascii="Times New Roman" w:hAnsi="Times New Roman"/>
          <w:bCs/>
          <w:spacing w:val="-6"/>
        </w:rPr>
      </w:pPr>
      <w:r w:rsidRPr="00F65BCD">
        <w:rPr>
          <w:rFonts w:ascii="Times New Roman" w:hAnsi="Times New Roman"/>
          <w:bCs/>
          <w:spacing w:val="-6"/>
        </w:rPr>
        <w:t>Activitatea metodică şi ştiinţifică dovedită prin documente justificative.</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 xml:space="preserve">1) Se punctează activitatea din ultimii 2 ani şcolari încheiaţi(*) </w:t>
      </w:r>
      <w:r w:rsidRPr="00F65BCD">
        <w:rPr>
          <w:rFonts w:ascii="Times New Roman" w:hAnsi="Times New Roman"/>
          <w:bCs/>
          <w:spacing w:val="-6"/>
        </w:rPr>
        <w:t>(201</w:t>
      </w:r>
      <w:r>
        <w:rPr>
          <w:rFonts w:ascii="Times New Roman" w:hAnsi="Times New Roman"/>
          <w:bCs/>
          <w:spacing w:val="-6"/>
        </w:rPr>
        <w:t>6</w:t>
      </w:r>
      <w:r w:rsidRPr="00F65BCD">
        <w:rPr>
          <w:rFonts w:ascii="Times New Roman" w:hAnsi="Times New Roman"/>
          <w:bCs/>
          <w:spacing w:val="-6"/>
        </w:rPr>
        <w:t>/201</w:t>
      </w:r>
      <w:r>
        <w:rPr>
          <w:rFonts w:ascii="Times New Roman" w:hAnsi="Times New Roman"/>
          <w:bCs/>
          <w:spacing w:val="-6"/>
        </w:rPr>
        <w:t>7</w:t>
      </w:r>
      <w:r w:rsidRPr="00F65BCD">
        <w:rPr>
          <w:rFonts w:ascii="Times New Roman" w:hAnsi="Times New Roman"/>
          <w:bCs/>
          <w:spacing w:val="-6"/>
        </w:rPr>
        <w:t xml:space="preserve"> şi 201</w:t>
      </w:r>
      <w:r>
        <w:rPr>
          <w:rFonts w:ascii="Times New Roman" w:hAnsi="Times New Roman"/>
          <w:bCs/>
          <w:spacing w:val="-6"/>
        </w:rPr>
        <w:t>7</w:t>
      </w:r>
      <w:r w:rsidRPr="00F65BCD">
        <w:rPr>
          <w:rFonts w:ascii="Times New Roman" w:hAnsi="Times New Roman"/>
          <w:bCs/>
          <w:spacing w:val="-6"/>
        </w:rPr>
        <w:t>/201</w:t>
      </w:r>
      <w:r>
        <w:rPr>
          <w:rFonts w:ascii="Times New Roman" w:hAnsi="Times New Roman"/>
          <w:bCs/>
          <w:spacing w:val="-6"/>
        </w:rPr>
        <w:t>8</w:t>
      </w:r>
      <w:r w:rsidRPr="00F65BCD">
        <w:rPr>
          <w:rFonts w:ascii="Times New Roman" w:hAnsi="Times New Roman"/>
          <w:bCs/>
          <w:spacing w:val="-6"/>
        </w:rPr>
        <w:t xml:space="preserve">) </w:t>
      </w:r>
      <w:r w:rsidRPr="00F65BCD">
        <w:rPr>
          <w:rFonts w:ascii="Times New Roman" w:hAnsi="Times New Roman"/>
          <w:spacing w:val="-6"/>
        </w:rPr>
        <w:t>la nivelul:</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 xml:space="preserve">a) unităţii de învăţământ (de exemplu: activitate în comisia metodică, în asociații profesionale ale cadrelor didactice, în structuri consultative de dialog social, rezultate la concursuri şi olimpiade şcolare, alte activităţi şi responsabilități);   </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 xml:space="preserve"> </w:t>
      </w:r>
      <w:r w:rsidRPr="00F65BCD">
        <w:rPr>
          <w:rFonts w:ascii="Times New Roman" w:hAnsi="Times New Roman"/>
          <w:bCs/>
          <w:spacing w:val="-6"/>
        </w:rPr>
        <w:t>max. 6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bCs/>
          <w:spacing w:val="-6"/>
        </w:rPr>
        <w:t xml:space="preserve">b) </w:t>
      </w:r>
      <w:r w:rsidRPr="00F65BCD">
        <w:rPr>
          <w:rFonts w:ascii="Times New Roman" w:hAnsi="Times New Roman"/>
          <w:spacing w:val="-6"/>
        </w:rPr>
        <w:t xml:space="preserve">judeţului/municipiului Bucureşti (de exemplu: metodist al inspectoratului şcolar judeţean/al municipiului Bucureşti/Casei Corpului Didactic, formator în programe de formare la nivelul judeţului/municipiului Bucureşti, membru al comisiei consultative pe discipline, membru al consiliului consultativ, membru în asociații profesionale ale cadrelor didactice, membru în comisii de elaborare de subiecte şi de evaluare în cadrul concursurilor şcolare/de ocupare a posturilor vacante/rezervate organizate la nivel local/judeţean, rezultate la concursuri şi olimpiade şcolare locale/judeţene, altele); </w:t>
      </w:r>
    </w:p>
    <w:p w:rsidR="00455AF1" w:rsidRPr="00F65BCD" w:rsidRDefault="00455AF1" w:rsidP="00455AF1">
      <w:pPr>
        <w:autoSpaceDE w:val="0"/>
        <w:autoSpaceDN w:val="0"/>
        <w:adjustRightInd w:val="0"/>
        <w:spacing w:after="0" w:line="240" w:lineRule="auto"/>
        <w:ind w:firstLine="567"/>
        <w:jc w:val="right"/>
        <w:rPr>
          <w:rFonts w:ascii="Times New Roman" w:hAnsi="Times New Roman"/>
          <w:bCs/>
          <w:spacing w:val="-6"/>
        </w:rPr>
      </w:pPr>
      <w:r w:rsidRPr="00F65BCD">
        <w:rPr>
          <w:rFonts w:ascii="Times New Roman" w:hAnsi="Times New Roman"/>
          <w:spacing w:val="-6"/>
        </w:rPr>
        <w:t xml:space="preserve"> </w:t>
      </w:r>
      <w:r w:rsidRPr="00F65BCD">
        <w:rPr>
          <w:rFonts w:ascii="Times New Roman" w:hAnsi="Times New Roman"/>
          <w:bCs/>
          <w:spacing w:val="-6"/>
        </w:rPr>
        <w:t>max. 8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c) naţional (de exemplu: formator în programe de formare la naţional, membru al comisiei naţionale de specialitate sau al altor consilii/comisii naţionale menţionate în Legea nr. 1/2011 cu modificările şi completările ulterioare, rezultate la concursuri şi olimpiade şcolare, altele);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max. 10 p</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lastRenderedPageBreak/>
        <w:t>d) internațional (performante profesionale, lucrări publicate, rezultate la concursuri şi olimpiade şcolare, participări la seminarii, simpozioane, conferințe, congrese sau organizarea de seminarii, simpozioane, conferințe, altele).</w:t>
      </w:r>
    </w:p>
    <w:p w:rsidR="00455AF1" w:rsidRPr="00F65BCD" w:rsidRDefault="00455AF1" w:rsidP="00455AF1">
      <w:pPr>
        <w:autoSpaceDE w:val="0"/>
        <w:autoSpaceDN w:val="0"/>
        <w:adjustRightInd w:val="0"/>
        <w:spacing w:after="0" w:line="240" w:lineRule="auto"/>
        <w:ind w:firstLine="567"/>
        <w:jc w:val="right"/>
        <w:rPr>
          <w:rFonts w:ascii="Times New Roman" w:hAnsi="Times New Roman"/>
          <w:spacing w:val="-6"/>
        </w:rPr>
      </w:pPr>
      <w:r w:rsidRPr="00F65BCD">
        <w:rPr>
          <w:rFonts w:ascii="Times New Roman" w:hAnsi="Times New Roman"/>
          <w:spacing w:val="-6"/>
        </w:rPr>
        <w:t>max. 12 p</w:t>
      </w:r>
    </w:p>
    <w:p w:rsidR="00455AF1" w:rsidRPr="00F65BCD" w:rsidRDefault="00455AF1" w:rsidP="00455AF1">
      <w:pPr>
        <w:autoSpaceDE w:val="0"/>
        <w:autoSpaceDN w:val="0"/>
        <w:adjustRightInd w:val="0"/>
        <w:spacing w:after="0" w:line="240" w:lineRule="auto"/>
        <w:ind w:firstLine="567"/>
        <w:jc w:val="right"/>
        <w:rPr>
          <w:rFonts w:ascii="Times New Roman" w:hAnsi="Times New Roman"/>
          <w:spacing w:val="-6"/>
        </w:rPr>
      </w:pP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455AF1" w:rsidRPr="00F65BCD" w:rsidRDefault="00455AF1" w:rsidP="00455AF1">
      <w:pPr>
        <w:autoSpaceDE w:val="0"/>
        <w:autoSpaceDN w:val="0"/>
        <w:adjustRightInd w:val="0"/>
        <w:spacing w:after="0" w:line="240" w:lineRule="auto"/>
        <w:ind w:firstLine="540"/>
        <w:jc w:val="both"/>
        <w:rPr>
          <w:rFonts w:ascii="Times New Roman" w:hAnsi="Times New Roman"/>
          <w:bCs/>
          <w:i/>
          <w:spacing w:val="-6"/>
        </w:rPr>
      </w:pPr>
      <w:r w:rsidRPr="00F65BCD">
        <w:rPr>
          <w:rFonts w:ascii="Times New Roman" w:hAnsi="Times New Roman"/>
          <w:bCs/>
          <w:i/>
          <w:spacing w:val="-6"/>
        </w:rPr>
        <w:t>NOTĂ:</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a) Pentru absolvenţii promoţiei 201</w:t>
      </w:r>
      <w:r>
        <w:rPr>
          <w:rFonts w:ascii="Times New Roman" w:hAnsi="Times New Roman"/>
          <w:bCs/>
          <w:i/>
          <w:iCs/>
          <w:spacing w:val="-6"/>
        </w:rPr>
        <w:t>7</w:t>
      </w:r>
      <w:r w:rsidRPr="00F65BCD">
        <w:rPr>
          <w:rFonts w:ascii="Times New Roman" w:hAnsi="Times New Roman"/>
          <w:bCs/>
          <w:i/>
          <w:iCs/>
          <w:spacing w:val="-6"/>
        </w:rPr>
        <w:t xml:space="preserve"> şi debutanţii aflaţi în primul an de activitate se ia în considerare activitatea metodică şi ştiinţifică din anul şcolar 201</w:t>
      </w:r>
      <w:r>
        <w:rPr>
          <w:rFonts w:ascii="Times New Roman" w:hAnsi="Times New Roman"/>
          <w:bCs/>
          <w:i/>
          <w:iCs/>
          <w:spacing w:val="-6"/>
        </w:rPr>
        <w:t>8</w:t>
      </w:r>
      <w:r w:rsidRPr="00F65BCD">
        <w:rPr>
          <w:rFonts w:ascii="Times New Roman" w:hAnsi="Times New Roman"/>
          <w:bCs/>
          <w:i/>
          <w:iCs/>
          <w:spacing w:val="-6"/>
        </w:rPr>
        <w:t>-201</w:t>
      </w:r>
      <w:r>
        <w:rPr>
          <w:rFonts w:ascii="Times New Roman" w:hAnsi="Times New Roman"/>
          <w:bCs/>
          <w:i/>
          <w:iCs/>
          <w:spacing w:val="-6"/>
        </w:rPr>
        <w:t>9</w:t>
      </w:r>
      <w:r w:rsidRPr="00F65BCD">
        <w:rPr>
          <w:rFonts w:ascii="Times New Roman" w:hAnsi="Times New Roman"/>
          <w:bCs/>
          <w:i/>
          <w:iCs/>
          <w:spacing w:val="-6"/>
        </w:rPr>
        <w:t>.</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b) Pentru absolvenţii promoţiei 201</w:t>
      </w:r>
      <w:r>
        <w:rPr>
          <w:rFonts w:ascii="Times New Roman" w:hAnsi="Times New Roman"/>
          <w:bCs/>
          <w:i/>
          <w:iCs/>
          <w:spacing w:val="-6"/>
        </w:rPr>
        <w:t>7</w:t>
      </w:r>
      <w:r w:rsidRPr="00F65BCD">
        <w:rPr>
          <w:rFonts w:ascii="Times New Roman" w:hAnsi="Times New Roman"/>
          <w:bCs/>
          <w:i/>
          <w:iCs/>
          <w:spacing w:val="-6"/>
        </w:rPr>
        <w:t xml:space="preserve"> şi debutanţii aflaţi în al doilea an de activitate se ia în considerare activitatea metodică şi ştiinţifică din anul şcolar 201</w:t>
      </w:r>
      <w:r>
        <w:rPr>
          <w:rFonts w:ascii="Times New Roman" w:hAnsi="Times New Roman"/>
          <w:bCs/>
          <w:i/>
          <w:iCs/>
          <w:spacing w:val="-6"/>
        </w:rPr>
        <w:t>7</w:t>
      </w:r>
      <w:r w:rsidRPr="00F65BCD">
        <w:rPr>
          <w:rFonts w:ascii="Times New Roman" w:hAnsi="Times New Roman"/>
          <w:bCs/>
          <w:i/>
          <w:iCs/>
          <w:spacing w:val="-6"/>
        </w:rPr>
        <w:t>-201</w:t>
      </w:r>
      <w:r>
        <w:rPr>
          <w:rFonts w:ascii="Times New Roman" w:hAnsi="Times New Roman"/>
          <w:bCs/>
          <w:i/>
          <w:iCs/>
          <w:spacing w:val="-6"/>
        </w:rPr>
        <w:t>8</w:t>
      </w:r>
      <w:r w:rsidRPr="00F65BCD">
        <w:rPr>
          <w:rFonts w:ascii="Times New Roman" w:hAnsi="Times New Roman"/>
          <w:bCs/>
          <w:i/>
          <w:iCs/>
          <w:spacing w:val="-6"/>
        </w:rPr>
        <w:t>.</w:t>
      </w:r>
    </w:p>
    <w:p w:rsidR="00455AF1" w:rsidRPr="00F65BCD" w:rsidRDefault="00455AF1" w:rsidP="00455AF1">
      <w:pPr>
        <w:autoSpaceDE w:val="0"/>
        <w:autoSpaceDN w:val="0"/>
        <w:adjustRightInd w:val="0"/>
        <w:spacing w:after="0" w:line="240" w:lineRule="auto"/>
        <w:ind w:firstLine="540"/>
        <w:jc w:val="both"/>
        <w:rPr>
          <w:rFonts w:ascii="Times New Roman" w:hAnsi="Times New Roman"/>
          <w:bCs/>
          <w:i/>
          <w:spacing w:val="-6"/>
        </w:rPr>
      </w:pPr>
      <w:r w:rsidRPr="00F65BCD">
        <w:rPr>
          <w:rFonts w:ascii="Times New Roman" w:hAnsi="Times New Roman"/>
          <w:bCs/>
          <w:i/>
          <w:spacing w:val="-6"/>
        </w:rPr>
        <w:t>c) La nivelul şcolii se acordă 1 punct suplimentar, cadrelor didactice care au lucrat în ultimii doi ani şcolari încheiaţi la grupă/clasă cu copii/elevi integrați proveniți din învăţământul special, față de punctajul acordat la punctul IV.1.a).</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d) În cazul întreruperii activităţii la catedră, în perioada ultimilor doi ani şcolari încheiaţi, se ia în considerare activitatea metodică şi ştiinţifică din ultimii doi ani şcolari în care cadrul didactic şi-a desfăşurat activitatea.</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2) Participare în colective de elaborare a unor acte normative şi legislative vizând calitatea activităţii specifice domeniului învăţământ, în ultimii 5 (cinci) ani calendaristici (la data depunerii dosarului la inspectoratul şcolar):</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a) metodologii, regulamente, instrucțiuni aprobate de Ministerul Educaţiei Naţionale  (participarea în colective de elaborare);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2p/metodologie, regulament, instrucțiune, max. 6 p pentru toate actele normative</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b) programe şcolare, aprobate de Ministerul Educaţiei Naţionale  (participarea în colective de elaborare);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1 p/programă şcolară, max. 4 p pentru toate programele</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c) manuale şcolare aprobate de Ministerul Educaţiei Naţionale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7 p/manual/împărțite la numărul de autori</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d) monografii/lucrări ştiinţifice înregistrate ISBN;</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5 p/lucrare/monografie/împărțite la numărul de autori</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dar nu mai mult de 10 p pentru toate monografiile/lucrările </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e) ghiduri metodologice sau alte auxiliare curriculare/de sprijin;</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1 p pentru fiecare ghid/auxiliar curricular/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împărțite la numărul de autori,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dar nu mai mult de 4 p pentru toate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ghidurile/auxiliare curriculare </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f) articole de specialitate/studii de specialitate, publicate în reviste de specialitate, la nivel judeţean sau naţional înregistrate cu ISSN;</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0,5 p/articol/împărțite la numărul de autori articol,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dar nu mai mult de 3 p pentru toate articolele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1 p/studiu/împărțit la numărul de autori studiu,</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 dar nu mai mult de 4 p pentru toate studiile</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g) cărți în domeniul educațional/de specialitate, publicate cu ISBN, cu referent științific din domeniu;</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5 p pentru fiecare carte publicată/împărțite la numărul de autori,</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dar nu mai mult de 10 p pentru toate cărțile </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h) mijloace de învăţământ omologate de către Ministerul Educaţiei Naţionale.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max. 5 p/împărțite la numărul de autori</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3) Activităţi desfăşurate în cadrul programelor de reformă coordonate de Ministerul Educaţiei Naţionale în ultimii 5 (cinci) ani calendaristici (la data depunerii dosarului la inspectoratul şcolar): formator AEL, ECDL, Phare-VET, Phare, Banca Mondială, Socrates, Leonardo da Vinci, Comenius, Grundtvig, Arion, proiecte finanțate din fonduri structurale şi de coeziune), altele decât cele punctate anterior.</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1 p/program sau proiect, max. 5 p</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6"/>
        </w:rPr>
      </w:pPr>
      <w:r w:rsidRPr="00F65BCD">
        <w:rPr>
          <w:rFonts w:ascii="Times New Roman" w:hAnsi="Times New Roman"/>
          <w:bCs/>
          <w:spacing w:val="-6"/>
        </w:rPr>
        <w:t xml:space="preserve">4) Participarea la activităţi desfăşurate în cadrul programelor de formare continuă acreditate/echivalate în credite profesionale transferabile de către </w:t>
      </w:r>
      <w:r w:rsidRPr="00F65BCD">
        <w:rPr>
          <w:rFonts w:ascii="Times New Roman" w:hAnsi="Times New Roman"/>
          <w:spacing w:val="-6"/>
        </w:rPr>
        <w:t>Ministerul Educaţiei Naţionale în ultimii 5 (cinci) ani calendaristici (la data depunerii dosarului la inspectoratul şcolar)</w:t>
      </w:r>
      <w:r w:rsidRPr="00F65BCD">
        <w:rPr>
          <w:rFonts w:ascii="Times New Roman" w:hAnsi="Times New Roman"/>
          <w:bCs/>
          <w:spacing w:val="-6"/>
        </w:rPr>
        <w:t>, finalizate cu Certificat de competenţă profesională/atestat de formare continuă sau adeverinţă echivalentă eliberate de furnizorul/furnizorii programelor de formare continuă acreditate;</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 xml:space="preserve">0,2 p/3 credite, max.6 p </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lastRenderedPageBreak/>
        <w:t xml:space="preserve">5) Participarea la activităţi </w:t>
      </w:r>
      <w:r w:rsidRPr="00F65BCD">
        <w:rPr>
          <w:rFonts w:ascii="Times New Roman" w:hAnsi="Times New Roman"/>
          <w:bCs/>
          <w:spacing w:val="-6"/>
        </w:rPr>
        <w:t xml:space="preserve">desfăşurate prin Casa Corpului Didactic, în cadrul programelor de formare continuă avizate de </w:t>
      </w:r>
      <w:r w:rsidRPr="00F65BCD">
        <w:rPr>
          <w:rFonts w:ascii="Times New Roman" w:hAnsi="Times New Roman"/>
          <w:spacing w:val="-6"/>
        </w:rPr>
        <w:t>Ministerul Educaţiei Naţionale sau la activităţi de formare desfăşurate în alte instituţii abilitate (Institutul Francez, British Council, Institutul Goethe ş.a.), finalizate în ultimii 5 (cinci) ani calendaristici (la data depunerii dosarului la inspectoratul şcolar) cu adeverinţă/certificat/diplomă.</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0,1 p/10 ore de curs/formare, max. 5 p</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p>
    <w:p w:rsidR="00455AF1" w:rsidRPr="00F65BCD" w:rsidRDefault="00455AF1" w:rsidP="00455AF1">
      <w:pPr>
        <w:autoSpaceDE w:val="0"/>
        <w:autoSpaceDN w:val="0"/>
        <w:adjustRightInd w:val="0"/>
        <w:spacing w:after="0" w:line="240" w:lineRule="auto"/>
        <w:ind w:firstLine="567"/>
        <w:rPr>
          <w:rFonts w:ascii="Times New Roman" w:hAnsi="Times New Roman"/>
          <w:bCs/>
          <w:i/>
          <w:spacing w:val="-6"/>
        </w:rPr>
      </w:pPr>
      <w:r w:rsidRPr="00F65BCD">
        <w:rPr>
          <w:rFonts w:ascii="Times New Roman" w:hAnsi="Times New Roman"/>
          <w:bCs/>
          <w:i/>
          <w:spacing w:val="-6"/>
        </w:rPr>
        <w:t>NOTĂ:</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 xml:space="preserve">Pentru cadrele didactice care solicită transferul pentru restrângere de activitate/pretransferul în altă specializare se evaluează activitatea metodică şi ştiinţifică pentru specialitatea postului didactic/catedrei solicitate. </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rPr>
      </w:pPr>
      <w:r w:rsidRPr="00F65BCD">
        <w:rPr>
          <w:rFonts w:ascii="Times New Roman" w:hAnsi="Times New Roman"/>
          <w:bCs/>
          <w:i/>
          <w:iCs/>
          <w:spacing w:val="-6"/>
        </w:rPr>
        <w:t>Cadrele didactice care au desfăşurat activitate metodică şi ştiinţifică pe două sau mai multe specializări sunt evaluate pentru întreaga activitate.</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Detalierea punctajelor prevăzute la punctul IV din prezenta anexă se realizează în şedinţa consiliului de administraţie al inspectoratului şcolar şi se afişează până la demararea etapei de constituire a posturilor didactice/catedrelor şi încadrarea personalului didactic titular.</w:t>
      </w:r>
    </w:p>
    <w:p w:rsidR="00455AF1" w:rsidRPr="00F65BCD" w:rsidRDefault="00455AF1" w:rsidP="00455AF1">
      <w:pPr>
        <w:numPr>
          <w:ilvl w:val="0"/>
          <w:numId w:val="2"/>
        </w:numPr>
        <w:tabs>
          <w:tab w:val="clear" w:pos="1287"/>
          <w:tab w:val="left" w:pos="1080"/>
        </w:tabs>
        <w:autoSpaceDE w:val="0"/>
        <w:autoSpaceDN w:val="0"/>
        <w:adjustRightInd w:val="0"/>
        <w:spacing w:after="0" w:line="240" w:lineRule="auto"/>
        <w:ind w:left="567" w:firstLine="0"/>
        <w:rPr>
          <w:rFonts w:ascii="Times New Roman" w:hAnsi="Times New Roman"/>
          <w:bCs/>
          <w:spacing w:val="-6"/>
        </w:rPr>
      </w:pPr>
      <w:r w:rsidRPr="00F65BCD">
        <w:rPr>
          <w:rFonts w:ascii="Times New Roman" w:hAnsi="Times New Roman"/>
          <w:bCs/>
          <w:spacing w:val="-6"/>
        </w:rPr>
        <w:t>Criterii de vechime:</w:t>
      </w:r>
    </w:p>
    <w:p w:rsidR="00455AF1" w:rsidRPr="00F65BCD" w:rsidRDefault="00455AF1" w:rsidP="00455AF1">
      <w:pPr>
        <w:autoSpaceDE w:val="0"/>
        <w:autoSpaceDN w:val="0"/>
        <w:adjustRightInd w:val="0"/>
        <w:spacing w:after="0" w:line="240" w:lineRule="auto"/>
        <w:ind w:firstLine="567"/>
        <w:jc w:val="both"/>
        <w:rPr>
          <w:rFonts w:ascii="Times New Roman" w:hAnsi="Times New Roman"/>
          <w:spacing w:val="-6"/>
        </w:rPr>
      </w:pPr>
      <w:r w:rsidRPr="00F65BCD">
        <w:rPr>
          <w:rFonts w:ascii="Times New Roman" w:hAnsi="Times New Roman"/>
          <w:spacing w:val="-6"/>
        </w:rPr>
        <w:t>- vechime efectivă la catedră, inclusiv perioada rezervării catedrei</w:t>
      </w:r>
    </w:p>
    <w:p w:rsidR="00455AF1" w:rsidRPr="00F65BCD" w:rsidRDefault="00455AF1" w:rsidP="00455AF1">
      <w:pPr>
        <w:autoSpaceDE w:val="0"/>
        <w:autoSpaceDN w:val="0"/>
        <w:adjustRightInd w:val="0"/>
        <w:spacing w:after="0" w:line="240" w:lineRule="auto"/>
        <w:jc w:val="right"/>
        <w:rPr>
          <w:rFonts w:ascii="Times New Roman" w:hAnsi="Times New Roman"/>
          <w:bCs/>
          <w:spacing w:val="-6"/>
        </w:rPr>
      </w:pPr>
      <w:r w:rsidRPr="00F65BCD">
        <w:rPr>
          <w:rFonts w:ascii="Times New Roman" w:hAnsi="Times New Roman"/>
          <w:bCs/>
          <w:spacing w:val="-6"/>
        </w:rPr>
        <w:t>câte 0,3 p / pentru fiecare an întreg de învăţământ.</w:t>
      </w:r>
    </w:p>
    <w:p w:rsidR="00455AF1" w:rsidRPr="00F65BCD" w:rsidRDefault="00455AF1" w:rsidP="00455AF1">
      <w:pPr>
        <w:autoSpaceDE w:val="0"/>
        <w:autoSpaceDN w:val="0"/>
        <w:adjustRightInd w:val="0"/>
        <w:spacing w:after="0" w:line="240" w:lineRule="auto"/>
        <w:ind w:firstLine="567"/>
        <w:rPr>
          <w:rFonts w:ascii="Times New Roman" w:hAnsi="Times New Roman"/>
          <w:bCs/>
          <w:i/>
          <w:spacing w:val="-6"/>
        </w:rPr>
      </w:pPr>
    </w:p>
    <w:p w:rsidR="00455AF1" w:rsidRPr="00F65BCD" w:rsidRDefault="00455AF1" w:rsidP="00455AF1">
      <w:pPr>
        <w:autoSpaceDE w:val="0"/>
        <w:autoSpaceDN w:val="0"/>
        <w:adjustRightInd w:val="0"/>
        <w:spacing w:after="0" w:line="240" w:lineRule="auto"/>
        <w:ind w:firstLine="567"/>
        <w:rPr>
          <w:rFonts w:ascii="Times New Roman" w:hAnsi="Times New Roman"/>
          <w:bCs/>
          <w:i/>
          <w:spacing w:val="-6"/>
        </w:rPr>
      </w:pPr>
      <w:r w:rsidRPr="00F65BCD">
        <w:rPr>
          <w:rFonts w:ascii="Times New Roman" w:hAnsi="Times New Roman"/>
          <w:bCs/>
          <w:i/>
          <w:spacing w:val="-6"/>
        </w:rPr>
        <w:t>NOTĂ</w:t>
      </w:r>
    </w:p>
    <w:p w:rsidR="00455AF1" w:rsidRPr="00F65BCD" w:rsidRDefault="00455AF1" w:rsidP="00455AF1">
      <w:pPr>
        <w:numPr>
          <w:ilvl w:val="0"/>
          <w:numId w:val="3"/>
        </w:numPr>
        <w:tabs>
          <w:tab w:val="clear" w:pos="720"/>
        </w:tabs>
        <w:autoSpaceDE w:val="0"/>
        <w:autoSpaceDN w:val="0"/>
        <w:adjustRightInd w:val="0"/>
        <w:spacing w:after="0" w:line="240" w:lineRule="auto"/>
        <w:ind w:left="567" w:firstLine="0"/>
        <w:jc w:val="both"/>
        <w:rPr>
          <w:rFonts w:ascii="Times New Roman" w:hAnsi="Times New Roman"/>
          <w:i/>
          <w:spacing w:val="-6"/>
        </w:rPr>
      </w:pPr>
      <w:r w:rsidRPr="00F65BCD">
        <w:rPr>
          <w:rFonts w:ascii="Times New Roman" w:hAnsi="Times New Roman"/>
          <w:i/>
          <w:spacing w:val="-6"/>
        </w:rPr>
        <w:t>Se recunoaște vechimea la catedră pentru perioada activităţii desfăşurate ca personal didactic calificat.</w:t>
      </w:r>
    </w:p>
    <w:p w:rsidR="00455AF1" w:rsidRPr="00F65BCD" w:rsidRDefault="00455AF1" w:rsidP="00455AF1">
      <w:pPr>
        <w:numPr>
          <w:ilvl w:val="0"/>
          <w:numId w:val="3"/>
        </w:numPr>
        <w:tabs>
          <w:tab w:val="clear" w:pos="720"/>
        </w:tabs>
        <w:autoSpaceDE w:val="0"/>
        <w:autoSpaceDN w:val="0"/>
        <w:adjustRightInd w:val="0"/>
        <w:spacing w:after="0" w:line="240" w:lineRule="auto"/>
        <w:ind w:left="567" w:firstLine="0"/>
        <w:jc w:val="both"/>
        <w:rPr>
          <w:rFonts w:ascii="Times New Roman" w:hAnsi="Times New Roman"/>
          <w:i/>
          <w:spacing w:val="-6"/>
        </w:rPr>
      </w:pPr>
      <w:r w:rsidRPr="00F65BCD">
        <w:rPr>
          <w:rFonts w:ascii="Times New Roman" w:hAnsi="Times New Roman"/>
          <w:i/>
          <w:spacing w:val="-6"/>
        </w:rPr>
        <w:t>După totalizarea punctajului, în caz de egalitate, se vor lua în considerare, pentru departajare, criterii social-umanitare, în următoarea ordine:</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a) soţ (soţie) cu activitatea în învăţământ, în aceeaşi localitate;</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b) soţ (soţie) cu domiciliul în localitate;</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c) părinți cu domiciliul în localitate;</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d) starea de sănătate care nu permite părăsirea localităţii (certificat medical de la comisia de expertiză a capacității de muncă);</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e) soţul/soţia să lucreze în învăţământ;</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rPr>
      </w:pPr>
      <w:r w:rsidRPr="00F65BCD">
        <w:rPr>
          <w:rFonts w:ascii="Times New Roman" w:hAnsi="Times New Roman"/>
          <w:i/>
          <w:spacing w:val="-6"/>
        </w:rPr>
        <w:t>f) alte cauze obiective dovedite cu acte (de exemplu: unic întreținător de familie şi cu domiciliul în localitatea respectivă, minori în întreținere, părinți bolnavi, proprietăți imobiliare în localitate).</w:t>
      </w:r>
    </w:p>
    <w:p w:rsidR="00455AF1" w:rsidRPr="00F65BCD" w:rsidRDefault="00455AF1" w:rsidP="00455AF1">
      <w:pPr>
        <w:autoSpaceDE w:val="0"/>
        <w:autoSpaceDN w:val="0"/>
        <w:adjustRightInd w:val="0"/>
        <w:ind w:firstLine="567"/>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line="360" w:lineRule="auto"/>
        <w:ind w:firstLine="720"/>
        <w:jc w:val="both"/>
        <w:rPr>
          <w:rFonts w:ascii="Times New Roman" w:hAnsi="Times New Roman"/>
          <w:sz w:val="24"/>
          <w:szCs w:val="24"/>
        </w:rPr>
      </w:pPr>
    </w:p>
    <w:p w:rsidR="00455AF1" w:rsidRPr="00F65BCD" w:rsidRDefault="00455AF1" w:rsidP="00455AF1">
      <w:pPr>
        <w:spacing w:after="0" w:line="240" w:lineRule="auto"/>
        <w:jc w:val="right"/>
        <w:rPr>
          <w:rStyle w:val="al1"/>
          <w:rFonts w:ascii="Times New Roman" w:hAnsi="Times New Roman"/>
          <w:b w:val="0"/>
          <w:bCs w:val="0"/>
          <w:color w:val="auto"/>
          <w:sz w:val="24"/>
          <w:szCs w:val="24"/>
        </w:rPr>
      </w:pPr>
      <w:r w:rsidRPr="00F65BCD">
        <w:rPr>
          <w:rStyle w:val="al1"/>
          <w:rFonts w:ascii="Times New Roman" w:hAnsi="Times New Roman"/>
          <w:b w:val="0"/>
          <w:bCs w:val="0"/>
          <w:color w:val="auto"/>
          <w:sz w:val="24"/>
          <w:szCs w:val="24"/>
        </w:rPr>
        <w:lastRenderedPageBreak/>
        <w:t xml:space="preserve">ANEXA NR. 3 </w:t>
      </w:r>
    </w:p>
    <w:p w:rsidR="00455AF1" w:rsidRDefault="00455AF1" w:rsidP="00455AF1">
      <w:pPr>
        <w:spacing w:after="0" w:line="240" w:lineRule="auto"/>
        <w:jc w:val="right"/>
        <w:rPr>
          <w:rStyle w:val="al1"/>
          <w:rFonts w:ascii="Times New Roman" w:hAnsi="Times New Roman"/>
          <w:b w:val="0"/>
          <w:bCs w:val="0"/>
          <w:color w:val="auto"/>
          <w:sz w:val="24"/>
          <w:szCs w:val="24"/>
        </w:rPr>
      </w:pPr>
      <w:r w:rsidRPr="00F65BCD">
        <w:rPr>
          <w:rStyle w:val="al1"/>
          <w:rFonts w:ascii="Times New Roman" w:hAnsi="Times New Roman"/>
          <w:b w:val="0"/>
          <w:bCs w:val="0"/>
          <w:color w:val="auto"/>
          <w:sz w:val="24"/>
          <w:szCs w:val="24"/>
        </w:rPr>
        <w:t>la Metodologie</w:t>
      </w:r>
    </w:p>
    <w:p w:rsidR="005D7731" w:rsidRDefault="005D7731" w:rsidP="00455AF1">
      <w:pPr>
        <w:spacing w:after="0" w:line="240" w:lineRule="auto"/>
        <w:jc w:val="right"/>
        <w:rPr>
          <w:rStyle w:val="al1"/>
          <w:rFonts w:ascii="Times New Roman" w:hAnsi="Times New Roman"/>
          <w:b w:val="0"/>
          <w:bCs w:val="0"/>
          <w:color w:val="auto"/>
          <w:sz w:val="24"/>
          <w:szCs w:val="24"/>
        </w:rPr>
      </w:pPr>
    </w:p>
    <w:p w:rsidR="00455AF1" w:rsidRDefault="00455AF1" w:rsidP="00455AF1">
      <w:pPr>
        <w:spacing w:after="0" w:line="240" w:lineRule="auto"/>
        <w:jc w:val="center"/>
        <w:rPr>
          <w:rFonts w:ascii="Tahoma" w:hAnsi="Tahoma" w:cs="Tahoma"/>
          <w:sz w:val="16"/>
          <w:szCs w:val="16"/>
        </w:rPr>
      </w:pPr>
      <w:r w:rsidRPr="005D7731">
        <w:rPr>
          <w:rFonts w:ascii="Tahoma" w:hAnsi="Tahoma" w:cs="Tahoma"/>
          <w:sz w:val="16"/>
          <w:szCs w:val="16"/>
        </w:rPr>
        <w:t xml:space="preserve">Cerere de repartizare pentru angajare cu contract </w:t>
      </w:r>
      <w:r w:rsidR="005D7731" w:rsidRPr="005D7731">
        <w:rPr>
          <w:rFonts w:ascii="Tahoma" w:hAnsi="Tahoma" w:cs="Tahoma"/>
          <w:sz w:val="16"/>
          <w:szCs w:val="16"/>
        </w:rPr>
        <w:t xml:space="preserve">individual </w:t>
      </w:r>
      <w:r w:rsidRPr="005D7731">
        <w:rPr>
          <w:rFonts w:ascii="Tahoma" w:hAnsi="Tahoma" w:cs="Tahoma"/>
          <w:sz w:val="16"/>
          <w:szCs w:val="16"/>
        </w:rPr>
        <w:t xml:space="preserve">de muncă pe perioadă nedeterminată, conform </w:t>
      </w:r>
      <w:r w:rsidR="005D7731" w:rsidRPr="005D7731">
        <w:rPr>
          <w:rFonts w:ascii="Tahoma" w:hAnsi="Tahoma" w:cs="Tahoma"/>
          <w:sz w:val="16"/>
          <w:szCs w:val="16"/>
        </w:rPr>
        <w:t xml:space="preserve">prevederilor </w:t>
      </w:r>
      <w:r w:rsidRPr="005D7731">
        <w:rPr>
          <w:rFonts w:ascii="Tahoma" w:hAnsi="Tahoma" w:cs="Tahoma"/>
          <w:sz w:val="16"/>
          <w:szCs w:val="16"/>
        </w:rPr>
        <w:t>art. 253 din Legea educației naționale nr. 1/2011, cu modificările și completările ulterioare</w:t>
      </w:r>
    </w:p>
    <w:p w:rsidR="005D7731" w:rsidRPr="005D7731" w:rsidRDefault="005D773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rPr>
          <w:rFonts w:ascii="Tahoma" w:hAnsi="Tahoma" w:cs="Tahoma"/>
          <w:sz w:val="16"/>
          <w:szCs w:val="16"/>
        </w:rPr>
      </w:pPr>
      <w:r w:rsidRPr="00F65BCD">
        <w:rPr>
          <w:rFonts w:ascii="Tahoma" w:hAnsi="Tahoma" w:cs="Tahoma"/>
          <w:sz w:val="16"/>
          <w:szCs w:val="16"/>
        </w:rPr>
        <w:t>Nr. ___________ /_______201</w:t>
      </w:r>
      <w:r>
        <w:rPr>
          <w:rFonts w:ascii="Tahoma" w:hAnsi="Tahoma" w:cs="Tahoma"/>
          <w:sz w:val="16"/>
          <w:szCs w:val="16"/>
        </w:rPr>
        <w:t>9</w:t>
      </w:r>
    </w:p>
    <w:p w:rsidR="00455AF1" w:rsidRPr="00F65BCD" w:rsidRDefault="00455AF1" w:rsidP="00455AF1">
      <w:pPr>
        <w:spacing w:after="0" w:line="240" w:lineRule="auto"/>
        <w:jc w:val="right"/>
        <w:rPr>
          <w:rFonts w:ascii="Times New Roman" w:hAnsi="Times New Roman"/>
          <w:bCs/>
          <w:sz w:val="24"/>
          <w:szCs w:val="24"/>
        </w:rPr>
      </w:pPr>
    </w:p>
    <w:p w:rsidR="00455AF1" w:rsidRPr="00F65BCD" w:rsidRDefault="00455AF1" w:rsidP="00455AF1">
      <w:pPr>
        <w:pStyle w:val="BodyText2"/>
        <w:spacing w:after="0" w:line="240" w:lineRule="auto"/>
        <w:rPr>
          <w:rFonts w:ascii="Tahoma" w:hAnsi="Tahoma" w:cs="Tahoma"/>
          <w:bCs/>
          <w:sz w:val="19"/>
          <w:szCs w:val="19"/>
        </w:rPr>
      </w:pPr>
      <w:r w:rsidRPr="00F65BCD">
        <w:rPr>
          <w:rFonts w:ascii="Tahoma" w:hAnsi="Tahoma" w:cs="Tahoma"/>
          <w:bCs/>
          <w:sz w:val="19"/>
          <w:szCs w:val="19"/>
        </w:rPr>
        <w:t>Se certifică exactitatea datelor</w:t>
      </w:r>
      <w:r w:rsidRPr="00F65BCD">
        <w:rPr>
          <w:rFonts w:ascii="Tahoma" w:hAnsi="Tahoma" w:cs="Tahoma"/>
          <w:bCs/>
          <w:sz w:val="19"/>
          <w:szCs w:val="19"/>
        </w:rPr>
        <w:tab/>
        <w:t xml:space="preserve">                                                                                            Viza Oficiului Juridic </w:t>
      </w:r>
    </w:p>
    <w:p w:rsidR="00455AF1" w:rsidRPr="00F65BCD" w:rsidRDefault="00455AF1" w:rsidP="00455AF1">
      <w:pPr>
        <w:pStyle w:val="BodyText2"/>
        <w:spacing w:after="0" w:line="240" w:lineRule="auto"/>
        <w:rPr>
          <w:rFonts w:ascii="Tahoma" w:hAnsi="Tahoma" w:cs="Tahoma"/>
          <w:bCs/>
          <w:sz w:val="19"/>
          <w:szCs w:val="19"/>
        </w:rPr>
      </w:pPr>
      <w:r w:rsidRPr="00F65BCD">
        <w:rPr>
          <w:rFonts w:ascii="Tahoma" w:hAnsi="Tahoma" w:cs="Tahoma"/>
          <w:bCs/>
          <w:sz w:val="19"/>
          <w:szCs w:val="19"/>
        </w:rPr>
        <w:t>Inspector şcolar pentru managementul resurselor umane</w:t>
      </w:r>
      <w:r w:rsidRPr="00F65BCD">
        <w:rPr>
          <w:rFonts w:ascii="Tahoma" w:hAnsi="Tahoma" w:cs="Tahoma"/>
          <w:bCs/>
          <w:sz w:val="19"/>
          <w:szCs w:val="19"/>
        </w:rPr>
        <w:tab/>
        <w:t xml:space="preserve">                                                          _________________ </w:t>
      </w:r>
    </w:p>
    <w:p w:rsidR="00455AF1" w:rsidRPr="00F65BCD" w:rsidRDefault="00455AF1" w:rsidP="00455AF1">
      <w:pPr>
        <w:pStyle w:val="BodyText2"/>
        <w:spacing w:after="0" w:line="240" w:lineRule="auto"/>
        <w:rPr>
          <w:rFonts w:ascii="Tahoma" w:hAnsi="Tahoma" w:cs="Tahoma"/>
          <w:bCs/>
          <w:sz w:val="19"/>
          <w:szCs w:val="19"/>
        </w:rPr>
      </w:pPr>
      <w:r w:rsidRPr="00F65BCD">
        <w:rPr>
          <w:rFonts w:ascii="Tahoma" w:hAnsi="Tahoma" w:cs="Tahoma"/>
          <w:bCs/>
          <w:sz w:val="19"/>
          <w:szCs w:val="19"/>
        </w:rPr>
        <w:t>_____________________________________________</w:t>
      </w:r>
      <w:r w:rsidRPr="00F65BCD">
        <w:rPr>
          <w:rFonts w:ascii="Tahoma" w:hAnsi="Tahoma" w:cs="Tahoma"/>
          <w:bCs/>
          <w:sz w:val="19"/>
          <w:szCs w:val="19"/>
        </w:rPr>
        <w:tab/>
      </w:r>
      <w:r w:rsidRPr="00F65BCD">
        <w:rPr>
          <w:rFonts w:ascii="Tahoma" w:hAnsi="Tahoma" w:cs="Tahoma"/>
          <w:bCs/>
          <w:sz w:val="19"/>
          <w:szCs w:val="19"/>
        </w:rPr>
        <w:tab/>
      </w:r>
      <w:r w:rsidRPr="00F65BCD">
        <w:rPr>
          <w:rFonts w:ascii="Tahoma" w:hAnsi="Tahoma" w:cs="Tahoma"/>
          <w:bCs/>
          <w:sz w:val="19"/>
          <w:szCs w:val="19"/>
        </w:rPr>
        <w:tab/>
      </w:r>
      <w:r w:rsidRPr="00F65BCD">
        <w:rPr>
          <w:rFonts w:ascii="Tahoma" w:hAnsi="Tahoma" w:cs="Tahoma"/>
          <w:bCs/>
          <w:sz w:val="19"/>
          <w:szCs w:val="19"/>
        </w:rPr>
        <w:tab/>
      </w:r>
      <w:r w:rsidRPr="00F65BCD">
        <w:rPr>
          <w:rFonts w:ascii="Tahoma" w:hAnsi="Tahoma" w:cs="Tahoma"/>
          <w:bCs/>
          <w:sz w:val="19"/>
          <w:szCs w:val="19"/>
        </w:rPr>
        <w:tab/>
        <w:t xml:space="preserve">             </w:t>
      </w:r>
    </w:p>
    <w:p w:rsidR="00455AF1" w:rsidRPr="00F65BCD" w:rsidRDefault="00455AF1" w:rsidP="00455AF1">
      <w:pPr>
        <w:pStyle w:val="BodyText2"/>
        <w:spacing w:after="0" w:line="240" w:lineRule="auto"/>
        <w:rPr>
          <w:rFonts w:ascii="Tahoma" w:hAnsi="Tahoma" w:cs="Tahoma"/>
          <w:bCs/>
          <w:sz w:val="19"/>
          <w:szCs w:val="19"/>
        </w:rPr>
      </w:pPr>
      <w:r w:rsidRPr="00F65BCD">
        <w:rPr>
          <w:rFonts w:ascii="Tahoma" w:hAnsi="Tahoma" w:cs="Tahoma"/>
          <w:bCs/>
          <w:sz w:val="19"/>
          <w:szCs w:val="19"/>
        </w:rPr>
        <w:t xml:space="preserve">              (numele şi prenumele)</w:t>
      </w:r>
    </w:p>
    <w:p w:rsidR="00455AF1" w:rsidRPr="00F65BCD" w:rsidRDefault="00455AF1" w:rsidP="00455AF1">
      <w:pPr>
        <w:pStyle w:val="BodyText2"/>
        <w:spacing w:after="0" w:line="240" w:lineRule="auto"/>
        <w:jc w:val="center"/>
        <w:rPr>
          <w:rFonts w:ascii="Tahoma" w:hAnsi="Tahoma" w:cs="Tahoma"/>
          <w:sz w:val="19"/>
          <w:szCs w:val="19"/>
        </w:rPr>
      </w:pPr>
      <w:r w:rsidRPr="00F65BCD">
        <w:rPr>
          <w:rFonts w:ascii="Tahoma" w:hAnsi="Tahoma" w:cs="Tahoma"/>
          <w:sz w:val="19"/>
          <w:szCs w:val="19"/>
        </w:rPr>
        <w:t>DOMNULE INSPECTOR ŞCOLAR GENERAL,</w:t>
      </w:r>
    </w:p>
    <w:p w:rsidR="00455AF1" w:rsidRPr="00F65BCD" w:rsidRDefault="00455AF1" w:rsidP="00455AF1">
      <w:pPr>
        <w:pStyle w:val="BodyText2"/>
        <w:spacing w:after="0" w:line="240" w:lineRule="auto"/>
        <w:jc w:val="center"/>
        <w:rPr>
          <w:rFonts w:ascii="Tahoma" w:hAnsi="Tahoma" w:cs="Tahoma"/>
          <w:sz w:val="19"/>
          <w:szCs w:val="19"/>
        </w:rPr>
      </w:pPr>
    </w:p>
    <w:p w:rsidR="00455AF1" w:rsidRPr="00F65BCD" w:rsidRDefault="00455AF1" w:rsidP="00455AF1">
      <w:pPr>
        <w:pStyle w:val="BodyText2"/>
        <w:spacing w:after="0" w:line="240" w:lineRule="auto"/>
        <w:ind w:firstLine="567"/>
        <w:rPr>
          <w:rFonts w:ascii="Tahoma" w:hAnsi="Tahoma" w:cs="Tahoma"/>
          <w:sz w:val="19"/>
          <w:szCs w:val="19"/>
        </w:rPr>
      </w:pPr>
      <w:r w:rsidRPr="00F65BCD">
        <w:rPr>
          <w:rFonts w:ascii="Tahoma" w:hAnsi="Tahoma" w:cs="Tahoma"/>
          <w:sz w:val="19"/>
          <w:szCs w:val="19"/>
        </w:rPr>
        <w:t>Subsemnatul(a) (iniţiala tatălui)______________________________________________________________________ ____________________________________________________________________________________________________, născut(ă) la data de _________________________________,</w:t>
      </w:r>
    </w:p>
    <w:p w:rsidR="00455AF1" w:rsidRPr="00F65BCD" w:rsidRDefault="001D3128" w:rsidP="00455AF1">
      <w:pPr>
        <w:pStyle w:val="BodyText2"/>
        <w:spacing w:after="0" w:line="240" w:lineRule="auto"/>
        <w:ind w:firstLine="567"/>
        <w:jc w:val="both"/>
        <w:rPr>
          <w:rFonts w:ascii="Tahoma" w:hAnsi="Tahoma" w:cs="Tahoma"/>
          <w:sz w:val="19"/>
          <w:szCs w:val="19"/>
        </w:rPr>
      </w:pPr>
      <w:r>
        <w:rPr>
          <w:noProof/>
          <w:lang w:eastAsia="ro-RO"/>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61595</wp:posOffset>
                </wp:positionV>
                <wp:extent cx="2651760" cy="317500"/>
                <wp:effectExtent l="0" t="0" r="0" b="6350"/>
                <wp:wrapNone/>
                <wp:docPr id="4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rsidTr="0092385A">
                              <w:trPr>
                                <w:trHeight w:val="277"/>
                                <w:jc w:val="center"/>
                              </w:trPr>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wps:txbx>
                      <wps:bodyPr rot="0" vert="horz" wrap="square" lIns="18000" tIns="36000" rIns="18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2in;margin-top:4.85pt;width:208.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" stroked="f">
                <v:textbox inset=".5mm,1mm,.5mm,1.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rsidTr="0092385A">
                        <w:trPr>
                          <w:trHeight w:val="277"/>
                          <w:jc w:val="center"/>
                        </w:trPr>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7" w:type="dxa"/>
                          </w:tcPr>
                          <w:p w:rsidR="00AC6F9E" w:rsidRPr="009E1E70" w:rsidRDefault="00AC6F9E" w:rsidP="0092385A">
                            <w:pPr>
                              <w:pStyle w:val="BodyText2"/>
                              <w:spacing w:after="0" w:line="240" w:lineRule="auto"/>
                              <w:jc w:val="center"/>
                              <w:rPr>
                                <w:rFonts w:ascii="Garamond" w:hAnsi="Garamond"/>
                                <w:sz w:val="28"/>
                                <w:lang w:eastAsia="ro-RO"/>
                              </w:rPr>
                            </w:pPr>
                          </w:p>
                        </w:tc>
                        <w:tc>
                          <w:tcPr>
                            <w:tcW w:w="308" w:type="dxa"/>
                          </w:tcPr>
                          <w:p w:rsidR="00AC6F9E" w:rsidRPr="009E1E70" w:rsidRDefault="00AC6F9E" w:rsidP="0092385A">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jc w:val="both"/>
        <w:rPr>
          <w:rFonts w:ascii="Tahoma" w:hAnsi="Tahoma" w:cs="Tahoma"/>
          <w:noProof/>
          <w:sz w:val="19"/>
          <w:szCs w:val="19"/>
        </w:rPr>
      </w:pPr>
      <w:r w:rsidRPr="00F65BCD">
        <w:rPr>
          <w:rFonts w:ascii="Tahoma" w:hAnsi="Tahoma" w:cs="Tahoma"/>
          <w:noProof/>
          <w:sz w:val="19"/>
          <w:szCs w:val="19"/>
        </w:rPr>
        <w:t>COD NUMERIC PERSONAL:</w:t>
      </w:r>
    </w:p>
    <w:p w:rsidR="00455AF1" w:rsidRPr="00F65BCD" w:rsidRDefault="00455AF1" w:rsidP="00455AF1">
      <w:pPr>
        <w:pStyle w:val="BodyText2"/>
        <w:spacing w:after="0" w:line="240" w:lineRule="auto"/>
        <w:jc w:val="both"/>
        <w:rPr>
          <w:rFonts w:ascii="Tahoma" w:hAnsi="Tahoma" w:cs="Tahoma"/>
          <w:sz w:val="19"/>
          <w:szCs w:val="19"/>
        </w:rPr>
      </w:pPr>
    </w:p>
    <w:p w:rsidR="00455AF1" w:rsidRPr="00F65BCD" w:rsidRDefault="00455AF1" w:rsidP="00455AF1">
      <w:pPr>
        <w:pStyle w:val="BodyText2"/>
        <w:spacing w:after="0" w:line="240" w:lineRule="auto"/>
        <w:jc w:val="both"/>
        <w:rPr>
          <w:rFonts w:ascii="Tahoma" w:hAnsi="Tahoma" w:cs="Tahoma"/>
          <w:sz w:val="19"/>
          <w:szCs w:val="19"/>
        </w:rPr>
      </w:pPr>
      <w:r w:rsidRPr="00F65BCD">
        <w:rPr>
          <w:rFonts w:ascii="Tahoma" w:hAnsi="Tahoma" w:cs="Tahoma"/>
          <w:sz w:val="19"/>
          <w:szCs w:val="19"/>
        </w:rPr>
        <w:t>cu domiciliul în localitatea________________________________________________________________________________ ______________________________________________________________________________________, judeţul (sectorul) ________________________, strada____________________ nr. ____, bloc______, sc.____, ap.____, TELEFON:___________________, posesor al B.I./carte de identitate seria_______, nr.__________, eliberat(ă) de Poliția ___________, la data de _________, vă rog să-mi aprobați repartizarea în vederea angajării cu contract individual de muncă pe perioadă nedeterminată începând cu anul şcolar 201</w:t>
      </w:r>
      <w:r>
        <w:rPr>
          <w:rFonts w:ascii="Tahoma" w:hAnsi="Tahoma" w:cs="Tahoma"/>
          <w:sz w:val="19"/>
          <w:szCs w:val="19"/>
        </w:rPr>
        <w:t>9-2020</w:t>
      </w:r>
      <w:r w:rsidRPr="00F65BCD">
        <w:rPr>
          <w:rFonts w:ascii="Tahoma" w:hAnsi="Tahoma" w:cs="Tahoma"/>
          <w:sz w:val="19"/>
          <w:szCs w:val="19"/>
        </w:rPr>
        <w:t>, pe postul didactic/catedra______________________ 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 la (unitatea/unităţile de învăţământ)_____________________________________________________________________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localitatea ___________________________________________________________________________________________,</w:t>
      </w:r>
    </w:p>
    <w:p w:rsidR="00455AF1" w:rsidRPr="00F65BCD" w:rsidRDefault="00455AF1" w:rsidP="00455AF1">
      <w:pPr>
        <w:pStyle w:val="BodyText2"/>
        <w:spacing w:after="0" w:line="240" w:lineRule="auto"/>
        <w:jc w:val="both"/>
        <w:rPr>
          <w:rFonts w:ascii="Tahoma" w:hAnsi="Tahoma" w:cs="Tahoma"/>
          <w:sz w:val="19"/>
          <w:szCs w:val="19"/>
        </w:rPr>
      </w:pPr>
      <w:r w:rsidRPr="00F65BCD">
        <w:rPr>
          <w:rFonts w:ascii="Tahoma" w:hAnsi="Tahoma" w:cs="Tahoma"/>
          <w:sz w:val="19"/>
          <w:szCs w:val="19"/>
        </w:rPr>
        <w:t xml:space="preserve">în baza următoarelor rezultate: </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concursul de titularizare, sesiune</w:t>
      </w:r>
      <w:r>
        <w:rPr>
          <w:rFonts w:ascii="Tahoma" w:hAnsi="Tahoma" w:cs="Tahoma"/>
          <w:sz w:val="19"/>
          <w:szCs w:val="19"/>
        </w:rPr>
        <w:t>a 2013</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w:t>
      </w:r>
      <w:r>
        <w:rPr>
          <w:rFonts w:ascii="Tahoma" w:hAnsi="Tahoma" w:cs="Tahoma"/>
          <w:sz w:val="19"/>
          <w:szCs w:val="19"/>
        </w:rPr>
        <w:t>l de titularizare, sesiunea 2014</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w:t>
      </w:r>
      <w:r>
        <w:rPr>
          <w:rFonts w:ascii="Tahoma" w:hAnsi="Tahoma" w:cs="Tahoma"/>
          <w:sz w:val="19"/>
          <w:szCs w:val="19"/>
        </w:rPr>
        <w:t>l de titularizare, sesiunea 2015</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w:t>
      </w:r>
      <w:r w:rsidRPr="00F65BCD">
        <w:rPr>
          <w:rFonts w:ascii="Tahoma" w:hAnsi="Tahoma" w:cs="Tahoma"/>
          <w:sz w:val="19"/>
          <w:szCs w:val="19"/>
        </w:rPr>
        <w:lastRenderedPageBreak/>
        <w:t>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concursul</w:t>
      </w:r>
      <w:r>
        <w:rPr>
          <w:rFonts w:ascii="Tahoma" w:hAnsi="Tahoma" w:cs="Tahoma"/>
          <w:sz w:val="19"/>
          <w:szCs w:val="19"/>
        </w:rPr>
        <w:t xml:space="preserve"> de titularizare, sesiunea 2016</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concursul</w:t>
      </w:r>
      <w:r>
        <w:rPr>
          <w:rFonts w:ascii="Tahoma" w:hAnsi="Tahoma" w:cs="Tahoma"/>
          <w:sz w:val="19"/>
          <w:szCs w:val="19"/>
        </w:rPr>
        <w:t xml:space="preserve"> de titularizare, sesiunea 2017</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w:t>
      </w:r>
      <w:r>
        <w:rPr>
          <w:rFonts w:ascii="Tahoma" w:hAnsi="Tahoma" w:cs="Tahoma"/>
          <w:sz w:val="19"/>
          <w:szCs w:val="19"/>
        </w:rPr>
        <w:t>l de titularizare, sesiunea 2018</w:t>
      </w:r>
      <w:r w:rsidRPr="00F65BCD">
        <w:rPr>
          <w:rFonts w:ascii="Tahoma" w:hAnsi="Tahoma" w:cs="Tahoma"/>
          <w:sz w:val="19"/>
          <w:szCs w:val="19"/>
        </w:rPr>
        <w:t>;</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 obţinute la concursul de titularizare, sesiunea 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la concursul de titularizare, sesiunea ______________;</w:t>
      </w:r>
    </w:p>
    <w:p w:rsidR="00455AF1" w:rsidRPr="00F65BCD" w:rsidRDefault="00455AF1" w:rsidP="00455AF1">
      <w:pPr>
        <w:pStyle w:val="BodyText2"/>
        <w:numPr>
          <w:ilvl w:val="0"/>
          <w:numId w:val="17"/>
        </w:numPr>
        <w:tabs>
          <w:tab w:val="left" w:pos="709"/>
        </w:tabs>
        <w:spacing w:after="0" w:line="240" w:lineRule="auto"/>
        <w:ind w:left="567" w:firstLine="0"/>
        <w:jc w:val="both"/>
        <w:rPr>
          <w:rFonts w:ascii="Tahoma" w:hAnsi="Tahoma" w:cs="Tahoma"/>
          <w:sz w:val="19"/>
          <w:szCs w:val="19"/>
        </w:rPr>
      </w:pPr>
      <w:r w:rsidRPr="00F65BC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 obţinute la concursul de titularizare, sesiunea 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r w:rsidRPr="00F65BCD">
        <w:rPr>
          <w:rFonts w:ascii="Tahoma" w:hAnsi="Tahoma" w:cs="Tahoma"/>
          <w:sz w:val="19"/>
          <w:szCs w:val="19"/>
        </w:rPr>
        <w:t>în data de __________________201</w:t>
      </w:r>
      <w:r>
        <w:rPr>
          <w:rFonts w:ascii="Tahoma" w:hAnsi="Tahoma" w:cs="Tahoma"/>
          <w:sz w:val="19"/>
          <w:szCs w:val="19"/>
        </w:rPr>
        <w:t>9</w:t>
      </w:r>
      <w:r w:rsidRPr="00F65BCD">
        <w:rPr>
          <w:rFonts w:ascii="Tahoma" w:hAnsi="Tahoma" w:cs="Tahoma"/>
          <w:sz w:val="19"/>
          <w:szCs w:val="19"/>
        </w:rPr>
        <w:t>.</w:t>
      </w:r>
    </w:p>
    <w:p w:rsidR="00455AF1" w:rsidRPr="00F65BCD" w:rsidRDefault="00455AF1" w:rsidP="00455AF1">
      <w:pPr>
        <w:pStyle w:val="BodyText2"/>
        <w:tabs>
          <w:tab w:val="left" w:pos="709"/>
        </w:tabs>
        <w:spacing w:after="0" w:line="240" w:lineRule="auto"/>
        <w:ind w:left="567"/>
        <w:jc w:val="both"/>
        <w:rPr>
          <w:rFonts w:ascii="Tahoma" w:hAnsi="Tahoma" w:cs="Tahoma"/>
          <w:sz w:val="19"/>
          <w:szCs w:val="19"/>
        </w:rPr>
      </w:pPr>
    </w:p>
    <w:p w:rsidR="00455AF1" w:rsidRPr="00F65BCD" w:rsidRDefault="00455AF1" w:rsidP="00455AF1">
      <w:pPr>
        <w:pStyle w:val="BodyText2"/>
        <w:spacing w:after="0" w:line="240" w:lineRule="auto"/>
        <w:ind w:firstLine="567"/>
        <w:jc w:val="both"/>
        <w:rPr>
          <w:rFonts w:ascii="Tahoma" w:hAnsi="Tahoma" w:cs="Tahoma"/>
          <w:sz w:val="19"/>
          <w:szCs w:val="19"/>
        </w:rPr>
      </w:pPr>
      <w:r w:rsidRPr="00F65BCD">
        <w:rPr>
          <w:rFonts w:ascii="Tahoma" w:hAnsi="Tahoma" w:cs="Tahoma"/>
          <w:sz w:val="19"/>
          <w:szCs w:val="19"/>
        </w:rPr>
        <w:t>Prezint următoarea situaţie:</w:t>
      </w:r>
    </w:p>
    <w:p w:rsidR="00455AF1" w:rsidRPr="00F65BCD" w:rsidRDefault="00455AF1" w:rsidP="00455AF1">
      <w:pPr>
        <w:pStyle w:val="BodyText2"/>
        <w:spacing w:after="0" w:line="240" w:lineRule="auto"/>
        <w:ind w:firstLine="567"/>
        <w:jc w:val="both"/>
        <w:rPr>
          <w:rFonts w:ascii="Tahoma" w:hAnsi="Tahoma" w:cs="Tahoma"/>
          <w:sz w:val="19"/>
          <w:szCs w:val="19"/>
        </w:rPr>
      </w:pPr>
    </w:p>
    <w:p w:rsidR="00455AF1" w:rsidRPr="00F65BCD" w:rsidRDefault="00455AF1" w:rsidP="00455AF1">
      <w:pPr>
        <w:numPr>
          <w:ilvl w:val="0"/>
          <w:numId w:val="5"/>
        </w:numPr>
        <w:tabs>
          <w:tab w:val="left" w:pos="360"/>
        </w:tabs>
        <w:spacing w:after="0" w:line="240" w:lineRule="auto"/>
        <w:jc w:val="both"/>
        <w:rPr>
          <w:rFonts w:ascii="Tahoma" w:hAnsi="Tahoma" w:cs="Tahoma"/>
          <w:noProof/>
          <w:sz w:val="19"/>
          <w:szCs w:val="19"/>
        </w:rPr>
      </w:pPr>
      <w:r w:rsidRPr="00F65BCD">
        <w:rPr>
          <w:rFonts w:ascii="Tahoma" w:hAnsi="Tahoma" w:cs="Tahoma"/>
          <w:noProof/>
          <w:sz w:val="19"/>
          <w:szCs w:val="19"/>
        </w:rPr>
        <w:t>Studii finalizate cu examen de absolvire/licenţă/bacalaureat:</w:t>
      </w: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t>a) Univ., Institutul, Academia, I.P. 3 ani, Colegiul, Şc. postliceală, Şc. de maiştri, Lic. Ped. etc.__________________________________________________________________________________________________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t xml:space="preserve">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 secundară ________________________________________________________________________, </w:t>
      </w:r>
      <w:r w:rsidRPr="00F65BCD">
        <w:rPr>
          <w:rFonts w:ascii="Tahoma" w:hAnsi="Tahoma" w:cs="Tahoma"/>
          <w:sz w:val="19"/>
          <w:szCs w:val="19"/>
        </w:rPr>
        <w:t>cu media la examenul de stat (licenţă)/absolvire ________________________,</w:t>
      </w:r>
      <w:r w:rsidRPr="00F65BCD">
        <w:rPr>
          <w:rFonts w:ascii="Tahoma" w:hAnsi="Tahoma" w:cs="Tahoma"/>
          <w:noProof/>
          <w:sz w:val="19"/>
          <w:szCs w:val="19"/>
        </w:rPr>
        <w:t xml:space="preserve"> media de departajare _______________________; </w:t>
      </w:r>
    </w:p>
    <w:p w:rsidR="00455AF1" w:rsidRPr="00F65BCD" w:rsidRDefault="00455AF1" w:rsidP="00455AF1">
      <w:pPr>
        <w:spacing w:after="0" w:line="240" w:lineRule="auto"/>
        <w:jc w:val="both"/>
        <w:rPr>
          <w:rFonts w:ascii="Tahoma" w:hAnsi="Tahoma" w:cs="Tahoma"/>
          <w:noProof/>
          <w:sz w:val="19"/>
          <w:szCs w:val="19"/>
        </w:rPr>
      </w:pP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t>b) Univ., Institutul, Academia, I.P. 3 ani, Colegiul, Şc. postliceală, Şc. de maiştri, Lic. Ped. etc.__________________________________________________________________________________________________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lastRenderedPageBreak/>
        <w:t xml:space="preserve">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 secundară ________________________________________________________________________, </w:t>
      </w:r>
      <w:r w:rsidRPr="00F65BCD">
        <w:rPr>
          <w:rFonts w:ascii="Tahoma" w:hAnsi="Tahoma" w:cs="Tahoma"/>
          <w:sz w:val="19"/>
          <w:szCs w:val="19"/>
        </w:rPr>
        <w:t>cu media la examenul de stat (licenţă)/absolvire ________________________,</w:t>
      </w:r>
      <w:r w:rsidRPr="00F65BCD">
        <w:rPr>
          <w:rFonts w:ascii="Tahoma" w:hAnsi="Tahoma" w:cs="Tahoma"/>
          <w:noProof/>
          <w:sz w:val="19"/>
          <w:szCs w:val="19"/>
        </w:rPr>
        <w:t xml:space="preserve"> media de departajare _______________________; </w:t>
      </w:r>
    </w:p>
    <w:p w:rsidR="00455AF1" w:rsidRPr="00F65BCD" w:rsidRDefault="00455AF1" w:rsidP="00455AF1">
      <w:pPr>
        <w:spacing w:after="0" w:line="240" w:lineRule="auto"/>
        <w:jc w:val="both"/>
        <w:rPr>
          <w:rFonts w:ascii="Tahoma" w:hAnsi="Tahoma" w:cs="Tahoma"/>
          <w:noProof/>
          <w:sz w:val="19"/>
          <w:szCs w:val="19"/>
        </w:rPr>
      </w:pPr>
    </w:p>
    <w:p w:rsidR="00455AF1" w:rsidRPr="00F65BCD" w:rsidRDefault="00455AF1" w:rsidP="00455AF1">
      <w:pPr>
        <w:spacing w:after="0" w:line="240" w:lineRule="auto"/>
        <w:jc w:val="both"/>
        <w:rPr>
          <w:rFonts w:ascii="Tahoma" w:hAnsi="Tahoma" w:cs="Tahoma"/>
          <w:noProof/>
          <w:sz w:val="19"/>
          <w:szCs w:val="19"/>
        </w:rPr>
      </w:pP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t>c) Univ., Institutul, Academia, I.P. 3 ani, Colegiul, Şc. postliceală, Şc. de maiştri, Lic. Ped. etc.__________________________________________________________________________________________________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9"/>
          <w:szCs w:val="19"/>
        </w:rPr>
      </w:pPr>
      <w:r w:rsidRPr="00F65BCD">
        <w:rPr>
          <w:rFonts w:ascii="Tahoma" w:hAnsi="Tahoma" w:cs="Tahoma"/>
          <w:noProof/>
          <w:sz w:val="19"/>
          <w:szCs w:val="19"/>
        </w:rPr>
        <w:t xml:space="preserve">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 secundară ________________________________________________________________________, </w:t>
      </w:r>
      <w:r w:rsidRPr="00F65BCD">
        <w:rPr>
          <w:rFonts w:ascii="Tahoma" w:hAnsi="Tahoma" w:cs="Tahoma"/>
          <w:sz w:val="19"/>
          <w:szCs w:val="19"/>
        </w:rPr>
        <w:t>cu media la examenul de stat (licenţă)/absolvire ________________________,</w:t>
      </w:r>
      <w:r w:rsidRPr="00F65BCD">
        <w:rPr>
          <w:rFonts w:ascii="Tahoma" w:hAnsi="Tahoma" w:cs="Tahoma"/>
          <w:noProof/>
          <w:sz w:val="19"/>
          <w:szCs w:val="19"/>
        </w:rPr>
        <w:t xml:space="preserve"> media de departajare _______________________. </w:t>
      </w:r>
    </w:p>
    <w:p w:rsidR="00455AF1" w:rsidRPr="00F65BCD" w:rsidRDefault="00455AF1" w:rsidP="00455AF1">
      <w:pPr>
        <w:spacing w:after="0" w:line="240" w:lineRule="auto"/>
        <w:jc w:val="both"/>
        <w:rPr>
          <w:rFonts w:ascii="Tahoma" w:hAnsi="Tahoma" w:cs="Tahoma"/>
          <w:noProof/>
          <w:sz w:val="19"/>
          <w:szCs w:val="19"/>
        </w:rPr>
      </w:pPr>
    </w:p>
    <w:p w:rsidR="00455AF1" w:rsidRPr="00F65BCD" w:rsidRDefault="00455AF1" w:rsidP="00455AF1">
      <w:pPr>
        <w:numPr>
          <w:ilvl w:val="0"/>
          <w:numId w:val="5"/>
        </w:numPr>
        <w:tabs>
          <w:tab w:val="clear" w:pos="360"/>
          <w:tab w:val="left" w:pos="284"/>
        </w:tabs>
        <w:spacing w:after="0" w:line="240" w:lineRule="auto"/>
        <w:ind w:left="0" w:firstLine="0"/>
        <w:jc w:val="both"/>
        <w:rPr>
          <w:rFonts w:ascii="Tahoma" w:hAnsi="Tahoma" w:cs="Tahoma"/>
          <w:noProof/>
          <w:sz w:val="19"/>
          <w:szCs w:val="19"/>
        </w:rPr>
      </w:pPr>
      <w:r w:rsidRPr="00F65BCD">
        <w:rPr>
          <w:rFonts w:ascii="Tahoma" w:hAnsi="Tahoma" w:cs="Tahoma"/>
          <w:noProof/>
          <w:sz w:val="19"/>
          <w:szCs w:val="19"/>
        </w:rPr>
        <w:t>După absolvirea cu diplomă a studiilor universitare de lungă durată/licenţă/masterat am absolvit cursuri postuniversitare (studii aprofundate, studii academice postuniversitare, studii postuniversitare de specializare, studii postuniversitare de masterat, studii universitare de masterat), după cum urmează:</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a) Instituţia (Univ., Institutul, Academia) ___________________________________________________________________</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_____________________________________________________________________________________________________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b) Instituţia (Univ., Institutul, Academia) ___________________________________________________________________</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_____________________________________________________________________________________________________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c) Instituţia (Univ., Institutul, Academia) ___________________________________________________________________</w:t>
      </w:r>
    </w:p>
    <w:p w:rsidR="00455AF1" w:rsidRPr="00F65BCD" w:rsidRDefault="00455AF1" w:rsidP="00455AF1">
      <w:pPr>
        <w:spacing w:after="0"/>
        <w:jc w:val="both"/>
        <w:rPr>
          <w:rFonts w:ascii="Tahoma" w:hAnsi="Tahoma" w:cs="Tahoma"/>
          <w:noProof/>
          <w:sz w:val="19"/>
          <w:szCs w:val="19"/>
        </w:rPr>
      </w:pPr>
      <w:r w:rsidRPr="00F65BCD">
        <w:rPr>
          <w:rFonts w:ascii="Tahoma" w:hAnsi="Tahoma" w:cs="Tahoma"/>
          <w:noProof/>
          <w:sz w:val="19"/>
          <w:szCs w:val="19"/>
        </w:rPr>
        <w:t>_____________________________________________________________________________________________________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455AF1" w:rsidRPr="00F65BCD" w:rsidRDefault="00455AF1" w:rsidP="00455AF1">
      <w:pPr>
        <w:tabs>
          <w:tab w:val="left" w:pos="284"/>
        </w:tabs>
        <w:spacing w:after="0" w:line="240" w:lineRule="auto"/>
        <w:jc w:val="both"/>
        <w:rPr>
          <w:rFonts w:ascii="Tahoma" w:hAnsi="Tahoma" w:cs="Tahoma"/>
          <w:sz w:val="19"/>
          <w:szCs w:val="19"/>
        </w:rPr>
      </w:pPr>
    </w:p>
    <w:p w:rsidR="00455AF1" w:rsidRPr="00F65BCD" w:rsidRDefault="00455AF1" w:rsidP="00455AF1">
      <w:pPr>
        <w:numPr>
          <w:ilvl w:val="0"/>
          <w:numId w:val="5"/>
        </w:numPr>
        <w:tabs>
          <w:tab w:val="clear" w:pos="360"/>
          <w:tab w:val="left" w:pos="284"/>
        </w:tabs>
        <w:spacing w:after="0" w:line="240" w:lineRule="auto"/>
        <w:ind w:left="0" w:firstLine="0"/>
        <w:jc w:val="both"/>
        <w:rPr>
          <w:rFonts w:ascii="Tahoma" w:hAnsi="Tahoma" w:cs="Tahoma"/>
          <w:sz w:val="19"/>
          <w:szCs w:val="19"/>
        </w:rPr>
      </w:pPr>
      <w:r w:rsidRPr="00F65BCD">
        <w:rPr>
          <w:rFonts w:ascii="Tahoma" w:hAnsi="Tahoma" w:cs="Tahoma"/>
          <w:sz w:val="19"/>
          <w:szCs w:val="19"/>
        </w:rPr>
        <w:t>Am obţinut definitivatul în anul ________,  cu media ________, gradul II  în anul ________, cu media ________, gradul I  în anul __________, cu media ________,  doctoratul  în anul _________, la specialitatea___________________________ _____________________________________________________________________________________________________  ____________________________________________________________________________________________________.</w:t>
      </w:r>
    </w:p>
    <w:p w:rsidR="00455AF1" w:rsidRPr="00F65BCD" w:rsidRDefault="00455AF1" w:rsidP="00455AF1">
      <w:pPr>
        <w:tabs>
          <w:tab w:val="left" w:pos="284"/>
        </w:tabs>
        <w:spacing w:after="0" w:line="240" w:lineRule="auto"/>
        <w:jc w:val="both"/>
        <w:rPr>
          <w:rFonts w:ascii="Tahoma" w:hAnsi="Tahoma" w:cs="Tahoma"/>
          <w:sz w:val="19"/>
          <w:szCs w:val="19"/>
        </w:rPr>
      </w:pPr>
    </w:p>
    <w:p w:rsidR="00455AF1" w:rsidRPr="00F65BCD" w:rsidRDefault="00455AF1" w:rsidP="00455AF1">
      <w:pPr>
        <w:numPr>
          <w:ilvl w:val="0"/>
          <w:numId w:val="5"/>
        </w:numPr>
        <w:tabs>
          <w:tab w:val="clear" w:pos="360"/>
          <w:tab w:val="left" w:pos="284"/>
        </w:tabs>
        <w:spacing w:after="0" w:line="240" w:lineRule="auto"/>
        <w:ind w:left="0" w:firstLine="0"/>
        <w:rPr>
          <w:rFonts w:ascii="Tahoma" w:hAnsi="Tahoma" w:cs="Tahoma"/>
          <w:sz w:val="19"/>
          <w:szCs w:val="19"/>
        </w:rPr>
      </w:pPr>
      <w:r w:rsidRPr="00F65BCD">
        <w:rPr>
          <w:rFonts w:ascii="Tahoma" w:hAnsi="Tahoma" w:cs="Tahoma"/>
          <w:sz w:val="19"/>
          <w:szCs w:val="19"/>
        </w:rPr>
        <w:t>În anul şcolar 201</w:t>
      </w:r>
      <w:r>
        <w:rPr>
          <w:rFonts w:ascii="Tahoma" w:hAnsi="Tahoma" w:cs="Tahoma"/>
          <w:sz w:val="19"/>
          <w:szCs w:val="19"/>
        </w:rPr>
        <w:t>8</w:t>
      </w:r>
      <w:r w:rsidRPr="00F65BCD">
        <w:rPr>
          <w:rFonts w:ascii="Tahoma" w:hAnsi="Tahoma" w:cs="Tahoma"/>
          <w:sz w:val="19"/>
          <w:szCs w:val="19"/>
        </w:rPr>
        <w:t>-201</w:t>
      </w:r>
      <w:r>
        <w:rPr>
          <w:rFonts w:ascii="Tahoma" w:hAnsi="Tahoma" w:cs="Tahoma"/>
          <w:sz w:val="19"/>
          <w:szCs w:val="19"/>
        </w:rPr>
        <w:t>9</w:t>
      </w:r>
      <w:r w:rsidRPr="00F65BCD">
        <w:rPr>
          <w:rFonts w:ascii="Tahoma" w:hAnsi="Tahoma" w:cs="Tahoma"/>
          <w:sz w:val="19"/>
          <w:szCs w:val="19"/>
        </w:rPr>
        <w:t xml:space="preserve"> sunt încadrat(ă) cu contract pe perioadă determinată pe postul/catedra de___________________________________________________________________________________________________  </w:t>
      </w:r>
      <w:r w:rsidRPr="00F65BCD">
        <w:rPr>
          <w:rFonts w:ascii="Tahoma" w:hAnsi="Tahoma" w:cs="Tahoma"/>
          <w:sz w:val="19"/>
          <w:szCs w:val="19"/>
        </w:rPr>
        <w:lastRenderedPageBreak/>
        <w:t>__________________________________________________________________________________________________________________________________________________________________________________________________________  de la_________________________________________________________________________________________________ _____________________________________________________________________________________________________</w:t>
      </w:r>
    </w:p>
    <w:p w:rsidR="00455AF1" w:rsidRPr="00F65BCD" w:rsidRDefault="00455AF1" w:rsidP="00455AF1">
      <w:pPr>
        <w:tabs>
          <w:tab w:val="left" w:pos="284"/>
        </w:tabs>
        <w:spacing w:after="0" w:line="240" w:lineRule="auto"/>
        <w:rPr>
          <w:rFonts w:ascii="Tahoma" w:hAnsi="Tahoma" w:cs="Tahoma"/>
          <w:sz w:val="19"/>
          <w:szCs w:val="19"/>
        </w:rPr>
      </w:pPr>
      <w:r w:rsidRPr="00F65BCD">
        <w:rPr>
          <w:rFonts w:ascii="Tahoma" w:hAnsi="Tahoma" w:cs="Tahoma"/>
          <w:sz w:val="19"/>
          <w:szCs w:val="19"/>
        </w:rPr>
        <w:t>_____________________________________________________________________________________________________</w:t>
      </w:r>
    </w:p>
    <w:p w:rsidR="00455AF1" w:rsidRPr="00F65BCD" w:rsidRDefault="00455AF1" w:rsidP="00455AF1">
      <w:pPr>
        <w:tabs>
          <w:tab w:val="left" w:pos="284"/>
        </w:tabs>
        <w:spacing w:after="0" w:line="240" w:lineRule="auto"/>
        <w:rPr>
          <w:rFonts w:ascii="Tahoma" w:hAnsi="Tahoma" w:cs="Tahoma"/>
          <w:sz w:val="19"/>
          <w:szCs w:val="19"/>
        </w:rPr>
      </w:pPr>
      <w:r w:rsidRPr="00F65BCD">
        <w:rPr>
          <w:rFonts w:ascii="Tahoma" w:hAnsi="Tahoma" w:cs="Tahoma"/>
          <w:sz w:val="19"/>
          <w:szCs w:val="19"/>
        </w:rPr>
        <w:t>_________________________________________________________________________________________________________________________________________________________________________________________________________, localitatea_______________________________________________________________________________________________________________________________________________________________________________________________,</w:t>
      </w:r>
    </w:p>
    <w:p w:rsidR="00455AF1" w:rsidRPr="00F65BCD" w:rsidRDefault="00455AF1" w:rsidP="00455AF1">
      <w:pPr>
        <w:pStyle w:val="ListParagraph"/>
        <w:rPr>
          <w:rFonts w:ascii="Tahoma" w:hAnsi="Tahoma" w:cs="Tahoma"/>
          <w:sz w:val="19"/>
          <w:szCs w:val="19"/>
        </w:rPr>
      </w:pPr>
    </w:p>
    <w:p w:rsidR="00455AF1" w:rsidRPr="00F65BCD" w:rsidRDefault="00455AF1" w:rsidP="00455AF1">
      <w:pPr>
        <w:numPr>
          <w:ilvl w:val="0"/>
          <w:numId w:val="5"/>
        </w:numPr>
        <w:tabs>
          <w:tab w:val="clear" w:pos="360"/>
          <w:tab w:val="left" w:pos="284"/>
        </w:tabs>
        <w:spacing w:after="0" w:line="240" w:lineRule="auto"/>
        <w:ind w:left="0" w:firstLine="0"/>
        <w:jc w:val="both"/>
        <w:rPr>
          <w:rFonts w:ascii="Tahoma" w:hAnsi="Tahoma" w:cs="Tahoma"/>
          <w:sz w:val="19"/>
          <w:szCs w:val="19"/>
        </w:rPr>
      </w:pPr>
      <w:r w:rsidRPr="00F65BCD">
        <w:rPr>
          <w:rFonts w:ascii="Tahoma" w:hAnsi="Tahoma" w:cs="Tahoma"/>
          <w:sz w:val="19"/>
          <w:szCs w:val="19"/>
        </w:rPr>
        <w:t>La 1 septembrie 201</w:t>
      </w:r>
      <w:r>
        <w:rPr>
          <w:rFonts w:ascii="Tahoma" w:hAnsi="Tahoma" w:cs="Tahoma"/>
          <w:sz w:val="19"/>
          <w:szCs w:val="19"/>
        </w:rPr>
        <w:t>8</w:t>
      </w:r>
      <w:r w:rsidRPr="00F65BCD">
        <w:rPr>
          <w:rFonts w:ascii="Tahoma" w:hAnsi="Tahoma" w:cs="Tahoma"/>
          <w:sz w:val="19"/>
          <w:szCs w:val="19"/>
        </w:rPr>
        <w:t xml:space="preserve"> am avut _________ ani întregi __________ vechime în învăţământ.</w:t>
      </w:r>
    </w:p>
    <w:p w:rsidR="00455AF1" w:rsidRPr="00F65BCD" w:rsidRDefault="00455AF1" w:rsidP="00455AF1">
      <w:pPr>
        <w:numPr>
          <w:ilvl w:val="0"/>
          <w:numId w:val="5"/>
        </w:numPr>
        <w:tabs>
          <w:tab w:val="clear" w:pos="360"/>
          <w:tab w:val="left" w:pos="284"/>
        </w:tabs>
        <w:spacing w:after="0" w:line="240" w:lineRule="auto"/>
        <w:ind w:left="0" w:firstLine="0"/>
        <w:jc w:val="both"/>
        <w:rPr>
          <w:rFonts w:ascii="Tahoma" w:hAnsi="Tahoma" w:cs="Tahoma"/>
          <w:sz w:val="19"/>
          <w:szCs w:val="19"/>
        </w:rPr>
      </w:pPr>
      <w:r w:rsidRPr="00F65BCD">
        <w:rPr>
          <w:rFonts w:ascii="Tahoma" w:hAnsi="Tahoma" w:cs="Tahoma"/>
          <w:sz w:val="19"/>
          <w:szCs w:val="19"/>
        </w:rPr>
        <w:t>Avize şi atestate:</w:t>
      </w:r>
    </w:p>
    <w:p w:rsidR="00455AF1" w:rsidRPr="00F65BCD" w:rsidRDefault="00455AF1" w:rsidP="00455AF1">
      <w:pPr>
        <w:tabs>
          <w:tab w:val="left" w:pos="5400"/>
        </w:tabs>
        <w:spacing w:after="0" w:line="240" w:lineRule="auto"/>
        <w:ind w:left="357"/>
        <w:rPr>
          <w:rFonts w:ascii="Tahoma" w:hAnsi="Tahoma" w:cs="Tahoma"/>
          <w:noProof/>
          <w:sz w:val="19"/>
          <w:szCs w:val="19"/>
        </w:rPr>
      </w:pPr>
      <w:r w:rsidRPr="00F65BCD">
        <w:rPr>
          <w:rFonts w:ascii="Tahoma" w:hAnsi="Tahoma" w:cs="Tahoma"/>
          <w:sz w:val="19"/>
          <w:szCs w:val="19"/>
        </w:rPr>
        <w:t>Tipul avizului de culte:</w:t>
      </w:r>
      <w:r w:rsidRPr="00F65BCD">
        <w:rPr>
          <w:rFonts w:ascii="Tahoma" w:hAnsi="Tahoma" w:cs="Tahoma"/>
          <w:bCs/>
          <w:sz w:val="19"/>
          <w:szCs w:val="19"/>
        </w:rPr>
        <w:t>______________________________________________</w:t>
      </w:r>
    </w:p>
    <w:p w:rsidR="00455AF1" w:rsidRPr="00F65BCD" w:rsidRDefault="00455AF1" w:rsidP="00455AF1">
      <w:pPr>
        <w:tabs>
          <w:tab w:val="left" w:pos="5400"/>
          <w:tab w:val="left" w:pos="8640"/>
        </w:tabs>
        <w:spacing w:after="0" w:line="240" w:lineRule="auto"/>
        <w:ind w:left="357"/>
        <w:rPr>
          <w:rFonts w:ascii="Tahoma" w:hAnsi="Tahoma" w:cs="Tahoma"/>
          <w:bCs/>
          <w:sz w:val="19"/>
          <w:szCs w:val="19"/>
        </w:rPr>
      </w:pPr>
      <w:r w:rsidRPr="00F65BCD">
        <w:rPr>
          <w:rFonts w:ascii="Tahoma" w:hAnsi="Tahoma" w:cs="Tahoma"/>
          <w:sz w:val="19"/>
          <w:szCs w:val="19"/>
        </w:rPr>
        <w:t xml:space="preserve">Tipul avizului de alternativă: </w:t>
      </w:r>
      <w:r w:rsidRPr="00F65BCD">
        <w:rPr>
          <w:rFonts w:ascii="Tahoma" w:hAnsi="Tahoma" w:cs="Tahoma"/>
          <w:bCs/>
          <w:sz w:val="19"/>
          <w:szCs w:val="19"/>
        </w:rPr>
        <w:t>_________________________________________</w:t>
      </w:r>
    </w:p>
    <w:p w:rsidR="00455AF1" w:rsidRPr="00F65BCD" w:rsidRDefault="00455AF1" w:rsidP="00455AF1">
      <w:pPr>
        <w:tabs>
          <w:tab w:val="left" w:pos="5400"/>
          <w:tab w:val="left" w:pos="8640"/>
        </w:tabs>
        <w:spacing w:after="0" w:line="240" w:lineRule="auto"/>
        <w:ind w:left="357"/>
        <w:rPr>
          <w:rFonts w:ascii="Tahoma" w:hAnsi="Tahoma" w:cs="Tahoma"/>
          <w:bCs/>
          <w:sz w:val="19"/>
          <w:szCs w:val="19"/>
        </w:rPr>
      </w:pPr>
      <w:r w:rsidRPr="00F65BCD">
        <w:rPr>
          <w:rFonts w:ascii="Tahoma" w:hAnsi="Tahoma" w:cs="Tahoma"/>
          <w:bCs/>
          <w:sz w:val="19"/>
          <w:szCs w:val="19"/>
        </w:rPr>
        <w:t xml:space="preserve">Tipul avizului unităţii de </w:t>
      </w:r>
      <w:r w:rsidRPr="00F65BCD">
        <w:rPr>
          <w:rFonts w:ascii="Tahoma" w:hAnsi="Tahoma" w:cs="Tahoma"/>
          <w:bCs/>
          <w:sz w:val="19"/>
          <w:szCs w:val="19"/>
          <w:lang w:bidi="he-IL"/>
        </w:rPr>
        <w:t>î</w:t>
      </w:r>
      <w:r w:rsidRPr="00F65BCD">
        <w:rPr>
          <w:rFonts w:ascii="Tahoma" w:hAnsi="Tahoma" w:cs="Tahoma"/>
          <w:bCs/>
          <w:sz w:val="19"/>
          <w:szCs w:val="19"/>
        </w:rPr>
        <w:t xml:space="preserve">nvăţământ militar:______________________________ </w:t>
      </w:r>
    </w:p>
    <w:p w:rsidR="00455AF1" w:rsidRPr="00F65BCD" w:rsidRDefault="00455AF1" w:rsidP="00455AF1">
      <w:pPr>
        <w:tabs>
          <w:tab w:val="left" w:pos="3261"/>
          <w:tab w:val="left" w:pos="5245"/>
          <w:tab w:val="left" w:pos="7797"/>
        </w:tabs>
        <w:ind w:left="360"/>
        <w:rPr>
          <w:rFonts w:ascii="Tahoma" w:hAnsi="Tahoma" w:cs="Tahoma"/>
          <w:sz w:val="19"/>
          <w:szCs w:val="19"/>
        </w:rPr>
      </w:pPr>
    </w:p>
    <w:p w:rsidR="00455AF1" w:rsidRPr="00F65BCD" w:rsidRDefault="001D3128" w:rsidP="00455AF1">
      <w:pPr>
        <w:tabs>
          <w:tab w:val="left" w:pos="3261"/>
          <w:tab w:val="left" w:pos="5245"/>
          <w:tab w:val="left" w:pos="7797"/>
        </w:tabs>
        <w:ind w:left="360"/>
        <w:rPr>
          <w:rFonts w:ascii="Tahoma" w:hAnsi="Tahoma" w:cs="Tahoma"/>
          <w:bCs/>
          <w:sz w:val="19"/>
          <w:szCs w:val="19"/>
        </w:rPr>
      </w:pPr>
      <w:r>
        <w:rPr>
          <w:noProof/>
          <w:lang w:eastAsia="ro-RO"/>
        </w:rPr>
        <mc:AlternateContent>
          <mc:Choice Requires="wps">
            <w:drawing>
              <wp:anchor distT="0" distB="0" distL="114300" distR="114300" simplePos="0" relativeHeight="251662336" behindDoc="0" locked="0" layoutInCell="1" allowOverlap="1">
                <wp:simplePos x="0" y="0"/>
                <wp:positionH relativeFrom="column">
                  <wp:posOffset>2799080</wp:posOffset>
                </wp:positionH>
                <wp:positionV relativeFrom="paragraph">
                  <wp:posOffset>2540</wp:posOffset>
                </wp:positionV>
                <wp:extent cx="161290" cy="161290"/>
                <wp:effectExtent l="0" t="0" r="10160" b="10160"/>
                <wp:wrapNone/>
                <wp:docPr id="45" name="Rectangl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DB343" id="Rectangle 135" o:spid="_x0000_s1026" style="position:absolute;margin-left:220.4pt;margin-top:.2pt;width:12.7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">
                <o:lock v:ext="edit" aspectratio="t"/>
              </v:rect>
            </w:pict>
          </mc:Fallback>
        </mc:AlternateContent>
      </w:r>
      <w:r>
        <w:rPr>
          <w:noProof/>
          <w:lang w:eastAsia="ro-RO"/>
        </w:rPr>
        <mc:AlternateContent>
          <mc:Choice Requires="wps">
            <w:drawing>
              <wp:anchor distT="0" distB="0" distL="114300" distR="114300" simplePos="0" relativeHeight="251663360" behindDoc="0" locked="0" layoutInCell="1" allowOverlap="1">
                <wp:simplePos x="0" y="0"/>
                <wp:positionH relativeFrom="column">
                  <wp:posOffset>4838065</wp:posOffset>
                </wp:positionH>
                <wp:positionV relativeFrom="paragraph">
                  <wp:posOffset>5080</wp:posOffset>
                </wp:positionV>
                <wp:extent cx="161290" cy="161290"/>
                <wp:effectExtent l="0" t="0" r="10160" b="10160"/>
                <wp:wrapNone/>
                <wp:docPr id="46" name="Rectangl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FC4DB" id="Rectangle 136" o:spid="_x0000_s1026" style="position:absolute;margin-left:380.95pt;margin-top:.4pt;width:12.7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">
                <o:lock v:ext="edit" aspectratio="t"/>
              </v:rect>
            </w:pict>
          </mc:Fallback>
        </mc:AlternateContent>
      </w:r>
      <w:r>
        <w:rPr>
          <w:noProof/>
          <w:lang w:eastAsia="ro-RO"/>
        </w:rPr>
        <mc:AlternateContent>
          <mc:Choice Requires="wps">
            <w:drawing>
              <wp:anchor distT="0" distB="0" distL="114300" distR="114300" simplePos="0" relativeHeight="251661312" behindDoc="0" locked="0" layoutInCell="1" allowOverlap="1">
                <wp:simplePos x="0" y="0"/>
                <wp:positionH relativeFrom="column">
                  <wp:posOffset>1696720</wp:posOffset>
                </wp:positionH>
                <wp:positionV relativeFrom="paragraph">
                  <wp:posOffset>2540</wp:posOffset>
                </wp:positionV>
                <wp:extent cx="161290" cy="161290"/>
                <wp:effectExtent l="0" t="0" r="10160" b="10160"/>
                <wp:wrapNone/>
                <wp:docPr id="44" name="Rectangl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927C" id="Rectangle 134" o:spid="_x0000_s1026" style="position:absolute;margin-left:133.6pt;margin-top:.2pt;width:12.7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">
                <o:lock v:ext="edit" aspectratio="t"/>
              </v:rect>
            </w:pict>
          </mc:Fallback>
        </mc:AlternateContent>
      </w:r>
      <w:r w:rsidR="00455AF1" w:rsidRPr="00F65BCD">
        <w:rPr>
          <w:rFonts w:ascii="Tahoma" w:hAnsi="Tahoma" w:cs="Tahoma"/>
          <w:sz w:val="19"/>
          <w:szCs w:val="19"/>
        </w:rPr>
        <w:t xml:space="preserve">Atestat educaţie specială:         </w:t>
      </w:r>
      <w:r w:rsidR="00455AF1" w:rsidRPr="00F65BCD">
        <w:rPr>
          <w:rFonts w:ascii="Tahoma" w:hAnsi="Tahoma" w:cs="Tahoma"/>
          <w:bCs/>
          <w:sz w:val="19"/>
          <w:szCs w:val="19"/>
        </w:rPr>
        <w:t>Aviz IGP / ARR:</w:t>
      </w:r>
      <w:r w:rsidR="00455AF1" w:rsidRPr="00F65BCD">
        <w:rPr>
          <w:rFonts w:ascii="Tahoma" w:hAnsi="Tahoma" w:cs="Tahoma"/>
          <w:bCs/>
          <w:sz w:val="19"/>
          <w:szCs w:val="19"/>
        </w:rPr>
        <w:tab/>
        <w:t xml:space="preserve">    Avizul liceului pedagogic:</w:t>
      </w:r>
    </w:p>
    <w:p w:rsidR="00455AF1" w:rsidRPr="00F65BCD" w:rsidRDefault="00455AF1" w:rsidP="00455AF1">
      <w:pPr>
        <w:tabs>
          <w:tab w:val="left" w:pos="284"/>
        </w:tabs>
        <w:spacing w:after="0" w:line="240" w:lineRule="auto"/>
        <w:jc w:val="both"/>
        <w:rPr>
          <w:rFonts w:ascii="Tahoma" w:hAnsi="Tahoma" w:cs="Tahoma"/>
          <w:sz w:val="19"/>
          <w:szCs w:val="19"/>
        </w:rPr>
      </w:pPr>
    </w:p>
    <w:p w:rsidR="00455AF1" w:rsidRPr="00F65BCD" w:rsidRDefault="00455AF1" w:rsidP="00455AF1">
      <w:pPr>
        <w:numPr>
          <w:ilvl w:val="0"/>
          <w:numId w:val="5"/>
        </w:numPr>
        <w:tabs>
          <w:tab w:val="clear" w:pos="360"/>
          <w:tab w:val="left" w:pos="284"/>
        </w:tabs>
        <w:spacing w:after="0" w:line="240" w:lineRule="auto"/>
        <w:ind w:left="0" w:firstLine="0"/>
        <w:jc w:val="both"/>
        <w:rPr>
          <w:rFonts w:ascii="Tahoma" w:hAnsi="Tahoma" w:cs="Tahoma"/>
          <w:sz w:val="19"/>
          <w:szCs w:val="19"/>
        </w:rPr>
      </w:pPr>
      <w:r w:rsidRPr="00F65BCD">
        <w:rPr>
          <w:rFonts w:ascii="Tahoma" w:hAnsi="Tahoma" w:cs="Tahoma"/>
          <w:sz w:val="19"/>
          <w:szCs w:val="19"/>
        </w:rPr>
        <w:t>Am întrerupt activitatea în învăţământ pentru motivul _____________________________, cu (fără) acordul Inspectorului Şcolar ____________________________________________________, prin decizia nr. ____________, conform art. ___________ din Legea nr. 53/2003, republicată, Codul muncii, cu modificările şi completările ulterioare.</w:t>
      </w:r>
    </w:p>
    <w:p w:rsidR="00455AF1" w:rsidRPr="00F65BCD" w:rsidRDefault="00455AF1" w:rsidP="00455AF1">
      <w:pPr>
        <w:tabs>
          <w:tab w:val="left" w:pos="284"/>
        </w:tabs>
        <w:spacing w:after="0" w:line="240" w:lineRule="auto"/>
        <w:jc w:val="both"/>
        <w:rPr>
          <w:rFonts w:ascii="Tahoma" w:hAnsi="Tahoma" w:cs="Tahoma"/>
          <w:sz w:val="19"/>
          <w:szCs w:val="19"/>
        </w:rPr>
      </w:pPr>
    </w:p>
    <w:p w:rsidR="00455AF1" w:rsidRPr="00F65BCD" w:rsidRDefault="00455AF1" w:rsidP="00455AF1">
      <w:pPr>
        <w:numPr>
          <w:ilvl w:val="0"/>
          <w:numId w:val="5"/>
        </w:numPr>
        <w:tabs>
          <w:tab w:val="left" w:pos="360"/>
        </w:tabs>
        <w:spacing w:after="0" w:line="240" w:lineRule="auto"/>
        <w:ind w:left="0" w:firstLine="0"/>
        <w:jc w:val="both"/>
        <w:rPr>
          <w:rFonts w:ascii="Tahoma" w:hAnsi="Tahoma" w:cs="Tahoma"/>
          <w:sz w:val="19"/>
          <w:szCs w:val="19"/>
        </w:rPr>
      </w:pPr>
      <w:r w:rsidRPr="00F65BCD">
        <w:rPr>
          <w:rFonts w:ascii="Tahoma" w:hAnsi="Tahoma" w:cs="Tahoma"/>
          <w:sz w:val="19"/>
          <w:szCs w:val="19"/>
        </w:rPr>
        <w:t>Sunt/nu sunt unic întreținător de familie. Am ______ copii în întreținere. Soţul/soţia este/nu este angajat(ă) în muncă.</w:t>
      </w:r>
    </w:p>
    <w:p w:rsidR="00455AF1" w:rsidRPr="00F65BCD" w:rsidRDefault="00455AF1" w:rsidP="00455AF1">
      <w:pPr>
        <w:spacing w:after="0" w:line="240" w:lineRule="auto"/>
        <w:jc w:val="both"/>
        <w:rPr>
          <w:rFonts w:ascii="Tahoma" w:hAnsi="Tahoma" w:cs="Tahoma"/>
          <w:sz w:val="19"/>
          <w:szCs w:val="19"/>
        </w:rPr>
      </w:pPr>
    </w:p>
    <w:p w:rsidR="00455AF1" w:rsidRPr="00F65BCD" w:rsidRDefault="00455AF1" w:rsidP="00455AF1">
      <w:pPr>
        <w:numPr>
          <w:ilvl w:val="0"/>
          <w:numId w:val="5"/>
        </w:numPr>
        <w:tabs>
          <w:tab w:val="left" w:pos="360"/>
        </w:tabs>
        <w:spacing w:after="0" w:line="240" w:lineRule="auto"/>
        <w:ind w:left="0" w:firstLine="0"/>
        <w:jc w:val="both"/>
        <w:rPr>
          <w:rFonts w:ascii="Tahoma" w:hAnsi="Tahoma" w:cs="Tahoma"/>
          <w:sz w:val="19"/>
          <w:szCs w:val="19"/>
        </w:rPr>
      </w:pPr>
      <w:r w:rsidRPr="00F65BCD">
        <w:rPr>
          <w:rFonts w:ascii="Tahoma" w:hAnsi="Tahoma" w:cs="Tahoma"/>
          <w:sz w:val="19"/>
          <w:szCs w:val="19"/>
        </w:rPr>
        <w:t>Prezint avizul/adeverinţa medical(ă) nr. ________________, din data _________________________, emis(ă) de___________________________________________________________________________________, din care rezultă că sunt apt(ă) pentru a preda în învăţământ şi că îndeplinesc condiţiile prevăzute la art. 233 şi art. 234 din Legea nr. 1/2011 cu modificările şi completările ulterioare</w:t>
      </w:r>
      <w:r w:rsidRPr="00F65BCD">
        <w:rPr>
          <w:rFonts w:ascii="Tahoma" w:hAnsi="Tahoma" w:cs="Tahoma"/>
          <w:bCs/>
          <w:sz w:val="19"/>
          <w:szCs w:val="19"/>
        </w:rPr>
        <w:t>,</w:t>
      </w:r>
      <w:r w:rsidRPr="00F65BCD">
        <w:rPr>
          <w:rFonts w:ascii="Tahoma" w:hAnsi="Tahoma" w:cs="Tahoma"/>
          <w:sz w:val="19"/>
          <w:szCs w:val="19"/>
        </w:rPr>
        <w:t xml:space="preserve"> pentru a fi încadrat(ă) în învăţământ.</w:t>
      </w:r>
    </w:p>
    <w:p w:rsidR="00455AF1" w:rsidRPr="00F65BCD" w:rsidRDefault="00455AF1" w:rsidP="00455AF1">
      <w:pPr>
        <w:pStyle w:val="BodyTextIndent"/>
        <w:rPr>
          <w:rFonts w:ascii="Tahoma" w:hAnsi="Tahoma" w:cs="Tahoma"/>
          <w:b w:val="0"/>
          <w:sz w:val="19"/>
          <w:szCs w:val="19"/>
        </w:rPr>
      </w:pPr>
    </w:p>
    <w:p w:rsidR="00455AF1" w:rsidRPr="00F65BCD" w:rsidRDefault="00455AF1" w:rsidP="00455AF1">
      <w:pPr>
        <w:pStyle w:val="BodyTextIndent"/>
        <w:rPr>
          <w:rFonts w:ascii="Tahoma" w:hAnsi="Tahoma" w:cs="Tahoma"/>
          <w:b w:val="0"/>
          <w:sz w:val="19"/>
          <w:szCs w:val="19"/>
        </w:rPr>
      </w:pPr>
      <w:r w:rsidRPr="00F65BCD">
        <w:rPr>
          <w:rFonts w:ascii="Tahoma" w:hAnsi="Tahoma" w:cs="Tahoma"/>
          <w:b w:val="0"/>
          <w:sz w:val="19"/>
          <w:szCs w:val="19"/>
        </w:rPr>
        <w:t xml:space="preserve"> (*) Se completează numai de cadrele didactice care au susţinut probe practice/orale în cadrul concursului.</w:t>
      </w:r>
    </w:p>
    <w:p w:rsidR="00455AF1" w:rsidRPr="00F65BCD" w:rsidRDefault="00455AF1" w:rsidP="00455AF1">
      <w:pPr>
        <w:pStyle w:val="BodyText2"/>
        <w:spacing w:after="0" w:line="240" w:lineRule="auto"/>
        <w:ind w:firstLine="720"/>
        <w:jc w:val="both"/>
        <w:rPr>
          <w:rFonts w:ascii="Tahoma" w:hAnsi="Tahoma" w:cs="Tahoma"/>
          <w:sz w:val="19"/>
          <w:szCs w:val="19"/>
        </w:rPr>
      </w:pPr>
    </w:p>
    <w:p w:rsidR="00455AF1" w:rsidRPr="00F65BCD" w:rsidRDefault="00455AF1" w:rsidP="00455AF1">
      <w:pPr>
        <w:pStyle w:val="BodyText2"/>
        <w:spacing w:after="0" w:line="240" w:lineRule="auto"/>
        <w:ind w:firstLine="567"/>
        <w:jc w:val="both"/>
        <w:rPr>
          <w:rFonts w:ascii="Tahoma" w:hAnsi="Tahoma" w:cs="Tahoma"/>
          <w:b/>
          <w:sz w:val="19"/>
          <w:szCs w:val="19"/>
        </w:rPr>
      </w:pPr>
      <w:r w:rsidRPr="00F65BCD">
        <w:rPr>
          <w:rFonts w:ascii="Tahoma" w:hAnsi="Tahoma" w:cs="Tahoma"/>
          <w:b/>
          <w:sz w:val="19"/>
          <w:szCs w:val="19"/>
        </w:rPr>
        <w:t>RĂSPUND de exactitatea datelor înscrise în această cerere şi declar că voi suporta consecinţele dacă am comunicat date eronate.</w:t>
      </w:r>
    </w:p>
    <w:p w:rsidR="00455AF1" w:rsidRPr="00F65BCD" w:rsidRDefault="00455AF1" w:rsidP="00455AF1">
      <w:pPr>
        <w:pStyle w:val="BodyTextIndent"/>
        <w:rPr>
          <w:rFonts w:ascii="Tahoma" w:hAnsi="Tahoma" w:cs="Tahoma"/>
          <w:b w:val="0"/>
          <w:sz w:val="19"/>
          <w:szCs w:val="19"/>
        </w:rPr>
      </w:pPr>
    </w:p>
    <w:p w:rsidR="00455AF1" w:rsidRPr="00F65BCD" w:rsidRDefault="00455AF1" w:rsidP="00455AF1">
      <w:pPr>
        <w:pStyle w:val="BodyText2"/>
        <w:spacing w:after="0" w:line="240" w:lineRule="auto"/>
        <w:rPr>
          <w:rFonts w:ascii="Tahoma" w:hAnsi="Tahoma" w:cs="Tahoma"/>
          <w:sz w:val="19"/>
          <w:szCs w:val="19"/>
        </w:rPr>
      </w:pPr>
      <w:r w:rsidRPr="00F65BCD">
        <w:rPr>
          <w:rFonts w:ascii="Tahoma" w:hAnsi="Tahoma" w:cs="Tahoma"/>
          <w:sz w:val="19"/>
          <w:szCs w:val="19"/>
        </w:rPr>
        <w:tab/>
      </w:r>
      <w:r w:rsidRPr="00F65BCD">
        <w:rPr>
          <w:rFonts w:ascii="Tahoma" w:hAnsi="Tahoma" w:cs="Tahoma"/>
          <w:sz w:val="19"/>
          <w:szCs w:val="19"/>
        </w:rPr>
        <w:tab/>
      </w:r>
    </w:p>
    <w:p w:rsidR="00455AF1" w:rsidRPr="00F65BCD" w:rsidRDefault="00455AF1" w:rsidP="00455AF1">
      <w:pPr>
        <w:pStyle w:val="BodyText2"/>
        <w:spacing w:after="0" w:line="240" w:lineRule="auto"/>
        <w:ind w:firstLine="720"/>
        <w:rPr>
          <w:rFonts w:ascii="Tahoma" w:hAnsi="Tahoma" w:cs="Tahoma"/>
          <w:sz w:val="19"/>
          <w:szCs w:val="19"/>
        </w:rPr>
      </w:pPr>
      <w:r w:rsidRPr="00F65BCD">
        <w:rPr>
          <w:rFonts w:ascii="Tahoma" w:hAnsi="Tahoma" w:cs="Tahoma"/>
          <w:sz w:val="19"/>
          <w:szCs w:val="19"/>
        </w:rPr>
        <w:t xml:space="preserve">Data ____________ </w:t>
      </w:r>
      <w:r w:rsidRPr="00F65BCD">
        <w:rPr>
          <w:rFonts w:ascii="Tahoma" w:hAnsi="Tahoma" w:cs="Tahoma"/>
          <w:sz w:val="19"/>
          <w:szCs w:val="19"/>
        </w:rPr>
        <w:tab/>
      </w:r>
      <w:r w:rsidRPr="00F65BCD">
        <w:rPr>
          <w:rFonts w:ascii="Tahoma" w:hAnsi="Tahoma" w:cs="Tahoma"/>
          <w:sz w:val="19"/>
          <w:szCs w:val="19"/>
        </w:rPr>
        <w:tab/>
      </w:r>
      <w:r w:rsidRPr="00F65BCD">
        <w:rPr>
          <w:rFonts w:ascii="Tahoma" w:hAnsi="Tahoma" w:cs="Tahoma"/>
          <w:sz w:val="19"/>
          <w:szCs w:val="19"/>
        </w:rPr>
        <w:tab/>
      </w:r>
      <w:r w:rsidRPr="00F65BCD">
        <w:rPr>
          <w:rFonts w:ascii="Tahoma" w:hAnsi="Tahoma" w:cs="Tahoma"/>
          <w:sz w:val="19"/>
          <w:szCs w:val="19"/>
        </w:rPr>
        <w:tab/>
      </w:r>
      <w:r w:rsidRPr="00F65BCD">
        <w:rPr>
          <w:rFonts w:ascii="Tahoma" w:hAnsi="Tahoma" w:cs="Tahoma"/>
          <w:sz w:val="19"/>
          <w:szCs w:val="19"/>
        </w:rPr>
        <w:tab/>
      </w:r>
      <w:r w:rsidRPr="00F65BCD">
        <w:rPr>
          <w:rFonts w:ascii="Tahoma" w:hAnsi="Tahoma" w:cs="Tahoma"/>
          <w:sz w:val="19"/>
          <w:szCs w:val="19"/>
        </w:rPr>
        <w:tab/>
        <w:t>Semnătura____________</w:t>
      </w:r>
    </w:p>
    <w:p w:rsidR="00455AF1" w:rsidRPr="00F65BCD" w:rsidRDefault="00455AF1" w:rsidP="00455AF1">
      <w:pPr>
        <w:pStyle w:val="BodyText2"/>
        <w:spacing w:after="0" w:line="240" w:lineRule="auto"/>
        <w:ind w:firstLine="567"/>
        <w:rPr>
          <w:rFonts w:ascii="Tahoma" w:hAnsi="Tahoma" w:cs="Tahoma"/>
          <w:sz w:val="19"/>
          <w:szCs w:val="19"/>
        </w:rPr>
      </w:pPr>
    </w:p>
    <w:p w:rsidR="00455AF1" w:rsidRPr="00F65BCD" w:rsidRDefault="00455AF1" w:rsidP="00455AF1">
      <w:pPr>
        <w:pStyle w:val="BodyText2"/>
        <w:spacing w:after="0" w:line="240" w:lineRule="auto"/>
        <w:ind w:firstLine="567"/>
        <w:rPr>
          <w:rFonts w:ascii="Tahoma" w:hAnsi="Tahoma" w:cs="Tahoma"/>
          <w:sz w:val="19"/>
          <w:szCs w:val="19"/>
        </w:rPr>
      </w:pPr>
    </w:p>
    <w:p w:rsidR="00455AF1" w:rsidRPr="00F65BCD" w:rsidRDefault="00455AF1" w:rsidP="00455AF1">
      <w:pPr>
        <w:pStyle w:val="BodyText2"/>
        <w:spacing w:after="0" w:line="240" w:lineRule="auto"/>
        <w:ind w:firstLine="567"/>
        <w:rPr>
          <w:rFonts w:ascii="Tahoma" w:hAnsi="Tahoma" w:cs="Tahoma"/>
          <w:sz w:val="19"/>
          <w:szCs w:val="19"/>
        </w:rPr>
      </w:pPr>
    </w:p>
    <w:p w:rsidR="00455AF1" w:rsidRPr="00F65BCD" w:rsidRDefault="00455AF1" w:rsidP="00455AF1">
      <w:pPr>
        <w:pStyle w:val="BodyText2"/>
        <w:spacing w:after="0" w:line="240" w:lineRule="auto"/>
        <w:ind w:firstLine="567"/>
        <w:jc w:val="both"/>
        <w:rPr>
          <w:rFonts w:ascii="Tahoma" w:hAnsi="Tahoma" w:cs="Tahoma"/>
          <w:sz w:val="19"/>
          <w:szCs w:val="19"/>
        </w:rPr>
      </w:pPr>
      <w:r w:rsidRPr="00F65BCD">
        <w:rPr>
          <w:rFonts w:ascii="Tahoma" w:hAnsi="Tahoma" w:cs="Tahoma"/>
          <w:sz w:val="19"/>
          <w:szCs w:val="19"/>
        </w:rPr>
        <w:t>ANEXEZ, ÎN URMĂTOAREA ORDINE, actele în original, respectiv în copie, CERTIFICATE pentru conformitate cu originalul de către directorul unităţii unde funcţionez în anul şcolar curent sau un membru al comisiei judeţene de mobilitate a personalului didactic din învăţământul preuniversitar:</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Copie de pe decizia de repartizare pe postul didactic de la unitatea/unităţile de învăţământ la care funcţionez ca angajat cu contract individual de perioadă determinată în anul şcolar curent</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Copie de pe buletinul/carte de identitate din care să reiasă domiciliul</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Copii ale actelor doveditoare în situaţia schimbării numelui (dacă este cazul)</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Copii de pe actele de studii (inclusiv foaia matricolă/suplimentul la diplomă)</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Copii de pe certificatele de grade didactice dobândite, respectiv avize şi atestate</w:t>
      </w:r>
      <w:r>
        <w:rPr>
          <w:rFonts w:ascii="Tahoma" w:hAnsi="Tahoma" w:cs="Tahoma"/>
          <w:sz w:val="19"/>
          <w:szCs w:val="19"/>
        </w:rPr>
        <w:t>;</w:t>
      </w:r>
    </w:p>
    <w:p w:rsidR="00455AF1"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Adeverinţa de vechime în învăţământ, în original</w:t>
      </w:r>
      <w:r>
        <w:rPr>
          <w:rFonts w:ascii="Tahoma" w:hAnsi="Tahoma" w:cs="Tahoma"/>
          <w:sz w:val="19"/>
          <w:szCs w:val="19"/>
        </w:rPr>
        <w:t>;</w:t>
      </w:r>
    </w:p>
    <w:p w:rsidR="00455AF1" w:rsidRPr="005D7731"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color w:val="FF0000"/>
          <w:sz w:val="19"/>
          <w:szCs w:val="19"/>
          <w:highlight w:val="yellow"/>
        </w:rPr>
      </w:pPr>
      <w:r w:rsidRPr="005D7731">
        <w:rPr>
          <w:rFonts w:ascii="Tahoma" w:hAnsi="Tahoma" w:cs="Tahoma"/>
          <w:color w:val="FF0000"/>
          <w:sz w:val="19"/>
          <w:szCs w:val="19"/>
          <w:highlight w:val="yellow"/>
        </w:rPr>
        <w:t>Adeverință/adeverinţe din care să rezulte calificativele din ultimii doi ani școlari încheiați (dacă a fost angajat în învățământ) și calificativul/calificativele parțiale acordate de consiliul/consiliile de administraţie pentru anul şcolar 2018/2019 (conform fişei de evaluare), în original;</w:t>
      </w:r>
    </w:p>
    <w:p w:rsidR="00455AF1" w:rsidRPr="005D7731" w:rsidRDefault="00455AF1" w:rsidP="00455AF1">
      <w:pPr>
        <w:pStyle w:val="BodyText2"/>
        <w:numPr>
          <w:ilvl w:val="0"/>
          <w:numId w:val="4"/>
        </w:numPr>
        <w:tabs>
          <w:tab w:val="clear" w:pos="360"/>
          <w:tab w:val="left" w:pos="900"/>
          <w:tab w:val="num" w:pos="927"/>
        </w:tabs>
        <w:spacing w:after="0" w:line="240" w:lineRule="auto"/>
        <w:ind w:left="927"/>
        <w:jc w:val="both"/>
        <w:rPr>
          <w:rFonts w:ascii="Tahoma" w:hAnsi="Tahoma" w:cs="Tahoma"/>
          <w:color w:val="FF0000"/>
          <w:sz w:val="19"/>
          <w:szCs w:val="19"/>
          <w:highlight w:val="yellow"/>
        </w:rPr>
      </w:pPr>
      <w:r w:rsidRPr="005D7731">
        <w:rPr>
          <w:rFonts w:ascii="Tahoma" w:hAnsi="Tahoma" w:cs="Tahoma"/>
          <w:color w:val="FF0000"/>
          <w:sz w:val="19"/>
          <w:szCs w:val="19"/>
          <w:highlight w:val="yellow"/>
        </w:rPr>
        <w:t xml:space="preserve">Adeverință/adeverinţe din care să rezulte că nu am fost sancţionat(ă) disciplinar în ultimii 2 ani şcolari încheiaţi şi </w:t>
      </w:r>
    </w:p>
    <w:p w:rsidR="00455AF1" w:rsidRPr="002C7BB9" w:rsidRDefault="00455AF1" w:rsidP="00455AF1">
      <w:pPr>
        <w:pStyle w:val="BodyText2"/>
        <w:tabs>
          <w:tab w:val="left" w:pos="900"/>
        </w:tabs>
        <w:spacing w:after="0" w:line="240" w:lineRule="auto"/>
        <w:ind w:left="567"/>
        <w:jc w:val="both"/>
        <w:rPr>
          <w:rFonts w:ascii="Tahoma" w:hAnsi="Tahoma" w:cs="Tahoma"/>
          <w:color w:val="FF0000"/>
          <w:sz w:val="19"/>
          <w:szCs w:val="19"/>
        </w:rPr>
      </w:pPr>
      <w:r w:rsidRPr="005D7731">
        <w:rPr>
          <w:rFonts w:ascii="Tahoma" w:hAnsi="Tahoma" w:cs="Tahoma"/>
          <w:color w:val="FF0000"/>
          <w:sz w:val="19"/>
          <w:szCs w:val="19"/>
          <w:highlight w:val="yellow"/>
        </w:rPr>
        <w:t>nici pe parcursul anului aşcolar în curs;</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sidRPr="00F65BCD">
        <w:rPr>
          <w:rFonts w:ascii="Tahoma" w:hAnsi="Tahoma" w:cs="Tahoma"/>
          <w:sz w:val="19"/>
          <w:szCs w:val="19"/>
        </w:rPr>
        <w:t>Copie a acordului Ministerului Educaţiei şi Naţionale, inspectoratului şcolar, întreprinderii de întrerupere a activităţii (dacă este cazul)</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sz w:val="19"/>
          <w:szCs w:val="19"/>
        </w:rPr>
      </w:pPr>
      <w:r>
        <w:rPr>
          <w:rFonts w:ascii="Tahoma" w:hAnsi="Tahoma" w:cs="Tahoma"/>
          <w:sz w:val="19"/>
          <w:szCs w:val="19"/>
        </w:rPr>
        <w:t>C</w:t>
      </w:r>
      <w:r w:rsidRPr="00F65BCD">
        <w:rPr>
          <w:rFonts w:ascii="Tahoma" w:hAnsi="Tahoma" w:cs="Tahoma"/>
          <w:sz w:val="19"/>
          <w:szCs w:val="19"/>
        </w:rPr>
        <w:t>opia filei corespunzătoare din registrul general de evidenţă a salariaţilor</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bCs/>
          <w:sz w:val="19"/>
          <w:szCs w:val="19"/>
        </w:rPr>
      </w:pPr>
      <w:r w:rsidRPr="00F65BCD">
        <w:rPr>
          <w:rFonts w:ascii="Tahoma" w:hAnsi="Tahoma" w:cs="Tahoma"/>
          <w:sz w:val="19"/>
          <w:szCs w:val="19"/>
        </w:rPr>
        <w:t>Avizul medical/adeverinţa medicală din care să rezulte că sunt apt(ă) pentru a preda în învăţământ, în original</w:t>
      </w:r>
      <w:r>
        <w:rPr>
          <w:rFonts w:ascii="Tahoma" w:hAnsi="Tahoma" w:cs="Tahoma"/>
          <w:sz w:val="19"/>
          <w:szCs w:val="19"/>
        </w:rPr>
        <w:t>;</w:t>
      </w:r>
    </w:p>
    <w:p w:rsidR="00455AF1" w:rsidRPr="00F65BCD" w:rsidRDefault="00455AF1" w:rsidP="00455AF1">
      <w:pPr>
        <w:pStyle w:val="BodyText2"/>
        <w:numPr>
          <w:ilvl w:val="0"/>
          <w:numId w:val="4"/>
        </w:numPr>
        <w:tabs>
          <w:tab w:val="clear" w:pos="360"/>
          <w:tab w:val="left" w:pos="900"/>
        </w:tabs>
        <w:spacing w:after="0" w:line="240" w:lineRule="auto"/>
        <w:ind w:left="567" w:firstLine="0"/>
        <w:jc w:val="both"/>
        <w:rPr>
          <w:rFonts w:ascii="Tahoma" w:hAnsi="Tahoma" w:cs="Tahoma"/>
          <w:bCs/>
          <w:sz w:val="19"/>
          <w:szCs w:val="19"/>
        </w:rPr>
      </w:pPr>
      <w:r w:rsidRPr="00F65BCD">
        <w:rPr>
          <w:rFonts w:ascii="Tahoma" w:hAnsi="Tahoma" w:cs="Tahoma"/>
          <w:sz w:val="19"/>
          <w:szCs w:val="19"/>
        </w:rPr>
        <w:t>Cazier judiciar, în original</w:t>
      </w:r>
      <w:r>
        <w:rPr>
          <w:rFonts w:ascii="Tahoma" w:hAnsi="Tahoma" w:cs="Tahoma"/>
          <w:sz w:val="19"/>
          <w:szCs w:val="19"/>
        </w:rPr>
        <w:t>.</w:t>
      </w:r>
    </w:p>
    <w:p w:rsidR="00455AF1" w:rsidRDefault="00455AF1" w:rsidP="00455AF1">
      <w:pPr>
        <w:rPr>
          <w:rFonts w:ascii="Times New Roman" w:eastAsia="Times New Roman" w:hAnsi="Times New Roman"/>
          <w:bCs/>
          <w:iCs/>
          <w:spacing w:val="-6"/>
        </w:rPr>
      </w:pPr>
    </w:p>
    <w:p w:rsidR="00455AF1" w:rsidRPr="00C10D71" w:rsidRDefault="00455AF1" w:rsidP="00455AF1"/>
    <w:p w:rsidR="00455AF1" w:rsidRPr="00F65BCD" w:rsidRDefault="00455AF1" w:rsidP="00455AF1">
      <w:pPr>
        <w:pStyle w:val="Heading2"/>
        <w:spacing w:before="0" w:after="0" w:line="240" w:lineRule="auto"/>
        <w:ind w:right="284" w:firstLine="709"/>
        <w:jc w:val="right"/>
        <w:rPr>
          <w:rFonts w:ascii="Times New Roman" w:hAnsi="Times New Roman"/>
          <w:b w:val="0"/>
          <w:i w:val="0"/>
          <w:spacing w:val="-6"/>
          <w:sz w:val="22"/>
          <w:szCs w:val="22"/>
        </w:rPr>
      </w:pPr>
      <w:r w:rsidRPr="00F65BCD">
        <w:rPr>
          <w:rFonts w:ascii="Times New Roman" w:hAnsi="Times New Roman"/>
          <w:b w:val="0"/>
          <w:i w:val="0"/>
          <w:spacing w:val="-6"/>
          <w:sz w:val="22"/>
          <w:szCs w:val="22"/>
        </w:rPr>
        <w:lastRenderedPageBreak/>
        <w:t xml:space="preserve">ANEXA NR. 4 </w:t>
      </w:r>
    </w:p>
    <w:p w:rsidR="00455AF1" w:rsidRPr="00F65BCD" w:rsidRDefault="00455AF1" w:rsidP="00455AF1">
      <w:pPr>
        <w:pStyle w:val="Heading2"/>
        <w:spacing w:before="0" w:after="0" w:line="240" w:lineRule="auto"/>
        <w:ind w:right="284" w:firstLine="709"/>
        <w:jc w:val="right"/>
        <w:rPr>
          <w:rFonts w:ascii="Times New Roman" w:hAnsi="Times New Roman"/>
          <w:b w:val="0"/>
          <w:i w:val="0"/>
          <w:spacing w:val="-6"/>
          <w:sz w:val="22"/>
          <w:szCs w:val="22"/>
        </w:rPr>
      </w:pPr>
      <w:r w:rsidRPr="00F65BCD">
        <w:rPr>
          <w:rFonts w:ascii="Times New Roman" w:hAnsi="Times New Roman"/>
          <w:b w:val="0"/>
          <w:i w:val="0"/>
          <w:spacing w:val="-6"/>
          <w:sz w:val="22"/>
          <w:szCs w:val="22"/>
        </w:rPr>
        <w:t>la Metodologie</w:t>
      </w:r>
    </w:p>
    <w:p w:rsidR="00455AF1" w:rsidRPr="00F65BCD" w:rsidRDefault="00455AF1" w:rsidP="00455AF1">
      <w:pPr>
        <w:spacing w:line="240" w:lineRule="auto"/>
        <w:jc w:val="center"/>
        <w:rPr>
          <w:rFonts w:ascii="Times New Roman" w:hAnsi="Times New Roman"/>
          <w:spacing w:val="-6"/>
        </w:rPr>
      </w:pPr>
      <w:r w:rsidRPr="00F65BCD">
        <w:rPr>
          <w:rFonts w:ascii="Times New Roman" w:hAnsi="Times New Roman"/>
          <w:spacing w:val="-6"/>
        </w:rPr>
        <w:t xml:space="preserve">FIŞA DE EVALUARE A LECŢIEI </w:t>
      </w:r>
    </w:p>
    <w:p w:rsidR="00455AF1" w:rsidRPr="00F65BCD" w:rsidRDefault="00455AF1" w:rsidP="00455AF1">
      <w:pPr>
        <w:spacing w:line="240" w:lineRule="auto"/>
        <w:jc w:val="center"/>
        <w:rPr>
          <w:rFonts w:ascii="Times New Roman" w:hAnsi="Times New Roman"/>
          <w:spacing w:val="-6"/>
        </w:rPr>
      </w:pPr>
      <w:r w:rsidRPr="00F65BCD">
        <w:rPr>
          <w:rFonts w:ascii="Times New Roman" w:hAnsi="Times New Roman"/>
          <w:spacing w:val="-6"/>
        </w:rPr>
        <w:t xml:space="preserve"> INSPECŢIA SPECIALǍ LA CLASĂ ÎN PROFILUL POSTULUI</w:t>
      </w:r>
    </w:p>
    <w:p w:rsidR="00455AF1" w:rsidRPr="00F65BCD" w:rsidRDefault="00455AF1" w:rsidP="00455AF1">
      <w:pPr>
        <w:jc w:val="both"/>
        <w:rPr>
          <w:rFonts w:ascii="Times New Roman" w:hAnsi="Times New Roman"/>
          <w:spacing w:val="-6"/>
        </w:rPr>
      </w:pPr>
      <w:r w:rsidRPr="00F65BCD">
        <w:rPr>
          <w:rFonts w:ascii="Times New Roman" w:hAnsi="Times New Roman"/>
          <w:spacing w:val="-6"/>
        </w:rPr>
        <w:t xml:space="preserve">Numele şi prenumele candidatului: ________________________________________________________________________ </w:t>
      </w:r>
    </w:p>
    <w:p w:rsidR="00455AF1" w:rsidRPr="00F65BCD" w:rsidRDefault="00455AF1" w:rsidP="00455AF1">
      <w:pPr>
        <w:jc w:val="both"/>
        <w:rPr>
          <w:rFonts w:ascii="Times New Roman" w:hAnsi="Times New Roman"/>
          <w:spacing w:val="-6"/>
        </w:rPr>
      </w:pPr>
      <w:r w:rsidRPr="00F65BCD">
        <w:rPr>
          <w:rFonts w:ascii="Times New Roman" w:hAnsi="Times New Roman"/>
          <w:spacing w:val="-6"/>
        </w:rPr>
        <w:t>Disciplina: ___________________________________________________________________________________________</w:t>
      </w:r>
    </w:p>
    <w:p w:rsidR="00455AF1" w:rsidRPr="00F65BCD" w:rsidRDefault="00455AF1" w:rsidP="00455AF1">
      <w:pPr>
        <w:jc w:val="both"/>
        <w:rPr>
          <w:rFonts w:ascii="Times New Roman" w:hAnsi="Times New Roman"/>
          <w:spacing w:val="-6"/>
        </w:rPr>
      </w:pPr>
      <w:r w:rsidRPr="00F65BCD">
        <w:rPr>
          <w:rFonts w:ascii="Times New Roman" w:hAnsi="Times New Roman"/>
          <w:spacing w:val="-6"/>
        </w:rPr>
        <w:t>____________________________________________________________________________________________________</w:t>
      </w:r>
    </w:p>
    <w:p w:rsidR="00455AF1" w:rsidRPr="00F65BCD" w:rsidRDefault="00455AF1" w:rsidP="00455AF1">
      <w:pPr>
        <w:jc w:val="both"/>
        <w:rPr>
          <w:rFonts w:ascii="Times New Roman" w:hAnsi="Times New Roman"/>
          <w:spacing w:val="-6"/>
        </w:rPr>
      </w:pPr>
      <w:r w:rsidRPr="00F65BCD">
        <w:rPr>
          <w:rFonts w:ascii="Times New Roman" w:hAnsi="Times New Roman"/>
          <w:spacing w:val="-6"/>
        </w:rPr>
        <w:t>Data____________________</w:t>
      </w:r>
    </w:p>
    <w:tbl>
      <w:tblPr>
        <w:tblpPr w:leftFromText="180" w:rightFromText="180" w:vertAnchor="text" w:horzAnchor="page" w:tblpX="1047" w:tblpY="9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051"/>
        <w:gridCol w:w="910"/>
        <w:gridCol w:w="1003"/>
      </w:tblGrid>
      <w:tr w:rsidR="00455AF1" w:rsidRPr="00F65BCD" w:rsidTr="00455AF1">
        <w:trPr>
          <w:trHeight w:val="381"/>
        </w:trPr>
        <w:tc>
          <w:tcPr>
            <w:tcW w:w="1310" w:type="dxa"/>
            <w:vMerge w:val="restart"/>
            <w:shd w:val="clear" w:color="auto" w:fill="auto"/>
            <w:vAlign w:val="center"/>
          </w:tcPr>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Analiză</w:t>
            </w:r>
          </w:p>
        </w:tc>
        <w:tc>
          <w:tcPr>
            <w:tcW w:w="7051" w:type="dxa"/>
            <w:vMerge w:val="restart"/>
            <w:vAlign w:val="center"/>
          </w:tcPr>
          <w:p w:rsidR="00455AF1" w:rsidRPr="00F65BCD" w:rsidRDefault="00455AF1" w:rsidP="00455AF1">
            <w:pPr>
              <w:pStyle w:val="Footer"/>
              <w:tabs>
                <w:tab w:val="left" w:pos="720"/>
              </w:tabs>
              <w:spacing w:after="0" w:line="240" w:lineRule="auto"/>
              <w:jc w:val="center"/>
              <w:rPr>
                <w:rFonts w:ascii="Times New Roman" w:hAnsi="Times New Roman"/>
                <w:spacing w:val="-6"/>
              </w:rPr>
            </w:pPr>
            <w:r w:rsidRPr="00F65BCD">
              <w:rPr>
                <w:rFonts w:ascii="Times New Roman" w:hAnsi="Times New Roman"/>
                <w:spacing w:val="-6"/>
              </w:rPr>
              <w:t>Aspecte evaluate: criterii</w:t>
            </w:r>
          </w:p>
        </w:tc>
        <w:tc>
          <w:tcPr>
            <w:tcW w:w="1913" w:type="dxa"/>
            <w:gridSpan w:val="2"/>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Punctaj</w:t>
            </w:r>
          </w:p>
        </w:tc>
      </w:tr>
      <w:tr w:rsidR="00455AF1" w:rsidRPr="00F65BCD" w:rsidTr="00455AF1">
        <w:trPr>
          <w:trHeight w:val="72"/>
        </w:trPr>
        <w:tc>
          <w:tcPr>
            <w:tcW w:w="1310" w:type="dxa"/>
            <w:vMerge/>
            <w:shd w:val="clear" w:color="auto" w:fill="auto"/>
            <w:vAlign w:val="center"/>
          </w:tcPr>
          <w:p w:rsidR="00455AF1" w:rsidRPr="00F65BCD" w:rsidRDefault="00455AF1" w:rsidP="00455AF1">
            <w:pPr>
              <w:spacing w:after="0" w:line="240" w:lineRule="auto"/>
              <w:rPr>
                <w:rFonts w:ascii="Times New Roman" w:hAnsi="Times New Roman"/>
                <w:spacing w:val="-6"/>
              </w:rPr>
            </w:pPr>
          </w:p>
        </w:tc>
        <w:tc>
          <w:tcPr>
            <w:tcW w:w="7051" w:type="dxa"/>
            <w:vMerge/>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p>
        </w:tc>
        <w:tc>
          <w:tcPr>
            <w:tcW w:w="910" w:type="dxa"/>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 xml:space="preserve">Maxim </w:t>
            </w:r>
          </w:p>
        </w:tc>
        <w:tc>
          <w:tcPr>
            <w:tcW w:w="1003" w:type="dxa"/>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 xml:space="preserve">Realizat </w:t>
            </w:r>
          </w:p>
        </w:tc>
      </w:tr>
      <w:tr w:rsidR="00455AF1" w:rsidRPr="00F65BCD" w:rsidTr="00455AF1">
        <w:trPr>
          <w:trHeight w:val="494"/>
        </w:trPr>
        <w:tc>
          <w:tcPr>
            <w:tcW w:w="1310" w:type="dxa"/>
            <w:vMerge w:val="restart"/>
            <w:shd w:val="clear" w:color="auto" w:fill="auto"/>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Lecţie</w:t>
            </w:r>
          </w:p>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 xml:space="preserve"> </w:t>
            </w: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Aspecte formale </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(documente, documentație, materiale didactice disponibile)</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shd w:val="clear" w:color="auto" w:fill="auto"/>
          </w:tcPr>
          <w:p w:rsidR="00455AF1" w:rsidRPr="00F65BCD" w:rsidRDefault="00455AF1" w:rsidP="00455AF1">
            <w:pPr>
              <w:spacing w:after="0" w:line="240" w:lineRule="auto"/>
              <w:jc w:val="center"/>
              <w:rPr>
                <w:rFonts w:ascii="Times New Roman" w:hAnsi="Times New Roman"/>
                <w:spacing w:val="-6"/>
              </w:rPr>
            </w:pP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Proiectare – motivare</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(relaționarea intra- şi interdisciplinară, intra şi cross-curriculară, perspectiva în raport cu unitatea de învăţare, relevanța pentru viață a conținuturilor)</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spacing w:val="-6"/>
              </w:rPr>
            </w:pP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Conținut ştiinţifico-aplicativ </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(obiectivizare, structurare, sistematizare, coerență, consistență)</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spacing w:val="-6"/>
              </w:rPr>
            </w:pP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Metode şi mijloace didactice </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(varietate, oportunitate, originalitate, eficiență)</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spacing w:val="-6"/>
              </w:rPr>
            </w:pPr>
          </w:p>
        </w:tc>
        <w:tc>
          <w:tcPr>
            <w:tcW w:w="7051" w:type="dxa"/>
            <w:vAlign w:val="center"/>
          </w:tcPr>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 xml:space="preserve">Climat psihopedagogic </w:t>
            </w:r>
          </w:p>
          <w:p w:rsidR="00455AF1" w:rsidRPr="00F65BCD" w:rsidRDefault="00455AF1" w:rsidP="00455AF1">
            <w:pPr>
              <w:pStyle w:val="Footer"/>
              <w:tabs>
                <w:tab w:val="left" w:pos="720"/>
              </w:tabs>
              <w:spacing w:after="0" w:line="240" w:lineRule="auto"/>
              <w:rPr>
                <w:rFonts w:ascii="Times New Roman" w:hAnsi="Times New Roman"/>
                <w:spacing w:val="-6"/>
              </w:rPr>
            </w:pPr>
            <w:r w:rsidRPr="00F65BCD">
              <w:rPr>
                <w:rFonts w:ascii="Times New Roman" w:hAnsi="Times New Roman"/>
                <w:spacing w:val="-6"/>
              </w:rPr>
              <w:t>Ambient specific disciplinei, motivație pentru lecție</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479"/>
        </w:trPr>
        <w:tc>
          <w:tcPr>
            <w:tcW w:w="1310" w:type="dxa"/>
            <w:vMerge w:val="restart"/>
            <w:vAlign w:val="center"/>
          </w:tcPr>
          <w:p w:rsidR="00455AF1" w:rsidRPr="00F65BCD" w:rsidRDefault="00455AF1" w:rsidP="00455AF1">
            <w:pPr>
              <w:spacing w:after="0" w:line="240" w:lineRule="auto"/>
              <w:jc w:val="center"/>
              <w:rPr>
                <w:rFonts w:ascii="Times New Roman" w:hAnsi="Times New Roman"/>
                <w:bCs/>
                <w:spacing w:val="-6"/>
              </w:rPr>
            </w:pPr>
            <w:r w:rsidRPr="00F65BCD">
              <w:rPr>
                <w:rFonts w:ascii="Times New Roman" w:hAnsi="Times New Roman"/>
                <w:bCs/>
                <w:spacing w:val="-6"/>
              </w:rPr>
              <w:t xml:space="preserve">Elevii - </w:t>
            </w:r>
          </w:p>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bCs/>
                <w:spacing w:val="-6"/>
              </w:rPr>
              <w:t xml:space="preserve">dominante vizate </w:t>
            </w: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Achiziții cognitive, verbalizate/non verbalizate</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(calitate, cantitate, relaționare, operaționalizare)</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bCs/>
                <w:spacing w:val="-6"/>
              </w:rPr>
            </w:pP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Deprinderi de activitate intelectuală individuală şi în echipă</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(operații logice, mecanisme de analiză şi sinteză, tipuri de inteligente, consecvență, seriozitate, ambiția autodepășirii, colegialitate, responsabilitate şi răspundere, flexibilitate în asumarea rolurilor) </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bCs/>
                <w:spacing w:val="-6"/>
              </w:rPr>
            </w:pP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Atitudine față de şcoală - statutul şi rolul la oră</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(pozitivă – colaborator, indiferentă – spectator)</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385"/>
        </w:trPr>
        <w:tc>
          <w:tcPr>
            <w:tcW w:w="1310" w:type="dxa"/>
            <w:vMerge w:val="restart"/>
            <w:vAlign w:val="center"/>
          </w:tcPr>
          <w:p w:rsidR="00455AF1" w:rsidRPr="00F65BCD" w:rsidRDefault="00455AF1" w:rsidP="00455AF1">
            <w:pPr>
              <w:spacing w:after="0" w:line="240" w:lineRule="auto"/>
              <w:jc w:val="center"/>
              <w:rPr>
                <w:rFonts w:ascii="Times New Roman" w:hAnsi="Times New Roman"/>
                <w:bCs/>
                <w:spacing w:val="-6"/>
              </w:rPr>
            </w:pPr>
            <w:r w:rsidRPr="00F65BCD">
              <w:rPr>
                <w:rFonts w:ascii="Times New Roman" w:hAnsi="Times New Roman"/>
                <w:bCs/>
                <w:spacing w:val="-6"/>
              </w:rPr>
              <w:t>Profesorul – dominante vizate</w:t>
            </w:r>
          </w:p>
        </w:tc>
        <w:tc>
          <w:tcPr>
            <w:tcW w:w="7051" w:type="dxa"/>
            <w:vAlign w:val="center"/>
          </w:tcPr>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Competenţe profesionale şi metodice </w:t>
            </w:r>
          </w:p>
          <w:p w:rsidR="00455AF1" w:rsidRPr="00F65BCD" w:rsidRDefault="00455AF1" w:rsidP="00455AF1">
            <w:pPr>
              <w:pStyle w:val="Footer"/>
              <w:tabs>
                <w:tab w:val="left" w:pos="720"/>
              </w:tabs>
              <w:spacing w:after="0" w:line="240" w:lineRule="auto"/>
              <w:jc w:val="both"/>
              <w:rPr>
                <w:rFonts w:ascii="Times New Roman" w:hAnsi="Times New Roman"/>
                <w:spacing w:val="-6"/>
              </w:rPr>
            </w:pPr>
            <w:r w:rsidRPr="00F65BCD">
              <w:rPr>
                <w:rFonts w:ascii="Times New Roman" w:hAnsi="Times New Roman"/>
                <w:spacing w:val="-6"/>
              </w:rPr>
              <w:t xml:space="preserve">(de cunoaştere – gradul de stăpânire, organizare şi prelucrare a informaţiei; de execuție – rapiditatea, precizia acțiunilor şi distributivitatea atenției; de comunicare – fluiditatea, concizia şi acuratețea discursului, captarea şi păstrarea interesului elevilor, abilitatea pentru activitate diferențiată) </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144"/>
        </w:trPr>
        <w:tc>
          <w:tcPr>
            <w:tcW w:w="1310" w:type="dxa"/>
            <w:vMerge/>
          </w:tcPr>
          <w:p w:rsidR="00455AF1" w:rsidRPr="00F65BCD" w:rsidRDefault="00455AF1" w:rsidP="00455AF1">
            <w:pPr>
              <w:spacing w:after="0" w:line="240" w:lineRule="auto"/>
              <w:jc w:val="center"/>
              <w:rPr>
                <w:rFonts w:ascii="Times New Roman" w:hAnsi="Times New Roman"/>
                <w:bCs/>
                <w:spacing w:val="-6"/>
              </w:rPr>
            </w:pPr>
          </w:p>
        </w:tc>
        <w:tc>
          <w:tcPr>
            <w:tcW w:w="7051" w:type="dxa"/>
            <w:vAlign w:val="center"/>
          </w:tcPr>
          <w:p w:rsidR="00455AF1" w:rsidRPr="00F65BCD" w:rsidRDefault="00455AF1" w:rsidP="00455AF1">
            <w:pPr>
              <w:pStyle w:val="Footer"/>
              <w:tabs>
                <w:tab w:val="left" w:pos="720"/>
              </w:tabs>
              <w:spacing w:after="0" w:line="240" w:lineRule="auto"/>
              <w:rPr>
                <w:rFonts w:ascii="Times New Roman" w:hAnsi="Times New Roman"/>
                <w:spacing w:val="-6"/>
              </w:rPr>
            </w:pPr>
            <w:r w:rsidRPr="00F65BCD">
              <w:rPr>
                <w:rFonts w:ascii="Times New Roman" w:hAnsi="Times New Roman"/>
                <w:spacing w:val="-6"/>
              </w:rPr>
              <w:t xml:space="preserve">Competenţe sociale şi de personalitate </w:t>
            </w:r>
          </w:p>
          <w:p w:rsidR="00455AF1" w:rsidRPr="00F65BCD" w:rsidRDefault="00455AF1" w:rsidP="00455AF1">
            <w:pPr>
              <w:pStyle w:val="Footer"/>
              <w:tabs>
                <w:tab w:val="left" w:pos="720"/>
              </w:tabs>
              <w:spacing w:after="0" w:line="240" w:lineRule="auto"/>
              <w:rPr>
                <w:rFonts w:ascii="Times New Roman" w:hAnsi="Times New Roman"/>
                <w:spacing w:val="-6"/>
              </w:rPr>
            </w:pPr>
            <w:r w:rsidRPr="00F65BCD">
              <w:rPr>
                <w:rFonts w:ascii="Times New Roman" w:hAnsi="Times New Roman"/>
                <w:spacing w:val="-6"/>
              </w:rPr>
              <w:t>(sociabilitate, degajare, comunicativitate, registre diverse de limbaj, echilibru emoțional, rezistență la stres, ingeniozitate, flexibilitate, fermitate, toleranță, rigurozitate, obiectivitate, disponibilitate pentru autoperfecționare)</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03" w:type="dxa"/>
          </w:tcPr>
          <w:p w:rsidR="00455AF1" w:rsidRPr="00F65BCD" w:rsidRDefault="00455AF1" w:rsidP="00455AF1">
            <w:pPr>
              <w:spacing w:after="0" w:line="240" w:lineRule="auto"/>
              <w:jc w:val="center"/>
              <w:rPr>
                <w:rFonts w:ascii="Times New Roman" w:hAnsi="Times New Roman"/>
                <w:spacing w:val="-6"/>
              </w:rPr>
            </w:pPr>
          </w:p>
        </w:tc>
      </w:tr>
      <w:tr w:rsidR="00455AF1" w:rsidRPr="00F65BCD" w:rsidTr="00455AF1">
        <w:trPr>
          <w:trHeight w:val="240"/>
        </w:trPr>
        <w:tc>
          <w:tcPr>
            <w:tcW w:w="8361" w:type="dxa"/>
            <w:gridSpan w:val="2"/>
          </w:tcPr>
          <w:p w:rsidR="00455AF1" w:rsidRPr="00F65BCD" w:rsidRDefault="00455AF1" w:rsidP="00455AF1">
            <w:pPr>
              <w:pStyle w:val="Footer"/>
              <w:tabs>
                <w:tab w:val="left" w:pos="720"/>
              </w:tabs>
              <w:spacing w:after="0" w:line="240" w:lineRule="auto"/>
              <w:jc w:val="center"/>
              <w:rPr>
                <w:rFonts w:ascii="Times New Roman" w:hAnsi="Times New Roman"/>
                <w:spacing w:val="-6"/>
              </w:rPr>
            </w:pPr>
            <w:r w:rsidRPr="00F65BCD">
              <w:rPr>
                <w:rFonts w:ascii="Times New Roman" w:hAnsi="Times New Roman"/>
                <w:spacing w:val="-6"/>
              </w:rPr>
              <w:t xml:space="preserve">TOTAL </w:t>
            </w:r>
          </w:p>
        </w:tc>
        <w:tc>
          <w:tcPr>
            <w:tcW w:w="91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10</w:t>
            </w:r>
          </w:p>
        </w:tc>
        <w:tc>
          <w:tcPr>
            <w:tcW w:w="1003" w:type="dxa"/>
          </w:tcPr>
          <w:p w:rsidR="00455AF1" w:rsidRPr="00F65BCD" w:rsidRDefault="00455AF1" w:rsidP="00455AF1">
            <w:pPr>
              <w:spacing w:after="0" w:line="240" w:lineRule="auto"/>
              <w:jc w:val="center"/>
              <w:rPr>
                <w:rFonts w:ascii="Times New Roman" w:hAnsi="Times New Roman"/>
                <w:spacing w:val="-6"/>
              </w:rPr>
            </w:pPr>
          </w:p>
        </w:tc>
      </w:tr>
    </w:tbl>
    <w:p w:rsidR="00455AF1" w:rsidRPr="00F65BCD" w:rsidRDefault="00455AF1" w:rsidP="00455AF1">
      <w:pPr>
        <w:pStyle w:val="Footer"/>
        <w:tabs>
          <w:tab w:val="left" w:pos="720"/>
        </w:tabs>
        <w:ind w:left="-720"/>
        <w:jc w:val="center"/>
        <w:rPr>
          <w:rFonts w:ascii="Times New Roman" w:hAnsi="Times New Roman"/>
          <w:spacing w:val="-6"/>
        </w:rPr>
      </w:pPr>
      <w:r w:rsidRPr="00F65BCD">
        <w:rPr>
          <w:rFonts w:ascii="Times New Roman" w:hAnsi="Times New Roman"/>
          <w:spacing w:val="-6"/>
        </w:rPr>
        <w:tab/>
      </w:r>
      <w:r w:rsidRPr="00F65BCD">
        <w:rPr>
          <w:rFonts w:ascii="Times New Roman" w:hAnsi="Times New Roman"/>
          <w:spacing w:val="-6"/>
        </w:rPr>
        <w:tab/>
        <w:t xml:space="preserve">                                                </w:t>
      </w:r>
    </w:p>
    <w:p w:rsidR="00455AF1" w:rsidRPr="00F65BCD" w:rsidRDefault="00455AF1" w:rsidP="00455AF1">
      <w:pPr>
        <w:pStyle w:val="Footer"/>
        <w:tabs>
          <w:tab w:val="left" w:pos="720"/>
        </w:tabs>
        <w:ind w:left="-720"/>
        <w:jc w:val="right"/>
        <w:rPr>
          <w:rFonts w:ascii="Times New Roman" w:hAnsi="Times New Roman"/>
          <w:spacing w:val="-6"/>
        </w:rPr>
      </w:pPr>
      <w:r w:rsidRPr="00F65BCD">
        <w:rPr>
          <w:rFonts w:ascii="Times New Roman" w:hAnsi="Times New Roman"/>
          <w:spacing w:val="-6"/>
        </w:rPr>
        <w:t>EXAMINATOR__________________________</w:t>
      </w:r>
    </w:p>
    <w:p w:rsidR="00455AF1" w:rsidRPr="00F65BCD" w:rsidRDefault="00455AF1" w:rsidP="00455AF1">
      <w:pPr>
        <w:jc w:val="right"/>
        <w:rPr>
          <w:rFonts w:ascii="Times New Roman" w:hAnsi="Times New Roman"/>
          <w:spacing w:val="-6"/>
        </w:rPr>
      </w:pPr>
      <w:r w:rsidRPr="00F65BCD">
        <w:rPr>
          <w:rFonts w:ascii="Times New Roman" w:hAnsi="Times New Roman"/>
          <w:spacing w:val="-6"/>
        </w:rPr>
        <w:t xml:space="preserve">                                                                  SEMNĂTURA ____________________________</w:t>
      </w:r>
    </w:p>
    <w:p w:rsidR="00455AF1" w:rsidRPr="00F65BCD" w:rsidRDefault="00455AF1" w:rsidP="00455AF1">
      <w:pPr>
        <w:spacing w:line="240" w:lineRule="auto"/>
        <w:rPr>
          <w:rFonts w:ascii="Times New Roman" w:hAnsi="Times New Roman"/>
          <w:spacing w:val="-6"/>
        </w:rPr>
      </w:pPr>
      <w:r w:rsidRPr="00F65BCD">
        <w:rPr>
          <w:rFonts w:ascii="Times New Roman" w:hAnsi="Times New Roman"/>
          <w:spacing w:val="-6"/>
        </w:rPr>
        <w:t xml:space="preserve">Am luat la cunoştinţă, </w:t>
      </w:r>
    </w:p>
    <w:p w:rsidR="00455AF1" w:rsidRPr="00F65BCD" w:rsidRDefault="00455AF1" w:rsidP="00455AF1">
      <w:pPr>
        <w:spacing w:line="240" w:lineRule="auto"/>
        <w:rPr>
          <w:rFonts w:ascii="Times New Roman" w:hAnsi="Times New Roman"/>
          <w:spacing w:val="-6"/>
        </w:rPr>
      </w:pPr>
      <w:r w:rsidRPr="00F65BCD">
        <w:rPr>
          <w:rFonts w:ascii="Times New Roman" w:hAnsi="Times New Roman"/>
          <w:spacing w:val="-6"/>
        </w:rPr>
        <w:t>Candidat:___________________________________</w:t>
      </w:r>
    </w:p>
    <w:p w:rsidR="00455AF1" w:rsidRPr="00F65BCD" w:rsidRDefault="00455AF1" w:rsidP="00455AF1">
      <w:pPr>
        <w:spacing w:line="240" w:lineRule="auto"/>
        <w:rPr>
          <w:rFonts w:ascii="Times New Roman" w:hAnsi="Times New Roman"/>
          <w:spacing w:val="-6"/>
          <w:u w:val="single"/>
        </w:rPr>
      </w:pPr>
      <w:r w:rsidRPr="00F65BCD">
        <w:rPr>
          <w:rFonts w:ascii="Times New Roman" w:hAnsi="Times New Roman"/>
          <w:spacing w:val="-6"/>
        </w:rPr>
        <w:t>Semnătura __________________________________</w:t>
      </w:r>
    </w:p>
    <w:p w:rsidR="00455AF1" w:rsidRPr="00F65BCD" w:rsidRDefault="00455AF1" w:rsidP="00455AF1">
      <w:pPr>
        <w:spacing w:after="0" w:line="240" w:lineRule="auto"/>
        <w:jc w:val="center"/>
        <w:rPr>
          <w:rFonts w:ascii="Times New Roman" w:hAnsi="Times New Roman"/>
          <w:spacing w:val="-6"/>
        </w:rPr>
      </w:pPr>
    </w:p>
    <w:p w:rsidR="00455AF1" w:rsidRPr="00F65BCD" w:rsidRDefault="00455AF1" w:rsidP="00455AF1">
      <w:pPr>
        <w:spacing w:after="0" w:line="240" w:lineRule="auto"/>
        <w:jc w:val="center"/>
        <w:rPr>
          <w:rFonts w:ascii="Times New Roman" w:hAnsi="Times New Roman"/>
          <w:spacing w:val="-6"/>
        </w:rPr>
      </w:pPr>
    </w:p>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lastRenderedPageBreak/>
        <w:t xml:space="preserve">FIŞA DE EVALUARE A LECŢIEI </w:t>
      </w:r>
    </w:p>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 xml:space="preserve"> INSPECŢIA SPECIALǍ LA CLASĂ PENTRU PROFESORII </w:t>
      </w:r>
    </w:p>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 xml:space="preserve">DIN CENTRE ŞI CABINETE DE ASISTENŢǍ PSIHOPEDAGOGICǍ </w:t>
      </w:r>
    </w:p>
    <w:p w:rsidR="00455AF1" w:rsidRPr="00F65BCD" w:rsidRDefault="00455AF1" w:rsidP="00455AF1">
      <w:pPr>
        <w:spacing w:after="0" w:line="240" w:lineRule="auto"/>
        <w:jc w:val="center"/>
        <w:rPr>
          <w:rFonts w:ascii="Times New Roman" w:hAnsi="Times New Roman"/>
          <w:spacing w:val="-6"/>
        </w:rPr>
      </w:pP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Numele şi prenumele candidatului: __________________________________________________</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Data____________________</w:t>
      </w:r>
    </w:p>
    <w:p w:rsidR="00455AF1" w:rsidRPr="00F65BCD" w:rsidRDefault="00455AF1" w:rsidP="00455AF1">
      <w:pPr>
        <w:spacing w:after="0" w:line="240" w:lineRule="auto"/>
        <w:jc w:val="center"/>
        <w:rPr>
          <w:rFonts w:ascii="Times New Roman" w:hAnsi="Times New Roman"/>
          <w:spacing w:val="-6"/>
        </w:rPr>
      </w:pP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517"/>
        <w:gridCol w:w="950"/>
        <w:gridCol w:w="1056"/>
      </w:tblGrid>
      <w:tr w:rsidR="00455AF1" w:rsidRPr="00F65BCD" w:rsidTr="00455AF1">
        <w:trPr>
          <w:jc w:val="center"/>
        </w:trPr>
        <w:tc>
          <w:tcPr>
            <w:tcW w:w="1414" w:type="dxa"/>
            <w:vMerge w:val="restart"/>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Analiză</w:t>
            </w:r>
          </w:p>
        </w:tc>
        <w:tc>
          <w:tcPr>
            <w:tcW w:w="7517" w:type="dxa"/>
            <w:vMerge w:val="restart"/>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Aspect evaluate: criterii</w:t>
            </w:r>
          </w:p>
        </w:tc>
        <w:tc>
          <w:tcPr>
            <w:tcW w:w="2006" w:type="dxa"/>
            <w:gridSpan w:val="2"/>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Punctaj</w:t>
            </w:r>
          </w:p>
        </w:tc>
      </w:tr>
      <w:tr w:rsidR="00455AF1" w:rsidRPr="00F65BCD" w:rsidTr="00455AF1">
        <w:trPr>
          <w:jc w:val="center"/>
        </w:trPr>
        <w:tc>
          <w:tcPr>
            <w:tcW w:w="1414" w:type="dxa"/>
            <w:vMerge/>
            <w:vAlign w:val="center"/>
          </w:tcPr>
          <w:p w:rsidR="00455AF1" w:rsidRPr="00F65BCD" w:rsidRDefault="00455AF1" w:rsidP="00455AF1">
            <w:pPr>
              <w:spacing w:after="0" w:line="240" w:lineRule="auto"/>
              <w:jc w:val="center"/>
              <w:rPr>
                <w:rFonts w:ascii="Times New Roman" w:hAnsi="Times New Roman"/>
                <w:b/>
                <w:spacing w:val="-6"/>
              </w:rPr>
            </w:pPr>
          </w:p>
        </w:tc>
        <w:tc>
          <w:tcPr>
            <w:tcW w:w="7517" w:type="dxa"/>
            <w:vMerge/>
            <w:vAlign w:val="center"/>
          </w:tcPr>
          <w:p w:rsidR="00455AF1" w:rsidRPr="00F65BCD" w:rsidRDefault="00455AF1" w:rsidP="00455AF1">
            <w:pPr>
              <w:spacing w:after="0" w:line="240" w:lineRule="auto"/>
              <w:jc w:val="center"/>
              <w:rPr>
                <w:rFonts w:ascii="Times New Roman" w:hAnsi="Times New Roman"/>
                <w:b/>
                <w:spacing w:val="-6"/>
              </w:rPr>
            </w:pP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Maxim</w:t>
            </w:r>
          </w:p>
        </w:tc>
        <w:tc>
          <w:tcPr>
            <w:tcW w:w="1056"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Realizat</w:t>
            </w:r>
          </w:p>
        </w:tc>
      </w:tr>
      <w:tr w:rsidR="00455AF1" w:rsidRPr="00F65BCD" w:rsidTr="00455AF1">
        <w:trPr>
          <w:jc w:val="center"/>
        </w:trPr>
        <w:tc>
          <w:tcPr>
            <w:tcW w:w="1414" w:type="dxa"/>
            <w:vMerge w:val="restart"/>
            <w:vAlign w:val="center"/>
          </w:tcPr>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 xml:space="preserve">Lecţie </w:t>
            </w: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Aspecte formale</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(realizarea proiectării, documentare)</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Adaptarea conținutului la particularitățile de vârstă şi nevoile grupului țintă (adecvarea limbajului la nivelul clasei, corelarea temei cu necesitățile psihopedagogice ale grupului țintă, relevanța pentru viață a conținuturilor)</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Conţinut ştiinţifico-aplicativ</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(structurare, sistematizare, coerență, consistență)</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Metode didactice, mijloace de învăţământ, forme de organizare a activităţii (varietate, oportunitate, originalitate, eficiență)</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 xml:space="preserve">Climatul psihopedagogic </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(organizarea spațiului şi a materialelor, climatul psihosocial instaurat pe parcursul activităţii, modalități de motivare şi încurajare)</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restart"/>
            <w:vAlign w:val="center"/>
          </w:tcPr>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Elevii – dominante vizate</w:t>
            </w: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Achiziții cognitive, verbalizate/non verbalizate</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(calitate, cantitate, relaționare, operaționalizare)</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Competenţe cognitive, sociale şi emoționale</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(stimularea mecanismelor de analiză, sinteză şi autoreflecţie, valorificarea resurselor personale ale elevilor şi a experienței lor de viață)</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Atitudinea elevilor în cadrul activităţii</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(facilitarea implicării elevilor, încurajarea atitudinii pozitive a acestora)</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0,5</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restart"/>
            <w:vAlign w:val="center"/>
          </w:tcPr>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Profesorul – dominante vizate</w:t>
            </w: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Competenţe profesionale şi metodice</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(de cunoaştere - gradul de stăpânire, organizare şi prelucrare a informaţiei;</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de execuție - rapiditatea, precizia acțiunilor şi distributivitatea atenției;</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de comunicare - fluiditatea, concizia şi acuratețea discursului, captarea şi menţinerea interesului elevilor, abilitatea pentru activitatea diferențiată, oferirea şi solicitarea de feedback)</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1414" w:type="dxa"/>
            <w:vMerge/>
            <w:vAlign w:val="center"/>
          </w:tcPr>
          <w:p w:rsidR="00455AF1" w:rsidRPr="00F65BCD" w:rsidRDefault="00455AF1" w:rsidP="00455AF1">
            <w:pPr>
              <w:spacing w:after="0" w:line="240" w:lineRule="auto"/>
              <w:rPr>
                <w:rFonts w:ascii="Times New Roman" w:hAnsi="Times New Roman"/>
                <w:spacing w:val="-6"/>
              </w:rPr>
            </w:pPr>
          </w:p>
        </w:tc>
        <w:tc>
          <w:tcPr>
            <w:tcW w:w="7517" w:type="dxa"/>
            <w:vAlign w:val="center"/>
          </w:tcPr>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Competenţe sociale şi de personalitate</w:t>
            </w:r>
          </w:p>
          <w:p w:rsidR="00455AF1" w:rsidRPr="00F65BCD" w:rsidRDefault="00455AF1" w:rsidP="00455AF1">
            <w:pPr>
              <w:spacing w:after="0" w:line="240" w:lineRule="auto"/>
              <w:jc w:val="both"/>
              <w:rPr>
                <w:rFonts w:ascii="Times New Roman" w:hAnsi="Times New Roman"/>
                <w:spacing w:val="-6"/>
              </w:rPr>
            </w:pPr>
            <w:r w:rsidRPr="00F65BCD">
              <w:rPr>
                <w:rFonts w:ascii="Times New Roman" w:hAnsi="Times New Roman"/>
                <w:spacing w:val="-6"/>
              </w:rPr>
              <w:t>(sociabilitate, registre diferite de limbaj, echilibru emoțional, rezistență la stres, creativitate, empatie, flexibilitate, fermitate, rigurozitate, obiectivitate, acceptare necondiționată)</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1</w:t>
            </w:r>
          </w:p>
        </w:tc>
        <w:tc>
          <w:tcPr>
            <w:tcW w:w="1056" w:type="dxa"/>
            <w:vAlign w:val="center"/>
          </w:tcPr>
          <w:p w:rsidR="00455AF1" w:rsidRPr="00F65BCD" w:rsidRDefault="00455AF1" w:rsidP="00455AF1">
            <w:pPr>
              <w:spacing w:after="0" w:line="240" w:lineRule="auto"/>
              <w:rPr>
                <w:rFonts w:ascii="Times New Roman" w:hAnsi="Times New Roman"/>
                <w:spacing w:val="-6"/>
              </w:rPr>
            </w:pPr>
          </w:p>
        </w:tc>
      </w:tr>
      <w:tr w:rsidR="00455AF1" w:rsidRPr="00F65BCD" w:rsidTr="00455AF1">
        <w:trPr>
          <w:jc w:val="center"/>
        </w:trPr>
        <w:tc>
          <w:tcPr>
            <w:tcW w:w="8931" w:type="dxa"/>
            <w:gridSpan w:val="2"/>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t>TOTAL</w:t>
            </w:r>
          </w:p>
        </w:tc>
        <w:tc>
          <w:tcPr>
            <w:tcW w:w="950" w:type="dxa"/>
            <w:vAlign w:val="center"/>
          </w:tcPr>
          <w:p w:rsidR="00455AF1" w:rsidRPr="00F65BCD" w:rsidRDefault="00455AF1" w:rsidP="00455AF1">
            <w:pPr>
              <w:spacing w:after="0" w:line="240" w:lineRule="auto"/>
              <w:jc w:val="center"/>
              <w:rPr>
                <w:rFonts w:ascii="Times New Roman" w:hAnsi="Times New Roman"/>
                <w:spacing w:val="-6"/>
              </w:rPr>
            </w:pPr>
            <w:r w:rsidRPr="00F65BCD">
              <w:rPr>
                <w:rFonts w:ascii="Times New Roman" w:hAnsi="Times New Roman"/>
                <w:spacing w:val="-6"/>
              </w:rPr>
              <w:fldChar w:fldCharType="begin"/>
            </w:r>
            <w:r w:rsidRPr="00F65BCD">
              <w:rPr>
                <w:rFonts w:ascii="Times New Roman" w:hAnsi="Times New Roman"/>
                <w:spacing w:val="-6"/>
              </w:rPr>
              <w:instrText xml:space="preserve"> =SUM(ABOVE) </w:instrText>
            </w:r>
            <w:r w:rsidRPr="00F65BCD">
              <w:rPr>
                <w:rFonts w:ascii="Times New Roman" w:hAnsi="Times New Roman"/>
                <w:spacing w:val="-6"/>
              </w:rPr>
              <w:fldChar w:fldCharType="separate"/>
            </w:r>
            <w:r w:rsidRPr="00F65BCD">
              <w:rPr>
                <w:rFonts w:ascii="Times New Roman" w:hAnsi="Times New Roman"/>
                <w:noProof/>
                <w:spacing w:val="-6"/>
              </w:rPr>
              <w:t>10</w:t>
            </w:r>
            <w:r w:rsidRPr="00F65BCD">
              <w:rPr>
                <w:rFonts w:ascii="Times New Roman" w:hAnsi="Times New Roman"/>
                <w:spacing w:val="-6"/>
              </w:rPr>
              <w:fldChar w:fldCharType="end"/>
            </w:r>
          </w:p>
        </w:tc>
        <w:tc>
          <w:tcPr>
            <w:tcW w:w="1056" w:type="dxa"/>
            <w:vAlign w:val="center"/>
          </w:tcPr>
          <w:p w:rsidR="00455AF1" w:rsidRPr="00F65BCD" w:rsidRDefault="00455AF1" w:rsidP="00455AF1">
            <w:pPr>
              <w:spacing w:after="0" w:line="240" w:lineRule="auto"/>
              <w:rPr>
                <w:rFonts w:ascii="Times New Roman" w:hAnsi="Times New Roman"/>
                <w:spacing w:val="-6"/>
              </w:rPr>
            </w:pPr>
          </w:p>
        </w:tc>
      </w:tr>
    </w:tbl>
    <w:p w:rsidR="00455AF1" w:rsidRPr="00F65BCD" w:rsidRDefault="00455AF1" w:rsidP="00455AF1">
      <w:pPr>
        <w:spacing w:after="0" w:line="240" w:lineRule="auto"/>
        <w:jc w:val="center"/>
        <w:rPr>
          <w:rFonts w:ascii="Times New Roman" w:hAnsi="Times New Roman"/>
          <w:spacing w:val="-6"/>
        </w:rPr>
      </w:pPr>
    </w:p>
    <w:p w:rsidR="00455AF1" w:rsidRPr="00F65BCD" w:rsidRDefault="00455AF1" w:rsidP="00455AF1">
      <w:pPr>
        <w:pStyle w:val="Footer"/>
        <w:tabs>
          <w:tab w:val="left" w:pos="720"/>
        </w:tabs>
        <w:spacing w:after="0" w:line="240" w:lineRule="auto"/>
        <w:ind w:left="-720"/>
        <w:jc w:val="right"/>
        <w:rPr>
          <w:rFonts w:ascii="Times New Roman" w:hAnsi="Times New Roman"/>
          <w:spacing w:val="-6"/>
        </w:rPr>
      </w:pPr>
      <w:r w:rsidRPr="00F65BCD">
        <w:rPr>
          <w:rFonts w:ascii="Times New Roman" w:hAnsi="Times New Roman"/>
          <w:spacing w:val="-6"/>
        </w:rPr>
        <w:tab/>
      </w:r>
      <w:r w:rsidRPr="00F65BCD">
        <w:rPr>
          <w:rFonts w:ascii="Times New Roman" w:hAnsi="Times New Roman"/>
          <w:spacing w:val="-6"/>
        </w:rPr>
        <w:tab/>
        <w:t xml:space="preserve">                                                EXAMINATOR__________________________</w:t>
      </w:r>
    </w:p>
    <w:p w:rsidR="00455AF1" w:rsidRPr="00F65BCD" w:rsidRDefault="00455AF1" w:rsidP="00455AF1">
      <w:pPr>
        <w:spacing w:after="0" w:line="240" w:lineRule="auto"/>
        <w:jc w:val="right"/>
        <w:rPr>
          <w:rFonts w:ascii="Times New Roman" w:hAnsi="Times New Roman"/>
          <w:spacing w:val="-6"/>
        </w:rPr>
      </w:pPr>
      <w:r w:rsidRPr="00F65BCD">
        <w:rPr>
          <w:rFonts w:ascii="Times New Roman" w:hAnsi="Times New Roman"/>
          <w:spacing w:val="-6"/>
        </w:rPr>
        <w:t xml:space="preserve">                                                             SEMNĂTURA ____________________________</w:t>
      </w:r>
    </w:p>
    <w:p w:rsidR="00455AF1" w:rsidRPr="00F65BCD" w:rsidRDefault="00455AF1" w:rsidP="00455AF1">
      <w:pPr>
        <w:spacing w:after="0" w:line="240" w:lineRule="auto"/>
        <w:rPr>
          <w:rFonts w:ascii="Times New Roman" w:hAnsi="Times New Roman"/>
          <w:spacing w:val="-6"/>
          <w:lang w:eastAsia="ro-RO"/>
        </w:rPr>
      </w:pPr>
    </w:p>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 xml:space="preserve">Am luat la cunoştinţă, </w:t>
      </w:r>
    </w:p>
    <w:p w:rsidR="00455AF1" w:rsidRPr="00F65BCD" w:rsidRDefault="00455AF1" w:rsidP="00455AF1">
      <w:pPr>
        <w:spacing w:after="0" w:line="240" w:lineRule="auto"/>
        <w:rPr>
          <w:rFonts w:ascii="Times New Roman" w:hAnsi="Times New Roman"/>
          <w:spacing w:val="-6"/>
        </w:rPr>
      </w:pPr>
      <w:r w:rsidRPr="00F65BCD">
        <w:rPr>
          <w:rFonts w:ascii="Times New Roman" w:hAnsi="Times New Roman"/>
          <w:spacing w:val="-6"/>
        </w:rPr>
        <w:t>Candidat:__________________________________________________</w:t>
      </w:r>
    </w:p>
    <w:p w:rsidR="00455AF1" w:rsidRPr="00F65BCD" w:rsidRDefault="00455AF1" w:rsidP="00455AF1">
      <w:pPr>
        <w:spacing w:after="0" w:line="240" w:lineRule="auto"/>
        <w:rPr>
          <w:rFonts w:ascii="Times New Roman" w:hAnsi="Times New Roman"/>
          <w:spacing w:val="-6"/>
          <w:u w:val="single"/>
        </w:rPr>
      </w:pPr>
      <w:r w:rsidRPr="00F65BCD">
        <w:rPr>
          <w:rFonts w:ascii="Times New Roman" w:hAnsi="Times New Roman"/>
          <w:spacing w:val="-6"/>
        </w:rPr>
        <w:t>Semnătura _________________________________________________</w:t>
      </w: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rPr>
          <w:rFonts w:ascii="Times New Roman" w:hAnsi="Times New Roman"/>
          <w:sz w:val="24"/>
          <w:szCs w:val="24"/>
          <w:lang w:eastAsia="ro-RO"/>
        </w:rPr>
      </w:pPr>
    </w:p>
    <w:p w:rsidR="00455AF1" w:rsidRPr="00F65BCD" w:rsidRDefault="00455AF1" w:rsidP="00455AF1">
      <w:pPr>
        <w:rPr>
          <w:rFonts w:ascii="Times New Roman" w:hAnsi="Times New Roman"/>
          <w:sz w:val="24"/>
          <w:szCs w:val="24"/>
          <w:lang w:eastAsia="ro-RO"/>
        </w:rPr>
      </w:pPr>
    </w:p>
    <w:p w:rsidR="00455AF1" w:rsidRPr="00F65BCD" w:rsidRDefault="00455AF1" w:rsidP="00455AF1">
      <w:pPr>
        <w:rPr>
          <w:rFonts w:ascii="Times New Roman" w:hAnsi="Times New Roman"/>
          <w:sz w:val="24"/>
          <w:szCs w:val="24"/>
          <w:lang w:eastAsia="ro-RO"/>
        </w:rPr>
      </w:pPr>
    </w:p>
    <w:p w:rsidR="00455AF1" w:rsidRDefault="00455AF1" w:rsidP="00455AF1">
      <w:pPr>
        <w:rPr>
          <w:rFonts w:ascii="Times New Roman" w:hAnsi="Times New Roman"/>
          <w:sz w:val="24"/>
          <w:szCs w:val="24"/>
          <w:lang w:eastAsia="ro-RO"/>
        </w:rPr>
      </w:pPr>
    </w:p>
    <w:p w:rsidR="00455AF1" w:rsidRPr="00F65BCD" w:rsidRDefault="00455AF1" w:rsidP="00455AF1">
      <w:pPr>
        <w:rPr>
          <w:rFonts w:ascii="Times New Roman" w:hAnsi="Times New Roman"/>
          <w:sz w:val="24"/>
          <w:szCs w:val="24"/>
          <w:lang w:eastAsia="ro-RO"/>
        </w:rPr>
      </w:pPr>
    </w:p>
    <w:p w:rsidR="00455AF1" w:rsidRPr="00F65BCD" w:rsidRDefault="00455AF1" w:rsidP="00455AF1">
      <w:pPr>
        <w:rPr>
          <w:rFonts w:ascii="Times New Roman" w:hAnsi="Times New Roman"/>
          <w:sz w:val="24"/>
          <w:szCs w:val="24"/>
          <w:lang w:eastAsia="ro-RO"/>
        </w:rPr>
      </w:pPr>
    </w:p>
    <w:p w:rsidR="00455AF1" w:rsidRPr="00F65BCD" w:rsidRDefault="00455AF1" w:rsidP="00455AF1">
      <w:pPr>
        <w:spacing w:after="0" w:line="240" w:lineRule="auto"/>
        <w:jc w:val="center"/>
        <w:rPr>
          <w:rFonts w:ascii="Times New Roman" w:hAnsi="Times New Roman"/>
          <w:spacing w:val="-6"/>
          <w:sz w:val="20"/>
          <w:szCs w:val="20"/>
        </w:rPr>
      </w:pPr>
      <w:r w:rsidRPr="00F65BCD">
        <w:rPr>
          <w:rFonts w:ascii="Times New Roman" w:hAnsi="Times New Roman"/>
          <w:spacing w:val="-6"/>
          <w:sz w:val="20"/>
          <w:szCs w:val="20"/>
        </w:rPr>
        <w:lastRenderedPageBreak/>
        <w:t>FIŞA DE EVALUARE A LECȚIEI</w:t>
      </w:r>
    </w:p>
    <w:p w:rsidR="00455AF1" w:rsidRPr="00F65BCD" w:rsidRDefault="00455AF1" w:rsidP="00455AF1">
      <w:pPr>
        <w:spacing w:after="0" w:line="240" w:lineRule="auto"/>
        <w:jc w:val="center"/>
        <w:rPr>
          <w:rFonts w:ascii="Times New Roman" w:hAnsi="Times New Roman"/>
          <w:spacing w:val="-6"/>
          <w:sz w:val="20"/>
          <w:szCs w:val="20"/>
        </w:rPr>
      </w:pPr>
      <w:r w:rsidRPr="00F65BCD">
        <w:rPr>
          <w:rFonts w:ascii="Times New Roman" w:hAnsi="Times New Roman"/>
          <w:spacing w:val="-6"/>
          <w:sz w:val="20"/>
          <w:szCs w:val="20"/>
        </w:rPr>
        <w:t>INSPECŢIE SPECIALĂ LA CLASĂ PENTRU PROFESORII DOCUMENTARIŞTI</w:t>
      </w:r>
    </w:p>
    <w:p w:rsidR="00455AF1" w:rsidRPr="00F65BCD" w:rsidRDefault="00455AF1" w:rsidP="00455AF1">
      <w:pPr>
        <w:spacing w:after="0" w:line="240" w:lineRule="auto"/>
        <w:jc w:val="center"/>
        <w:rPr>
          <w:rFonts w:ascii="Times New Roman" w:hAnsi="Times New Roman"/>
          <w:sz w:val="20"/>
          <w:szCs w:val="20"/>
        </w:rPr>
      </w:pPr>
    </w:p>
    <w:p w:rsidR="00455AF1" w:rsidRPr="00F65BCD" w:rsidRDefault="00455AF1" w:rsidP="00455AF1">
      <w:pPr>
        <w:spacing w:after="0" w:line="240" w:lineRule="auto"/>
        <w:jc w:val="both"/>
        <w:rPr>
          <w:rFonts w:ascii="Times New Roman" w:hAnsi="Times New Roman"/>
          <w:sz w:val="20"/>
          <w:szCs w:val="20"/>
        </w:rPr>
      </w:pPr>
      <w:r w:rsidRPr="00F65BCD">
        <w:rPr>
          <w:rFonts w:ascii="Times New Roman" w:hAnsi="Times New Roman"/>
          <w:sz w:val="20"/>
          <w:szCs w:val="20"/>
        </w:rPr>
        <w:t>Numele şi prenumele candidatului: ________________________________________</w:t>
      </w:r>
    </w:p>
    <w:p w:rsidR="00455AF1" w:rsidRPr="00F65BCD" w:rsidRDefault="00455AF1" w:rsidP="00455AF1">
      <w:pPr>
        <w:spacing w:after="0" w:line="240" w:lineRule="auto"/>
        <w:rPr>
          <w:rFonts w:ascii="Times New Roman" w:hAnsi="Times New Roman"/>
          <w:sz w:val="20"/>
          <w:szCs w:val="20"/>
        </w:rPr>
      </w:pPr>
      <w:r w:rsidRPr="00F65BCD">
        <w:rPr>
          <w:rFonts w:ascii="Times New Roman" w:hAnsi="Times New Roman"/>
          <w:sz w:val="20"/>
          <w:szCs w:val="20"/>
        </w:rPr>
        <w:t>Data____________________</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455AF1" w:rsidRPr="00F65BCD" w:rsidTr="00455AF1">
        <w:trPr>
          <w:jc w:val="center"/>
        </w:trPr>
        <w:tc>
          <w:tcPr>
            <w:tcW w:w="1277" w:type="dxa"/>
            <w:vMerge w:val="restart"/>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Analiza</w:t>
            </w:r>
          </w:p>
        </w:tc>
        <w:tc>
          <w:tcPr>
            <w:tcW w:w="7158" w:type="dxa"/>
            <w:vMerge w:val="restart"/>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Aspect evaluate/criterii</w:t>
            </w:r>
          </w:p>
        </w:tc>
        <w:tc>
          <w:tcPr>
            <w:tcW w:w="1826" w:type="dxa"/>
            <w:gridSpan w:val="2"/>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 xml:space="preserve">Punctaj </w:t>
            </w: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Maxim</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Realizat</w:t>
            </w:r>
          </w:p>
        </w:tc>
      </w:tr>
      <w:tr w:rsidR="00455AF1" w:rsidRPr="00F65BCD" w:rsidTr="00455AF1">
        <w:trPr>
          <w:jc w:val="center"/>
        </w:trPr>
        <w:tc>
          <w:tcPr>
            <w:tcW w:w="1277" w:type="dxa"/>
            <w:vMerge w:val="restart"/>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Lecţie</w:t>
            </w: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Plan de lecție şi materiale didactice (planșe, fișe, documente)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Lecția este proiectată corespunzător (etape, scopuri şi obiective/competenţe, alocare de timp, timp de interacțiune, material şi echipamente)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Obiectivele stabilite au fost prezentate clar, concis pentru ca elevii să înțeleagă ce competenţe vor dobândi prin participarea lor la procesul de învăţare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Selecţia procedeelor, tehnicilor şi metodelor de predare s-a făcut ţinându-se cont de cantitatea de cunoștințe transmisă şi nivelul de pregătire al clasei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Integrarea resurselor CDI în activităţile desfăşurate.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rPr>
                <w:rFonts w:ascii="Times New Roman" w:hAnsi="Times New Roman"/>
                <w:sz w:val="19"/>
                <w:szCs w:val="19"/>
              </w:rPr>
            </w:pPr>
            <w:r w:rsidRPr="00F65BCD">
              <w:rPr>
                <w:rFonts w:ascii="Times New Roman" w:hAnsi="Times New Roman"/>
                <w:sz w:val="19"/>
                <w:szCs w:val="19"/>
              </w:rPr>
              <w:t>Varietatea şi complementaritatea materialelor didactice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Modul de exploatare a resurselor documentare în vederea dezvoltării competenţelor info-documentare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Descoperirea CDI ca centru de resurse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Includerea secvențelor cu caracter practic-aplicativ (elevii au avut acces liber la materialele din CDI şi le-au utilizat în rezolvarea sarcinilor trasate de către profesor)</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rPr>
                <w:rFonts w:ascii="Times New Roman" w:hAnsi="Times New Roman"/>
                <w:sz w:val="19"/>
                <w:szCs w:val="19"/>
              </w:rPr>
            </w:pPr>
            <w:r w:rsidRPr="00F65BCD">
              <w:rPr>
                <w:rFonts w:ascii="Times New Roman" w:hAnsi="Times New Roman"/>
                <w:sz w:val="19"/>
                <w:szCs w:val="19"/>
              </w:rPr>
              <w:t>Gestionarea timpului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Alegerea temei în funcţie de nevoile utilizatorilor de documentare şi informare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Corelarea între obiectivele info-documentare, activităţile propuse şi modalitățile de evaluare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Capacitatea de a crea un mediu documentar adaptat nevoilor utilizatorilor</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Prin conținuturile propuse profesorul are ca scop generarea unor idei noi, soluţii (elevii vor învăța să utilizeze cât mai eficient resursele şi spațiile specifice unui CDI)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 fost menținut un raport eficient între durata solicitării elevilor şi cea afectată explicațiilor</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 fost creat un climat afectiv - emoțional propice desfăşurării activităţii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restart"/>
            <w:vAlign w:val="center"/>
          </w:tcPr>
          <w:p w:rsidR="00455AF1" w:rsidRPr="00F65BCD" w:rsidRDefault="00455AF1" w:rsidP="00455AF1">
            <w:pPr>
              <w:spacing w:after="0" w:line="240" w:lineRule="auto"/>
              <w:rPr>
                <w:rFonts w:ascii="Times New Roman" w:hAnsi="Times New Roman"/>
                <w:sz w:val="19"/>
                <w:szCs w:val="19"/>
              </w:rPr>
            </w:pPr>
            <w:r w:rsidRPr="00F65BCD">
              <w:rPr>
                <w:rFonts w:ascii="Times New Roman" w:hAnsi="Times New Roman"/>
                <w:sz w:val="19"/>
                <w:szCs w:val="19"/>
              </w:rPr>
              <w:t xml:space="preserve">Elevi </w:t>
            </w: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sunt responsabili şi se implică în procesul instructiv – educativ</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dau dovadă de autonomie în învăţare, competenţe de căutare, selectare, tratare şi comunicare a informaţiei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au deprinderi de învăţare eficientă şi gândesc logic, problematizat</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au deprinderi de muncă independentă şi se descurcă bine în rezolvarea sarcinilor de lucru indicate de către profesor</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sunt familiarizați cu spațiul şi resursele CDI şi înțeleg importanța inițierii în cercetarea documentară</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poarta cu ușurință o conversație şi nu au dificultăți în a utiliza termenii specifici disciplinei studiate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au capacitatea de a-şi menţine nivelul de concentrare şi sunt interesați de activităţile propuse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sunt obișnuiți să lucreze utilizând fișe, dicționare, enciclopedii, atlase, materiale auxiliare, TIC</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sunt implicaţi în animarea CDI: mediatizarea activităţii CDI, ordonarea documentelor, organizarea activităţilor etc.</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manifestă respect faţă de profesor şi au o atitudine corespunzătoare faţă de disciplina predată</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dovedesc competenţe de integrare şi relaționare pozitive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manifestă interes şi o atitudine pozitivă față de activităţile specifice unui CDI (dezvoltarea gustului pentru lectură, expoziții, audiții, vizionări, ateliere de creație, întâlniri cu personalități ale vieţii culturale etc.)</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înțeleg importanța dobândirii unor metode de a învăța şi de a stăpâni informația</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îşi dezvoltă capacitatea de a identifica, selecta, organiza, prelucra şi transmite informația</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manifestă iniţiativă, creativitate şi disponibilitate de a lucra în echipă pentru rezolvarea diferitelor sarcini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sunt receptivi față de valorile culturale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au o atitudine prietenoasă față de colegi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Elevii au o atitudine pozitivă față de şcoală şi manifestă dorința de a se implica activ în promovarea imaginii acesteia în comunitatea locală prin participarea la activităţile inițiate de către profesorul documentarist prin intermediul CDI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bl>
    <w:p w:rsidR="00455AF1" w:rsidRPr="00F65BCD" w:rsidRDefault="00455AF1" w:rsidP="00455AF1">
      <w:pPr>
        <w:rPr>
          <w:rFonts w:ascii="Times New Roman" w:hAnsi="Times New Roman"/>
          <w:sz w:val="24"/>
          <w:szCs w:val="24"/>
        </w:rPr>
      </w:pPr>
    </w:p>
    <w:p w:rsidR="00455AF1" w:rsidRPr="00F65BCD" w:rsidRDefault="00455AF1" w:rsidP="00455AF1">
      <w:pPr>
        <w:rPr>
          <w:rFonts w:ascii="Times New Roman" w:hAnsi="Times New Roman"/>
          <w:sz w:val="24"/>
          <w:szCs w:val="24"/>
        </w:rPr>
      </w:pPr>
    </w:p>
    <w:p w:rsidR="00455AF1" w:rsidRPr="00F65BCD" w:rsidRDefault="00455AF1" w:rsidP="00455AF1">
      <w:pPr>
        <w:rPr>
          <w:rFonts w:ascii="Times New Roman" w:hAnsi="Times New Roman"/>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455AF1" w:rsidRPr="00F65BCD" w:rsidTr="00455AF1">
        <w:trPr>
          <w:jc w:val="center"/>
        </w:trPr>
        <w:tc>
          <w:tcPr>
            <w:tcW w:w="1277" w:type="dxa"/>
            <w:vMerge w:val="restart"/>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Analiza</w:t>
            </w:r>
          </w:p>
        </w:tc>
        <w:tc>
          <w:tcPr>
            <w:tcW w:w="7158" w:type="dxa"/>
            <w:vMerge w:val="restart"/>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Aspect evaluate/criterii</w:t>
            </w:r>
          </w:p>
        </w:tc>
        <w:tc>
          <w:tcPr>
            <w:tcW w:w="1826" w:type="dxa"/>
            <w:gridSpan w:val="2"/>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 xml:space="preserve">Punctaj </w:t>
            </w: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Maxim</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Realizat</w:t>
            </w:r>
          </w:p>
        </w:tc>
      </w:tr>
      <w:tr w:rsidR="00455AF1" w:rsidRPr="00F65BCD" w:rsidTr="00455AF1">
        <w:trPr>
          <w:jc w:val="center"/>
        </w:trPr>
        <w:tc>
          <w:tcPr>
            <w:tcW w:w="1277" w:type="dxa"/>
            <w:vMerge w:val="restart"/>
            <w:vAlign w:val="center"/>
          </w:tcPr>
          <w:p w:rsidR="00455AF1" w:rsidRPr="00F65BCD" w:rsidRDefault="00455AF1" w:rsidP="00455AF1">
            <w:pPr>
              <w:spacing w:after="0" w:line="240" w:lineRule="auto"/>
              <w:rPr>
                <w:rFonts w:ascii="Times New Roman" w:hAnsi="Times New Roman"/>
                <w:sz w:val="19"/>
                <w:szCs w:val="19"/>
              </w:rPr>
            </w:pPr>
            <w:r w:rsidRPr="00F65BCD">
              <w:rPr>
                <w:rFonts w:ascii="Times New Roman" w:hAnsi="Times New Roman"/>
                <w:sz w:val="19"/>
                <w:szCs w:val="19"/>
              </w:rPr>
              <w:t xml:space="preserve">Profesor </w:t>
            </w: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Demonstrează o bună cunoaştere a disciplinei predate şi cunoștințe actualizate în domeniul inițierii în cercetarea documentară</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Demonstrează capacitate de sinteză şi subliniază valoarea practic – aplicativă a demersului întreprins</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Limbajul utilizat este adecvat şi ţine cont de nivelul de vârstă şi înțelegere al elevilor</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Comunicarea cu elevii este eficientă. Tonul folosit (calm, ferm), formularea clară a ideilor conduc la captarea atenției elevilor şi la participarea lor la rezolvarea sarcinilor propuse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Dialoghează în cu elevii, nu monopolizează discuția, răspunde la întrebările elevilor clarificând aspectele mai dificile pentru aceştia</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 xml:space="preserve">Foloseşte material auxiliare </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Utilizează corespunzător resursele existente în CDI (suport hârtie, suporturi audio – video), inclusiv resursele digitale şi TIC</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Alocă fiecărei secvențe din lecție timpul adecvat şi respectă etapele parcurgerii acesteia, respectând planul de lecție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Utilizează strategii de lucru interactive: brainstorming, dezbatere, problematizare, joc de rol, simulări, tehnici ale gândirii critice, exerciții metaforice etc.</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Abordează conținuturile dintr-o perspectivă aplicativă, implicând elevii în activitatea de documentare şi orientare într-o structură info-documentară</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Lecția este centrată pe elev – se lucrează pe perechi, pe grupe, individual</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Monitorizează atent activităţile desfăşurate de elevi. Elevii primesc indicații clare, precise pentru fiecare etapă a lecției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Formează şi dezvoltă competenţe specifice domeniului info-documentar, necesare învățării de-a lungul vieţii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Dovedeşte preocupare pentru facilitarea accesului la informație, asigurarea exploatării cât mai eficiente a informațiilor şi documentelor pluridisciplinare multimedia şi multisuport de către utilizatori, din perspectiva egalizării șanselor elevilor din medii culturale şi sociale diferite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Distribuie sarcinile de învăţare gradual şi în succesiune logică</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Formulează întrebări pentru a verifica dacă elevii au înțeles noile conținuturi.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0,1</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Implică elevii în procesul de evaluare şi le oferă feed-back în legătură cu progresul şcolar realizat</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Favorizează implicarea activă a tuturor elevilor în procesul instructiv – educativ</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Demonstrează abilitatea de a desfășura activităţi diferențiate</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 xml:space="preserve">Demonstrează capacitate de analiză şi sinteză, originalitate, tact pedagogic şi spirit organizatoric </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Alege activităţile în mod creativ</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1277" w:type="dxa"/>
            <w:vMerge/>
            <w:vAlign w:val="center"/>
          </w:tcPr>
          <w:p w:rsidR="00455AF1" w:rsidRPr="00F65BCD" w:rsidRDefault="00455AF1" w:rsidP="00455AF1">
            <w:pPr>
              <w:spacing w:after="0" w:line="240" w:lineRule="auto"/>
              <w:jc w:val="center"/>
              <w:rPr>
                <w:rFonts w:ascii="Times New Roman" w:hAnsi="Times New Roman"/>
                <w:sz w:val="19"/>
                <w:szCs w:val="19"/>
              </w:rPr>
            </w:pPr>
          </w:p>
        </w:tc>
        <w:tc>
          <w:tcPr>
            <w:tcW w:w="7158" w:type="dxa"/>
            <w:vAlign w:val="center"/>
          </w:tcPr>
          <w:p w:rsidR="00455AF1" w:rsidRPr="00F65BCD" w:rsidRDefault="00455AF1" w:rsidP="00455AF1">
            <w:pPr>
              <w:spacing w:after="0" w:line="240" w:lineRule="auto"/>
              <w:jc w:val="both"/>
              <w:rPr>
                <w:rFonts w:ascii="Times New Roman" w:hAnsi="Times New Roman"/>
                <w:sz w:val="19"/>
                <w:szCs w:val="19"/>
              </w:rPr>
            </w:pPr>
            <w:r w:rsidRPr="00F65BCD">
              <w:rPr>
                <w:rFonts w:ascii="Times New Roman" w:hAnsi="Times New Roman"/>
                <w:sz w:val="19"/>
                <w:szCs w:val="19"/>
              </w:rPr>
              <w:t>Facilitează accesul elevilor la informație, documentație şi noi tehnologii în contextul evoluției societății.</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0,2</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r w:rsidR="00455AF1" w:rsidRPr="00F65BCD" w:rsidTr="00455AF1">
        <w:trPr>
          <w:jc w:val="center"/>
        </w:trPr>
        <w:tc>
          <w:tcPr>
            <w:tcW w:w="8435" w:type="dxa"/>
            <w:gridSpan w:val="2"/>
            <w:vAlign w:val="center"/>
          </w:tcPr>
          <w:p w:rsidR="00455AF1" w:rsidRPr="00F65BCD" w:rsidRDefault="00455AF1" w:rsidP="00455AF1">
            <w:pPr>
              <w:pStyle w:val="ListParagraph"/>
              <w:jc w:val="both"/>
              <w:rPr>
                <w:sz w:val="19"/>
                <w:szCs w:val="19"/>
              </w:rPr>
            </w:pPr>
            <w:r w:rsidRPr="00F65BCD">
              <w:rPr>
                <w:sz w:val="19"/>
                <w:szCs w:val="19"/>
              </w:rPr>
              <w:t xml:space="preserve">Total puncte </w:t>
            </w:r>
          </w:p>
        </w:tc>
        <w:tc>
          <w:tcPr>
            <w:tcW w:w="948" w:type="dxa"/>
            <w:vAlign w:val="center"/>
          </w:tcPr>
          <w:p w:rsidR="00455AF1" w:rsidRPr="00F65BCD" w:rsidRDefault="00455AF1" w:rsidP="00455AF1">
            <w:pPr>
              <w:spacing w:after="0" w:line="240" w:lineRule="auto"/>
              <w:jc w:val="center"/>
              <w:rPr>
                <w:rFonts w:ascii="Times New Roman" w:hAnsi="Times New Roman"/>
                <w:sz w:val="19"/>
                <w:szCs w:val="19"/>
              </w:rPr>
            </w:pPr>
            <w:r w:rsidRPr="00F65BCD">
              <w:rPr>
                <w:rFonts w:ascii="Times New Roman" w:hAnsi="Times New Roman"/>
                <w:sz w:val="19"/>
                <w:szCs w:val="19"/>
              </w:rPr>
              <w:t>10</w:t>
            </w:r>
          </w:p>
        </w:tc>
        <w:tc>
          <w:tcPr>
            <w:tcW w:w="878" w:type="dxa"/>
            <w:vAlign w:val="center"/>
          </w:tcPr>
          <w:p w:rsidR="00455AF1" w:rsidRPr="00F65BCD" w:rsidRDefault="00455AF1" w:rsidP="00455AF1">
            <w:pPr>
              <w:spacing w:after="0" w:line="240" w:lineRule="auto"/>
              <w:jc w:val="center"/>
              <w:rPr>
                <w:rFonts w:ascii="Times New Roman" w:hAnsi="Times New Roman"/>
                <w:sz w:val="19"/>
                <w:szCs w:val="19"/>
              </w:rPr>
            </w:pPr>
          </w:p>
        </w:tc>
      </w:tr>
    </w:tbl>
    <w:p w:rsidR="00455AF1" w:rsidRPr="00F65BCD" w:rsidRDefault="00455AF1" w:rsidP="00455AF1">
      <w:pPr>
        <w:jc w:val="center"/>
        <w:rPr>
          <w:rFonts w:ascii="Times New Roman" w:hAnsi="Times New Roman"/>
          <w:sz w:val="24"/>
          <w:szCs w:val="24"/>
        </w:rPr>
      </w:pPr>
    </w:p>
    <w:p w:rsidR="00455AF1" w:rsidRPr="00F65BCD" w:rsidRDefault="00455AF1" w:rsidP="00455AF1">
      <w:pPr>
        <w:pStyle w:val="Footer"/>
        <w:tabs>
          <w:tab w:val="left" w:pos="720"/>
        </w:tabs>
        <w:ind w:left="-720"/>
        <w:jc w:val="right"/>
        <w:rPr>
          <w:rFonts w:ascii="Times New Roman" w:hAnsi="Times New Roman"/>
          <w:spacing w:val="-6"/>
        </w:rPr>
      </w:pPr>
      <w:r w:rsidRPr="00F65BCD">
        <w:rPr>
          <w:rFonts w:ascii="Times New Roman" w:hAnsi="Times New Roman"/>
          <w:spacing w:val="-6"/>
        </w:rPr>
        <w:t xml:space="preserve">                                                                                            EXAMINATOR__________________________</w:t>
      </w:r>
    </w:p>
    <w:p w:rsidR="00455AF1" w:rsidRPr="00F65BCD" w:rsidRDefault="00455AF1" w:rsidP="00455AF1">
      <w:pPr>
        <w:jc w:val="right"/>
        <w:rPr>
          <w:rFonts w:ascii="Times New Roman" w:hAnsi="Times New Roman"/>
          <w:spacing w:val="-6"/>
        </w:rPr>
      </w:pPr>
      <w:r w:rsidRPr="00F65BCD">
        <w:rPr>
          <w:rFonts w:ascii="Times New Roman" w:hAnsi="Times New Roman"/>
          <w:spacing w:val="-6"/>
        </w:rPr>
        <w:t xml:space="preserve">                                                                                     SEMNĂTURA ____________________________</w:t>
      </w:r>
    </w:p>
    <w:p w:rsidR="00455AF1" w:rsidRPr="00F65BCD" w:rsidRDefault="00455AF1" w:rsidP="00455AF1">
      <w:pPr>
        <w:rPr>
          <w:rFonts w:ascii="Times New Roman" w:hAnsi="Times New Roman"/>
          <w:spacing w:val="-6"/>
          <w:lang w:eastAsia="ro-RO"/>
        </w:rPr>
      </w:pPr>
    </w:p>
    <w:p w:rsidR="00455AF1" w:rsidRPr="00F65BCD" w:rsidRDefault="00455AF1" w:rsidP="00455AF1">
      <w:pPr>
        <w:rPr>
          <w:rFonts w:ascii="Times New Roman" w:hAnsi="Times New Roman"/>
          <w:spacing w:val="-6"/>
        </w:rPr>
      </w:pPr>
      <w:r w:rsidRPr="00F65BCD">
        <w:rPr>
          <w:rFonts w:ascii="Times New Roman" w:hAnsi="Times New Roman"/>
          <w:spacing w:val="-6"/>
        </w:rPr>
        <w:t xml:space="preserve">Am luat la cunoştinţă, </w:t>
      </w:r>
    </w:p>
    <w:p w:rsidR="00455AF1" w:rsidRPr="00F65BCD" w:rsidRDefault="00455AF1" w:rsidP="00455AF1">
      <w:pPr>
        <w:rPr>
          <w:rFonts w:ascii="Times New Roman" w:hAnsi="Times New Roman"/>
          <w:spacing w:val="-6"/>
        </w:rPr>
      </w:pPr>
      <w:r w:rsidRPr="00F65BCD">
        <w:rPr>
          <w:rFonts w:ascii="Times New Roman" w:hAnsi="Times New Roman"/>
          <w:spacing w:val="-6"/>
        </w:rPr>
        <w:t>Candidat:_____________________________________________________________</w:t>
      </w:r>
    </w:p>
    <w:p w:rsidR="00455AF1" w:rsidRPr="00F65BCD" w:rsidRDefault="00455AF1" w:rsidP="00455AF1">
      <w:pPr>
        <w:rPr>
          <w:rFonts w:ascii="Times New Roman" w:hAnsi="Times New Roman"/>
          <w:spacing w:val="-6"/>
          <w:u w:val="single"/>
        </w:rPr>
      </w:pPr>
      <w:r w:rsidRPr="00F65BCD">
        <w:rPr>
          <w:rFonts w:ascii="Times New Roman" w:hAnsi="Times New Roman"/>
          <w:spacing w:val="-6"/>
        </w:rPr>
        <w:t>Semnătura _________________</w:t>
      </w:r>
    </w:p>
    <w:p w:rsidR="00455AF1" w:rsidRPr="00F65BCD" w:rsidRDefault="00455AF1" w:rsidP="00455AF1">
      <w:pPr>
        <w:rPr>
          <w:rFonts w:ascii="Times New Roman" w:hAnsi="Times New Roman"/>
          <w:spacing w:val="-6"/>
          <w:lang w:eastAsia="ro-RO"/>
        </w:rPr>
      </w:pPr>
    </w:p>
    <w:p w:rsidR="00455AF1" w:rsidRPr="00F65BCD" w:rsidRDefault="00455AF1" w:rsidP="00455AF1">
      <w:pPr>
        <w:autoSpaceDE w:val="0"/>
        <w:autoSpaceDN w:val="0"/>
        <w:adjustRightInd w:val="0"/>
        <w:ind w:firstLine="567"/>
        <w:jc w:val="both"/>
        <w:rPr>
          <w:rFonts w:ascii="Times New Roman" w:hAnsi="Times New Roman"/>
          <w:bCs/>
          <w:i/>
          <w:spacing w:val="-6"/>
        </w:rPr>
      </w:pPr>
      <w:r w:rsidRPr="00F65BCD">
        <w:rPr>
          <w:rFonts w:ascii="Times New Roman" w:hAnsi="Times New Roman"/>
          <w:bCs/>
          <w:i/>
          <w:spacing w:val="-6"/>
        </w:rPr>
        <w:t>Notă: Fişa de evaluare a lecției în profilul postului este completată de cei doi profesori examinatori care fac parte din comisie. Rezultatul inspecţiei la clasă</w:t>
      </w:r>
      <w:r w:rsidRPr="00F65BCD">
        <w:rPr>
          <w:rFonts w:ascii="Times New Roman" w:hAnsi="Times New Roman"/>
          <w:i/>
          <w:spacing w:val="-6"/>
        </w:rPr>
        <w:t xml:space="preserve"> </w:t>
      </w:r>
      <w:r w:rsidRPr="00F65BCD">
        <w:rPr>
          <w:rFonts w:ascii="Times New Roman" w:hAnsi="Times New Roman"/>
          <w:bCs/>
          <w:i/>
          <w:spacing w:val="-6"/>
        </w:rPr>
        <w:t xml:space="preserve">în profilul postului </w:t>
      </w:r>
      <w:r w:rsidRPr="00F65BCD">
        <w:rPr>
          <w:rFonts w:ascii="Times New Roman" w:hAnsi="Times New Roman"/>
          <w:i/>
          <w:spacing w:val="-6"/>
        </w:rPr>
        <w:t>se obţine ca medie a punctajelor acordate de fiecare profesor examinator.</w:t>
      </w:r>
      <w:r w:rsidRPr="00F65BCD">
        <w:rPr>
          <w:rFonts w:ascii="Times New Roman" w:hAnsi="Times New Roman"/>
          <w:bCs/>
          <w:i/>
          <w:spacing w:val="-6"/>
        </w:rPr>
        <w:t xml:space="preserve">  </w:t>
      </w:r>
    </w:p>
    <w:p w:rsidR="00455AF1" w:rsidRPr="00F65BCD" w:rsidRDefault="00455AF1" w:rsidP="00455AF1">
      <w:pPr>
        <w:pStyle w:val="Heading2"/>
        <w:spacing w:before="0" w:after="0" w:line="240" w:lineRule="auto"/>
        <w:jc w:val="right"/>
        <w:rPr>
          <w:rFonts w:ascii="Times New Roman" w:hAnsi="Times New Roman"/>
          <w:b w:val="0"/>
          <w:i w:val="0"/>
          <w:sz w:val="22"/>
          <w:szCs w:val="22"/>
        </w:rPr>
      </w:pPr>
      <w:r w:rsidRPr="00F65BCD">
        <w:rPr>
          <w:rFonts w:ascii="Times New Roman" w:hAnsi="Times New Roman"/>
          <w:b w:val="0"/>
          <w:i w:val="0"/>
          <w:sz w:val="22"/>
          <w:szCs w:val="22"/>
        </w:rPr>
        <w:lastRenderedPageBreak/>
        <w:t>ANEXA NR. 5</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right"/>
        <w:rPr>
          <w:rFonts w:ascii="Times New Roman" w:hAnsi="Times New Roman"/>
        </w:rPr>
      </w:pPr>
    </w:p>
    <w:p w:rsidR="00455AF1" w:rsidRPr="00F65BCD" w:rsidRDefault="00455AF1" w:rsidP="00455AF1">
      <w:pPr>
        <w:spacing w:after="0" w:line="240" w:lineRule="auto"/>
        <w:jc w:val="center"/>
        <w:rPr>
          <w:rFonts w:ascii="Times New Roman" w:hAnsi="Times New Roman"/>
          <w:spacing w:val="-14"/>
        </w:rPr>
      </w:pPr>
      <w:r w:rsidRPr="00F65BCD">
        <w:rPr>
          <w:rFonts w:ascii="Times New Roman" w:hAnsi="Times New Roman"/>
          <w:spacing w:val="-14"/>
        </w:rPr>
        <w:t>PROBA PRACTICĂ PENTRU OCUPAREA POSTURILOR DIDACTICE/CATEDRELOR VACANTE/REZERVATE</w:t>
      </w:r>
    </w:p>
    <w:p w:rsidR="00455AF1" w:rsidRPr="00F65BCD" w:rsidRDefault="00455AF1" w:rsidP="00455AF1">
      <w:pPr>
        <w:spacing w:after="0" w:line="240" w:lineRule="auto"/>
        <w:jc w:val="center"/>
        <w:rPr>
          <w:rFonts w:ascii="Times New Roman" w:hAnsi="Times New Roman"/>
          <w:spacing w:val="-14"/>
        </w:rPr>
      </w:pPr>
      <w:r w:rsidRPr="00F65BCD">
        <w:rPr>
          <w:rFonts w:ascii="Times New Roman" w:hAnsi="Times New Roman"/>
          <w:spacing w:val="-14"/>
        </w:rPr>
        <w:t>EDUCAŢIE ARTISTICĂ SPECIALIZATĂ</w:t>
      </w:r>
    </w:p>
    <w:p w:rsidR="00455AF1" w:rsidRPr="00F65BCD" w:rsidRDefault="00455AF1" w:rsidP="00455AF1">
      <w:pPr>
        <w:pStyle w:val="BodyText"/>
        <w:spacing w:after="0"/>
        <w:jc w:val="center"/>
        <w:rPr>
          <w:spacing w:val="-14"/>
          <w:sz w:val="22"/>
          <w:szCs w:val="22"/>
        </w:rPr>
      </w:pPr>
      <w:r w:rsidRPr="00F65BCD">
        <w:rPr>
          <w:spacing w:val="-14"/>
          <w:sz w:val="22"/>
          <w:szCs w:val="22"/>
        </w:rPr>
        <w:t>SPECIALIZĂRILE: MUZICĂ, COREPETIŢIE, COREGRAFIE ŞI ARTA ACTORULUI</w:t>
      </w:r>
    </w:p>
    <w:p w:rsidR="00455AF1" w:rsidRPr="00F65BCD" w:rsidRDefault="00455AF1" w:rsidP="00455AF1">
      <w:pPr>
        <w:spacing w:after="0" w:line="240" w:lineRule="auto"/>
        <w:jc w:val="center"/>
        <w:rPr>
          <w:rFonts w:ascii="Times New Roman" w:hAnsi="Times New Roman"/>
          <w:spacing w:val="-14"/>
        </w:rPr>
      </w:pPr>
      <w:r w:rsidRPr="00F65BCD">
        <w:rPr>
          <w:rFonts w:ascii="Times New Roman" w:hAnsi="Times New Roman"/>
          <w:spacing w:val="-14"/>
        </w:rPr>
        <w:t>(posturi didactice/catedre din școlile şi liceele de artă)</w:t>
      </w:r>
    </w:p>
    <w:p w:rsidR="00455AF1" w:rsidRPr="00F65BCD" w:rsidRDefault="00455AF1" w:rsidP="00455AF1">
      <w:pPr>
        <w:spacing w:after="0" w:line="240" w:lineRule="auto"/>
        <w:jc w:val="center"/>
        <w:rPr>
          <w:rFonts w:ascii="Times New Roman" w:hAnsi="Times New Roman"/>
          <w:spacing w:val="-14"/>
        </w:rPr>
      </w:pPr>
    </w:p>
    <w:p w:rsidR="00455AF1" w:rsidRPr="00F65BCD" w:rsidRDefault="00455AF1" w:rsidP="00455AF1">
      <w:pPr>
        <w:spacing w:after="0" w:line="240" w:lineRule="auto"/>
        <w:jc w:val="center"/>
        <w:rPr>
          <w:rFonts w:ascii="Times New Roman" w:hAnsi="Times New Roman"/>
          <w:bCs/>
          <w:spacing w:val="-14"/>
        </w:rPr>
      </w:pPr>
      <w:r w:rsidRPr="00F65BCD">
        <w:rPr>
          <w:rFonts w:ascii="Times New Roman" w:hAnsi="Times New Roman"/>
          <w:spacing w:val="-14"/>
        </w:rPr>
        <w:t>MUZICĂ INSTRUMENTALĂ, ARTĂ VOCALĂ (CANTO CLASIC), MUZICĂ DE CAMERĂ,</w:t>
      </w:r>
    </w:p>
    <w:p w:rsidR="00455AF1" w:rsidRPr="00F65BCD" w:rsidRDefault="00455AF1" w:rsidP="00455AF1">
      <w:pPr>
        <w:spacing w:after="0" w:line="240" w:lineRule="auto"/>
        <w:ind w:firstLine="567"/>
        <w:jc w:val="center"/>
        <w:rPr>
          <w:rFonts w:ascii="Times New Roman" w:hAnsi="Times New Roman"/>
          <w:spacing w:val="-14"/>
        </w:rPr>
      </w:pPr>
      <w:r w:rsidRPr="00F65BCD">
        <w:rPr>
          <w:rFonts w:ascii="Times New Roman" w:hAnsi="Times New Roman"/>
          <w:spacing w:val="-14"/>
        </w:rPr>
        <w:t>ANSAMBLURI INSTRUMENTALE/VOCALE, MUZICĂ VOCALĂ TRADIŢIONALĂ ROMÂNEASCĂ (CANTO POPULAR), JAZZ ŞI MUZICĂ UȘOARĂ, STUDII TEORETICE, COREGRAFIE, ARTA ACTORULUI:</w:t>
      </w:r>
    </w:p>
    <w:p w:rsidR="00455AF1" w:rsidRPr="00F65BCD" w:rsidRDefault="00455AF1" w:rsidP="00455AF1">
      <w:pPr>
        <w:spacing w:after="0" w:line="240" w:lineRule="auto"/>
        <w:ind w:left="720"/>
        <w:jc w:val="both"/>
        <w:rPr>
          <w:rFonts w:ascii="Times New Roman" w:hAnsi="Times New Roman"/>
          <w:spacing w:val="-14"/>
        </w:rPr>
      </w:pPr>
    </w:p>
    <w:p w:rsidR="00455AF1" w:rsidRPr="00F65BCD" w:rsidRDefault="00455AF1" w:rsidP="00455AF1">
      <w:pPr>
        <w:spacing w:after="0" w:line="240" w:lineRule="auto"/>
        <w:ind w:left="567"/>
        <w:rPr>
          <w:rFonts w:ascii="Times New Roman" w:hAnsi="Times New Roman"/>
          <w:spacing w:val="-14"/>
        </w:rPr>
      </w:pPr>
      <w:r w:rsidRPr="00F65BCD">
        <w:rPr>
          <w:rFonts w:ascii="Times New Roman" w:hAnsi="Times New Roman"/>
          <w:spacing w:val="-14"/>
        </w:rPr>
        <w:t>1. MUZICĂ INSTRUMENTALĂ/ARTĂ VOCALĂ/MUZICĂ DE CAMERĂ*/ JAZZ ŞI MUZICĂ</w:t>
      </w:r>
      <w:r w:rsidRPr="00F65BCD">
        <w:rPr>
          <w:rFonts w:ascii="Times New Roman" w:hAnsi="Times New Roman"/>
        </w:rPr>
        <w:t>UŞOARĂ</w:t>
      </w:r>
      <w:r w:rsidRPr="00F65BCD">
        <w:rPr>
          <w:rFonts w:ascii="Times New Roman" w:hAnsi="Times New Roman"/>
          <w:spacing w:val="-14"/>
        </w:rPr>
        <w:t>, ANSAMBLURI  INSTRUMENTALE/VOCALE, COREGRAFIE</w:t>
      </w:r>
    </w:p>
    <w:p w:rsidR="00455AF1" w:rsidRPr="00F65BCD" w:rsidRDefault="00455AF1" w:rsidP="00455AF1">
      <w:pPr>
        <w:spacing w:after="0" w:line="240" w:lineRule="auto"/>
        <w:ind w:left="720"/>
        <w:rPr>
          <w:rFonts w:ascii="Times New Roman" w:hAnsi="Times New Roman"/>
          <w:spacing w:val="-14"/>
        </w:rPr>
      </w:pPr>
    </w:p>
    <w:p w:rsidR="00455AF1" w:rsidRPr="00F65BCD" w:rsidRDefault="00455AF1" w:rsidP="00455AF1">
      <w:pPr>
        <w:numPr>
          <w:ilvl w:val="0"/>
          <w:numId w:val="37"/>
        </w:numPr>
        <w:tabs>
          <w:tab w:val="left" w:pos="851"/>
        </w:tabs>
        <w:spacing w:after="0" w:line="240" w:lineRule="auto"/>
        <w:ind w:left="567" w:firstLine="0"/>
        <w:rPr>
          <w:rFonts w:ascii="Times New Roman" w:hAnsi="Times New Roman"/>
          <w:spacing w:val="-14"/>
        </w:rPr>
      </w:pPr>
      <w:r w:rsidRPr="00F65BCD">
        <w:rPr>
          <w:rFonts w:ascii="Times New Roman" w:hAnsi="Times New Roman"/>
          <w:spacing w:val="-14"/>
        </w:rPr>
        <w:t>MUZICĂ INSTRUMENTALĂ/ARTĂ VOCALĂ/MUZICĂ DE CAMERĂ*/JAZZ ŞI MUZICĂ</w:t>
      </w:r>
      <w:r w:rsidRPr="00F65BCD">
        <w:rPr>
          <w:rFonts w:ascii="Times New Roman" w:hAnsi="Times New Roman"/>
        </w:rPr>
        <w:t>UŞOARĂ</w:t>
      </w:r>
    </w:p>
    <w:p w:rsidR="00455AF1" w:rsidRPr="00F65BCD" w:rsidRDefault="00455AF1" w:rsidP="00455AF1">
      <w:pPr>
        <w:numPr>
          <w:ilvl w:val="0"/>
          <w:numId w:val="41"/>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Elaborarea unui proiect de lecţie: comisia va face public, cu 48 de ore înainte, repertoriul elevului/ elevilor stabilit prin programa şcolară în vigoare şi nivelul de învăţământ pe baza căruia candidatul va concepe proiectul didactic; proiectul va fi prezentat comisiei înainte de începerea probei…….…………………………………………………………………………..…………………………………2 p;</w:t>
      </w:r>
    </w:p>
    <w:p w:rsidR="00455AF1" w:rsidRPr="00F65BCD" w:rsidRDefault="00455AF1" w:rsidP="00455AF1">
      <w:pPr>
        <w:numPr>
          <w:ilvl w:val="0"/>
          <w:numId w:val="41"/>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Susţinerea proiectului de lecţie (lecţia de instrument/de muzică de cameră/ ansambluri instrumentale/vocale, coregrafie, artă vocală (canto clasic)/jazz şi muzică uşoară); pe baza proiectului didactic prezentat, candidaţii vor susţine lecţia cu elevul/elevii nominalizați de comisie; asigurarea prezenței elevilor va fi făcută de directorul unităţii de învăţământ; proba nu va depăși 30 de minute………………………………………………………………………………………...…………..………………………2 p;</w:t>
      </w:r>
    </w:p>
    <w:p w:rsidR="00455AF1" w:rsidRPr="00F65BCD" w:rsidRDefault="00455AF1" w:rsidP="00455AF1">
      <w:pPr>
        <w:numPr>
          <w:ilvl w:val="0"/>
          <w:numId w:val="41"/>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 xml:space="preserve">Probă de recital instrumental/vocal ce va conţine 3 lucrări la alegere: </w:t>
      </w:r>
    </w:p>
    <w:p w:rsidR="00455AF1" w:rsidRPr="00F65BCD" w:rsidRDefault="00455AF1" w:rsidP="00455AF1">
      <w:pPr>
        <w:numPr>
          <w:ilvl w:val="0"/>
          <w:numId w:val="39"/>
        </w:numPr>
        <w:tabs>
          <w:tab w:val="left" w:pos="851"/>
        </w:tabs>
        <w:spacing w:after="0" w:line="240" w:lineRule="auto"/>
        <w:jc w:val="both"/>
        <w:rPr>
          <w:rFonts w:ascii="Times New Roman" w:hAnsi="Times New Roman"/>
          <w:spacing w:val="-14"/>
        </w:rPr>
      </w:pPr>
      <w:r w:rsidRPr="00F65BCD">
        <w:rPr>
          <w:rFonts w:ascii="Times New Roman" w:hAnsi="Times New Roman"/>
          <w:spacing w:val="-14"/>
        </w:rPr>
        <w:t xml:space="preserve">un studiu……………………………………….………………………………………..………..……………………3 p; </w:t>
      </w:r>
    </w:p>
    <w:p w:rsidR="00455AF1" w:rsidRPr="00F65BCD" w:rsidRDefault="00455AF1" w:rsidP="00455AF1">
      <w:pPr>
        <w:numPr>
          <w:ilvl w:val="0"/>
          <w:numId w:val="39"/>
        </w:numPr>
        <w:tabs>
          <w:tab w:val="left" w:pos="851"/>
        </w:tabs>
        <w:spacing w:after="0" w:line="240" w:lineRule="auto"/>
        <w:ind w:left="851" w:hanging="284"/>
        <w:jc w:val="both"/>
        <w:rPr>
          <w:rFonts w:ascii="Times New Roman" w:hAnsi="Times New Roman"/>
          <w:spacing w:val="-14"/>
        </w:rPr>
      </w:pPr>
      <w:r w:rsidRPr="00F65BCD">
        <w:rPr>
          <w:rFonts w:ascii="Times New Roman" w:hAnsi="Times New Roman"/>
          <w:spacing w:val="-14"/>
        </w:rPr>
        <w:t>2 lucrări diferite ca stil, caracter, formă, cel puţin la nivelul programei de liceu…………………….2 p/1 p pentru fiecare lucrare.</w:t>
      </w:r>
    </w:p>
    <w:p w:rsidR="00455AF1" w:rsidRPr="00F65BCD" w:rsidRDefault="00455AF1" w:rsidP="00455AF1">
      <w:pPr>
        <w:spacing w:after="0" w:line="240" w:lineRule="auto"/>
        <w:ind w:left="720"/>
        <w:jc w:val="both"/>
        <w:rPr>
          <w:rFonts w:ascii="Times New Roman" w:hAnsi="Times New Roman"/>
          <w:spacing w:val="-14"/>
        </w:rPr>
      </w:pPr>
    </w:p>
    <w:p w:rsidR="00455AF1" w:rsidRPr="00F65BCD" w:rsidRDefault="00455AF1" w:rsidP="00455AF1">
      <w:pPr>
        <w:autoSpaceDE w:val="0"/>
        <w:autoSpaceDN w:val="0"/>
        <w:adjustRightInd w:val="0"/>
        <w:spacing w:after="0" w:line="240" w:lineRule="auto"/>
        <w:ind w:firstLine="567"/>
        <w:jc w:val="both"/>
        <w:rPr>
          <w:rFonts w:ascii="Times New Roman" w:hAnsi="Times New Roman"/>
          <w:bCs/>
          <w:spacing w:val="-14"/>
        </w:rPr>
      </w:pPr>
      <w:r w:rsidRPr="00F65BCD">
        <w:rPr>
          <w:rFonts w:ascii="Times New Roman" w:hAnsi="Times New Roman"/>
          <w:spacing w:val="-14"/>
        </w:rPr>
        <w:t xml:space="preserve">* Proba de recital pentru candidaţii care optează pentru postul de profesor de muzică de cameră, va fi susținută la instrumentul absolvit. </w:t>
      </w:r>
      <w:r w:rsidRPr="00F65BCD">
        <w:rPr>
          <w:rFonts w:ascii="Times New Roman" w:hAnsi="Times New Roman"/>
          <w:bCs/>
          <w:spacing w:val="-14"/>
        </w:rPr>
        <w:t>Se acordă 1 p din oficiu.</w:t>
      </w:r>
    </w:p>
    <w:p w:rsidR="00455AF1" w:rsidRPr="00F65BCD" w:rsidRDefault="00455AF1" w:rsidP="00455AF1">
      <w:pPr>
        <w:spacing w:after="0" w:line="240" w:lineRule="auto"/>
        <w:ind w:firstLine="567"/>
        <w:jc w:val="both"/>
        <w:rPr>
          <w:rFonts w:ascii="Times New Roman" w:hAnsi="Times New Roman"/>
          <w:spacing w:val="-14"/>
        </w:rPr>
      </w:pPr>
    </w:p>
    <w:p w:rsidR="00455AF1" w:rsidRPr="00F65BCD" w:rsidRDefault="00455AF1" w:rsidP="00455AF1">
      <w:pPr>
        <w:tabs>
          <w:tab w:val="left" w:pos="851"/>
        </w:tabs>
        <w:spacing w:after="0" w:line="240" w:lineRule="auto"/>
        <w:ind w:left="567"/>
        <w:rPr>
          <w:rFonts w:ascii="Times New Roman" w:hAnsi="Times New Roman"/>
          <w:spacing w:val="-14"/>
        </w:rPr>
      </w:pPr>
      <w:r w:rsidRPr="00F65BCD">
        <w:rPr>
          <w:rFonts w:ascii="Times New Roman" w:hAnsi="Times New Roman"/>
          <w:spacing w:val="-14"/>
        </w:rPr>
        <w:t>B. PROBA PRACTICǍ PENTRU ANSAMBLURI INSTRUMENTALE/VOCALE</w:t>
      </w:r>
    </w:p>
    <w:p w:rsidR="00455AF1" w:rsidRPr="00F65BCD" w:rsidRDefault="00455AF1" w:rsidP="00455AF1">
      <w:pPr>
        <w:numPr>
          <w:ilvl w:val="0"/>
          <w:numId w:val="42"/>
        </w:numPr>
        <w:tabs>
          <w:tab w:val="left" w:pos="900"/>
        </w:tabs>
        <w:spacing w:after="0" w:line="240" w:lineRule="auto"/>
        <w:ind w:left="0" w:firstLine="567"/>
        <w:jc w:val="both"/>
        <w:rPr>
          <w:rFonts w:ascii="Times New Roman" w:hAnsi="Times New Roman"/>
          <w:spacing w:val="-14"/>
        </w:rPr>
      </w:pPr>
      <w:r w:rsidRPr="00F65BCD">
        <w:rPr>
          <w:rFonts w:ascii="Times New Roman" w:hAnsi="Times New Roman"/>
          <w:spacing w:val="-14"/>
        </w:rPr>
        <w:t>Elaborarea proiectului unei unităţi de învăţare, în funcţie de nivelul de învăţământ la care urmează să predea candidatul …….2 p.</w:t>
      </w:r>
    </w:p>
    <w:p w:rsidR="00455AF1" w:rsidRPr="00F65BCD" w:rsidRDefault="00455AF1" w:rsidP="00455AF1">
      <w:pPr>
        <w:numPr>
          <w:ilvl w:val="0"/>
          <w:numId w:val="42"/>
        </w:numPr>
        <w:tabs>
          <w:tab w:val="left" w:pos="900"/>
        </w:tabs>
        <w:spacing w:after="0" w:line="240" w:lineRule="auto"/>
        <w:ind w:left="567" w:firstLine="0"/>
        <w:jc w:val="both"/>
        <w:rPr>
          <w:rFonts w:ascii="Times New Roman" w:hAnsi="Times New Roman"/>
          <w:spacing w:val="-14"/>
        </w:rPr>
      </w:pPr>
      <w:r w:rsidRPr="00F65BCD">
        <w:rPr>
          <w:rFonts w:ascii="Times New Roman" w:hAnsi="Times New Roman"/>
          <w:spacing w:val="-14"/>
        </w:rPr>
        <w:t>Prezentarea orală a proiectului elaborat………………………….……………………………..……..……………….…2 p.</w:t>
      </w:r>
    </w:p>
    <w:p w:rsidR="00455AF1" w:rsidRPr="00F65BCD" w:rsidRDefault="00455AF1" w:rsidP="00455AF1">
      <w:pPr>
        <w:numPr>
          <w:ilvl w:val="0"/>
          <w:numId w:val="42"/>
        </w:numPr>
        <w:tabs>
          <w:tab w:val="left" w:pos="900"/>
        </w:tabs>
        <w:spacing w:after="0" w:line="240" w:lineRule="auto"/>
        <w:ind w:left="0" w:firstLine="567"/>
        <w:jc w:val="both"/>
        <w:rPr>
          <w:rFonts w:ascii="Times New Roman" w:hAnsi="Times New Roman"/>
          <w:spacing w:val="-14"/>
        </w:rPr>
      </w:pPr>
      <w:r w:rsidRPr="00F65BCD">
        <w:rPr>
          <w:rFonts w:ascii="Times New Roman" w:hAnsi="Times New Roman"/>
          <w:spacing w:val="-14"/>
        </w:rPr>
        <w:t>Analiza unei lucrări muzicale din repertoriul ales de candidat, din programa şcolară în vigoare. Analiza lucrării va consta în :</w:t>
      </w:r>
    </w:p>
    <w:p w:rsidR="00455AF1" w:rsidRPr="00F65BCD" w:rsidRDefault="00455AF1" w:rsidP="00455AF1">
      <w:pPr>
        <w:numPr>
          <w:ilvl w:val="0"/>
          <w:numId w:val="28"/>
        </w:numPr>
        <w:tabs>
          <w:tab w:val="clear" w:pos="1800"/>
        </w:tabs>
        <w:spacing w:after="0" w:line="240" w:lineRule="auto"/>
        <w:ind w:left="0" w:firstLine="567"/>
        <w:jc w:val="both"/>
        <w:rPr>
          <w:rFonts w:ascii="Times New Roman" w:hAnsi="Times New Roman"/>
          <w:spacing w:val="-14"/>
        </w:rPr>
      </w:pPr>
      <w:r w:rsidRPr="00F65BCD">
        <w:rPr>
          <w:rFonts w:ascii="Times New Roman" w:hAnsi="Times New Roman"/>
          <w:spacing w:val="-14"/>
        </w:rPr>
        <w:t>descifrarea lucrării din punct de vedere ritmic, ritmico-melodic şi intonarea tuturor vocilor cursiv (după caz)……………..……1 p;</w:t>
      </w:r>
    </w:p>
    <w:p w:rsidR="00455AF1" w:rsidRPr="00F65BCD" w:rsidRDefault="00455AF1" w:rsidP="00455AF1">
      <w:pPr>
        <w:numPr>
          <w:ilvl w:val="0"/>
          <w:numId w:val="28"/>
        </w:numPr>
        <w:tabs>
          <w:tab w:val="clear" w:pos="1800"/>
        </w:tabs>
        <w:spacing w:after="0" w:line="240" w:lineRule="auto"/>
        <w:ind w:left="0" w:firstLine="567"/>
        <w:jc w:val="both"/>
        <w:rPr>
          <w:rFonts w:ascii="Times New Roman" w:hAnsi="Times New Roman"/>
          <w:spacing w:val="-14"/>
        </w:rPr>
      </w:pPr>
      <w:r w:rsidRPr="00F65BCD">
        <w:rPr>
          <w:rFonts w:ascii="Times New Roman" w:hAnsi="Times New Roman"/>
          <w:spacing w:val="-14"/>
        </w:rPr>
        <w:t>stabilirea liniei dirijorale prin marcarea acesteia pe partitură şi intonarea ei (după caz)…………………………….…….….….1 p;</w:t>
      </w:r>
    </w:p>
    <w:p w:rsidR="00455AF1" w:rsidRPr="00F65BCD" w:rsidRDefault="00455AF1" w:rsidP="00455AF1">
      <w:pPr>
        <w:numPr>
          <w:ilvl w:val="0"/>
          <w:numId w:val="28"/>
        </w:numPr>
        <w:tabs>
          <w:tab w:val="clear" w:pos="1800"/>
        </w:tabs>
        <w:spacing w:after="0" w:line="240" w:lineRule="auto"/>
        <w:ind w:left="0" w:firstLine="567"/>
        <w:jc w:val="both"/>
        <w:rPr>
          <w:rFonts w:ascii="Times New Roman" w:hAnsi="Times New Roman"/>
          <w:spacing w:val="-14"/>
        </w:rPr>
      </w:pPr>
      <w:r w:rsidRPr="00F65BCD">
        <w:rPr>
          <w:rFonts w:ascii="Times New Roman" w:hAnsi="Times New Roman"/>
          <w:spacing w:val="-14"/>
        </w:rPr>
        <w:t>analiza formei prin delimitarea unităţilor de însușire după auz (vocal) sau de citire instrumentală (repetate, contrastante etc.) şi stabilirea formei în care se încadrează lucrarea……………………………………………………………….………………………1 p;</w:t>
      </w:r>
    </w:p>
    <w:p w:rsidR="00455AF1" w:rsidRPr="00F65BCD" w:rsidRDefault="00455AF1" w:rsidP="00455AF1">
      <w:pPr>
        <w:numPr>
          <w:ilvl w:val="0"/>
          <w:numId w:val="28"/>
        </w:numPr>
        <w:tabs>
          <w:tab w:val="clear" w:pos="1800"/>
        </w:tabs>
        <w:spacing w:after="0" w:line="240" w:lineRule="auto"/>
        <w:ind w:left="0" w:firstLine="567"/>
        <w:jc w:val="both"/>
        <w:rPr>
          <w:rFonts w:ascii="Times New Roman" w:hAnsi="Times New Roman"/>
          <w:spacing w:val="-14"/>
        </w:rPr>
      </w:pPr>
      <w:r w:rsidRPr="00F65BCD">
        <w:rPr>
          <w:rFonts w:ascii="Times New Roman" w:hAnsi="Times New Roman"/>
          <w:spacing w:val="-14"/>
        </w:rPr>
        <w:t>probleme de interpretare prin precizarea tehnicii vocale/ instrumentale interpretative (poziţie funcţională, acordaj, respiraţie, emisie, dicție, omogenizare etc.) şi stabilirea problemelor de frazare şi expresivitate a textului muzical (evidențierea unor cuvinte sau a unei linii melodice prin accentuare etc.), tempoul şi nuanțele adecvate………………….……..………………………………………………1 p;</w:t>
      </w:r>
    </w:p>
    <w:p w:rsidR="00455AF1" w:rsidRPr="00F65BCD" w:rsidRDefault="00455AF1" w:rsidP="00455AF1">
      <w:pPr>
        <w:numPr>
          <w:ilvl w:val="0"/>
          <w:numId w:val="28"/>
        </w:numPr>
        <w:tabs>
          <w:tab w:val="clear" w:pos="1800"/>
        </w:tabs>
        <w:spacing w:after="0" w:line="240" w:lineRule="auto"/>
        <w:ind w:left="0" w:firstLine="567"/>
        <w:jc w:val="both"/>
        <w:rPr>
          <w:rFonts w:ascii="Times New Roman" w:hAnsi="Times New Roman"/>
          <w:spacing w:val="-14"/>
        </w:rPr>
      </w:pPr>
      <w:r w:rsidRPr="00F65BCD">
        <w:rPr>
          <w:rFonts w:ascii="Times New Roman" w:hAnsi="Times New Roman"/>
          <w:spacing w:val="-14"/>
        </w:rPr>
        <w:t>încadrarea lucrării în opera compozitorului şi în epoca/stilul din care face parte……………………………………………….1p.</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Unitatea de învăţare se alege de către candidat, conform programei şcolare în vigoare, anterior probei.</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Proba de recital instrumental, vocal (canto) nu va depăși 30 de minute.</w:t>
      </w:r>
    </w:p>
    <w:p w:rsidR="00455AF1" w:rsidRPr="00F65BCD" w:rsidRDefault="00455AF1" w:rsidP="00455AF1">
      <w:pPr>
        <w:spacing w:after="0" w:line="240" w:lineRule="auto"/>
        <w:ind w:firstLine="567"/>
        <w:jc w:val="both"/>
        <w:rPr>
          <w:rFonts w:ascii="Times New Roman" w:hAnsi="Times New Roman"/>
          <w:spacing w:val="-14"/>
        </w:rPr>
      </w:pPr>
    </w:p>
    <w:p w:rsidR="00455AF1" w:rsidRPr="00F65BCD" w:rsidRDefault="00455AF1" w:rsidP="00455AF1">
      <w:pPr>
        <w:numPr>
          <w:ilvl w:val="0"/>
          <w:numId w:val="38"/>
        </w:numPr>
        <w:tabs>
          <w:tab w:val="left" w:pos="851"/>
        </w:tabs>
        <w:spacing w:after="0" w:line="240" w:lineRule="auto"/>
        <w:ind w:left="567" w:firstLine="0"/>
        <w:rPr>
          <w:rFonts w:ascii="Times New Roman" w:hAnsi="Times New Roman"/>
          <w:spacing w:val="-14"/>
        </w:rPr>
      </w:pPr>
      <w:r w:rsidRPr="00F65BCD">
        <w:rPr>
          <w:rFonts w:ascii="Times New Roman" w:hAnsi="Times New Roman"/>
          <w:spacing w:val="-14"/>
        </w:rPr>
        <w:t>PROBA DE RECITAL PENTRU COREGRAFIE.</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Dans clasic:</w:t>
      </w:r>
    </w:p>
    <w:p w:rsidR="00455AF1" w:rsidRPr="00F65BCD" w:rsidRDefault="00455AF1" w:rsidP="00455AF1">
      <w:pPr>
        <w:numPr>
          <w:ilvl w:val="0"/>
          <w:numId w:val="31"/>
        </w:numPr>
        <w:tabs>
          <w:tab w:val="clear" w:pos="720"/>
          <w:tab w:val="left" w:pos="709"/>
        </w:tabs>
        <w:spacing w:after="0" w:line="240" w:lineRule="auto"/>
        <w:ind w:left="567" w:firstLine="0"/>
        <w:jc w:val="both"/>
        <w:rPr>
          <w:rFonts w:ascii="Times New Roman" w:hAnsi="Times New Roman"/>
          <w:spacing w:val="-14"/>
        </w:rPr>
      </w:pPr>
      <w:r w:rsidRPr="00F65BCD">
        <w:rPr>
          <w:rFonts w:ascii="Times New Roman" w:hAnsi="Times New Roman"/>
          <w:spacing w:val="-14"/>
        </w:rPr>
        <w:t>5 variații clasice alese de candidat, din care comisia va indica prezentarea a 3 dintre ele……...…4,50 p / 1,50 pentru fiecare coregrafie.</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 xml:space="preserve">Dans contemporan/ modern: </w:t>
      </w:r>
    </w:p>
    <w:p w:rsidR="00455AF1" w:rsidRPr="00F65BCD" w:rsidRDefault="00455AF1" w:rsidP="00455AF1">
      <w:pPr>
        <w:numPr>
          <w:ilvl w:val="0"/>
          <w:numId w:val="31"/>
        </w:numPr>
        <w:tabs>
          <w:tab w:val="clear" w:pos="720"/>
          <w:tab w:val="left" w:pos="709"/>
        </w:tabs>
        <w:spacing w:after="0" w:line="240" w:lineRule="auto"/>
        <w:ind w:left="567" w:firstLine="0"/>
        <w:jc w:val="both"/>
        <w:rPr>
          <w:rFonts w:ascii="Times New Roman" w:hAnsi="Times New Roman"/>
          <w:spacing w:val="-14"/>
        </w:rPr>
      </w:pPr>
      <w:r w:rsidRPr="00F65BCD">
        <w:rPr>
          <w:rFonts w:ascii="Times New Roman" w:hAnsi="Times New Roman"/>
          <w:spacing w:val="-14"/>
        </w:rPr>
        <w:t>3 coregrafii la alegere, din 5 coregrafii consacrate pregătite de candidat...………………...……4,50 p / 1,50 pentru fiecare coregrafie.</w:t>
      </w:r>
    </w:p>
    <w:p w:rsidR="00455AF1" w:rsidRPr="00F65BCD" w:rsidRDefault="00455AF1" w:rsidP="00455AF1">
      <w:pPr>
        <w:spacing w:after="0" w:line="240" w:lineRule="auto"/>
        <w:ind w:firstLine="567"/>
        <w:jc w:val="both"/>
        <w:rPr>
          <w:rFonts w:ascii="Times New Roman" w:hAnsi="Times New Roman"/>
          <w:spacing w:val="-14"/>
        </w:rPr>
      </w:pP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spacing w:val="-14"/>
        </w:rPr>
        <w:t xml:space="preserve">Proba de coregrafie nu va depăși 30 de minute. </w:t>
      </w:r>
      <w:r w:rsidRPr="00F65BCD">
        <w:rPr>
          <w:rFonts w:ascii="Times New Roman" w:hAnsi="Times New Roman"/>
          <w:bCs/>
          <w:spacing w:val="-14"/>
        </w:rPr>
        <w:t>Se acordă 1 p din oficiu.</w:t>
      </w:r>
    </w:p>
    <w:p w:rsidR="00455AF1" w:rsidRPr="00F65BCD" w:rsidRDefault="00455AF1" w:rsidP="00455AF1">
      <w:pPr>
        <w:spacing w:after="0" w:line="240" w:lineRule="auto"/>
        <w:ind w:firstLine="567"/>
        <w:jc w:val="both"/>
        <w:rPr>
          <w:rFonts w:ascii="Times New Roman" w:hAnsi="Times New Roman"/>
          <w:spacing w:val="-14"/>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2. STUDII TEORETICE (teorie-solfegiu-dicteu, armonie, istoria muzicii, forme muzicale)</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 xml:space="preserve">a. Elaborarea unui proiect de lecţie care să vizeze conținuturi ale disciplinelor teoria muzicii, armonie, istoria muzicii, forme muzicale……………………………………………………………………………………………....……………………..……2 p.  </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Prezentarea orală a proiectului elaborat…………………………………………………….………...………………………2 p.</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b.1. Citire, la prima vedere a unui solfegiu de 16 măsuri de 3/4, 4/4, 5/4, 5/8, 6/8, 12/8, până la 4 alterații constitutive, în cheile Sol şi Fa…………………………………………………………………………………………………………………...……………1 p.</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b.2. Citirea, la prima vedere, la pian a unui dicteu melodic şi a unui dicteu armonic de 12 măsuri de 3/4, 4/4, 5/4, 5/8, 6/8, 12/8, până la 4 alteraţii constitutive, în cheile Sol şi Fa……………………………….………………………………………….…………………1 p.</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 xml:space="preserve">Comisia va pregăti biletele de examen, fiecare cuprinzând câte un solfegiu un dicteu melodic şi un dicteu armonic. Numărul biletelor de examen va fi egal cu numărul candidaţilor plus ¼ din numărul lor. </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b.3. Armonizarea unei teme de 16 măsuri (8 măsuri sopran şi 8 măsuri bas dat, necifrate)……………………………………1 p.</w:t>
      </w:r>
    </w:p>
    <w:p w:rsidR="00455AF1" w:rsidRPr="00F65BCD" w:rsidRDefault="00455AF1" w:rsidP="00455AF1">
      <w:pPr>
        <w:pStyle w:val="BodyTextIndent"/>
        <w:rPr>
          <w:rFonts w:ascii="Times New Roman" w:hAnsi="Times New Roman"/>
          <w:b w:val="0"/>
          <w:spacing w:val="-14"/>
          <w:sz w:val="22"/>
          <w:szCs w:val="22"/>
        </w:rPr>
      </w:pPr>
      <w:r w:rsidRPr="00F65BCD">
        <w:rPr>
          <w:rFonts w:ascii="Times New Roman" w:hAnsi="Times New Roman"/>
          <w:b w:val="0"/>
          <w:spacing w:val="-14"/>
          <w:sz w:val="22"/>
          <w:szCs w:val="22"/>
        </w:rPr>
        <w:t>b.4. Citirea, la prima vedere, la pian, cu analiză armonică a unor fragmente muzicale de 12-16 măsuri, din creaţia universală şi românească…..…………………………………………………………………………………………………………...….……1 p.</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Comisia va pregăti biletele de examen, fiecare cuprinzând câte o temă de armonizat şi câte un fragment muzical. Numărul biletelor de examen va fi egal cu numărul candidaţilor plus ¼ din numărul lor.</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c. Recunoaşterea şi comentarea unor lucrări din creaţia universală şi românească; pe baza audiţiei, candidaţilor li se cere recunoaşterea şi comentarea a 4 lucrări din epoci stilistice diferite (cel puţin una va fi din creaţia românească) alese de comisie dintr-o listă de 30-40 de lucrări pusă la dispoziţia candidaţilor de către direcţiunea unităţii de învăţământ, cu cel puţin 2 săptămâni înainte de susţinerea probei; comentariul va cuprinde elemente legate de epocă, stil, compozitor, gen, formă, interpretare etc., precum şi aspecte interdisciplinare………………………………………………………………………………………………………...…………1 p.</w:t>
      </w:r>
    </w:p>
    <w:p w:rsidR="00455AF1" w:rsidRPr="00F65BCD" w:rsidRDefault="00455AF1" w:rsidP="00455AF1">
      <w:pPr>
        <w:autoSpaceDE w:val="0"/>
        <w:autoSpaceDN w:val="0"/>
        <w:adjustRightInd w:val="0"/>
        <w:spacing w:after="0" w:line="240" w:lineRule="auto"/>
        <w:rPr>
          <w:rFonts w:ascii="Times New Roman" w:hAnsi="Times New Roman"/>
          <w:bCs/>
          <w:spacing w:val="-14"/>
        </w:rPr>
      </w:pP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bCs/>
          <w:spacing w:val="-14"/>
        </w:rPr>
        <w:t>Se acordă 1 p din oficiu.</w:t>
      </w:r>
    </w:p>
    <w:p w:rsidR="00455AF1" w:rsidRPr="00F65BCD" w:rsidRDefault="00455AF1" w:rsidP="00455AF1">
      <w:pPr>
        <w:autoSpaceDE w:val="0"/>
        <w:autoSpaceDN w:val="0"/>
        <w:adjustRightInd w:val="0"/>
        <w:spacing w:after="0" w:line="240" w:lineRule="auto"/>
        <w:rPr>
          <w:rFonts w:ascii="Times New Roman" w:hAnsi="Times New Roman"/>
          <w:bCs/>
          <w:spacing w:val="-14"/>
        </w:rPr>
      </w:pPr>
    </w:p>
    <w:p w:rsidR="00455AF1" w:rsidRPr="00F65BCD" w:rsidRDefault="00455AF1" w:rsidP="00455AF1">
      <w:pPr>
        <w:spacing w:after="0" w:line="240" w:lineRule="auto"/>
        <w:ind w:left="567"/>
        <w:rPr>
          <w:rFonts w:ascii="Times New Roman" w:hAnsi="Times New Roman"/>
          <w:bCs/>
          <w:spacing w:val="-14"/>
        </w:rPr>
      </w:pPr>
      <w:r w:rsidRPr="00F65BCD">
        <w:rPr>
          <w:rFonts w:ascii="Times New Roman" w:hAnsi="Times New Roman"/>
          <w:spacing w:val="-14"/>
        </w:rPr>
        <w:t>3. PROBA</w:t>
      </w:r>
      <w:r w:rsidRPr="00F65BCD">
        <w:rPr>
          <w:rFonts w:ascii="Times New Roman" w:hAnsi="Times New Roman"/>
          <w:bCs/>
          <w:spacing w:val="-14"/>
        </w:rPr>
        <w:t xml:space="preserve"> PRACTICĂ PENTRU </w:t>
      </w:r>
      <w:r w:rsidRPr="00F65BCD">
        <w:rPr>
          <w:rFonts w:ascii="Times New Roman" w:hAnsi="Times New Roman"/>
          <w:spacing w:val="-14"/>
        </w:rPr>
        <w:t>MUZICĂ VOCALĂ TRADIŢIONALĂ ROMÂNEASCĂ (CANTO POPULAR)</w:t>
      </w:r>
    </w:p>
    <w:p w:rsidR="00455AF1" w:rsidRPr="00F65BCD" w:rsidRDefault="00455AF1" w:rsidP="00455AF1">
      <w:pPr>
        <w:numPr>
          <w:ilvl w:val="0"/>
          <w:numId w:val="40"/>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Elaborarea unui proiect de lecţie din programa şcolară în vigoare; proiectul va fi prezentat comisiei înainte de începerea probei…………………………………………………………………………………………………………………………….2 p.</w:t>
      </w:r>
    </w:p>
    <w:p w:rsidR="00455AF1" w:rsidRPr="00F65BCD" w:rsidRDefault="00455AF1" w:rsidP="00455AF1">
      <w:pPr>
        <w:numPr>
          <w:ilvl w:val="0"/>
          <w:numId w:val="40"/>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Susţinerea proiectului de lecţie elaborat………..…………………………………………………….………………...…1 p.</w:t>
      </w:r>
    </w:p>
    <w:p w:rsidR="00455AF1" w:rsidRPr="00F65BCD" w:rsidRDefault="00455AF1" w:rsidP="00455AF1">
      <w:pPr>
        <w:numPr>
          <w:ilvl w:val="0"/>
          <w:numId w:val="40"/>
        </w:numPr>
        <w:tabs>
          <w:tab w:val="left" w:pos="851"/>
        </w:tabs>
        <w:spacing w:after="0" w:line="240" w:lineRule="auto"/>
        <w:ind w:left="0" w:firstLine="567"/>
        <w:jc w:val="both"/>
        <w:rPr>
          <w:rFonts w:ascii="Times New Roman" w:hAnsi="Times New Roman"/>
          <w:spacing w:val="-14"/>
        </w:rPr>
      </w:pPr>
      <w:r w:rsidRPr="00F65BCD">
        <w:rPr>
          <w:rFonts w:ascii="Times New Roman" w:hAnsi="Times New Roman"/>
          <w:spacing w:val="-14"/>
        </w:rPr>
        <w:t xml:space="preserve">Proba practică constând într-o probă de recital vocal care cuprinde interpretarea a trei lucrări diferite, specifice genului, cu sau fără acompaniament, din zona de proveniență a candidatului……………………………………………………………………………...6 p. </w:t>
      </w:r>
    </w:p>
    <w:p w:rsidR="00455AF1" w:rsidRPr="00F65BCD" w:rsidRDefault="00455AF1" w:rsidP="00455AF1">
      <w:pPr>
        <w:spacing w:after="0" w:line="240" w:lineRule="auto"/>
        <w:ind w:left="1440" w:firstLine="60"/>
        <w:jc w:val="both"/>
        <w:rPr>
          <w:rFonts w:ascii="Times New Roman" w:hAnsi="Times New Roman"/>
          <w:spacing w:val="-14"/>
          <w:u w:val="single"/>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4. ARTA ACTORULUI (pentru absolvenţii învăţământului superior de lungă durată/ciclul II de studii universitare de masterat, catedre/posturi din şcoli şi licee de artă)</w:t>
      </w:r>
    </w:p>
    <w:p w:rsidR="00455AF1" w:rsidRPr="00F65BCD" w:rsidRDefault="00455AF1" w:rsidP="00455AF1">
      <w:pPr>
        <w:pStyle w:val="BodyText2"/>
        <w:numPr>
          <w:ilvl w:val="0"/>
          <w:numId w:val="43"/>
        </w:numPr>
        <w:tabs>
          <w:tab w:val="left" w:pos="900"/>
        </w:tabs>
        <w:spacing w:after="0" w:line="240" w:lineRule="auto"/>
        <w:ind w:left="0" w:firstLine="567"/>
        <w:jc w:val="both"/>
        <w:rPr>
          <w:spacing w:val="-14"/>
          <w:sz w:val="22"/>
          <w:szCs w:val="22"/>
        </w:rPr>
      </w:pPr>
      <w:r w:rsidRPr="00F65BCD">
        <w:rPr>
          <w:spacing w:val="-14"/>
          <w:sz w:val="22"/>
          <w:szCs w:val="22"/>
        </w:rPr>
        <w:t>Candidatul va elabora un set de exerciţii de iniţiere actoricească în cadrul unei lecţii cu 3 - 5 elevi……………………..……4 p.</w:t>
      </w:r>
    </w:p>
    <w:p w:rsidR="00455AF1" w:rsidRPr="00F65BCD" w:rsidRDefault="00455AF1" w:rsidP="00455AF1">
      <w:pPr>
        <w:pStyle w:val="BodyText2"/>
        <w:numPr>
          <w:ilvl w:val="0"/>
          <w:numId w:val="43"/>
        </w:numPr>
        <w:tabs>
          <w:tab w:val="left" w:pos="900"/>
        </w:tabs>
        <w:spacing w:after="0" w:line="240" w:lineRule="auto"/>
        <w:ind w:left="0" w:firstLine="567"/>
        <w:jc w:val="both"/>
        <w:rPr>
          <w:spacing w:val="-14"/>
          <w:sz w:val="22"/>
          <w:szCs w:val="22"/>
        </w:rPr>
      </w:pPr>
      <w:r w:rsidRPr="00F65BCD">
        <w:rPr>
          <w:spacing w:val="-14"/>
          <w:sz w:val="22"/>
          <w:szCs w:val="22"/>
        </w:rPr>
        <w:t>Lucru pe text. Textul va fi la alegerea candidatului din literatura (proză/poezie) universală sau românească. Asigurarea prezenţei elevilor va fi făcută de directorul unităţii de învăţământ…………………………………………………………………….………...5 p.</w:t>
      </w:r>
    </w:p>
    <w:p w:rsidR="00455AF1" w:rsidRPr="00F65BCD" w:rsidRDefault="00455AF1" w:rsidP="00455AF1">
      <w:pPr>
        <w:spacing w:after="0" w:line="240" w:lineRule="auto"/>
        <w:ind w:left="567"/>
        <w:jc w:val="both"/>
        <w:rPr>
          <w:rFonts w:ascii="Times New Roman" w:hAnsi="Times New Roman"/>
          <w:spacing w:val="-14"/>
        </w:rPr>
      </w:pPr>
    </w:p>
    <w:p w:rsidR="00455AF1" w:rsidRPr="00F65BCD" w:rsidRDefault="00455AF1" w:rsidP="00455AF1">
      <w:pPr>
        <w:spacing w:after="0" w:line="240" w:lineRule="auto"/>
        <w:ind w:left="567"/>
        <w:jc w:val="both"/>
        <w:rPr>
          <w:rFonts w:ascii="Times New Roman" w:hAnsi="Times New Roman"/>
          <w:spacing w:val="-14"/>
        </w:rPr>
      </w:pPr>
      <w:r w:rsidRPr="00F65BCD">
        <w:rPr>
          <w:rFonts w:ascii="Times New Roman" w:hAnsi="Times New Roman"/>
          <w:spacing w:val="-14"/>
        </w:rPr>
        <w:t>Proba nu va depăşi 30 de minute. Se acordă 1 p din oficiu.</w:t>
      </w:r>
    </w:p>
    <w:p w:rsidR="00455AF1" w:rsidRPr="00F65BCD" w:rsidRDefault="00455AF1" w:rsidP="00455AF1">
      <w:pPr>
        <w:spacing w:after="0" w:line="240" w:lineRule="auto"/>
        <w:ind w:left="567"/>
        <w:jc w:val="both"/>
        <w:rPr>
          <w:rFonts w:ascii="Times New Roman" w:hAnsi="Times New Roman"/>
          <w:spacing w:val="-14"/>
        </w:rPr>
      </w:pPr>
    </w:p>
    <w:p w:rsidR="00455AF1" w:rsidRPr="00F65BCD" w:rsidRDefault="00455AF1" w:rsidP="00455AF1">
      <w:pPr>
        <w:spacing w:after="0" w:line="240" w:lineRule="auto"/>
        <w:ind w:left="567"/>
        <w:jc w:val="both"/>
        <w:rPr>
          <w:rFonts w:ascii="Times New Roman" w:hAnsi="Times New Roman"/>
          <w:i/>
          <w:spacing w:val="-14"/>
        </w:rPr>
      </w:pPr>
      <w:r w:rsidRPr="00F65BCD">
        <w:rPr>
          <w:rFonts w:ascii="Times New Roman" w:hAnsi="Times New Roman"/>
          <w:i/>
          <w:spacing w:val="-14"/>
        </w:rPr>
        <w:t xml:space="preserve">NOTĂ: </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a) Candidaţii care optează pentru ocuparea unui post/unei catedre prevăzut(e) la punctul 2- Studii teoretice, susţin toate probele prevăzute la acest punct, indiferent dacă postul/catedra prevede ore numai pentru una/două din cele patru discipline.</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b) Candidaţii absolvenţi ai învăţământului superior de lungă durată/ciclului II de studii universitare de masterat/master, care au parcurs şi absolvit un modul de folclor, pot preda şi disciplina muzică vocală tradiţională românească (canto popular) în liceele de muzică (clasele IX-XII).</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c) Pentru posturile/ catedrele de ansambluri muzicale vocale şi instrumentale sau orchestrale, respectiv dirijat ansamblu coral sau dirijat ansamblu instrumental sau orchestral, sunt valabile probele practice de la punctul 1.B. (adaptate după caz). Pentru ansamblu vocal, instrumental sau orchestral, lucrările muzicale vor face parte din oferta de repertoriu pentru clasele a VII-a - a XII-a ale programei şcolare în vigoare pentru ansamblu vocal, respectiv ansamblu instrumental sau orchestra – şcoli şi licee de muzică.</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 xml:space="preserve">d) Candidaţii absolvenţi ai învăţământului superior care au studiat şi absolvit un instrument sau au studiat şi au absolvit un modul de instrument, pot preda şi instrumentul respectiv la şcolile şi liceele de artă. Aceştia pot susţine probele practice prevăzute la punctul 1.A. </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e) Prezenta anexă este valabilă şi pentru candidaţii aparţinând minorităţilor naţionale.</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 xml:space="preserve">f) Proba practică este evaluată de cei doi profesori examinatori care fac parte din comisie. Rezultatul probei practice se obţine ca medie a punctajelor acordate de fiecare profesor examinator. </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 xml:space="preserve">Rezultatul probei practice se evaluează prin note de la 10 la 1. </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pacing w:after="0" w:line="240" w:lineRule="auto"/>
        <w:ind w:left="720"/>
        <w:jc w:val="both"/>
        <w:rPr>
          <w:rFonts w:ascii="Times New Roman" w:hAnsi="Times New Roman"/>
          <w:spacing w:val="-20"/>
        </w:rPr>
      </w:pPr>
    </w:p>
    <w:p w:rsidR="00455AF1" w:rsidRPr="00F65BCD" w:rsidRDefault="00455AF1" w:rsidP="00455AF1">
      <w:pPr>
        <w:spacing w:after="0" w:line="240" w:lineRule="auto"/>
        <w:ind w:left="720"/>
        <w:jc w:val="both"/>
        <w:rPr>
          <w:rFonts w:ascii="Times New Roman" w:hAnsi="Times New Roman"/>
          <w:spacing w:val="-20"/>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ANEXA NR. 6</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pStyle w:val="Heading2"/>
        <w:spacing w:before="0" w:after="0" w:line="240" w:lineRule="auto"/>
        <w:jc w:val="center"/>
        <w:rPr>
          <w:rFonts w:ascii="Times New Roman" w:hAnsi="Times New Roman"/>
          <w:b w:val="0"/>
          <w:i w:val="0"/>
          <w:sz w:val="22"/>
          <w:szCs w:val="22"/>
        </w:rPr>
      </w:pPr>
      <w:r w:rsidRPr="00F65BCD">
        <w:rPr>
          <w:rFonts w:ascii="Times New Roman" w:hAnsi="Times New Roman"/>
          <w:b w:val="0"/>
          <w:i w:val="0"/>
          <w:sz w:val="22"/>
          <w:szCs w:val="22"/>
        </w:rPr>
        <w:t>PROBA PRACTICĂ/ORALĂ PENTRU OCUPAREA POSTURILOR DIDACTICE/CATEDRELOR VACANTE/REZERVATE DIN UNITĂŢILE DE ÎNVĂŢĂMÂNT CU CLASE SPECIALE – LIMBI STRĂINE CU PROGRAM INTENSIV ŞI BILINGV SAU DIN UNITĂŢI DE ÎNVĂŢĂMÂNT AVÂND CLASE/GRUPE CU PREDARE ÎN ALTĂ LIMBĂ DECÂT ACEEA ÎN CARE CANDIDAŢII ŞI-AU EFECTUAT STUDIILE</w:t>
      </w:r>
    </w:p>
    <w:p w:rsidR="00455AF1" w:rsidRPr="00F65BCD" w:rsidRDefault="00455AF1" w:rsidP="00455AF1">
      <w:pPr>
        <w:spacing w:after="0" w:line="240" w:lineRule="auto"/>
        <w:jc w:val="center"/>
        <w:rPr>
          <w:rFonts w:ascii="Times New Roman" w:hAnsi="Times New Roman"/>
          <w:lang w:eastAsia="ro-RO"/>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
          <w:bCs/>
        </w:rPr>
        <w:t>I.</w:t>
      </w:r>
      <w:r w:rsidRPr="00F65BCD">
        <w:rPr>
          <w:rFonts w:ascii="Times New Roman" w:hAnsi="Times New Roman"/>
          <w:bCs/>
        </w:rPr>
        <w:t xml:space="preserve"> Pentru predarea limbii moderne la clasele cu profil intensiv, bilingv sau a limbii materne, proba practică/orală constă din:</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Cs/>
        </w:rPr>
        <w:t>1. Un interviu în limba de predare pentru care se organizează această probă, care să reflecte competențele de receptare şi comunicare ale candidatului, în limba respectivă, cel puţin la nivelul C1 din Cadrul European Comun de Referință pentru Limbi (CECRL)…...…….…………………………………………….……………………....……...4p.</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Cs/>
        </w:rPr>
        <w:t>2. Un proiect didactic, pe o temă propusă de comisie, specifică programei şcolare a claselor la care va preda candidatul. Candidatul argumentează obiectivele propuse, strategiile şi tehnicile de predare/învăţare abordate justifică alegerea materialelor auxiliare/a manualelor şcolare pe care le utilizează în desfăşurarea lecției……………….…..…5p.</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t>Se</w:t>
      </w:r>
      <w:r w:rsidRPr="00F65BCD">
        <w:rPr>
          <w:rFonts w:ascii="Times New Roman" w:hAnsi="Times New Roman"/>
        </w:rPr>
        <w:t xml:space="preserve"> acordă 1 p din oficiu.</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
          <w:bCs/>
        </w:rPr>
        <w:t>II.</w:t>
      </w:r>
      <w:r w:rsidRPr="00F65BCD">
        <w:rPr>
          <w:rFonts w:ascii="Times New Roman" w:hAnsi="Times New Roman"/>
          <w:bCs/>
        </w:rPr>
        <w:t xml:space="preserve"> Pentru predarea disciplinelor non-lingvistice din aria curriculară "Om şi societate" în</w:t>
      </w:r>
      <w:r w:rsidRPr="00F65BCD">
        <w:rPr>
          <w:rFonts w:ascii="Times New Roman" w:hAnsi="Times New Roman"/>
        </w:rPr>
        <w:t xml:space="preserve"> </w:t>
      </w:r>
      <w:r w:rsidRPr="00F65BCD">
        <w:rPr>
          <w:rFonts w:ascii="Times New Roman" w:hAnsi="Times New Roman"/>
          <w:bCs/>
        </w:rPr>
        <w:t>altă limbă decât aceea în care candidaţii şi-au efectuat studiile:</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Cs/>
        </w:rPr>
        <w:t>1. Un interviu în limba de circulație internațională/limba maternă pentru care se organizează această probă, care să reflecte competențele de comunicare ale candidatului, cel puţin la nivelul B2 din Cadrul European Comun de Referință pentru Limbi (CECRL)………………………..………………..…………….…….………………….….…4p.</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 xml:space="preserve">2. Capacitatea de a utiliza limbajul de specialitate scris şi oral pentru disciplina, care urmează să fie predată în limba </w:t>
      </w:r>
      <w:r w:rsidRPr="00F65BCD">
        <w:rPr>
          <w:rFonts w:ascii="Times New Roman" w:hAnsi="Times New Roman"/>
          <w:bCs/>
        </w:rPr>
        <w:t>de circulație internațională/</w:t>
      </w:r>
      <w:r w:rsidRPr="00F65BCD">
        <w:rPr>
          <w:rFonts w:ascii="Times New Roman" w:hAnsi="Times New Roman"/>
        </w:rPr>
        <w:t>limba maternă…..…………...………………….……………………….…….….5p.</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t>Se</w:t>
      </w:r>
      <w:r w:rsidRPr="00F65BCD">
        <w:rPr>
          <w:rFonts w:ascii="Times New Roman" w:hAnsi="Times New Roman"/>
        </w:rPr>
        <w:t xml:space="preserve"> acordă 1 p din oficiu.</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
          <w:bCs/>
        </w:rPr>
        <w:t>III.</w:t>
      </w:r>
      <w:r w:rsidRPr="00F65BCD">
        <w:rPr>
          <w:rFonts w:ascii="Times New Roman" w:hAnsi="Times New Roman"/>
          <w:bCs/>
        </w:rPr>
        <w:t xml:space="preserve"> Pentru predarea disciplinelor non-lingvistice din celelalte arii curriculare în altă limbă</w:t>
      </w:r>
      <w:r w:rsidRPr="00F65BCD">
        <w:rPr>
          <w:rFonts w:ascii="Times New Roman" w:hAnsi="Times New Roman"/>
        </w:rPr>
        <w:t xml:space="preserve"> </w:t>
      </w:r>
      <w:r w:rsidRPr="00F65BCD">
        <w:rPr>
          <w:rFonts w:ascii="Times New Roman" w:hAnsi="Times New Roman"/>
          <w:bCs/>
        </w:rPr>
        <w:t>decât aceea în care candidaţii şi-au efectuat studiile:</w:t>
      </w:r>
    </w:p>
    <w:p w:rsidR="00455AF1" w:rsidRPr="00F65BCD" w:rsidRDefault="00455AF1" w:rsidP="00455AF1">
      <w:pPr>
        <w:spacing w:after="0" w:line="240" w:lineRule="auto"/>
        <w:ind w:firstLine="567"/>
        <w:jc w:val="both"/>
        <w:rPr>
          <w:rFonts w:ascii="Times New Roman" w:hAnsi="Times New Roman"/>
          <w:bCs/>
        </w:rPr>
      </w:pPr>
      <w:r w:rsidRPr="00F65BCD">
        <w:rPr>
          <w:rFonts w:ascii="Times New Roman" w:hAnsi="Times New Roman"/>
          <w:bCs/>
        </w:rPr>
        <w:t>1. Un interviu în limba de circulație internațională/limba maternă pentru care se organizează această probă, care să reflecte competențele de comunicare ale candidatului, cel puţin la nivelul B1 din Cadrul European Comun de Referință pentru Limbi (CECRL)……………………………….…….……………………………………….…….…4p.</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 xml:space="preserve">2. Capacitatea de a utiliza limbajul de specialitate scris şi oral pentru disciplina, care urmează să fie predată în limba </w:t>
      </w:r>
      <w:r w:rsidRPr="00F65BCD">
        <w:rPr>
          <w:rFonts w:ascii="Times New Roman" w:hAnsi="Times New Roman"/>
          <w:bCs/>
        </w:rPr>
        <w:t>de circulație internațională/</w:t>
      </w:r>
      <w:r w:rsidRPr="00F65BCD">
        <w:rPr>
          <w:rFonts w:ascii="Times New Roman" w:hAnsi="Times New Roman"/>
        </w:rPr>
        <w:t>limba maternă………………………….…..……….……………….……………5p.</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t>Se</w:t>
      </w:r>
      <w:r w:rsidRPr="00F65BCD">
        <w:rPr>
          <w:rFonts w:ascii="Times New Roman" w:hAnsi="Times New Roman"/>
        </w:rPr>
        <w:t xml:space="preserve"> acordă 1 p din oficiu.</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 xml:space="preserve">Notă. Proba practică este evaluată de cei doi profesori examinatori care fac parte din comisie. Rezultatul probei practice se obţine ca medie a punctajelor acordate de fiecare profesor examinator. Rezultatul probei practice se evaluează prin note de la 10 la 1. </w:t>
      </w:r>
    </w:p>
    <w:p w:rsidR="00455AF1" w:rsidRPr="00F65BCD" w:rsidRDefault="00455AF1" w:rsidP="00455AF1">
      <w:pPr>
        <w:spacing w:after="0" w:line="240" w:lineRule="auto"/>
        <w:ind w:firstLine="567"/>
        <w:jc w:val="both"/>
        <w:rPr>
          <w:rFonts w:ascii="Times New Roman" w:hAnsi="Times New Roman"/>
          <w:i/>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
          <w:bCs/>
        </w:rPr>
        <w:t>IV.</w:t>
      </w:r>
      <w:r w:rsidRPr="00F65BCD">
        <w:rPr>
          <w:rFonts w:ascii="Times New Roman" w:hAnsi="Times New Roman"/>
          <w:bCs/>
        </w:rPr>
        <w:t xml:space="preserve"> Pentru predarea la învăţământul primar în</w:t>
      </w:r>
      <w:r w:rsidRPr="00F65BCD">
        <w:rPr>
          <w:rFonts w:ascii="Times New Roman" w:hAnsi="Times New Roman"/>
        </w:rPr>
        <w:t xml:space="preserve"> </w:t>
      </w:r>
      <w:r w:rsidRPr="00F65BCD">
        <w:rPr>
          <w:rFonts w:ascii="Times New Roman" w:hAnsi="Times New Roman"/>
          <w:bCs/>
        </w:rPr>
        <w:t>altă limbă decât aceea în care candidaţii şi-au efectuat studiile, proba orală de cunoaştere a limbii constă în:</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Cs/>
        </w:rPr>
        <w:t>1. Un interviu în limba română/limba maternă pentru care se organizează această probă, care să reflecte competențele de comunicare ale candidatului, cel puţin la nivelul B2 din Cadrul European Comun de Referință pentru Limbi (CECRL).</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t>2. Un proiect didactic elaborat în limba română/limba maternă în care candidatul urmează să efectueze predarea, pe o temă propusă de comisie, specifică programelor şcolare din învăţământul primar pentru disciplinele limba şi literatura română/comunicare în limba română/limba şi literatura maternă/comunicare în limba maternă. Candidatul argumentează obiectivele propuse, strategiile şi tehnicile de predare/învăţare abordate justifică alegerea materialelor auxiliare/a manualelor şcolare pe care le utilizează în desfăşurarea lecției.</w:t>
      </w:r>
    </w:p>
    <w:p w:rsidR="00455AF1" w:rsidRPr="00F65BCD" w:rsidRDefault="00455AF1" w:rsidP="00455AF1">
      <w:pPr>
        <w:spacing w:after="0" w:line="240" w:lineRule="auto"/>
        <w:ind w:firstLine="567"/>
        <w:jc w:val="both"/>
        <w:rPr>
          <w:rFonts w:ascii="Times New Roman" w:hAnsi="Times New Roman"/>
          <w:i/>
        </w:rPr>
      </w:pP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Notă. Rezultatul probei orale eliminatorii de cunoaştere a limbii în care urmează sa se facă predarea la învăţământul primar se consemnează prin „admis” sau „respins”.</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r w:rsidRPr="00F65BCD">
        <w:rPr>
          <w:rFonts w:ascii="Times New Roman" w:hAnsi="Times New Roman"/>
          <w:b/>
          <w:bCs/>
        </w:rPr>
        <w:t>V.</w:t>
      </w:r>
      <w:r w:rsidRPr="00F65BCD">
        <w:rPr>
          <w:rFonts w:ascii="Times New Roman" w:hAnsi="Times New Roman"/>
          <w:bCs/>
        </w:rPr>
        <w:t xml:space="preserve"> Pentru predarea la învăţământul preşcolar în</w:t>
      </w:r>
      <w:r w:rsidRPr="00F65BCD">
        <w:rPr>
          <w:rFonts w:ascii="Times New Roman" w:hAnsi="Times New Roman"/>
        </w:rPr>
        <w:t xml:space="preserve"> </w:t>
      </w:r>
      <w:r w:rsidRPr="00F65BCD">
        <w:rPr>
          <w:rFonts w:ascii="Times New Roman" w:hAnsi="Times New Roman"/>
          <w:bCs/>
        </w:rPr>
        <w:t>altă limbă decât aceea în care candidaţii şi-au efectuat studiile, proba orală de cunoaştere a limbii constă în:</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t>1. Un interviu în limba română/limba maternă pentru care se organizează această probă, care să reflecte competențele de comunicare ale candidatului, cel puţin la nivelul B2 din Cadrul European Comun de Referință pentru Limbi (CECRL).</w:t>
      </w: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rPr>
      </w:pPr>
    </w:p>
    <w:p w:rsidR="00455AF1" w:rsidRPr="00F65BCD" w:rsidRDefault="00455AF1" w:rsidP="00455AF1">
      <w:pPr>
        <w:shd w:val="clear" w:color="auto" w:fill="FFFFFF"/>
        <w:autoSpaceDE w:val="0"/>
        <w:autoSpaceDN w:val="0"/>
        <w:adjustRightInd w:val="0"/>
        <w:spacing w:after="0" w:line="240" w:lineRule="auto"/>
        <w:ind w:firstLine="567"/>
        <w:jc w:val="both"/>
        <w:rPr>
          <w:rFonts w:ascii="Times New Roman" w:hAnsi="Times New Roman"/>
          <w:bCs/>
        </w:rPr>
      </w:pPr>
      <w:r w:rsidRPr="00F65BCD">
        <w:rPr>
          <w:rFonts w:ascii="Times New Roman" w:hAnsi="Times New Roman"/>
          <w:bCs/>
        </w:rPr>
        <w:lastRenderedPageBreak/>
        <w:t>2. Un proiect didactic elaborat în limba română/limba maternă în care candidatul urmează să efectueze predarea, pe o temă propusă de comisie din curriculumul pentru învăţământul preşcolar. Candidatul argumentează obiectivele propuse, strategiile, tehnicile şi activităţile de predare/învăţare abordate, justifică alegerea materialelor auxiliare pe care le utilizează în desfăşurarea lecției.</w:t>
      </w:r>
    </w:p>
    <w:p w:rsidR="00455AF1" w:rsidRPr="00F65BCD" w:rsidRDefault="00455AF1" w:rsidP="00455AF1">
      <w:pPr>
        <w:spacing w:after="0" w:line="240" w:lineRule="auto"/>
        <w:ind w:firstLine="567"/>
        <w:jc w:val="both"/>
        <w:rPr>
          <w:rFonts w:ascii="Times New Roman" w:hAnsi="Times New Roman"/>
          <w:i/>
        </w:rPr>
      </w:pP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Notă. Rezultatul probei orale eliminatorii de cunoaştere a limbii în care urmează sa se facă predarea la învăţământul preşcolar se consemnează prin „admis” sau „respins”.</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sz w:val="22"/>
          <w:szCs w:val="22"/>
        </w:rPr>
        <w:lastRenderedPageBreak/>
        <w:t>ANEXA NR. 7</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right"/>
        <w:rPr>
          <w:rFonts w:ascii="Times New Roman" w:hAnsi="Times New Roman"/>
        </w:rPr>
      </w:pPr>
    </w:p>
    <w:p w:rsidR="00455AF1" w:rsidRPr="00F65BCD" w:rsidRDefault="00455AF1" w:rsidP="00455AF1">
      <w:pPr>
        <w:spacing w:after="0" w:line="240" w:lineRule="auto"/>
        <w:jc w:val="right"/>
        <w:rPr>
          <w:rFonts w:ascii="Times New Roman" w:hAnsi="Times New Roman"/>
        </w:rPr>
      </w:pPr>
    </w:p>
    <w:p w:rsidR="00455AF1" w:rsidRPr="00F65BCD" w:rsidRDefault="00455AF1" w:rsidP="00455AF1">
      <w:pPr>
        <w:pStyle w:val="Heading2"/>
        <w:spacing w:before="0" w:after="0" w:line="240" w:lineRule="auto"/>
        <w:jc w:val="center"/>
        <w:rPr>
          <w:rFonts w:ascii="Times New Roman" w:hAnsi="Times New Roman"/>
          <w:b w:val="0"/>
          <w:i w:val="0"/>
          <w:sz w:val="22"/>
          <w:szCs w:val="22"/>
        </w:rPr>
      </w:pPr>
      <w:r w:rsidRPr="00F65BCD">
        <w:rPr>
          <w:rFonts w:ascii="Times New Roman" w:hAnsi="Times New Roman"/>
          <w:b w:val="0"/>
          <w:i w:val="0"/>
          <w:sz w:val="22"/>
          <w:szCs w:val="22"/>
        </w:rPr>
        <w:t>PROBA PRACTICĂ DIN CADRUL CONCURSULUI</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PENTRU OCUPAREA POSTURILOR DIDACTICE/CATEDRELOR VACANTE/REZERVATE</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 xml:space="preserve"> </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Disciplina INFORMATICĂ ŞI TEHNOLOGIA INFORMAŢIEI</w:t>
      </w:r>
    </w:p>
    <w:p w:rsidR="00455AF1" w:rsidRPr="00F65BCD" w:rsidRDefault="00455AF1" w:rsidP="00455AF1">
      <w:pPr>
        <w:shd w:val="clear" w:color="auto" w:fill="FFFFFF"/>
        <w:spacing w:after="0" w:line="240" w:lineRule="auto"/>
        <w:ind w:firstLine="567"/>
        <w:jc w:val="both"/>
        <w:rPr>
          <w:rFonts w:ascii="Times New Roman" w:hAnsi="Times New Roman"/>
        </w:rPr>
      </w:pPr>
    </w:p>
    <w:p w:rsidR="00455AF1" w:rsidRPr="00F65BCD" w:rsidRDefault="00455AF1" w:rsidP="00455AF1">
      <w:pPr>
        <w:shd w:val="clear" w:color="auto" w:fill="FFFFFF"/>
        <w:spacing w:after="0" w:line="240" w:lineRule="auto"/>
        <w:ind w:firstLine="567"/>
        <w:jc w:val="both"/>
        <w:rPr>
          <w:rFonts w:ascii="Times New Roman" w:hAnsi="Times New Roman"/>
        </w:rPr>
      </w:pP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Fonts w:ascii="Times New Roman" w:hAnsi="Times New Roman"/>
        </w:rPr>
        <w:t>1. Realizarea practică a subiectelor înscrise pe biletul de examinare.</w:t>
      </w: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Fonts w:ascii="Times New Roman" w:hAnsi="Times New Roman"/>
        </w:rPr>
        <w:t>2. Biletul de examinare va conţine cinci subiecte care tratează:</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xml:space="preserve">• O aplicaţie în mediul de programare Pascal sau C++ (cap. 2* al programei): </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xml:space="preserve">- Se vor testa abilitățile candidatului în utilizarea mediului de programare, depanarea programului/aplicației;- </w:t>
      </w:r>
      <w:r w:rsidRPr="00F65BCD">
        <w:rPr>
          <w:rStyle w:val="Strong"/>
          <w:rFonts w:ascii="Times New Roman" w:hAnsi="Times New Roman"/>
          <w:b w:val="0"/>
        </w:rPr>
        <w:t>3 p</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O aplicaţie de baze de date (cap. 6* al programei)</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xml:space="preserve">- Se vor verifica abilitățile candidatului în utilizarea unui sistem de gestiune a bazelor de date (SGBD) din programele şcolare de liceu; - </w:t>
      </w:r>
      <w:r w:rsidRPr="00F65BCD">
        <w:rPr>
          <w:rStyle w:val="Strong"/>
          <w:rFonts w:ascii="Times New Roman" w:hAnsi="Times New Roman"/>
          <w:b w:val="0"/>
        </w:rPr>
        <w:t>2 p</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Utilizarea unui sistem de operare (cap. 8* al programei)</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Se vor verifica abilitățile candidatului în utilizarea unui sistem de operare (SO) -</w:t>
      </w:r>
      <w:r w:rsidRPr="00F65BCD">
        <w:rPr>
          <w:rStyle w:val="Strong"/>
          <w:rFonts w:ascii="Times New Roman" w:hAnsi="Times New Roman"/>
          <w:b w:val="0"/>
        </w:rPr>
        <w:t>2 p</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xml:space="preserve">• Implementarea unei aplicaţii de birotică (din cap. 9* al programei) - </w:t>
      </w:r>
      <w:r w:rsidRPr="00F65BCD">
        <w:rPr>
          <w:rStyle w:val="Strong"/>
          <w:rFonts w:ascii="Times New Roman" w:hAnsi="Times New Roman"/>
          <w:b w:val="0"/>
        </w:rPr>
        <w:t>1 p</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Utilizarea serviciilor reţelei de Internet (cap. 10 * al programei)</w:t>
      </w:r>
    </w:p>
    <w:p w:rsidR="00455AF1" w:rsidRPr="00F65BCD" w:rsidRDefault="00455AF1" w:rsidP="00455AF1">
      <w:pPr>
        <w:shd w:val="clear" w:color="auto" w:fill="FFFFFF"/>
        <w:spacing w:after="0" w:line="240" w:lineRule="auto"/>
        <w:ind w:left="1134"/>
        <w:jc w:val="both"/>
        <w:rPr>
          <w:rFonts w:ascii="Times New Roman" w:hAnsi="Times New Roman"/>
        </w:rPr>
      </w:pPr>
      <w:r w:rsidRPr="00F65BCD">
        <w:rPr>
          <w:rFonts w:ascii="Times New Roman" w:hAnsi="Times New Roman"/>
        </w:rPr>
        <w:t xml:space="preserve">- Se vor testa abilitățile candidatului în utilizarea serviciilor Internet - </w:t>
      </w:r>
      <w:r w:rsidRPr="00F65BCD">
        <w:rPr>
          <w:rStyle w:val="Strong"/>
          <w:rFonts w:ascii="Times New Roman" w:hAnsi="Times New Roman"/>
          <w:b w:val="0"/>
        </w:rPr>
        <w:t xml:space="preserve">1p </w:t>
      </w: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Fonts w:ascii="Times New Roman" w:hAnsi="Times New Roman"/>
        </w:rPr>
        <w:t>3. Realizarea practică a subiectelor înscrise pe biletul de examinare nu va depăşi 60 minute.</w:t>
      </w: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Fonts w:ascii="Times New Roman" w:hAnsi="Times New Roman"/>
        </w:rPr>
        <w:t xml:space="preserve">4. </w:t>
      </w:r>
      <w:r w:rsidRPr="00F65BCD">
        <w:rPr>
          <w:rStyle w:val="Strong"/>
          <w:rFonts w:ascii="Times New Roman" w:hAnsi="Times New Roman"/>
          <w:b w:val="0"/>
        </w:rPr>
        <w:t>Evaluarea se face pe baza punctajelor menţionate mai sus. Se acordă un punct din oficiu.</w:t>
      </w: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Style w:val="Strong"/>
          <w:rFonts w:ascii="Times New Roman" w:hAnsi="Times New Roman"/>
          <w:b w:val="0"/>
        </w:rPr>
        <w:t>5. Condiţia de promovabilitate: minim nota 7</w:t>
      </w:r>
      <w:r w:rsidRPr="00F65BCD">
        <w:rPr>
          <w:rFonts w:ascii="Times New Roman" w:hAnsi="Times New Roman"/>
        </w:rPr>
        <w:t> pentru angajare pe perioadă nedeterminată; minim nota 5 pentru angajare pe perioadă determinată.</w:t>
      </w:r>
    </w:p>
    <w:p w:rsidR="00455AF1" w:rsidRPr="00F65BCD" w:rsidRDefault="00455AF1" w:rsidP="00455AF1">
      <w:pPr>
        <w:shd w:val="clear" w:color="auto" w:fill="FFFFFF"/>
        <w:spacing w:after="0" w:line="240" w:lineRule="auto"/>
        <w:ind w:firstLine="567"/>
        <w:jc w:val="both"/>
        <w:rPr>
          <w:rFonts w:ascii="Times New Roman" w:hAnsi="Times New Roman"/>
        </w:rPr>
      </w:pPr>
      <w:r w:rsidRPr="00F65BCD">
        <w:rPr>
          <w:rFonts w:ascii="Times New Roman" w:hAnsi="Times New Roman"/>
        </w:rPr>
        <w:t> </w:t>
      </w:r>
    </w:p>
    <w:p w:rsidR="00455AF1" w:rsidRPr="00F65BCD" w:rsidRDefault="00455AF1" w:rsidP="00455AF1">
      <w:pPr>
        <w:shd w:val="clear" w:color="auto" w:fill="FFFFFF"/>
        <w:spacing w:after="0" w:line="240" w:lineRule="auto"/>
        <w:ind w:firstLine="567"/>
        <w:jc w:val="both"/>
        <w:rPr>
          <w:rFonts w:ascii="Times New Roman" w:hAnsi="Times New Roman"/>
          <w:bCs/>
          <w:i/>
        </w:rPr>
      </w:pPr>
    </w:p>
    <w:p w:rsidR="00455AF1" w:rsidRPr="00F65BCD" w:rsidRDefault="00455AF1" w:rsidP="00455AF1">
      <w:pPr>
        <w:shd w:val="clear" w:color="auto" w:fill="FFFFFF"/>
        <w:spacing w:after="0" w:line="240" w:lineRule="auto"/>
        <w:ind w:firstLine="567"/>
        <w:jc w:val="both"/>
        <w:rPr>
          <w:rFonts w:ascii="Times New Roman" w:hAnsi="Times New Roman"/>
          <w:bCs/>
          <w:i/>
        </w:rPr>
      </w:pPr>
    </w:p>
    <w:p w:rsidR="00455AF1" w:rsidRPr="00F65BCD" w:rsidRDefault="00455AF1" w:rsidP="00455AF1">
      <w:pPr>
        <w:shd w:val="clear" w:color="auto" w:fill="FFFFFF"/>
        <w:spacing w:after="0" w:line="240" w:lineRule="auto"/>
        <w:ind w:firstLine="567"/>
        <w:jc w:val="both"/>
        <w:rPr>
          <w:rFonts w:ascii="Times New Roman" w:hAnsi="Times New Roman"/>
          <w:i/>
        </w:rPr>
      </w:pPr>
      <w:r w:rsidRPr="00F65BCD">
        <w:rPr>
          <w:rFonts w:ascii="Times New Roman" w:hAnsi="Times New Roman"/>
          <w:bCs/>
          <w:i/>
        </w:rPr>
        <w:t>NOTĂ</w:t>
      </w:r>
      <w:r w:rsidRPr="00F65BCD">
        <w:rPr>
          <w:rFonts w:ascii="Times New Roman" w:hAnsi="Times New Roman"/>
          <w:i/>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Prevederile prezentei anexe sunt valabile şi pentru candidaţii care vor opta pentru un post/catedră vacant/ă din palate şi cluburi ale copiilor şi elevilor.</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sz w:val="22"/>
          <w:szCs w:val="22"/>
        </w:rPr>
        <w:lastRenderedPageBreak/>
        <w:t>ANEXA NR. 8</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pStyle w:val="Heading2"/>
        <w:spacing w:before="0" w:after="0" w:line="240" w:lineRule="auto"/>
        <w:jc w:val="center"/>
        <w:rPr>
          <w:rFonts w:ascii="Times New Roman" w:hAnsi="Times New Roman"/>
          <w:b w:val="0"/>
          <w:i w:val="0"/>
          <w:spacing w:val="-14"/>
          <w:sz w:val="22"/>
          <w:szCs w:val="22"/>
        </w:rPr>
      </w:pPr>
      <w:r w:rsidRPr="00F65BCD">
        <w:rPr>
          <w:rFonts w:ascii="Times New Roman" w:hAnsi="Times New Roman"/>
          <w:b w:val="0"/>
          <w:i w:val="0"/>
          <w:spacing w:val="-14"/>
          <w:sz w:val="22"/>
          <w:szCs w:val="22"/>
        </w:rPr>
        <w:t>PROBA PRACTICĂ PENTRU OCUPAREA POSTURILOR DIDACTICE/CATEDRELOR VACANTE/REZERVATE</w:t>
      </w:r>
    </w:p>
    <w:p w:rsidR="00455AF1" w:rsidRPr="00F65BCD" w:rsidRDefault="00455AF1" w:rsidP="00455AF1">
      <w:pPr>
        <w:spacing w:after="0" w:line="240" w:lineRule="auto"/>
        <w:jc w:val="center"/>
        <w:rPr>
          <w:rFonts w:ascii="Times New Roman" w:hAnsi="Times New Roman"/>
          <w:spacing w:val="-14"/>
        </w:rPr>
      </w:pPr>
      <w:r w:rsidRPr="00F65BCD">
        <w:rPr>
          <w:rFonts w:ascii="Times New Roman" w:hAnsi="Times New Roman"/>
          <w:spacing w:val="-14"/>
        </w:rPr>
        <w:t>DIN PALATELE ŞI CLUBURILE COPIILOR ŞI ELEVILOR</w:t>
      </w:r>
    </w:p>
    <w:p w:rsidR="00455AF1" w:rsidRPr="00F65BCD" w:rsidRDefault="00455AF1" w:rsidP="00455AF1">
      <w:pPr>
        <w:spacing w:after="0" w:line="240" w:lineRule="auto"/>
        <w:jc w:val="center"/>
        <w:rPr>
          <w:rFonts w:ascii="Times New Roman" w:hAnsi="Times New Roman"/>
          <w:spacing w:val="-14"/>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Proba practică la palate şi cluburi ale copiilor şi elevilor se desfăşoară după cum urmează:</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 xml:space="preserve">1.  PROFILUL TEHNICO- APLICATIV ŞI ŞTIINŢIFIC </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A. TEORETIC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Prezentarea ofertei didactice (programă şi activităţi extra-cerc) a cercului (catedrei)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Elaborarea unui proiect didactic pentru o anumită temă din domeniul cercului………………….………………...1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Proiectarea   unei   competiţii/concurs   la   nivel  local/   judeţean/   naţional/ internaţional pentru disciplina/catedra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Prezentarea portofoliului personal  care  să  ateste  experienţa în domeniul educaţiei nonformale………………….…1 p.</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B.  PRACTIC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Operarea cu computerul şi utilizarea serviciilor internet…………………………………………………..………..1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Elaborarea unei schiţe şi construirea  unui  subansamblu  pentru un anumit aparat/model în domeniul cercului…………………………………………………………………………………………………...….…..2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Operarea cu aparatură/programe pentru realizarea unui produs finit…………………………………………..……1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Acțiuni şi strategii proiectate pentru atragerea elevilor la cerc şi promovarea cercului/catedrei pentru care candidează....1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bCs/>
          <w:spacing w:val="-14"/>
        </w:rPr>
        <w:t>Se acordă 1 p din oficiu.</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2.   PROFILUL SPORTIV - TURISTIC</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A.   TEORETIC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Prezentarea ofertei didactice (programă şi activităţi extra-cerc) a cercului (catedrei)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Elaborarea unui proiect didactic pentru o anumită temă din domeniul cercului…..…………………………….……1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Proiectarea unei competiţii/concurs la nivel local/ judeţean/ naţional/ internaţional pentru disciplina/catedra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Prezentarea portofoliului personal care să ateste experienţa în domeniul educaţiei non-formale…………….…...….1 p.</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B.   PRACTIC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Operarea cu computerul şi utilizarea serviciilor internet………………………………………………………....…1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Probă de măiestrie în domeniul cercului…………………………………………………………………………2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Modalităţi de selecţie a copiilor/elevilor la activitatea de cerc şi de participare la competiţii …………………………..1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Operarea cu materialul didactic (echipament, dotări) în atingerea obiectivelor specifice cercului pentru care candidează, propuse spre realizare………………………………………………………………………………………...……...1 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bCs/>
          <w:spacing w:val="-14"/>
        </w:rPr>
        <w:t>Se acordă 1 p din oficiu.</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 xml:space="preserve">3.   CULTURAL - ARTISTIC </w:t>
      </w:r>
    </w:p>
    <w:p w:rsidR="00455AF1" w:rsidRPr="00F65BCD" w:rsidRDefault="00455AF1" w:rsidP="00455AF1">
      <w:pPr>
        <w:shd w:val="clear" w:color="auto" w:fill="FFFFFF"/>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A. TEORETIC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Prezentarea ofertei didactice (programă şi activităţi extra-cerc)  a cercului (catedrei)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Elaborarea  unui  proiect  didactic  pentru  o   anumită   temă  din  domeniul cercului…………………..………..…..1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Proiectarea interdisciplinară a conţinutului unei activităţi de cerc prin metode interactive……………….…………...1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bCs/>
          <w:spacing w:val="-14"/>
        </w:rPr>
      </w:pPr>
      <w:r w:rsidRPr="00F65BCD">
        <w:rPr>
          <w:rFonts w:ascii="Times New Roman" w:hAnsi="Times New Roman"/>
          <w:spacing w:val="-14"/>
        </w:rPr>
        <w:t>Prezentarea portofoliului personal care  să  ateste  experienţa în  domeniul educaţiei non-formale ………………..…1 p.</w:t>
      </w:r>
    </w:p>
    <w:p w:rsidR="00455AF1" w:rsidRPr="00F65BCD" w:rsidRDefault="00455AF1" w:rsidP="00455AF1">
      <w:pPr>
        <w:numPr>
          <w:ilvl w:val="0"/>
          <w:numId w:val="37"/>
        </w:numPr>
        <w:shd w:val="clear" w:color="auto" w:fill="FFFFFF"/>
        <w:autoSpaceDE w:val="0"/>
        <w:autoSpaceDN w:val="0"/>
        <w:adjustRightInd w:val="0"/>
        <w:spacing w:after="0" w:line="240" w:lineRule="auto"/>
        <w:rPr>
          <w:rFonts w:ascii="Times New Roman" w:hAnsi="Times New Roman"/>
          <w:spacing w:val="-14"/>
        </w:rPr>
      </w:pPr>
      <w:r w:rsidRPr="00F65BCD">
        <w:rPr>
          <w:rFonts w:ascii="Times New Roman" w:hAnsi="Times New Roman"/>
          <w:spacing w:val="-14"/>
        </w:rPr>
        <w:t>PRACTIC</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Operarea cu computerul şi utilizarea serviciilor internet………………………………………….……………….1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Probă de specialitate în profilul cercului (ex. recital instrumental/ vocal/ coregrafic*, interpretare unui fragment, la prima vedere, dintr-o operă artistică, compoziţie plastică/arhitecturală, ambientală/design, cultură şi civilizaţie românească/străină, studii europene, comunicare şi jurnalism, tehnici/practici de iniţiere în arta teatrală/cinematografică etc.) ……………..….2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Proiectarea unei competiţii/concurs la nivel local/ judeţean/ naţional/ internaţional pentru disciplina/catedra pentru care candidează………………………………………………………………………………………….…………...…1 p.</w:t>
      </w:r>
    </w:p>
    <w:p w:rsidR="00455AF1" w:rsidRPr="00F65BCD" w:rsidRDefault="00455AF1" w:rsidP="00455AF1">
      <w:pPr>
        <w:numPr>
          <w:ilvl w:val="0"/>
          <w:numId w:val="3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F65BCD">
        <w:rPr>
          <w:rFonts w:ascii="Times New Roman" w:hAnsi="Times New Roman"/>
          <w:spacing w:val="-14"/>
        </w:rPr>
        <w:t>Acţiuni şi strategii proiectate pentru atragerea elevilor la cerc şi promovarea cercului/catedrei pentru care candidează………………………………………………………………………………………….…………...….1p.</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bCs/>
          <w:spacing w:val="-14"/>
        </w:rPr>
        <w:t>Se acordă 1 p din oficiu.</w:t>
      </w:r>
    </w:p>
    <w:p w:rsidR="00455AF1" w:rsidRPr="00F65BCD" w:rsidRDefault="00455AF1" w:rsidP="00455AF1">
      <w:pPr>
        <w:pStyle w:val="Heading1"/>
        <w:spacing w:before="0" w:beforeAutospacing="0" w:after="0" w:afterAutospacing="0"/>
        <w:ind w:left="1134"/>
        <w:jc w:val="both"/>
        <w:rPr>
          <w:b w:val="0"/>
          <w:bCs w:val="0"/>
          <w:spacing w:val="-14"/>
          <w:sz w:val="22"/>
          <w:szCs w:val="22"/>
        </w:rPr>
      </w:pPr>
      <w:r w:rsidRPr="00F65BCD">
        <w:rPr>
          <w:b w:val="0"/>
          <w:spacing w:val="-14"/>
          <w:sz w:val="22"/>
          <w:szCs w:val="22"/>
          <w:lang w:eastAsia="en-US"/>
        </w:rPr>
        <w:t>*</w:t>
      </w:r>
      <w:r w:rsidRPr="00F65BCD">
        <w:rPr>
          <w:b w:val="0"/>
          <w:i/>
          <w:spacing w:val="-14"/>
          <w:sz w:val="22"/>
          <w:szCs w:val="22"/>
          <w:lang w:eastAsia="en-US"/>
        </w:rPr>
        <w:t>Repertoriul muzical, coregrafic este identic cu cel stabilit pentru şcolile şi liceele de artă.</w:t>
      </w:r>
    </w:p>
    <w:p w:rsidR="00455AF1" w:rsidRPr="00F65BCD" w:rsidRDefault="00455AF1" w:rsidP="00455AF1">
      <w:pPr>
        <w:shd w:val="clear" w:color="auto" w:fill="FFFFFF"/>
        <w:spacing w:after="0" w:line="240" w:lineRule="auto"/>
        <w:ind w:firstLine="567"/>
        <w:jc w:val="both"/>
        <w:rPr>
          <w:rFonts w:ascii="Times New Roman" w:hAnsi="Times New Roman"/>
          <w:bCs/>
          <w:i/>
          <w:spacing w:val="-14"/>
        </w:rPr>
      </w:pPr>
    </w:p>
    <w:p w:rsidR="00455AF1" w:rsidRPr="00F65BCD" w:rsidRDefault="00455AF1" w:rsidP="00455AF1">
      <w:pPr>
        <w:shd w:val="clear" w:color="auto" w:fill="FFFFFF"/>
        <w:spacing w:after="0" w:line="240" w:lineRule="auto"/>
        <w:ind w:firstLine="567"/>
        <w:jc w:val="both"/>
        <w:rPr>
          <w:rFonts w:ascii="Times New Roman" w:hAnsi="Times New Roman"/>
          <w:i/>
          <w:spacing w:val="-14"/>
        </w:rPr>
      </w:pPr>
      <w:r w:rsidRPr="00F65BCD">
        <w:rPr>
          <w:rFonts w:ascii="Times New Roman" w:hAnsi="Times New Roman"/>
          <w:bCs/>
          <w:i/>
          <w:spacing w:val="-14"/>
        </w:rPr>
        <w:t>NOTĂ</w:t>
      </w:r>
      <w:r w:rsidRPr="00F65BCD">
        <w:rPr>
          <w:rFonts w:ascii="Times New Roman" w:hAnsi="Times New Roman"/>
          <w:i/>
          <w:spacing w:val="-14"/>
        </w:rPr>
        <w:t xml:space="preserve">: </w:t>
      </w:r>
      <w:r w:rsidRPr="00F65BCD">
        <w:rPr>
          <w:rFonts w:ascii="Times New Roman" w:hAnsi="Times New Roman"/>
          <w:bCs/>
          <w:i/>
          <w:spacing w:val="-14"/>
        </w:rPr>
        <w:t>Proba practică este evaluată de cei doi profesori examinatori care fac parte din comisie. Rezultatul probei practice</w:t>
      </w:r>
      <w:r w:rsidRPr="00F65BCD">
        <w:rPr>
          <w:rFonts w:ascii="Times New Roman" w:hAnsi="Times New Roman"/>
          <w:i/>
          <w:spacing w:val="-14"/>
        </w:rPr>
        <w:t xml:space="preserve"> se obţine ca medie a punctajelor acordate de fiecare profesor examinator. Rezultatul probei practice se evaluează prin note de la 10 la 1.</w:t>
      </w: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ANEXA NR. 9</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pStyle w:val="Heading2"/>
        <w:spacing w:before="0" w:after="0" w:line="240" w:lineRule="auto"/>
        <w:rPr>
          <w:rFonts w:ascii="Times New Roman" w:hAnsi="Times New Roman"/>
          <w:b w:val="0"/>
          <w:bCs w:val="0"/>
          <w:sz w:val="22"/>
          <w:szCs w:val="22"/>
        </w:rPr>
      </w:pPr>
    </w:p>
    <w:p w:rsidR="00455AF1" w:rsidRPr="00F65BCD" w:rsidRDefault="00455AF1" w:rsidP="00455AF1">
      <w:pPr>
        <w:pStyle w:val="Heading2"/>
        <w:spacing w:before="0" w:after="0" w:line="240" w:lineRule="auto"/>
        <w:jc w:val="center"/>
        <w:rPr>
          <w:rFonts w:ascii="Times New Roman" w:hAnsi="Times New Roman"/>
          <w:b w:val="0"/>
          <w:bCs w:val="0"/>
          <w:i w:val="0"/>
          <w:sz w:val="22"/>
          <w:szCs w:val="22"/>
        </w:rPr>
      </w:pPr>
      <w:r w:rsidRPr="00F65BCD">
        <w:rPr>
          <w:rFonts w:ascii="Times New Roman" w:hAnsi="Times New Roman"/>
          <w:b w:val="0"/>
          <w:bCs w:val="0"/>
          <w:i w:val="0"/>
          <w:sz w:val="22"/>
          <w:szCs w:val="22"/>
        </w:rPr>
        <w:t>PROBA PRACTICĂ PENTRU OCUPAREA POSTURILOR DIDACTICE VACANTE/REZERVATE</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pStyle w:val="Heading2"/>
        <w:spacing w:before="0" w:after="0" w:line="240" w:lineRule="auto"/>
        <w:jc w:val="center"/>
        <w:rPr>
          <w:rFonts w:ascii="Times New Roman" w:hAnsi="Times New Roman"/>
          <w:b w:val="0"/>
          <w:bCs w:val="0"/>
          <w:i w:val="0"/>
          <w:sz w:val="22"/>
          <w:szCs w:val="22"/>
        </w:rPr>
      </w:pPr>
      <w:r w:rsidRPr="00F65BCD">
        <w:rPr>
          <w:rFonts w:ascii="Times New Roman" w:hAnsi="Times New Roman"/>
          <w:b w:val="0"/>
          <w:bCs w:val="0"/>
          <w:i w:val="0"/>
          <w:sz w:val="22"/>
          <w:szCs w:val="22"/>
        </w:rPr>
        <w:t>Disciplinele INSTRUIRE PRACTICĂ,</w:t>
      </w:r>
    </w:p>
    <w:p w:rsidR="00455AF1" w:rsidRPr="00F65BCD" w:rsidRDefault="00455AF1" w:rsidP="00455AF1">
      <w:pPr>
        <w:pStyle w:val="Heading2"/>
        <w:spacing w:before="0" w:after="0" w:line="240" w:lineRule="auto"/>
        <w:jc w:val="center"/>
        <w:rPr>
          <w:rFonts w:ascii="Times New Roman" w:hAnsi="Times New Roman"/>
          <w:b w:val="0"/>
          <w:bCs w:val="0"/>
          <w:i w:val="0"/>
          <w:sz w:val="22"/>
          <w:szCs w:val="22"/>
        </w:rPr>
      </w:pPr>
      <w:r w:rsidRPr="00F65BCD">
        <w:rPr>
          <w:rFonts w:ascii="Times New Roman" w:hAnsi="Times New Roman"/>
          <w:b w:val="0"/>
          <w:bCs w:val="0"/>
          <w:i w:val="0"/>
          <w:sz w:val="22"/>
          <w:szCs w:val="22"/>
        </w:rPr>
        <w:t>ACTIVITĂŢI DE PRE-PROFESIONALIZARE – MAIŞTRI INSTRUCTORI</w:t>
      </w:r>
    </w:p>
    <w:p w:rsidR="00455AF1" w:rsidRPr="00F65BCD" w:rsidRDefault="00455AF1" w:rsidP="00455AF1">
      <w:pPr>
        <w:spacing w:after="0" w:line="240" w:lineRule="auto"/>
        <w:jc w:val="center"/>
        <w:rPr>
          <w:rFonts w:ascii="Times New Roman" w:hAnsi="Times New Roman"/>
          <w:bCs/>
        </w:rPr>
      </w:pP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1. Proba practică se susţine în cabinete, ateliere, laboratoare de specialitate, săli de demonstrație din unităţile de învăţământ, stabilite de comisia de examinare, sub supravegherea permanentă a membrilor acesteia;</w:t>
      </w: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2. Proba practică constă în executarea unei lucrări/produs/serviciu/tehnici de îngrijire - conform profilului postului;</w:t>
      </w: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3. Subiectele pentru proba practică se elaborează de comisia de examinare a fiecărui centru de examen, în ziua examenului;</w:t>
      </w: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4. Durata probei practice variază între 30 – 180 minute pentru fiecare candidat, în funcţie de complexitatea lucrării;</w:t>
      </w: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5. Evaluarea probei practice se realizează pe baza unei fişe de observaţii elaborată de comisia de examinare;</w:t>
      </w:r>
    </w:p>
    <w:p w:rsidR="00455AF1" w:rsidRPr="00F65BCD" w:rsidRDefault="00455AF1" w:rsidP="00455AF1">
      <w:pPr>
        <w:tabs>
          <w:tab w:val="left" w:pos="900"/>
        </w:tabs>
        <w:spacing w:after="0" w:line="240" w:lineRule="auto"/>
        <w:ind w:left="567"/>
        <w:rPr>
          <w:rFonts w:ascii="Times New Roman" w:hAnsi="Times New Roman"/>
        </w:rPr>
      </w:pPr>
      <w:r w:rsidRPr="00F65BCD">
        <w:rPr>
          <w:rFonts w:ascii="Times New Roman" w:hAnsi="Times New Roman"/>
        </w:rPr>
        <w:t>6. Fişa de observaţii va cuprinde următoarele criterii de evaluare:</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amenajarea ergonomică a locului de muncă…………………………………………………….………………….1p;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respectarea normelor de igienă, de protecţia muncii şi prevenirea şi stingerea incendiilor………………………………………………………………..….1p;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alegerea materialelor, produselor, instrumentelor şi aparatelor necesare executării lucrării………………………………………………………....…………….1p;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respectarea algoritmului de execuţie………….………….………………….1p;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respectarea procesului tehnologic (operaţiilor, fazelor, trecerilor, mânuirilor, mişcărilor) …………………………………………………...……………..……...…….2p;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finisarea, aspectul lucrării/produsului/serviciului/tehnici de îngrijire……….1p;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atitudinea faţă de client/pacient………….……….………………………….1p;</w:t>
      </w:r>
    </w:p>
    <w:p w:rsidR="00455AF1" w:rsidRPr="00F65BCD" w:rsidRDefault="00455AF1" w:rsidP="00455AF1">
      <w:pPr>
        <w:numPr>
          <w:ilvl w:val="0"/>
          <w:numId w:val="30"/>
        </w:numPr>
        <w:spacing w:after="0" w:line="240" w:lineRule="auto"/>
        <w:rPr>
          <w:rFonts w:ascii="Times New Roman" w:hAnsi="Times New Roman"/>
        </w:rPr>
      </w:pPr>
      <w:r w:rsidRPr="00F65BCD">
        <w:rPr>
          <w:rFonts w:ascii="Times New Roman" w:hAnsi="Times New Roman"/>
        </w:rPr>
        <w:t>redactarea unui referat pentru probele de laborator …………...…………….1p.</w:t>
      </w:r>
    </w:p>
    <w:p w:rsidR="00455AF1" w:rsidRPr="00F65BCD" w:rsidRDefault="00455AF1" w:rsidP="00455AF1">
      <w:pPr>
        <w:autoSpaceDE w:val="0"/>
        <w:autoSpaceDN w:val="0"/>
        <w:adjustRightInd w:val="0"/>
        <w:spacing w:after="0" w:line="240" w:lineRule="auto"/>
        <w:ind w:firstLine="567"/>
        <w:rPr>
          <w:rFonts w:ascii="Times New Roman" w:hAnsi="Times New Roman"/>
          <w:bCs/>
        </w:rPr>
      </w:pPr>
      <w:r w:rsidRPr="00F65BCD">
        <w:rPr>
          <w:rFonts w:ascii="Times New Roman" w:hAnsi="Times New Roman"/>
          <w:bCs/>
        </w:rPr>
        <w:t>Se acordă 1 p din oficiu.</w:t>
      </w:r>
    </w:p>
    <w:p w:rsidR="00455AF1" w:rsidRPr="00F65BCD" w:rsidRDefault="00455AF1" w:rsidP="00455AF1">
      <w:pPr>
        <w:shd w:val="clear" w:color="auto" w:fill="FFFFFF"/>
        <w:spacing w:after="0" w:line="240" w:lineRule="auto"/>
        <w:ind w:firstLine="567"/>
        <w:jc w:val="both"/>
        <w:rPr>
          <w:rFonts w:ascii="Times New Roman" w:hAnsi="Times New Roman"/>
          <w:bCs/>
          <w:i/>
        </w:rPr>
      </w:pPr>
    </w:p>
    <w:p w:rsidR="00455AF1" w:rsidRPr="00F65BCD" w:rsidRDefault="00455AF1" w:rsidP="00455AF1">
      <w:pPr>
        <w:shd w:val="clear" w:color="auto" w:fill="FFFFFF"/>
        <w:spacing w:after="0" w:line="240" w:lineRule="auto"/>
        <w:ind w:firstLine="567"/>
        <w:jc w:val="both"/>
        <w:rPr>
          <w:rFonts w:ascii="Times New Roman" w:hAnsi="Times New Roman"/>
          <w:i/>
        </w:rPr>
      </w:pPr>
      <w:r w:rsidRPr="00F65BCD">
        <w:rPr>
          <w:rFonts w:ascii="Times New Roman" w:hAnsi="Times New Roman"/>
          <w:bCs/>
          <w:i/>
        </w:rPr>
        <w:t>NOTĂ</w:t>
      </w:r>
      <w:r w:rsidRPr="00F65BCD">
        <w:rPr>
          <w:rFonts w:ascii="Times New Roman" w:hAnsi="Times New Roman"/>
          <w:i/>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pStyle w:val="Heading1"/>
        <w:spacing w:before="0" w:beforeAutospacing="0" w:after="0" w:afterAutospacing="0"/>
        <w:rPr>
          <w:b w:val="0"/>
          <w:bCs w:val="0"/>
          <w:sz w:val="22"/>
          <w:szCs w:val="22"/>
        </w:rPr>
      </w:pPr>
    </w:p>
    <w:p w:rsidR="00455AF1" w:rsidRPr="00F65BCD" w:rsidRDefault="00455AF1" w:rsidP="00455AF1">
      <w:pPr>
        <w:spacing w:after="0" w:line="240" w:lineRule="auto"/>
        <w:rPr>
          <w:rFonts w:ascii="Times New Roman" w:hAnsi="Times New Roman"/>
          <w:lang w:eastAsia="ro-RO"/>
        </w:rPr>
      </w:pPr>
    </w:p>
    <w:p w:rsidR="00455AF1" w:rsidRPr="00F65BCD" w:rsidRDefault="00455AF1" w:rsidP="00455AF1">
      <w:pPr>
        <w:spacing w:after="0" w:line="240" w:lineRule="auto"/>
        <w:rPr>
          <w:rFonts w:ascii="Times New Roman" w:hAnsi="Times New Roman"/>
          <w:lang w:eastAsia="ro-RO"/>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ANEXA NR. 10</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PROBA METODICO-PRACTICĂ PENTRU OCUPAREA POSTURILOR DIDACTICE/CATEDRELOR VACANTE/REZERVATE DIN UNITĂŢILE CU ÎNVĂŢĂMÂNT SPORTIV INTEGRAT ŞI SUPLIMENTAR</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(licee şi clase cu program sportiv/cluburi sportive şcolare)</w:t>
      </w: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Disciplina EDUCAŢIE FIZICĂ ŞI SPORT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La concurs participă absolvenţi cu specializare în disciplina sportivă pentru care s-au înscris.</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Subiectele, pentru proba metodico-practică, sunt elaborate de comisia de examinare în preziua examenului şi avizate de inspectorul şcolar de specialitate.</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Proba metodico-practică este evaluată de cei doi profesori examinatori care fac parte din comisie. Rezultatul probei metodico-practice în cadrul concursului naţional/concursului organizat la nivel judeţean/nivelul municipiului Bucureşti se apreciază prin note de la 10 la 1 şi reprezintă media notelor obţinute la partea metodică şi partea practică a probei. Pentru celelalte etape de mobilitate a personalului didactic din învăţământul preuniversitar, rezultatul probei metodico-practice se consemnează prin „admis” sau „respins”.</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Proba metodico-practică se desfăşoară după cum urmează:</w:t>
      </w:r>
    </w:p>
    <w:p w:rsidR="00455AF1" w:rsidRPr="00F65BCD" w:rsidRDefault="00455AF1" w:rsidP="00455AF1">
      <w:pPr>
        <w:numPr>
          <w:ilvl w:val="0"/>
          <w:numId w:val="33"/>
        </w:numPr>
        <w:spacing w:after="0" w:line="240" w:lineRule="auto"/>
        <w:jc w:val="both"/>
        <w:rPr>
          <w:rFonts w:ascii="Times New Roman" w:hAnsi="Times New Roman"/>
        </w:rPr>
      </w:pPr>
      <w:r w:rsidRPr="00F65BCD">
        <w:rPr>
          <w:rFonts w:ascii="Times New Roman" w:hAnsi="Times New Roman"/>
        </w:rPr>
        <w:t>Partea metodică constă în explicarea paşilor metodici de învăţare/consolidare/perfecţionare a elementelor/ procedeelor solicitate în biletul de examen extras şi se notează cu note de la 10 la 1 în cadrul concursului.</w:t>
      </w:r>
    </w:p>
    <w:p w:rsidR="00455AF1" w:rsidRPr="00F65BCD" w:rsidRDefault="00455AF1" w:rsidP="00455AF1">
      <w:pPr>
        <w:numPr>
          <w:ilvl w:val="0"/>
          <w:numId w:val="33"/>
        </w:numPr>
        <w:spacing w:after="0" w:line="240" w:lineRule="auto"/>
        <w:jc w:val="both"/>
        <w:rPr>
          <w:rFonts w:ascii="Times New Roman" w:hAnsi="Times New Roman"/>
        </w:rPr>
      </w:pPr>
      <w:r w:rsidRPr="00F65BCD">
        <w:rPr>
          <w:rFonts w:ascii="Times New Roman" w:hAnsi="Times New Roman"/>
        </w:rPr>
        <w:t>Partea practică constă în demonstrarea paşilor metodici de învăţare/consolidare/perfecţionare a elementelor/procedeelor solicitate în biletul de examen extras şi se notează cu note de la 10 la 1 în cadrul concursului.</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Durata probei metodico-practice nu va depăşi 30 minute/concurent.</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Concurentul nu poate schimba subiectul.</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Pe parcursul desfăşurării probei metodico-practice, la solicitarea comisiei sau la propunerea lor, concurenţii pot repeta unele secvenţe.</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Pentru susţinerea concursului, în mod obligatoriu, candidaţii se prezintă în echipament sportiv adecvat.</w:t>
      </w:r>
    </w:p>
    <w:p w:rsidR="00455AF1" w:rsidRPr="00F65BCD" w:rsidRDefault="00455AF1" w:rsidP="00455AF1">
      <w:pPr>
        <w:numPr>
          <w:ilvl w:val="0"/>
          <w:numId w:val="32"/>
        </w:numPr>
        <w:spacing w:after="0" w:line="240" w:lineRule="auto"/>
        <w:jc w:val="both"/>
        <w:rPr>
          <w:rFonts w:ascii="Times New Roman" w:hAnsi="Times New Roman"/>
        </w:rPr>
      </w:pPr>
      <w:r w:rsidRPr="00F65BCD">
        <w:rPr>
          <w:rFonts w:ascii="Times New Roman" w:hAnsi="Times New Roman"/>
        </w:rPr>
        <w:t>Candidaţii nu sunt primiţi în concurs fără adeverinţa medicală eliberată de policlinica teritorială, în care se menţionează „apt pentru susţinerea probei practice”.</w:t>
      </w:r>
    </w:p>
    <w:p w:rsidR="00455AF1" w:rsidRPr="00F65BCD" w:rsidRDefault="00455AF1" w:rsidP="00455AF1">
      <w:pPr>
        <w:autoSpaceDE w:val="0"/>
        <w:autoSpaceDN w:val="0"/>
        <w:adjustRightInd w:val="0"/>
        <w:spacing w:after="0" w:line="240" w:lineRule="auto"/>
        <w:rPr>
          <w:rFonts w:ascii="Times New Roman" w:hAnsi="Times New Roman"/>
          <w:bCs/>
        </w:rPr>
      </w:pPr>
    </w:p>
    <w:p w:rsidR="00455AF1" w:rsidRPr="00F65BCD" w:rsidRDefault="00455AF1" w:rsidP="00455AF1">
      <w:pPr>
        <w:shd w:val="clear" w:color="auto" w:fill="FFFFFF"/>
        <w:spacing w:after="0" w:line="240" w:lineRule="auto"/>
        <w:ind w:firstLine="567"/>
        <w:jc w:val="both"/>
        <w:rPr>
          <w:rFonts w:ascii="Times New Roman" w:hAnsi="Times New Roman"/>
          <w:i/>
          <w:spacing w:val="-14"/>
        </w:rPr>
      </w:pPr>
      <w:r w:rsidRPr="00F65BCD">
        <w:rPr>
          <w:rFonts w:ascii="Times New Roman" w:hAnsi="Times New Roman"/>
          <w:bCs/>
          <w:i/>
          <w:spacing w:val="-14"/>
        </w:rPr>
        <w:t>NOTĂ</w:t>
      </w:r>
      <w:r w:rsidRPr="00F65BCD">
        <w:rPr>
          <w:rFonts w:ascii="Times New Roman" w:hAnsi="Times New Roman"/>
          <w:i/>
          <w:spacing w:val="-14"/>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bCs/>
          <w:i/>
          <w:spacing w:val="-14"/>
        </w:rPr>
        <w:t>Proba practică este evaluată de cei doi profesori examinatori care fac parte din comisie. Rezultatul probei practice</w:t>
      </w:r>
      <w:r w:rsidRPr="00F65BCD">
        <w:rPr>
          <w:rFonts w:ascii="Times New Roman" w:hAnsi="Times New Roman"/>
          <w:i/>
          <w:spacing w:val="-14"/>
        </w:rPr>
        <w:t xml:space="preserve"> se obţine ca medie a punctajelor acordate de fiecare profesor examinator.</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spacing w:after="0" w:line="240" w:lineRule="auto"/>
        <w:rPr>
          <w:rFonts w:ascii="Times New Roman" w:hAnsi="Times New Roman"/>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spacing w:after="0" w:line="240" w:lineRule="auto"/>
        <w:rPr>
          <w:rFonts w:ascii="Times New Roman" w:hAnsi="Times New Roman"/>
          <w:sz w:val="28"/>
          <w:szCs w:val="28"/>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rPr>
          <w:b w:val="0"/>
          <w:bCs w:val="0"/>
          <w:sz w:val="10"/>
          <w:szCs w:val="10"/>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ANEXA NR. 11</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right"/>
        <w:rPr>
          <w:rFonts w:ascii="Times New Roman" w:hAnsi="Times New Roman"/>
        </w:rPr>
      </w:pPr>
    </w:p>
    <w:p w:rsidR="00455AF1" w:rsidRPr="00F65BCD" w:rsidRDefault="00455AF1" w:rsidP="00455AF1">
      <w:pPr>
        <w:pStyle w:val="Heading2"/>
        <w:spacing w:before="0" w:after="0" w:line="240" w:lineRule="auto"/>
        <w:jc w:val="center"/>
        <w:rPr>
          <w:rFonts w:ascii="Times New Roman" w:hAnsi="Times New Roman"/>
          <w:b w:val="0"/>
          <w:i w:val="0"/>
          <w:spacing w:val="-14"/>
          <w:sz w:val="22"/>
          <w:szCs w:val="22"/>
        </w:rPr>
      </w:pPr>
      <w:r w:rsidRPr="00F65BCD">
        <w:rPr>
          <w:rFonts w:ascii="Times New Roman" w:hAnsi="Times New Roman"/>
          <w:b w:val="0"/>
          <w:bCs w:val="0"/>
          <w:i w:val="0"/>
          <w:spacing w:val="-14"/>
          <w:sz w:val="22"/>
          <w:szCs w:val="22"/>
        </w:rPr>
        <w:t xml:space="preserve">PROBA PRACTICĂ </w:t>
      </w:r>
      <w:r w:rsidRPr="00F65BCD">
        <w:rPr>
          <w:rFonts w:ascii="Times New Roman" w:hAnsi="Times New Roman"/>
          <w:b w:val="0"/>
          <w:i w:val="0"/>
          <w:spacing w:val="-14"/>
          <w:sz w:val="22"/>
          <w:szCs w:val="22"/>
        </w:rPr>
        <w:t>PENTRU OCUPAREA POSTURILOR DIDACTICE/CATEDRELOR VACANTE/REZERVATE</w:t>
      </w:r>
    </w:p>
    <w:p w:rsidR="00455AF1" w:rsidRPr="00F65BCD" w:rsidRDefault="00455AF1" w:rsidP="00455AF1">
      <w:pPr>
        <w:pStyle w:val="Heading6"/>
        <w:rPr>
          <w:spacing w:val="-14"/>
          <w:sz w:val="22"/>
          <w:szCs w:val="22"/>
        </w:rPr>
      </w:pPr>
      <w:r w:rsidRPr="00F65BCD">
        <w:rPr>
          <w:spacing w:val="-14"/>
          <w:sz w:val="22"/>
          <w:szCs w:val="22"/>
        </w:rPr>
        <w:t>Disciplinele: ARTE PLASTICE, DECORATIVE, AMBIENTALE, ARHITECTURĂ, DESIGN</w:t>
      </w:r>
    </w:p>
    <w:p w:rsidR="00455AF1" w:rsidRPr="00F65BCD" w:rsidRDefault="00455AF1" w:rsidP="00455AF1">
      <w:pPr>
        <w:spacing w:after="0" w:line="240" w:lineRule="auto"/>
        <w:rPr>
          <w:rFonts w:ascii="Times New Roman" w:hAnsi="Times New Roman"/>
          <w:spacing w:val="-14"/>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Proba practică va consta într-un interviu prin care comisia va evalua:</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u w:val="single"/>
        </w:rPr>
        <w:t>1. Pregătirea metodică</w:t>
      </w:r>
      <w:r w:rsidRPr="00F65BCD">
        <w:rPr>
          <w:rFonts w:ascii="Times New Roman" w:hAnsi="Times New Roman"/>
          <w:spacing w:val="-14"/>
        </w:rPr>
        <w:t xml:space="preserve"> pe baza unui proiect de lecţie/unitate de învăţare, susţinut de candidat în faţa comisiei, la alegere, din conţinuturile disciplinei Studiul Compoziţiei, disciplină fundamentală din cadrul curriculumului diferenţiat, specific învăţământului de arte vizuale _____ max. 4 p.</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Se vor puncta atât aspectele formale ţinând de rubricaţia aleasă de candidat precum şi aspectele calitative şi de conţinut privind operaţionalizarea demersului didactic, modul de utilizare a resurselor, evidenţierea strategiilor de evaluare, etc. după cum urmează:</w:t>
      </w:r>
    </w:p>
    <w:p w:rsidR="00455AF1" w:rsidRPr="00F65BCD" w:rsidRDefault="00455AF1" w:rsidP="00455AF1">
      <w:pPr>
        <w:pStyle w:val="ListParagraph1"/>
        <w:numPr>
          <w:ilvl w:val="0"/>
          <w:numId w:val="28"/>
        </w:numPr>
        <w:tabs>
          <w:tab w:val="clear" w:pos="1800"/>
          <w:tab w:val="left" w:pos="851"/>
        </w:tabs>
        <w:ind w:left="567" w:firstLine="0"/>
        <w:jc w:val="both"/>
        <w:rPr>
          <w:spacing w:val="-14"/>
          <w:sz w:val="22"/>
          <w:szCs w:val="22"/>
        </w:rPr>
      </w:pPr>
      <w:r w:rsidRPr="00F65BCD">
        <w:rPr>
          <w:spacing w:val="-14"/>
          <w:sz w:val="22"/>
          <w:szCs w:val="22"/>
        </w:rPr>
        <w:t>pentru o rubricaţie adecvată (care conţine informaţii detaliate privitoare la activitatea de predare învăţare evaluare)_________1 p;</w:t>
      </w:r>
    </w:p>
    <w:p w:rsidR="00455AF1" w:rsidRPr="00F65BCD" w:rsidRDefault="00455AF1" w:rsidP="00455AF1">
      <w:pPr>
        <w:pStyle w:val="ListParagraph1"/>
        <w:numPr>
          <w:ilvl w:val="0"/>
          <w:numId w:val="28"/>
        </w:numPr>
        <w:tabs>
          <w:tab w:val="clear" w:pos="1800"/>
          <w:tab w:val="left" w:pos="851"/>
        </w:tabs>
        <w:ind w:left="567" w:firstLine="0"/>
        <w:jc w:val="both"/>
        <w:rPr>
          <w:spacing w:val="-14"/>
          <w:sz w:val="22"/>
          <w:szCs w:val="22"/>
        </w:rPr>
      </w:pPr>
      <w:r w:rsidRPr="00F65BCD">
        <w:rPr>
          <w:spacing w:val="-14"/>
          <w:sz w:val="22"/>
          <w:szCs w:val="22"/>
        </w:rPr>
        <w:t>pentru o corectă relaţionare între obiective, strategii didactice, şi modul de utilizare a resurselor (originalitate şi varietate) ____2 p;</w:t>
      </w:r>
    </w:p>
    <w:p w:rsidR="00455AF1" w:rsidRPr="00F65BCD" w:rsidRDefault="00455AF1" w:rsidP="00455AF1">
      <w:pPr>
        <w:pStyle w:val="ListParagraph1"/>
        <w:numPr>
          <w:ilvl w:val="0"/>
          <w:numId w:val="28"/>
        </w:numPr>
        <w:tabs>
          <w:tab w:val="clear" w:pos="1800"/>
          <w:tab w:val="left" w:pos="851"/>
        </w:tabs>
        <w:ind w:left="567" w:firstLine="0"/>
        <w:jc w:val="both"/>
        <w:rPr>
          <w:spacing w:val="-14"/>
          <w:sz w:val="22"/>
          <w:szCs w:val="22"/>
        </w:rPr>
      </w:pPr>
      <w:r w:rsidRPr="00F65BCD">
        <w:rPr>
          <w:spacing w:val="-14"/>
          <w:sz w:val="22"/>
          <w:szCs w:val="22"/>
        </w:rPr>
        <w:t xml:space="preserve">pentru precizarea calităţii evaluării, precum şi aspecte vizând activităţile destinate elevilor cu nevoi speciale ______________1 p.    </w:t>
      </w:r>
    </w:p>
    <w:p w:rsidR="00455AF1" w:rsidRPr="00F65BCD" w:rsidRDefault="00455AF1" w:rsidP="00455AF1">
      <w:pPr>
        <w:spacing w:after="0" w:line="240" w:lineRule="auto"/>
        <w:ind w:left="567"/>
        <w:jc w:val="both"/>
        <w:rPr>
          <w:rFonts w:ascii="Times New Roman" w:hAnsi="Times New Roman"/>
          <w:spacing w:val="-14"/>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u w:val="single"/>
        </w:rPr>
        <w:t>2. Activitatea în specialitate</w:t>
      </w:r>
      <w:r w:rsidRPr="00F65BCD">
        <w:rPr>
          <w:rFonts w:ascii="Times New Roman" w:hAnsi="Times New Roman"/>
          <w:spacing w:val="-14"/>
        </w:rPr>
        <w:t xml:space="preserve"> pe baza prezentării unui portofoliu de activitate.</w:t>
      </w: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Comisia va puncta fiecare manifestare artistică sau contribuţie teoretică publicată, de nivel naţional sau internaţional, premiile anuale acordate de uniunile de creaţie artistică sau filialele acestora din România, premiile internaţionale, coordonarea de proiecte naţionale sau internaţionale, realizarea de lucrări monumentale de sculptură, de arte murale, sau edificii majore de arhitectură, participări la expoziţiile anuale, bienale, trienale etc. naţionale şi internaţionale, creaţii scenografice inclusiv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articole publicate în literatura de specialitate, precum şi orice altă activitate creativă din domeniul artelor vizuale pentru care pot fi dovedite obţinerea drepturilor de autor, după cum urmează:</w:t>
      </w:r>
    </w:p>
    <w:p w:rsidR="00455AF1" w:rsidRPr="00F65BCD" w:rsidRDefault="00455AF1" w:rsidP="00455AF1">
      <w:pPr>
        <w:pStyle w:val="ListParagraph1"/>
        <w:numPr>
          <w:ilvl w:val="0"/>
          <w:numId w:val="28"/>
        </w:numPr>
        <w:tabs>
          <w:tab w:val="clear" w:pos="1800"/>
          <w:tab w:val="left" w:pos="709"/>
        </w:tabs>
        <w:ind w:left="0" w:firstLine="567"/>
        <w:jc w:val="both"/>
        <w:rPr>
          <w:spacing w:val="-14"/>
          <w:sz w:val="22"/>
          <w:szCs w:val="22"/>
        </w:rPr>
      </w:pPr>
      <w:r w:rsidRPr="00F65BCD">
        <w:rPr>
          <w:spacing w:val="-14"/>
          <w:sz w:val="22"/>
          <w:szCs w:val="22"/>
        </w:rPr>
        <w:t>pentru premiile anuale acordate de uniunile de creaţie sau filialele acestora, precum şi premii internaţionale acordate de instituţii culturale de prestigiu, realizarea de lucrări monumentale de sculptură, de arte ambientale, sau edificii majore de arhitectură, pentru coordonare de proiecte naţionale sau internaţionale: _____________________ max. 3 p. Pentru premiile anuale sau internaţionale precum şi pentru fiecare proiect coordonat finalizat se acordă punctajul maxim.</w:t>
      </w:r>
    </w:p>
    <w:p w:rsidR="00455AF1" w:rsidRPr="00F65BCD" w:rsidRDefault="00455AF1" w:rsidP="00455AF1">
      <w:pPr>
        <w:pStyle w:val="ListParagraph1"/>
        <w:numPr>
          <w:ilvl w:val="0"/>
          <w:numId w:val="28"/>
        </w:numPr>
        <w:tabs>
          <w:tab w:val="clear" w:pos="1800"/>
          <w:tab w:val="left" w:pos="709"/>
        </w:tabs>
        <w:ind w:left="0" w:firstLine="567"/>
        <w:jc w:val="both"/>
        <w:rPr>
          <w:spacing w:val="-14"/>
          <w:sz w:val="22"/>
          <w:szCs w:val="22"/>
        </w:rPr>
      </w:pPr>
      <w:r w:rsidRPr="00F65BCD">
        <w:rPr>
          <w:spacing w:val="-14"/>
          <w:sz w:val="22"/>
          <w:szCs w:val="22"/>
        </w:rPr>
        <w:t>Maximum 2 p pentru:</w:t>
      </w:r>
    </w:p>
    <w:p w:rsidR="00455AF1" w:rsidRPr="00F65BCD" w:rsidRDefault="00455AF1" w:rsidP="00455AF1">
      <w:pPr>
        <w:pStyle w:val="ListParagraph1"/>
        <w:tabs>
          <w:tab w:val="left" w:pos="900"/>
        </w:tabs>
        <w:ind w:left="0" w:firstLine="567"/>
        <w:jc w:val="both"/>
        <w:rPr>
          <w:spacing w:val="-14"/>
          <w:sz w:val="22"/>
          <w:szCs w:val="22"/>
        </w:rPr>
      </w:pPr>
      <w:r w:rsidRPr="00F65BCD">
        <w:rPr>
          <w:spacing w:val="-14"/>
          <w:sz w:val="22"/>
          <w:szCs w:val="22"/>
        </w:rPr>
        <w:t>- participare la manifestări expoziţionale individuale sau de grup în spaţii administrate de uniuni de creaţie, de muzee de artă, sau de instituţii de cultură sau în alte locaţii aparţinând spaţiului public________________________________________________________0,5 p;</w:t>
      </w:r>
    </w:p>
    <w:p w:rsidR="00455AF1" w:rsidRPr="00F65BCD" w:rsidRDefault="00455AF1" w:rsidP="00455AF1">
      <w:pPr>
        <w:pStyle w:val="ListParagraph1"/>
        <w:tabs>
          <w:tab w:val="left" w:pos="900"/>
        </w:tabs>
        <w:ind w:left="0" w:firstLine="567"/>
        <w:jc w:val="both"/>
        <w:rPr>
          <w:spacing w:val="-14"/>
          <w:sz w:val="22"/>
          <w:szCs w:val="22"/>
        </w:rPr>
      </w:pPr>
      <w:r w:rsidRPr="00F65BCD">
        <w:rPr>
          <w:spacing w:val="-14"/>
          <w:sz w:val="22"/>
          <w:szCs w:val="22"/>
        </w:rPr>
        <w:t>- participarea la manifestări expoziţionale periodice sau ocazionale, creaţii scenografice de film, teatru sau televiziune şi/sau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________________________________________________________________________________________________________ 0,5 p;</w:t>
      </w:r>
    </w:p>
    <w:p w:rsidR="00455AF1" w:rsidRPr="00F65BCD" w:rsidRDefault="00455AF1" w:rsidP="00455AF1">
      <w:pPr>
        <w:pStyle w:val="ListParagraph1"/>
        <w:tabs>
          <w:tab w:val="left" w:pos="900"/>
        </w:tabs>
        <w:ind w:left="0" w:firstLine="567"/>
        <w:jc w:val="both"/>
        <w:rPr>
          <w:spacing w:val="-14"/>
          <w:sz w:val="22"/>
          <w:szCs w:val="22"/>
        </w:rPr>
      </w:pPr>
      <w:r w:rsidRPr="00F65BCD">
        <w:rPr>
          <w:spacing w:val="-14"/>
          <w:sz w:val="22"/>
          <w:szCs w:val="22"/>
        </w:rPr>
        <w:t>- participare în cadrul unor proiecte naţionale sau internaţionale _________________________________________________0,5 p;</w:t>
      </w:r>
    </w:p>
    <w:p w:rsidR="00455AF1" w:rsidRPr="00F65BCD" w:rsidRDefault="00455AF1" w:rsidP="00455AF1">
      <w:pPr>
        <w:pStyle w:val="ListParagraph1"/>
        <w:tabs>
          <w:tab w:val="left" w:pos="900"/>
        </w:tabs>
        <w:ind w:left="0" w:firstLine="567"/>
        <w:jc w:val="both"/>
        <w:rPr>
          <w:spacing w:val="-14"/>
          <w:sz w:val="22"/>
          <w:szCs w:val="22"/>
        </w:rPr>
      </w:pPr>
      <w:r w:rsidRPr="00F65BCD">
        <w:rPr>
          <w:spacing w:val="-14"/>
          <w:sz w:val="22"/>
          <w:szCs w:val="22"/>
        </w:rPr>
        <w:t>- participarea la manifestări artistice sau expoziţionale ocazionale desfăşurate în spaţiul privat, contribuţii teoretice în domeniu (articole publicate în presă, comunicări ştiinţifice în cadrul unor seminarii pe teme de specialitate, etc.) ___________________________ max. 0,25 p;</w:t>
      </w:r>
    </w:p>
    <w:p w:rsidR="00455AF1" w:rsidRPr="00F65BCD" w:rsidRDefault="00455AF1" w:rsidP="00455AF1">
      <w:pPr>
        <w:pStyle w:val="ListParagraph1"/>
        <w:tabs>
          <w:tab w:val="left" w:pos="709"/>
        </w:tabs>
        <w:ind w:left="0" w:firstLine="567"/>
        <w:jc w:val="both"/>
        <w:rPr>
          <w:spacing w:val="-14"/>
          <w:sz w:val="22"/>
          <w:szCs w:val="22"/>
        </w:rPr>
      </w:pPr>
      <w:r w:rsidRPr="00F65BCD">
        <w:rPr>
          <w:spacing w:val="-14"/>
          <w:sz w:val="22"/>
          <w:szCs w:val="22"/>
        </w:rPr>
        <w:t>-</w:t>
      </w:r>
      <w:r w:rsidRPr="00F65BCD">
        <w:rPr>
          <w:spacing w:val="-14"/>
          <w:sz w:val="22"/>
          <w:szCs w:val="22"/>
        </w:rPr>
        <w:tab/>
        <w:t>desfăşurarea oricăror altor activităţi în domeniul artelor vizuale care pot fi dovedite inclusiv prin obţinerea drepturilor de autor* ____________________________________________________________________________________________________max.0,25 p.</w:t>
      </w:r>
    </w:p>
    <w:p w:rsidR="00455AF1" w:rsidRPr="00F65BCD" w:rsidRDefault="00455AF1" w:rsidP="00455AF1">
      <w:pPr>
        <w:tabs>
          <w:tab w:val="left" w:pos="900"/>
        </w:tabs>
        <w:spacing w:after="0" w:line="240" w:lineRule="auto"/>
        <w:ind w:left="567"/>
        <w:jc w:val="both"/>
        <w:rPr>
          <w:rFonts w:ascii="Times New Roman" w:hAnsi="Times New Roman"/>
          <w:spacing w:val="-14"/>
        </w:rPr>
      </w:pPr>
    </w:p>
    <w:p w:rsidR="00455AF1" w:rsidRPr="00F65BCD" w:rsidRDefault="00455AF1" w:rsidP="00455AF1">
      <w:pPr>
        <w:spacing w:after="0" w:line="240" w:lineRule="auto"/>
        <w:ind w:firstLine="567"/>
        <w:jc w:val="both"/>
        <w:rPr>
          <w:rFonts w:ascii="Times New Roman" w:hAnsi="Times New Roman"/>
          <w:spacing w:val="-14"/>
        </w:rPr>
      </w:pPr>
      <w:r w:rsidRPr="00F65BCD">
        <w:rPr>
          <w:rFonts w:ascii="Times New Roman" w:hAnsi="Times New Roman"/>
          <w:spacing w:val="-14"/>
        </w:rPr>
        <w:t>NOTǍ</w:t>
      </w:r>
    </w:p>
    <w:p w:rsidR="00455AF1" w:rsidRPr="00F65BCD" w:rsidRDefault="00455AF1" w:rsidP="00455AF1">
      <w:pPr>
        <w:pStyle w:val="ListParagraph1"/>
        <w:numPr>
          <w:ilvl w:val="0"/>
          <w:numId w:val="35"/>
        </w:numPr>
        <w:ind w:left="567" w:firstLine="0"/>
        <w:jc w:val="both"/>
        <w:rPr>
          <w:spacing w:val="-14"/>
          <w:sz w:val="22"/>
          <w:szCs w:val="22"/>
        </w:rPr>
      </w:pPr>
      <w:r w:rsidRPr="00F65BCD">
        <w:rPr>
          <w:spacing w:val="-14"/>
          <w:sz w:val="22"/>
          <w:szCs w:val="22"/>
        </w:rPr>
        <w:t>În portofoliul de activitate vor fi depuse fotocopii ale documentelor doveditoare autentificate de unitatea şcolară unde se desfăşoară proba practică.</w:t>
      </w:r>
    </w:p>
    <w:p w:rsidR="00455AF1" w:rsidRPr="00F65BCD" w:rsidRDefault="00455AF1" w:rsidP="00455AF1">
      <w:pPr>
        <w:pStyle w:val="ListParagraph1"/>
        <w:numPr>
          <w:ilvl w:val="0"/>
          <w:numId w:val="35"/>
        </w:numPr>
        <w:ind w:left="567" w:firstLine="0"/>
        <w:jc w:val="both"/>
        <w:rPr>
          <w:spacing w:val="-14"/>
          <w:sz w:val="22"/>
          <w:szCs w:val="22"/>
        </w:rPr>
      </w:pPr>
      <w:r w:rsidRPr="00F65BCD">
        <w:rPr>
          <w:spacing w:val="-14"/>
          <w:sz w:val="22"/>
          <w:szCs w:val="22"/>
        </w:rPr>
        <w:t xml:space="preserve">În cazurile aprecierii prin maximum sau minimum de puncte a activităţii artistice se vor avea în vedere de importanţa, originalitatea şi gradul de vizibilitate a activităţilor sau de importanţa articolelor de presă. </w:t>
      </w:r>
    </w:p>
    <w:p w:rsidR="00455AF1" w:rsidRPr="00F65BCD" w:rsidRDefault="00455AF1" w:rsidP="00455AF1">
      <w:pPr>
        <w:autoSpaceDE w:val="0"/>
        <w:autoSpaceDN w:val="0"/>
        <w:adjustRightInd w:val="0"/>
        <w:spacing w:after="0" w:line="240" w:lineRule="auto"/>
        <w:ind w:left="567"/>
        <w:rPr>
          <w:rFonts w:ascii="Times New Roman" w:hAnsi="Times New Roman"/>
          <w:spacing w:val="-14"/>
        </w:rPr>
      </w:pPr>
      <w:r w:rsidRPr="00F65BCD">
        <w:rPr>
          <w:rFonts w:ascii="Times New Roman" w:hAnsi="Times New Roman"/>
          <w:spacing w:val="-14"/>
        </w:rPr>
        <w:t xml:space="preserve">*Fac excepţie produsele de artă decorativă sau icoanele, comercializate prin galerii comerciale, mărţişoarele sau felicitările. </w:t>
      </w: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p>
    <w:p w:rsidR="00455AF1" w:rsidRPr="00F65BCD" w:rsidRDefault="00455AF1" w:rsidP="00455AF1">
      <w:pPr>
        <w:autoSpaceDE w:val="0"/>
        <w:autoSpaceDN w:val="0"/>
        <w:adjustRightInd w:val="0"/>
        <w:spacing w:after="0" w:line="240" w:lineRule="auto"/>
        <w:ind w:firstLine="567"/>
        <w:rPr>
          <w:rFonts w:ascii="Times New Roman" w:hAnsi="Times New Roman"/>
          <w:bCs/>
          <w:spacing w:val="-14"/>
        </w:rPr>
      </w:pPr>
      <w:r w:rsidRPr="00F65BCD">
        <w:rPr>
          <w:rFonts w:ascii="Times New Roman" w:hAnsi="Times New Roman"/>
          <w:bCs/>
          <w:spacing w:val="-14"/>
        </w:rPr>
        <w:t>Se acordă 1 p din oficiu.</w:t>
      </w:r>
    </w:p>
    <w:p w:rsidR="00455AF1" w:rsidRPr="00F65BCD" w:rsidRDefault="00455AF1" w:rsidP="00455AF1">
      <w:pPr>
        <w:shd w:val="clear" w:color="auto" w:fill="FFFFFF"/>
        <w:spacing w:after="0" w:line="240" w:lineRule="auto"/>
        <w:ind w:firstLine="567"/>
        <w:jc w:val="both"/>
        <w:rPr>
          <w:rFonts w:ascii="Times New Roman" w:hAnsi="Times New Roman"/>
          <w:i/>
          <w:spacing w:val="-14"/>
        </w:rPr>
      </w:pPr>
      <w:r w:rsidRPr="00F65BCD">
        <w:rPr>
          <w:rFonts w:ascii="Times New Roman" w:hAnsi="Times New Roman"/>
          <w:bCs/>
          <w:i/>
          <w:spacing w:val="-14"/>
        </w:rPr>
        <w:t>NOTĂ</w:t>
      </w:r>
      <w:r w:rsidRPr="00F65BCD">
        <w:rPr>
          <w:rFonts w:ascii="Times New Roman" w:hAnsi="Times New Roman"/>
          <w:i/>
          <w:spacing w:val="-14"/>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bCs/>
          <w:i/>
          <w:spacing w:val="-14"/>
        </w:rPr>
        <w:t>Proba practică este evaluată de cei doi profesori examinatori care fac parte din comisie. Rezultatul probei practice</w:t>
      </w:r>
      <w:r w:rsidRPr="00F65BCD">
        <w:rPr>
          <w:rFonts w:ascii="Times New Roman" w:hAnsi="Times New Roman"/>
          <w:i/>
          <w:spacing w:val="-14"/>
        </w:rPr>
        <w:t xml:space="preserve"> se obţine ca medie a punctajelor acordate de fiecare profesor examinator.</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spacing w:after="0" w:line="240" w:lineRule="auto"/>
        <w:ind w:firstLine="567"/>
        <w:jc w:val="both"/>
        <w:rPr>
          <w:rFonts w:ascii="Times New Roman" w:hAnsi="Times New Roman"/>
          <w:i/>
          <w:spacing w:val="-14"/>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ANEXA NR. 12</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rPr>
          <w:rFonts w:ascii="Times New Roman" w:hAnsi="Times New Roman"/>
        </w:rPr>
      </w:pPr>
    </w:p>
    <w:p w:rsidR="00455AF1" w:rsidRPr="00F65BCD" w:rsidRDefault="00455AF1" w:rsidP="00455AF1">
      <w:pPr>
        <w:pStyle w:val="msolistparagraph0"/>
        <w:numPr>
          <w:ilvl w:val="0"/>
          <w:numId w:val="53"/>
        </w:numPr>
        <w:tabs>
          <w:tab w:val="left" w:pos="284"/>
        </w:tabs>
        <w:spacing w:before="0" w:beforeAutospacing="0" w:after="0" w:afterAutospacing="0"/>
        <w:ind w:left="0" w:firstLine="0"/>
        <w:jc w:val="center"/>
        <w:rPr>
          <w:b/>
          <w:sz w:val="22"/>
          <w:szCs w:val="22"/>
          <w:lang w:val="ro-RO"/>
        </w:rPr>
      </w:pPr>
      <w:r w:rsidRPr="00F65BCD">
        <w:rPr>
          <w:b/>
          <w:sz w:val="22"/>
          <w:szCs w:val="22"/>
          <w:lang w:val="ro-RO"/>
        </w:rPr>
        <w:t>PROBA PRACTICĂ PENTRU OCUPAREA POSTURILOR DIDACTICE/CATEDRELOR VACANTE/REZERVATE LA CLASELE/GRUPELE/UNITĂŢILE DE ÎNVĂŢĂMÂNT CARE ŞCOLARIZEAZĂ ELEVI CU DEFICIENŢE DE AUZ</w:t>
      </w:r>
    </w:p>
    <w:p w:rsidR="00455AF1" w:rsidRPr="00F65BCD" w:rsidRDefault="00455AF1" w:rsidP="00455AF1">
      <w:pPr>
        <w:pStyle w:val="msolistparagraphcxspmiddle"/>
        <w:spacing w:before="0" w:beforeAutospacing="0" w:after="0" w:afterAutospacing="0"/>
        <w:jc w:val="center"/>
        <w:rPr>
          <w:sz w:val="22"/>
          <w:szCs w:val="22"/>
          <w:lang w:val="ro-RO"/>
        </w:rPr>
      </w:pPr>
      <w:r w:rsidRPr="00F65BCD">
        <w:rPr>
          <w:sz w:val="22"/>
          <w:szCs w:val="22"/>
          <w:lang w:val="ro-RO"/>
        </w:rPr>
        <w:t> </w:t>
      </w: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r w:rsidRPr="00F65BCD">
        <w:rPr>
          <w:sz w:val="22"/>
          <w:szCs w:val="22"/>
          <w:lang w:val="ro-RO"/>
        </w:rPr>
        <w:t>Proba practică constă în:</w:t>
      </w:r>
    </w:p>
    <w:p w:rsidR="00455AF1" w:rsidRPr="00F65BCD" w:rsidRDefault="00455AF1" w:rsidP="00455AF1">
      <w:pPr>
        <w:pStyle w:val="msolistparagraphcxspmiddle"/>
        <w:tabs>
          <w:tab w:val="left" w:pos="851"/>
        </w:tabs>
        <w:spacing w:before="0" w:beforeAutospacing="0" w:after="0" w:afterAutospacing="0"/>
        <w:ind w:left="567"/>
        <w:jc w:val="both"/>
        <w:rPr>
          <w:sz w:val="22"/>
          <w:szCs w:val="22"/>
          <w:lang w:val="ro-RO"/>
        </w:rPr>
      </w:pPr>
      <w:r w:rsidRPr="00F65BCD">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auz…………………….……………………………………………………..………………….………..…..4 p.</w:t>
      </w: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tabs>
          <w:tab w:val="left" w:pos="851"/>
        </w:tabs>
        <w:spacing w:before="0" w:beforeAutospacing="0" w:after="0" w:afterAutospacing="0"/>
        <w:ind w:left="567"/>
        <w:jc w:val="both"/>
        <w:rPr>
          <w:sz w:val="22"/>
          <w:szCs w:val="22"/>
          <w:lang w:val="ro-RO"/>
        </w:rPr>
      </w:pPr>
      <w:r w:rsidRPr="00F65BCD">
        <w:rPr>
          <w:sz w:val="22"/>
          <w:szCs w:val="22"/>
          <w:lang w:val="ro-RO"/>
        </w:rPr>
        <w:t>2. Un interviu care să reflecte competenţele de receptare şi de comunicare ale candidatului, în limbaj mimico-gestual ……………………………...……….……………………………………………………….…………..5p.</w:t>
      </w:r>
    </w:p>
    <w:p w:rsidR="00455AF1" w:rsidRPr="00F65BCD" w:rsidRDefault="00455AF1" w:rsidP="00455AF1">
      <w:pPr>
        <w:pStyle w:val="msolistparagraphcxspmiddle"/>
        <w:spacing w:before="0" w:beforeAutospacing="0" w:after="0" w:afterAutospacing="0"/>
        <w:ind w:left="720" w:hanging="360"/>
        <w:rPr>
          <w:sz w:val="22"/>
          <w:szCs w:val="22"/>
          <w:lang w:val="ro-RO"/>
        </w:rPr>
      </w:pPr>
    </w:p>
    <w:p w:rsidR="00455AF1" w:rsidRPr="00F65BCD" w:rsidRDefault="00455AF1" w:rsidP="00455AF1">
      <w:pPr>
        <w:autoSpaceDE w:val="0"/>
        <w:autoSpaceDN w:val="0"/>
        <w:adjustRightInd w:val="0"/>
        <w:spacing w:after="0" w:line="240" w:lineRule="auto"/>
        <w:ind w:firstLine="567"/>
        <w:rPr>
          <w:rFonts w:ascii="Times New Roman" w:hAnsi="Times New Roman"/>
          <w:bCs/>
        </w:rPr>
      </w:pPr>
      <w:r w:rsidRPr="00F65BCD">
        <w:rPr>
          <w:rFonts w:ascii="Times New Roman" w:hAnsi="Times New Roman"/>
          <w:bCs/>
        </w:rPr>
        <w:t>Se acordă 1 p din oficiu.</w:t>
      </w:r>
    </w:p>
    <w:p w:rsidR="00455AF1" w:rsidRPr="00F65BCD" w:rsidRDefault="00455AF1" w:rsidP="00455AF1">
      <w:pPr>
        <w:autoSpaceDE w:val="0"/>
        <w:autoSpaceDN w:val="0"/>
        <w:adjustRightInd w:val="0"/>
        <w:spacing w:after="0" w:line="240" w:lineRule="auto"/>
        <w:rPr>
          <w:rFonts w:ascii="Times New Roman" w:hAnsi="Times New Roman"/>
          <w:bCs/>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hd w:val="clear" w:color="auto" w:fill="FFFFFF"/>
        <w:spacing w:after="0" w:line="240" w:lineRule="auto"/>
        <w:ind w:firstLine="567"/>
        <w:jc w:val="both"/>
        <w:rPr>
          <w:rFonts w:ascii="Times New Roman" w:hAnsi="Times New Roman"/>
          <w:i/>
        </w:rPr>
      </w:pPr>
      <w:r w:rsidRPr="00F65BCD">
        <w:rPr>
          <w:rFonts w:ascii="Times New Roman" w:hAnsi="Times New Roman"/>
          <w:bCs/>
          <w:i/>
        </w:rPr>
        <w:t>NOTĂ</w:t>
      </w:r>
      <w:r w:rsidRPr="00F65BCD">
        <w:rPr>
          <w:rFonts w:ascii="Times New Roman" w:hAnsi="Times New Roman"/>
          <w:i/>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 xml:space="preserve">Proba practică este evaluată de cei doi profesori examinatori care fac parte din comisie. Rezultatul probei practice se obţine ca medie a punctajelor acordate de fiecare profesor examinator. </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spacing w:after="0" w:line="240" w:lineRule="auto"/>
        <w:rPr>
          <w:rFonts w:ascii="Times New Roman" w:hAnsi="Times New Roman"/>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msolistparagraph0"/>
        <w:numPr>
          <w:ilvl w:val="0"/>
          <w:numId w:val="53"/>
        </w:numPr>
        <w:tabs>
          <w:tab w:val="left" w:pos="284"/>
        </w:tabs>
        <w:spacing w:before="0" w:beforeAutospacing="0" w:after="0" w:afterAutospacing="0"/>
        <w:ind w:left="0" w:firstLine="0"/>
        <w:jc w:val="center"/>
        <w:rPr>
          <w:b/>
          <w:sz w:val="22"/>
          <w:szCs w:val="22"/>
          <w:lang w:val="ro-RO"/>
        </w:rPr>
      </w:pPr>
      <w:r w:rsidRPr="00F65BCD">
        <w:rPr>
          <w:b/>
          <w:sz w:val="22"/>
          <w:szCs w:val="22"/>
          <w:lang w:val="ro-RO"/>
        </w:rPr>
        <w:t>PROBA PRACTICĂ PENTRU OCUPAREA POSTURILOR DIDACTICE/CATEDRELOR VACANTE/REZERVATE LA CLASELE/GRUPELE/UNITĂŢILE DE ÎNVĂŢĂMÂNT CARE ŞCOLARIZEAZĂ ELEVI CU DEFICIENŢE DE VEDERE</w:t>
      </w:r>
    </w:p>
    <w:p w:rsidR="00455AF1" w:rsidRPr="00F65BCD" w:rsidRDefault="00455AF1" w:rsidP="00455AF1">
      <w:pPr>
        <w:pStyle w:val="msolistparagraphcxspmiddle"/>
        <w:spacing w:before="0" w:beforeAutospacing="0" w:after="0" w:afterAutospacing="0"/>
        <w:jc w:val="center"/>
        <w:rPr>
          <w:sz w:val="22"/>
          <w:szCs w:val="22"/>
          <w:lang w:val="ro-RO"/>
        </w:rPr>
      </w:pPr>
      <w:r w:rsidRPr="00F65BCD">
        <w:rPr>
          <w:sz w:val="22"/>
          <w:szCs w:val="22"/>
          <w:lang w:val="ro-RO"/>
        </w:rPr>
        <w:t> </w:t>
      </w: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spacing w:before="0" w:beforeAutospacing="0" w:after="0" w:afterAutospacing="0"/>
        <w:rPr>
          <w:sz w:val="22"/>
          <w:szCs w:val="22"/>
          <w:lang w:val="ro-RO"/>
        </w:rPr>
      </w:pPr>
      <w:r w:rsidRPr="00F65BCD">
        <w:rPr>
          <w:sz w:val="22"/>
          <w:szCs w:val="22"/>
          <w:lang w:val="ro-RO"/>
        </w:rPr>
        <w:t>Proba practică constă în:</w:t>
      </w:r>
    </w:p>
    <w:p w:rsidR="00455AF1" w:rsidRPr="00F65BCD" w:rsidRDefault="00455AF1" w:rsidP="00455AF1">
      <w:pPr>
        <w:pStyle w:val="msolistparagraphcxspmiddle"/>
        <w:tabs>
          <w:tab w:val="left" w:pos="851"/>
        </w:tabs>
        <w:spacing w:before="0" w:beforeAutospacing="0" w:after="0" w:afterAutospacing="0"/>
        <w:ind w:left="567"/>
        <w:jc w:val="both"/>
        <w:rPr>
          <w:sz w:val="22"/>
          <w:szCs w:val="22"/>
          <w:lang w:val="ro-RO"/>
        </w:rPr>
      </w:pPr>
      <w:r w:rsidRPr="00F65BCD">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vedere.……………….…………………………………………..………..………………….………..…..4 p.</w:t>
      </w:r>
    </w:p>
    <w:p w:rsidR="00455AF1" w:rsidRPr="00F65BCD" w:rsidRDefault="00455AF1" w:rsidP="00455AF1">
      <w:pPr>
        <w:pStyle w:val="msolistparagraphcxspmiddle"/>
        <w:spacing w:before="0" w:beforeAutospacing="0" w:after="0" w:afterAutospacing="0"/>
        <w:rPr>
          <w:sz w:val="22"/>
          <w:szCs w:val="22"/>
          <w:lang w:val="ro-RO"/>
        </w:rPr>
      </w:pPr>
    </w:p>
    <w:p w:rsidR="00455AF1" w:rsidRPr="00F65BCD" w:rsidRDefault="00455AF1" w:rsidP="00455AF1">
      <w:pPr>
        <w:pStyle w:val="msolistparagraphcxspmiddle"/>
        <w:tabs>
          <w:tab w:val="left" w:pos="851"/>
        </w:tabs>
        <w:spacing w:before="0" w:beforeAutospacing="0" w:after="0" w:afterAutospacing="0"/>
        <w:ind w:left="567"/>
        <w:jc w:val="both"/>
        <w:rPr>
          <w:sz w:val="22"/>
          <w:szCs w:val="22"/>
          <w:lang w:val="ro-RO"/>
        </w:rPr>
      </w:pPr>
      <w:r w:rsidRPr="00F65BCD">
        <w:rPr>
          <w:sz w:val="22"/>
          <w:szCs w:val="22"/>
          <w:lang w:val="ro-RO"/>
        </w:rPr>
        <w:t>2. O examinare scrisă</w:t>
      </w:r>
      <w:r w:rsidRPr="00F65BCD">
        <w:rPr>
          <w:lang w:val="ro-RO"/>
        </w:rPr>
        <w:t xml:space="preserve"> şi orală care să reflecte competenţele de scris şi de citit ale candidatului utilizând alfabetul Braille……………………………………………………………………………………….5p.</w:t>
      </w:r>
      <w:r w:rsidRPr="00F65BCD">
        <w:rPr>
          <w:sz w:val="22"/>
          <w:szCs w:val="22"/>
          <w:lang w:val="ro-RO"/>
        </w:rPr>
        <w:t> </w:t>
      </w:r>
    </w:p>
    <w:p w:rsidR="00455AF1" w:rsidRPr="00F65BCD" w:rsidRDefault="00455AF1" w:rsidP="00455AF1">
      <w:pPr>
        <w:pStyle w:val="msolistparagraphcxspmiddle"/>
        <w:spacing w:before="0" w:beforeAutospacing="0" w:after="0" w:afterAutospacing="0"/>
        <w:ind w:left="720" w:hanging="360"/>
        <w:rPr>
          <w:sz w:val="22"/>
          <w:szCs w:val="22"/>
          <w:lang w:val="ro-RO"/>
        </w:rPr>
      </w:pPr>
    </w:p>
    <w:p w:rsidR="00455AF1" w:rsidRPr="00F65BCD" w:rsidRDefault="00455AF1" w:rsidP="00455AF1">
      <w:pPr>
        <w:autoSpaceDE w:val="0"/>
        <w:autoSpaceDN w:val="0"/>
        <w:adjustRightInd w:val="0"/>
        <w:spacing w:after="0" w:line="240" w:lineRule="auto"/>
        <w:ind w:firstLine="567"/>
        <w:rPr>
          <w:rFonts w:ascii="Times New Roman" w:hAnsi="Times New Roman"/>
          <w:bCs/>
        </w:rPr>
      </w:pPr>
      <w:r w:rsidRPr="00F65BCD">
        <w:rPr>
          <w:rFonts w:ascii="Times New Roman" w:hAnsi="Times New Roman"/>
          <w:bCs/>
        </w:rPr>
        <w:t>Se acordă 1 p din oficiu.</w:t>
      </w:r>
    </w:p>
    <w:p w:rsidR="00455AF1" w:rsidRPr="00F65BCD" w:rsidRDefault="00455AF1" w:rsidP="00455AF1">
      <w:pPr>
        <w:autoSpaceDE w:val="0"/>
        <w:autoSpaceDN w:val="0"/>
        <w:adjustRightInd w:val="0"/>
        <w:spacing w:after="0" w:line="240" w:lineRule="auto"/>
        <w:rPr>
          <w:rFonts w:ascii="Times New Roman" w:hAnsi="Times New Roman"/>
          <w:bCs/>
        </w:rPr>
      </w:pPr>
    </w:p>
    <w:p w:rsidR="00455AF1" w:rsidRPr="00F65BCD" w:rsidRDefault="00455AF1" w:rsidP="00455AF1">
      <w:pPr>
        <w:spacing w:after="0" w:line="240" w:lineRule="auto"/>
        <w:rPr>
          <w:rFonts w:ascii="Times New Roman" w:hAnsi="Times New Roman"/>
        </w:rPr>
      </w:pPr>
    </w:p>
    <w:p w:rsidR="00455AF1" w:rsidRPr="00F65BCD" w:rsidRDefault="00455AF1" w:rsidP="00455AF1">
      <w:pPr>
        <w:shd w:val="clear" w:color="auto" w:fill="FFFFFF"/>
        <w:spacing w:after="0" w:line="240" w:lineRule="auto"/>
        <w:ind w:firstLine="567"/>
        <w:jc w:val="both"/>
        <w:rPr>
          <w:rFonts w:ascii="Times New Roman" w:hAnsi="Times New Roman"/>
          <w:i/>
        </w:rPr>
      </w:pPr>
      <w:r w:rsidRPr="00F65BCD">
        <w:rPr>
          <w:rFonts w:ascii="Times New Roman" w:hAnsi="Times New Roman"/>
          <w:bCs/>
          <w:i/>
        </w:rPr>
        <w:t>NOTĂ</w:t>
      </w:r>
      <w:r w:rsidRPr="00F65BCD">
        <w:rPr>
          <w:rFonts w:ascii="Times New Roman" w:hAnsi="Times New Roman"/>
          <w:i/>
        </w:rPr>
        <w:t>:</w:t>
      </w:r>
    </w:p>
    <w:p w:rsidR="00455AF1" w:rsidRPr="00F65BCD" w:rsidRDefault="00455AF1" w:rsidP="00455AF1">
      <w:pPr>
        <w:spacing w:after="0" w:line="240" w:lineRule="auto"/>
        <w:ind w:firstLine="567"/>
        <w:jc w:val="both"/>
        <w:rPr>
          <w:rFonts w:ascii="Times New Roman" w:hAnsi="Times New Roman"/>
          <w:i/>
        </w:rPr>
      </w:pPr>
      <w:r w:rsidRPr="00F65BCD">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r w:rsidRPr="00F65BCD">
        <w:rPr>
          <w:rFonts w:ascii="Times New Roman" w:hAnsi="Times New Roman"/>
          <w:i/>
        </w:rPr>
        <w:t>.</w:t>
      </w:r>
    </w:p>
    <w:p w:rsidR="00455AF1" w:rsidRPr="00F65BCD" w:rsidRDefault="00455AF1" w:rsidP="00455AF1">
      <w:pPr>
        <w:spacing w:after="0" w:line="240" w:lineRule="auto"/>
        <w:ind w:firstLine="567"/>
        <w:jc w:val="both"/>
        <w:rPr>
          <w:rFonts w:ascii="Times New Roman" w:hAnsi="Times New Roman"/>
          <w:i/>
          <w:spacing w:val="-14"/>
        </w:rPr>
      </w:pPr>
      <w:r w:rsidRPr="00F65BCD">
        <w:rPr>
          <w:rFonts w:ascii="Times New Roman" w:hAnsi="Times New Roman"/>
          <w:i/>
          <w:spacing w:val="-14"/>
        </w:rPr>
        <w:t>Rezultatul probei practice se evaluează prin note de la 10 la 1.</w:t>
      </w: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rPr>
          <w:b w:val="0"/>
          <w:bCs w:val="0"/>
          <w:sz w:val="24"/>
          <w:szCs w:val="24"/>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p>
    <w:p w:rsidR="00455AF1" w:rsidRPr="00F65BCD" w:rsidRDefault="00455AF1" w:rsidP="00455AF1">
      <w:pPr>
        <w:pStyle w:val="Heading1"/>
        <w:spacing w:before="0" w:beforeAutospacing="0" w:after="0" w:afterAutospacing="0"/>
        <w:jc w:val="right"/>
        <w:rPr>
          <w:b w:val="0"/>
          <w:bCs w:val="0"/>
          <w:sz w:val="22"/>
          <w:szCs w:val="22"/>
        </w:rPr>
      </w:pPr>
      <w:r w:rsidRPr="00F65BCD">
        <w:rPr>
          <w:b w:val="0"/>
          <w:bCs w:val="0"/>
          <w:sz w:val="22"/>
          <w:szCs w:val="22"/>
        </w:rPr>
        <w:lastRenderedPageBreak/>
        <w:t xml:space="preserve">ANEXA NR. 13 </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ind w:firstLine="720"/>
        <w:jc w:val="right"/>
        <w:rPr>
          <w:rFonts w:ascii="Times New Roman" w:hAnsi="Times New Roman"/>
        </w:rPr>
      </w:pPr>
    </w:p>
    <w:p w:rsidR="00455AF1" w:rsidRPr="00F65BCD" w:rsidRDefault="00455AF1" w:rsidP="00455AF1">
      <w:pPr>
        <w:ind w:firstLine="720"/>
        <w:jc w:val="both"/>
        <w:rPr>
          <w:rFonts w:ascii="Times New Roman" w:hAnsi="Times New Roman"/>
        </w:rPr>
      </w:pPr>
      <w:r w:rsidRPr="00F65BCD">
        <w:rPr>
          <w:rFonts w:ascii="Times New Roman" w:hAnsi="Times New Roman"/>
        </w:rPr>
        <w:t xml:space="preserve">Lista posturilor didactice/catedrelor vacante/rezervate care se afişează pentru concurs va conţine următoarele informaţii: </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Codul judeţului;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Codul postului;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Denumirea localităţii;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Codul Siruta al localităţii;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Regimul de mediu al localităţii;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Denumirea unităţii/unităţilor de învăţământ;</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Nivelul unităţii/unităţilor de învăţământ;</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Denumirea disciplinei/disciplinelor care constituie postul/catedra;</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Detalii suplimentare privind structura postului/catedrei;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Viabilitatea postului;</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Limba de predare;</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Statutul postului (vacant/rezervat, cu contract pe perioadă determinată/nedeterminată);</w:t>
      </w:r>
    </w:p>
    <w:p w:rsidR="00455AF1" w:rsidRPr="00F65BCD" w:rsidRDefault="00455AF1" w:rsidP="00455AF1">
      <w:pPr>
        <w:numPr>
          <w:ilvl w:val="0"/>
          <w:numId w:val="34"/>
        </w:numPr>
        <w:spacing w:after="0" w:line="240" w:lineRule="auto"/>
        <w:jc w:val="both"/>
        <w:rPr>
          <w:rFonts w:ascii="Times New Roman" w:hAnsi="Times New Roman"/>
        </w:rPr>
      </w:pPr>
      <w:r w:rsidRPr="00F65BCD">
        <w:rPr>
          <w:rFonts w:ascii="Times New Roman" w:hAnsi="Times New Roman"/>
        </w:rPr>
        <w:t>Condiţiile specifice pentru ocuparea postului/catedrei:</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inspecţie specială la clasă sau probă practică;</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proba la limba de predare;</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de culte;</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special al cultului;</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de alternativă;</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unităţii de învăţământ militar;</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liceului pedagogic;</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unităţii de învăţământ particular;</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avizul I.G.P. (Inspectoratului General al Poliţiei)/A.R.R (Autorităţii Rutiere Române);</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atestat de educaţie specială;</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post/catedră pentru bursierii care au încheiat contracte cu Ministerul Educaţiei Naţionale  pentru mediul rural;</w:t>
      </w:r>
    </w:p>
    <w:p w:rsidR="00455AF1" w:rsidRPr="00F65BCD" w:rsidRDefault="00455AF1" w:rsidP="00455AF1">
      <w:pPr>
        <w:numPr>
          <w:ilvl w:val="1"/>
          <w:numId w:val="29"/>
        </w:numPr>
        <w:tabs>
          <w:tab w:val="clear" w:pos="1440"/>
        </w:tabs>
        <w:spacing w:after="0" w:line="240" w:lineRule="auto"/>
        <w:ind w:hanging="306"/>
        <w:jc w:val="both"/>
        <w:rPr>
          <w:rFonts w:ascii="Times New Roman" w:hAnsi="Times New Roman"/>
        </w:rPr>
      </w:pPr>
      <w:r w:rsidRPr="00F65BCD">
        <w:rPr>
          <w:rFonts w:ascii="Times New Roman" w:hAnsi="Times New Roman"/>
        </w:rPr>
        <w:t>post pentru profesor preparator (nevăzător).</w:t>
      </w:r>
    </w:p>
    <w:p w:rsidR="00455AF1" w:rsidRPr="00F65BCD" w:rsidRDefault="00455AF1" w:rsidP="00455AF1">
      <w:pPr>
        <w:ind w:left="360"/>
        <w:jc w:val="both"/>
        <w:rPr>
          <w:rFonts w:ascii="Times New Roman" w:hAnsi="Times New Roman"/>
          <w:sz w:val="24"/>
          <w:szCs w:val="24"/>
        </w:rPr>
      </w:pPr>
    </w:p>
    <w:p w:rsidR="00455AF1" w:rsidRPr="00F65BCD" w:rsidRDefault="00455AF1" w:rsidP="00455AF1">
      <w:pPr>
        <w:pStyle w:val="Heading5"/>
        <w:jc w:val="right"/>
        <w:rPr>
          <w:b w:val="0"/>
          <w:i w:val="0"/>
          <w:noProof w:val="0"/>
          <w:szCs w:val="24"/>
        </w:rPr>
      </w:pPr>
      <w:r w:rsidRPr="00F65BCD">
        <w:rPr>
          <w:b w:val="0"/>
          <w:i w:val="0"/>
          <w:noProof w:val="0"/>
          <w:szCs w:val="24"/>
        </w:rPr>
        <w:t xml:space="preserve"> </w:t>
      </w:r>
    </w:p>
    <w:p w:rsidR="00455AF1" w:rsidRPr="00F65BCD" w:rsidRDefault="00455AF1" w:rsidP="00455AF1">
      <w:pPr>
        <w:pStyle w:val="Heading5"/>
        <w:jc w:val="right"/>
        <w:rPr>
          <w:b w:val="0"/>
          <w:i w:val="0"/>
          <w:noProof w:val="0"/>
          <w:szCs w:val="24"/>
        </w:rPr>
      </w:pPr>
    </w:p>
    <w:p w:rsidR="00455AF1" w:rsidRPr="00F65BCD" w:rsidRDefault="00455AF1" w:rsidP="00455AF1">
      <w:pPr>
        <w:pStyle w:val="Heading5"/>
        <w:jc w:val="right"/>
        <w:rPr>
          <w:b w:val="0"/>
          <w:i w:val="0"/>
          <w:noProof w:val="0"/>
          <w:szCs w:val="24"/>
        </w:rPr>
      </w:pPr>
    </w:p>
    <w:p w:rsidR="00455AF1" w:rsidRPr="00F65BCD" w:rsidRDefault="00455AF1" w:rsidP="00455AF1">
      <w:pPr>
        <w:pStyle w:val="Heading5"/>
        <w:jc w:val="right"/>
        <w:rPr>
          <w:b w:val="0"/>
          <w:i w:val="0"/>
          <w:noProof w:val="0"/>
          <w:szCs w:val="24"/>
        </w:rPr>
      </w:pPr>
    </w:p>
    <w:p w:rsidR="00455AF1" w:rsidRPr="00F65BCD" w:rsidRDefault="00455AF1" w:rsidP="00455AF1">
      <w:pPr>
        <w:pStyle w:val="Heading5"/>
        <w:jc w:val="right"/>
        <w:rPr>
          <w:b w:val="0"/>
          <w:i w:val="0"/>
          <w:noProof w:val="0"/>
          <w:szCs w:val="24"/>
        </w:rPr>
      </w:pPr>
    </w:p>
    <w:p w:rsidR="00455AF1" w:rsidRPr="00F65BCD" w:rsidRDefault="00455AF1" w:rsidP="00455AF1">
      <w:pPr>
        <w:pStyle w:val="Heading5"/>
        <w:jc w:val="right"/>
        <w:rPr>
          <w:b w:val="0"/>
          <w:i w:val="0"/>
          <w:noProof w:val="0"/>
          <w:szCs w:val="24"/>
        </w:rPr>
      </w:pPr>
    </w:p>
    <w:p w:rsidR="00455AF1" w:rsidRPr="00F65BCD" w:rsidRDefault="00455AF1" w:rsidP="00455AF1">
      <w:pPr>
        <w:pStyle w:val="Heading5"/>
        <w:jc w:val="right"/>
        <w:rPr>
          <w:b w:val="0"/>
          <w:i w:val="0"/>
          <w:noProof w:val="0"/>
          <w:szCs w:val="24"/>
        </w:rPr>
      </w:pPr>
    </w:p>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Pr>
        <w:pStyle w:val="Heading1"/>
        <w:spacing w:before="0" w:beforeAutospacing="0" w:after="0" w:afterAutospacing="0"/>
        <w:jc w:val="right"/>
        <w:rPr>
          <w:b w:val="0"/>
          <w:bCs w:val="0"/>
          <w:sz w:val="22"/>
          <w:szCs w:val="22"/>
        </w:rPr>
      </w:pPr>
      <w:r w:rsidRPr="00F65BCD">
        <w:rPr>
          <w:b w:val="0"/>
          <w:sz w:val="22"/>
          <w:szCs w:val="22"/>
        </w:rPr>
        <w:lastRenderedPageBreak/>
        <w:t>ANEXA NR. 14</w:t>
      </w:r>
    </w:p>
    <w:p w:rsidR="00455AF1" w:rsidRPr="00F65BCD" w:rsidRDefault="00455AF1" w:rsidP="00455AF1">
      <w:pPr>
        <w:pStyle w:val="Heading3"/>
        <w:jc w:val="right"/>
        <w:rPr>
          <w:b w:val="0"/>
          <w:sz w:val="22"/>
          <w:szCs w:val="22"/>
        </w:rPr>
      </w:pPr>
      <w:r w:rsidRPr="00F65BCD">
        <w:rPr>
          <w:b w:val="0"/>
          <w:sz w:val="22"/>
          <w:szCs w:val="22"/>
        </w:rPr>
        <w:t xml:space="preserve">   la Metodologie</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MODELE DE CERERI</w:t>
      </w: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t>Cerere pentru completarea normei didactice</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Nr. _____</w:t>
      </w:r>
      <w:r>
        <w:rPr>
          <w:rFonts w:ascii="Tahoma" w:hAnsi="Tahoma" w:cs="Tahoma"/>
          <w:sz w:val="16"/>
          <w:szCs w:val="16"/>
        </w:rPr>
        <w:t>______ /_______2019</w:t>
      </w:r>
    </w:p>
    <w:p w:rsidR="00455AF1" w:rsidRPr="00F65BCD" w:rsidRDefault="00455AF1" w:rsidP="00455AF1">
      <w:pPr>
        <w:spacing w:after="0" w:line="240" w:lineRule="auto"/>
        <w:jc w:val="right"/>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Unitatea de învăţământ 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Avizat Oficiul Juridic 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Judeţul (sectorul) ___________________________</w:t>
      </w:r>
    </w:p>
    <w:p w:rsidR="00455AF1" w:rsidRPr="00F65BCD" w:rsidRDefault="00455AF1" w:rsidP="00455AF1">
      <w:pPr>
        <w:spacing w:after="0" w:line="240" w:lineRule="auto"/>
        <w:jc w:val="both"/>
        <w:rPr>
          <w:rFonts w:ascii="Tahoma" w:hAnsi="Tahoma" w:cs="Tahoma"/>
          <w:sz w:val="16"/>
          <w:szCs w:val="16"/>
          <w:vertAlign w:val="superscript"/>
        </w:rPr>
      </w:pPr>
      <w:r w:rsidRPr="00F65BCD">
        <w:rPr>
          <w:rFonts w:ascii="Tahoma" w:hAnsi="Tahoma" w:cs="Tahoma"/>
          <w:sz w:val="16"/>
          <w:szCs w:val="16"/>
        </w:rPr>
        <w:t>Se certifică exactitatea datelor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Inspector şcolar pentru managementul resurselor umane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DIRECTOR,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L.S. ____________________________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Prof. (Numele şi prenumele) 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(Numele şi prenumele)</w:t>
      </w:r>
    </w:p>
    <w:p w:rsidR="00455AF1" w:rsidRPr="00F65BCD" w:rsidRDefault="00455AF1" w:rsidP="00455AF1">
      <w:pPr>
        <w:pStyle w:val="BodyText2"/>
        <w:spacing w:after="0" w:line="240" w:lineRule="auto"/>
        <w:jc w:val="center"/>
        <w:rPr>
          <w:rFonts w:ascii="Tahoma" w:hAnsi="Tahoma" w:cs="Tahoma"/>
          <w:sz w:val="16"/>
          <w:szCs w:val="16"/>
        </w:rPr>
      </w:pPr>
      <w:r w:rsidRPr="00F65BCD">
        <w:rPr>
          <w:rFonts w:ascii="Tahoma" w:hAnsi="Tahoma" w:cs="Tahoma"/>
          <w:sz w:val="16"/>
          <w:szCs w:val="16"/>
        </w:rPr>
        <w:t>Domnule Inspector Şcolar General,</w:t>
      </w: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5D7731">
      <w:pPr>
        <w:spacing w:after="0" w:line="240" w:lineRule="auto"/>
        <w:jc w:val="both"/>
        <w:rPr>
          <w:rFonts w:cs="Tahoma"/>
          <w:sz w:val="16"/>
          <w:szCs w:val="16"/>
        </w:rPr>
      </w:pPr>
      <w:r w:rsidRPr="00F65BCD">
        <w:rPr>
          <w:rFonts w:ascii="Tahoma" w:hAnsi="Tahoma" w:cs="Tahoma"/>
          <w:sz w:val="16"/>
          <w:szCs w:val="16"/>
        </w:rPr>
        <w:tab/>
        <w:t xml:space="preserve">Subsemnatul(a) (inclusiv iniţiala tatălui)_______________________________________________________________________________, născut(ă) la data de _____________19_____, titular(ă) pe(la) postul (catedra) de____________________________________________________ ______________________________________________________________________________________________________________ de la (unitatea de învăţământ)___________________________________________________________________________________________________ ____________________________________________________, localitatea  _________________________________________________________, judeţul (sectorul)________________, solicit </w:t>
      </w:r>
      <w:r w:rsidRPr="00F65BCD">
        <w:rPr>
          <w:rFonts w:ascii="Tahoma" w:hAnsi="Tahoma" w:cs="Tahoma"/>
          <w:bCs/>
          <w:iCs/>
          <w:sz w:val="16"/>
          <w:szCs w:val="16"/>
        </w:rPr>
        <w:t>completarea normei didactice pe perioadă determinată/nedeterminată</w:t>
      </w:r>
      <w:r w:rsidRPr="00F65BCD">
        <w:rPr>
          <w:rFonts w:ascii="Tahoma" w:hAnsi="Tahoma" w:cs="Tahoma"/>
          <w:sz w:val="16"/>
          <w:szCs w:val="16"/>
        </w:rPr>
        <w:t>, începând cu 1 septemb</w:t>
      </w:r>
      <w:r>
        <w:rPr>
          <w:rFonts w:ascii="Tahoma" w:hAnsi="Tahoma" w:cs="Tahoma"/>
          <w:sz w:val="16"/>
          <w:szCs w:val="16"/>
        </w:rPr>
        <w:t>rie 2019</w:t>
      </w:r>
      <w:r w:rsidRPr="00F65BCD">
        <w:rPr>
          <w:rFonts w:ascii="Tahoma" w:hAnsi="Tahoma" w:cs="Tahoma"/>
          <w:sz w:val="16"/>
          <w:szCs w:val="16"/>
        </w:rPr>
        <w:t xml:space="preserve"> cu un număr de(</w:t>
      </w:r>
      <w:r w:rsidRPr="00F65BCD">
        <w:rPr>
          <w:rFonts w:ascii="Tahoma" w:hAnsi="Tahoma" w:cs="Tahoma"/>
          <w:sz w:val="16"/>
          <w:szCs w:val="16"/>
          <w:vertAlign w:val="superscript"/>
        </w:rPr>
        <w:t>1</w:t>
      </w:r>
      <w:r w:rsidRPr="00F65BCD">
        <w:rPr>
          <w:rFonts w:ascii="Tahoma" w:hAnsi="Tahoma" w:cs="Tahoma"/>
          <w:sz w:val="16"/>
          <w:szCs w:val="16"/>
        </w:rPr>
        <w:t xml:space="preserve">) ________ ore pe săptămână la disciplina/disciplinele_____________________________________________________________ ________________________________________________________________________________________________________________________din lista orelor publicate vacante/rezervate, în ordinea descrescătoare a punctajului, având </w:t>
      </w:r>
      <w:r>
        <w:rPr>
          <w:rFonts w:ascii="Tahoma" w:hAnsi="Tahoma" w:cs="Tahoma"/>
          <w:sz w:val="16"/>
          <w:szCs w:val="16"/>
        </w:rPr>
        <w:t>în vedere că în anul şcolar 2019-2020</w:t>
      </w:r>
      <w:r w:rsidRPr="00F65BCD">
        <w:rPr>
          <w:rFonts w:ascii="Tahoma" w:hAnsi="Tahoma" w:cs="Tahoma"/>
          <w:sz w:val="16"/>
          <w:szCs w:val="16"/>
        </w:rPr>
        <w:t xml:space="preserve"> la unitatea (unităţile) de învăţământ la care funcţionez ca titular(ă) voi avea un număr de</w:t>
      </w:r>
      <w:r w:rsidRPr="00F65BCD">
        <w:rPr>
          <w:rFonts w:ascii="Tahoma" w:hAnsi="Tahoma" w:cs="Tahoma"/>
          <w:sz w:val="16"/>
          <w:szCs w:val="16"/>
          <w:vertAlign w:val="superscript"/>
        </w:rPr>
        <w:t>(1)</w:t>
      </w:r>
      <w:r w:rsidRPr="00F65BCD">
        <w:rPr>
          <w:rFonts w:ascii="Tahoma" w:hAnsi="Tahoma" w:cs="Tahoma"/>
          <w:sz w:val="16"/>
          <w:szCs w:val="16"/>
        </w:rPr>
        <w:t>______ ore pe săptămână în încadrare</w:t>
      </w:r>
      <w:r w:rsidR="005D7731">
        <w:rPr>
          <w:rFonts w:ascii="Tahoma" w:hAnsi="Tahoma" w:cs="Tahoma"/>
          <w:sz w:val="16"/>
          <w:szCs w:val="16"/>
        </w:rPr>
        <w:t xml:space="preserve"> şi a</w:t>
      </w:r>
      <w:r w:rsidRPr="005D7731">
        <w:rPr>
          <w:rFonts w:ascii="Tahoma" w:hAnsi="Tahoma" w:cs="Tahoma"/>
          <w:sz w:val="16"/>
          <w:szCs w:val="16"/>
        </w:rPr>
        <w:t>m domiciliul în localitatea</w:t>
      </w:r>
      <w:r w:rsidRPr="00F65BCD">
        <w:rPr>
          <w:rFonts w:cs="Tahoma"/>
          <w:sz w:val="16"/>
          <w:szCs w:val="16"/>
        </w:rPr>
        <w:t>__________________________________________________________________________________, judeţul (sectorul) ________________________________, str. _________________________________________________________ nr. ________, bl. _________, ap. _________, TELEFON:______________;</w:t>
      </w:r>
    </w:p>
    <w:p w:rsidR="00455AF1" w:rsidRPr="00F65BCD" w:rsidRDefault="00455AF1" w:rsidP="00455AF1">
      <w:pPr>
        <w:pStyle w:val="BodyText3"/>
        <w:rPr>
          <w:rFonts w:cs="Tahoma"/>
          <w:noProof w:val="0"/>
          <w:sz w:val="16"/>
          <w:szCs w:val="16"/>
          <w:lang w:val="ro-RO"/>
        </w:rPr>
      </w:pPr>
      <w:r w:rsidRPr="00F65BCD">
        <w:rPr>
          <w:rFonts w:cs="Tahoma"/>
          <w:noProof w:val="0"/>
          <w:sz w:val="16"/>
          <w:szCs w:val="16"/>
          <w:lang w:val="ro-RO"/>
        </w:rPr>
        <w:t>conform actului de identitate _______seria _____nr. ________ eliberat de _______________________.</w:t>
      </w:r>
    </w:p>
    <w:p w:rsidR="00455AF1" w:rsidRPr="00F65BCD" w:rsidRDefault="001D3128" w:rsidP="00455AF1">
      <w:pPr>
        <w:pStyle w:val="BodyText3"/>
        <w:rPr>
          <w:rFonts w:cs="Tahoma"/>
          <w:noProof w:val="0"/>
          <w:sz w:val="16"/>
          <w:szCs w:val="16"/>
          <w:lang w:val="ro-RO"/>
        </w:rPr>
      </w:pPr>
      <w:r>
        <w:rPr>
          <w:lang w:val="ro-RO" w:eastAsia="ro-RO"/>
        </w:rPr>
        <mc:AlternateContent>
          <mc:Choice Requires="wps">
            <w:drawing>
              <wp:anchor distT="0" distB="0" distL="114300" distR="114300" simplePos="0" relativeHeight="251668480" behindDoc="0" locked="0" layoutInCell="0" allowOverlap="1">
                <wp:simplePos x="0" y="0"/>
                <wp:positionH relativeFrom="column">
                  <wp:posOffset>1218565</wp:posOffset>
                </wp:positionH>
                <wp:positionV relativeFrom="paragraph">
                  <wp:posOffset>13970</wp:posOffset>
                </wp:positionV>
                <wp:extent cx="2886075" cy="344170"/>
                <wp:effectExtent l="0" t="0" r="9525" b="0"/>
                <wp:wrapNone/>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AC6F9E" w:rsidTr="00AC01A0">
                              <w:trPr>
                                <w:trHeight w:val="416"/>
                                <w:jc w:val="center"/>
                              </w:trPr>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r>
                          </w:tbl>
                          <w:p w:rsidR="00AC6F9E" w:rsidRDefault="00AC6F9E" w:rsidP="00455AF1">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95.95pt;margin-top:1.1pt;width:227.25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" o:allowincell="f"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AC6F9E" w:rsidTr="00AC01A0">
                        <w:trPr>
                          <w:trHeight w:val="416"/>
                          <w:jc w:val="center"/>
                        </w:trPr>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7" w:type="dxa"/>
                          </w:tcPr>
                          <w:p w:rsidR="00AC6F9E" w:rsidRPr="00AB3143" w:rsidRDefault="00AC6F9E" w:rsidP="00AC01A0">
                            <w:pPr>
                              <w:pStyle w:val="BodyText2"/>
                              <w:spacing w:after="0" w:line="240" w:lineRule="auto"/>
                              <w:jc w:val="center"/>
                              <w:rPr>
                                <w:rFonts w:ascii="Tahoma" w:hAnsi="Tahoma"/>
                                <w:sz w:val="28"/>
                              </w:rPr>
                            </w:pPr>
                          </w:p>
                        </w:tc>
                        <w:tc>
                          <w:tcPr>
                            <w:tcW w:w="308" w:type="dxa"/>
                          </w:tcPr>
                          <w:p w:rsidR="00AC6F9E" w:rsidRPr="00AB3143" w:rsidRDefault="00AC6F9E" w:rsidP="00AC01A0">
                            <w:pPr>
                              <w:pStyle w:val="BodyText2"/>
                              <w:spacing w:after="0" w:line="240" w:lineRule="auto"/>
                              <w:jc w:val="center"/>
                              <w:rPr>
                                <w:rFonts w:ascii="Tahoma" w:hAnsi="Tahoma"/>
                                <w:sz w:val="28"/>
                              </w:rPr>
                            </w:pPr>
                          </w:p>
                        </w:tc>
                      </w:tr>
                    </w:tbl>
                    <w:p w:rsidR="00AC6F9E" w:rsidRDefault="00AC6F9E" w:rsidP="00455AF1">
                      <w:pPr>
                        <w:jc w:val="center"/>
                      </w:pPr>
                    </w:p>
                  </w:txbxContent>
                </v:textbox>
              </v:shape>
            </w:pict>
          </mc:Fallback>
        </mc:AlternateContent>
      </w:r>
    </w:p>
    <w:p w:rsidR="00455AF1" w:rsidRPr="00F65BCD" w:rsidRDefault="00455AF1" w:rsidP="00455AF1">
      <w:pPr>
        <w:pStyle w:val="BodyText3"/>
        <w:rPr>
          <w:rFonts w:cs="Tahoma"/>
          <w:noProof w:val="0"/>
          <w:sz w:val="16"/>
          <w:szCs w:val="16"/>
          <w:lang w:val="ro-RO"/>
        </w:rPr>
      </w:pPr>
      <w:smartTag w:uri="urn:schemas-microsoft-com:office:smarttags" w:element="stockticker">
        <w:r w:rsidRPr="00F65BCD">
          <w:rPr>
            <w:rFonts w:cs="Tahoma"/>
            <w:noProof w:val="0"/>
            <w:sz w:val="16"/>
            <w:szCs w:val="16"/>
            <w:lang w:val="ro-RO"/>
          </w:rPr>
          <w:t>COD</w:t>
        </w:r>
      </w:smartTag>
      <w:r w:rsidRPr="00F65BCD">
        <w:rPr>
          <w:rFonts w:cs="Tahoma"/>
          <w:noProof w:val="0"/>
          <w:sz w:val="16"/>
          <w:szCs w:val="16"/>
          <w:lang w:val="ro-RO"/>
        </w:rPr>
        <w:t xml:space="preserve"> NUMERIC PERSONAL </w:t>
      </w:r>
      <w:r w:rsidRPr="00F65BCD">
        <w:rPr>
          <w:rFonts w:cs="Tahoma"/>
          <w:noProof w:val="0"/>
          <w:sz w:val="16"/>
          <w:szCs w:val="16"/>
          <w:lang w:val="ro-RO"/>
        </w:rPr>
        <w:tab/>
      </w:r>
    </w:p>
    <w:p w:rsidR="00455AF1" w:rsidRPr="00F65BCD" w:rsidRDefault="00455AF1" w:rsidP="00455AF1">
      <w:pPr>
        <w:pStyle w:val="BodyText3"/>
        <w:rPr>
          <w:rFonts w:cs="Tahoma"/>
          <w:noProof w:val="0"/>
          <w:sz w:val="16"/>
          <w:szCs w:val="16"/>
          <w:lang w:val="ro-RO"/>
        </w:rPr>
      </w:pPr>
    </w:p>
    <w:p w:rsidR="005D7731" w:rsidRDefault="005D7731" w:rsidP="005D7731">
      <w:pPr>
        <w:spacing w:after="0" w:line="240" w:lineRule="auto"/>
        <w:ind w:firstLine="709"/>
        <w:jc w:val="both"/>
        <w:rPr>
          <w:rFonts w:ascii="Tahoma" w:hAnsi="Tahoma" w:cs="Tahoma"/>
          <w:bCs/>
          <w:sz w:val="16"/>
          <w:szCs w:val="16"/>
        </w:rPr>
      </w:pPr>
      <w:r w:rsidRPr="00F65BCD">
        <w:rPr>
          <w:rFonts w:ascii="Tahoma" w:hAnsi="Tahoma" w:cs="Tahoma"/>
          <w:sz w:val="16"/>
          <w:szCs w:val="16"/>
        </w:rPr>
        <w:t>Menţionez următoarele:</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bCs/>
          <w:sz w:val="16"/>
          <w:szCs w:val="16"/>
        </w:rPr>
        <w:t xml:space="preserve">I. </w:t>
      </w:r>
      <w:r w:rsidRPr="00F65BCD">
        <w:rPr>
          <w:rFonts w:ascii="Tahoma" w:hAnsi="Tahoma" w:cs="Tahoma"/>
          <w:sz w:val="16"/>
          <w:szCs w:val="16"/>
        </w:rPr>
        <w:t>Sunt absolvent(ă)</w:t>
      </w:r>
      <w:r w:rsidRPr="00F65BCD">
        <w:rPr>
          <w:rFonts w:ascii="Tahoma" w:hAnsi="Tahoma" w:cs="Tahoma"/>
          <w:i/>
          <w:sz w:val="16"/>
          <w:szCs w:val="16"/>
        </w:rPr>
        <w:t xml:space="preserve"> </w:t>
      </w:r>
      <w:r w:rsidRPr="00F65BCD">
        <w:rPr>
          <w:rFonts w:ascii="Tahoma" w:hAnsi="Tahoma" w:cs="Tahoma"/>
          <w:sz w:val="16"/>
          <w:szCs w:val="16"/>
        </w:rPr>
        <w:t>al(a) (Univ., Academiei, Institutului, I.P.-3 ani, Colegiului, Şc. de maiştri, Şc. postliceale, Lic. ped.)_________________________________________________________________________________________________________________ Facultatea __________________________________________________________________, cu durata studiilor de ______ani (curs zi; seral; fără frecvenţă; frecvenţă redusă; învăţământ la distanţă), promoţia ________, cu media la examenul de stat (licenţă)/absolvire _________________cu specializarea principală _____________________________________________________________________________________________________________________, secundară________________________________________________________________________________________</w:t>
      </w:r>
      <w:r w:rsidRPr="00F65BCD">
        <w:rPr>
          <w:rFonts w:ascii="Tahoma" w:hAnsi="Tahoma" w:cs="Tahoma"/>
          <w:sz w:val="16"/>
          <w:szCs w:val="16"/>
          <w:vertAlign w:val="superscript"/>
        </w:rPr>
        <w:t>(2)</w:t>
      </w:r>
      <w:r w:rsidRPr="00F65BCD">
        <w:rPr>
          <w:rFonts w:ascii="Tahoma" w:hAnsi="Tahoma" w:cs="Tahoma"/>
          <w:sz w:val="16"/>
          <w:szCs w:val="16"/>
        </w:rPr>
        <w:t>.                  P ____,_____</w:t>
      </w:r>
    </w:p>
    <w:p w:rsidR="00455AF1" w:rsidRPr="00F65BCD" w:rsidRDefault="00455AF1" w:rsidP="00455AF1">
      <w:pPr>
        <w:spacing w:after="0" w:line="240" w:lineRule="auto"/>
        <w:ind w:firstLine="567"/>
        <w:jc w:val="both"/>
        <w:rPr>
          <w:rFonts w:ascii="Tahoma" w:hAnsi="Tahoma" w:cs="Tahoma"/>
          <w:sz w:val="16"/>
          <w:szCs w:val="16"/>
        </w:rPr>
      </w:pPr>
      <w:r w:rsidRPr="00F65BCD">
        <w:rPr>
          <w:rFonts w:ascii="Tahoma" w:hAnsi="Tahoma" w:cs="Tahoma"/>
          <w:sz w:val="16"/>
          <w:szCs w:val="16"/>
        </w:rPr>
        <w:t>După absolvirea învăţământului universitar de lungă durată/ciclului II de studii universitare de masterat am absolvit:</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Facultatea _____________________________________________, cu durata studiilor de ______ani (curs zi; seral; fără frecvenţă; învăţământ la distanţă), promoţia ______________, cu media la examenul de stat (licenţă)/absolvire ________________ cu specializarea_____________________________________________________________________________________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Studii postuniversitare de specializare cu durata de _____semestre _____________________________________</w:t>
      </w:r>
      <w:r w:rsidRPr="00F65BCD">
        <w:rPr>
          <w:rFonts w:ascii="Tahoma" w:hAnsi="Tahoma" w:cs="Tahoma"/>
          <w:sz w:val="16"/>
          <w:szCs w:val="16"/>
        </w:rPr>
        <w:tab/>
        <w:t xml:space="preserve">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Studii academice postuniversitare cu</w:t>
      </w:r>
      <w:r w:rsidRPr="00F65BCD">
        <w:rPr>
          <w:rFonts w:ascii="Tahoma" w:hAnsi="Tahoma" w:cs="Tahoma"/>
          <w:sz w:val="16"/>
          <w:szCs w:val="16"/>
          <w:vertAlign w:val="superscript"/>
        </w:rPr>
        <w:t xml:space="preserve"> </w:t>
      </w:r>
      <w:r w:rsidRPr="00F65BCD">
        <w:rPr>
          <w:rFonts w:ascii="Tahoma" w:hAnsi="Tahoma" w:cs="Tahoma"/>
          <w:sz w:val="16"/>
          <w:szCs w:val="16"/>
        </w:rPr>
        <w:t>durata de _____semestre _______________________________________</w:t>
      </w:r>
      <w:r w:rsidRPr="00F65BCD">
        <w:rPr>
          <w:rFonts w:ascii="Tahoma" w:hAnsi="Tahoma" w:cs="Tahoma"/>
          <w:sz w:val="16"/>
          <w:szCs w:val="16"/>
        </w:rPr>
        <w:tab/>
        <w:t xml:space="preserve">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Studii aprofundate de specialitate cu durata de _____semestre _______________________________________</w:t>
      </w:r>
      <w:r w:rsidRPr="00F65BCD">
        <w:rPr>
          <w:rFonts w:ascii="Tahoma" w:hAnsi="Tahoma" w:cs="Tahoma"/>
          <w:sz w:val="16"/>
          <w:szCs w:val="16"/>
        </w:rPr>
        <w:tab/>
        <w:t xml:space="preserve">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Masterat în sistem postuniversitar sau în cadrul ciclului II de studii universitare ____________________________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Cursuri de perfecţionare postuniversitare cu durata de _____semestre _________________________________</w:t>
      </w:r>
      <w:r w:rsidRPr="00F65BCD">
        <w:rPr>
          <w:rFonts w:ascii="Tahoma" w:hAnsi="Tahoma" w:cs="Tahoma"/>
          <w:sz w:val="16"/>
          <w:szCs w:val="16"/>
        </w:rPr>
        <w:tab/>
        <w:t xml:space="preserve">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Studii postuniversitare de specializare, academice postuniversitare cu durata mai mică de 3 semestre _____________________________</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   P ____,_____</w:t>
      </w:r>
    </w:p>
    <w:p w:rsidR="00455AF1" w:rsidRPr="00F65BCD" w:rsidRDefault="00455AF1" w:rsidP="00455AF1">
      <w:pPr>
        <w:pStyle w:val="BodyText2"/>
        <w:numPr>
          <w:ilvl w:val="0"/>
          <w:numId w:val="78"/>
        </w:numPr>
        <w:spacing w:after="0" w:line="240" w:lineRule="auto"/>
        <w:ind w:left="567" w:firstLine="0"/>
        <w:jc w:val="both"/>
        <w:rPr>
          <w:rFonts w:ascii="Tahoma" w:hAnsi="Tahoma" w:cs="Tahoma"/>
          <w:sz w:val="16"/>
          <w:szCs w:val="16"/>
        </w:rPr>
      </w:pPr>
      <w:r w:rsidRPr="00F65BCD">
        <w:rPr>
          <w:rFonts w:ascii="Tahoma" w:hAnsi="Tahoma" w:cs="Tahoma"/>
          <w:sz w:val="16"/>
          <w:szCs w:val="16"/>
        </w:rPr>
        <w:t xml:space="preserve">Studii aprofundate de specialitate, cursuri de perfecţionare postuniversitară cu durata mai mică de 3 semestre </w:t>
      </w:r>
    </w:p>
    <w:p w:rsidR="00455AF1" w:rsidRPr="00F65BCD" w:rsidRDefault="00455AF1" w:rsidP="00455AF1">
      <w:pPr>
        <w:pStyle w:val="BodyText2"/>
        <w:spacing w:after="0" w:line="240" w:lineRule="auto"/>
        <w:ind w:left="720"/>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         P ____,_____</w:t>
      </w:r>
    </w:p>
    <w:p w:rsidR="00455AF1" w:rsidRPr="00F65BCD" w:rsidRDefault="00455AF1" w:rsidP="00455AF1">
      <w:pPr>
        <w:spacing w:after="0" w:line="240" w:lineRule="auto"/>
        <w:ind w:firstLine="567"/>
        <w:jc w:val="both"/>
        <w:rPr>
          <w:rFonts w:ascii="Tahoma" w:hAnsi="Tahoma" w:cs="Tahoma"/>
          <w:sz w:val="16"/>
          <w:szCs w:val="16"/>
        </w:rPr>
      </w:pPr>
      <w:r w:rsidRPr="00F65BCD">
        <w:rPr>
          <w:rFonts w:ascii="Tahoma" w:hAnsi="Tahoma" w:cs="Tahoma"/>
          <w:sz w:val="16"/>
          <w:szCs w:val="16"/>
        </w:rPr>
        <w:t xml:space="preserve">După absolvirea ciclului I de studii universitare de licenţă am absolvit studii postuniversitare în domeniul ____________________ _______________________________________________________________________________________________________           P____,_____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II.</w:t>
      </w:r>
      <w:r w:rsidRPr="00F65BCD">
        <w:rPr>
          <w:rFonts w:ascii="Tahoma" w:hAnsi="Tahoma" w:cs="Tahoma"/>
          <w:sz w:val="16"/>
          <w:szCs w:val="16"/>
        </w:rPr>
        <w:t xml:space="preserve"> La data depunerii cererii: sunt </w:t>
      </w:r>
      <w:r w:rsidRPr="00F65BCD">
        <w:rPr>
          <w:rFonts w:ascii="Tahoma" w:hAnsi="Tahoma" w:cs="Tahoma"/>
          <w:bCs/>
          <w:i/>
          <w:iCs/>
          <w:sz w:val="16"/>
          <w:szCs w:val="16"/>
        </w:rPr>
        <w:t>DEBUTANT</w:t>
      </w:r>
      <w:r w:rsidRPr="00F65BCD">
        <w:rPr>
          <w:rFonts w:ascii="Tahoma" w:hAnsi="Tahoma" w:cs="Tahoma"/>
          <w:sz w:val="16"/>
          <w:szCs w:val="16"/>
        </w:rPr>
        <w:t xml:space="preserve"> cu media_______; am </w:t>
      </w:r>
      <w:r w:rsidRPr="00F65BCD">
        <w:rPr>
          <w:rFonts w:ascii="Tahoma" w:hAnsi="Tahoma" w:cs="Tahoma"/>
          <w:i/>
          <w:sz w:val="16"/>
          <w:szCs w:val="16"/>
        </w:rPr>
        <w:t xml:space="preserve">DEFINITIVATUL </w:t>
      </w:r>
      <w:r w:rsidRPr="00F65BCD">
        <w:rPr>
          <w:rFonts w:ascii="Tahoma" w:hAnsi="Tahoma" w:cs="Tahoma"/>
          <w:sz w:val="16"/>
          <w:szCs w:val="16"/>
        </w:rPr>
        <w:t xml:space="preserve">cu media ___________; </w:t>
      </w:r>
      <w:r w:rsidRPr="00F65BCD">
        <w:rPr>
          <w:rFonts w:ascii="Tahoma" w:hAnsi="Tahoma" w:cs="Tahoma"/>
          <w:i/>
          <w:sz w:val="16"/>
          <w:szCs w:val="16"/>
        </w:rPr>
        <w:t>GRADUL II</w:t>
      </w:r>
      <w:r w:rsidRPr="00F65BCD">
        <w:rPr>
          <w:rFonts w:ascii="Tahoma" w:hAnsi="Tahoma" w:cs="Tahoma"/>
          <w:sz w:val="16"/>
          <w:szCs w:val="16"/>
        </w:rPr>
        <w:t xml:space="preserve"> cu media__________; </w:t>
      </w:r>
      <w:r w:rsidRPr="00F65BCD">
        <w:rPr>
          <w:rFonts w:ascii="Tahoma" w:hAnsi="Tahoma" w:cs="Tahoma"/>
          <w:i/>
          <w:sz w:val="16"/>
          <w:szCs w:val="16"/>
        </w:rPr>
        <w:t>GRADUL I</w:t>
      </w:r>
      <w:r w:rsidRPr="00F65BCD">
        <w:rPr>
          <w:rFonts w:ascii="Tahoma" w:hAnsi="Tahoma" w:cs="Tahoma"/>
          <w:sz w:val="16"/>
          <w:szCs w:val="16"/>
        </w:rPr>
        <w:t xml:space="preserve"> cu media ________; </w:t>
      </w:r>
      <w:r w:rsidRPr="00F65BCD">
        <w:rPr>
          <w:rFonts w:ascii="Tahoma" w:hAnsi="Tahoma" w:cs="Tahoma"/>
          <w:i/>
          <w:sz w:val="16"/>
          <w:szCs w:val="16"/>
        </w:rPr>
        <w:t>DOCTORATUL ECHIVALAT CU GRADUL DIDACTIC I</w:t>
      </w:r>
      <w:r w:rsidRPr="00F65BCD">
        <w:rPr>
          <w:rFonts w:ascii="Tahoma" w:hAnsi="Tahoma" w:cs="Tahoma"/>
          <w:sz w:val="16"/>
          <w:szCs w:val="16"/>
        </w:rPr>
        <w:t xml:space="preserve"> </w:t>
      </w:r>
      <w:r w:rsidRPr="00F65BCD">
        <w:rPr>
          <w:rFonts w:ascii="Tahoma" w:hAnsi="Tahoma" w:cs="Tahoma"/>
          <w:bCs/>
          <w:sz w:val="16"/>
          <w:szCs w:val="16"/>
        </w:rPr>
        <w:t>în</w:t>
      </w:r>
      <w:r w:rsidRPr="00F65BCD">
        <w:rPr>
          <w:rFonts w:ascii="Tahoma" w:hAnsi="Tahoma" w:cs="Tahoma"/>
          <w:sz w:val="16"/>
          <w:szCs w:val="16"/>
        </w:rPr>
        <w:t xml:space="preserve"> anul __________, în specialitatea _____________________________________; </w:t>
      </w:r>
      <w:r w:rsidRPr="00F65BCD">
        <w:rPr>
          <w:rFonts w:ascii="Tahoma" w:hAnsi="Tahoma" w:cs="Tahoma"/>
          <w:i/>
          <w:sz w:val="16"/>
          <w:szCs w:val="16"/>
        </w:rPr>
        <w:t xml:space="preserve">GRADUL DIDACTIC I </w:t>
      </w:r>
      <w:r w:rsidRPr="00F65BCD">
        <w:rPr>
          <w:rFonts w:ascii="Tahoma" w:hAnsi="Tahoma" w:cs="Tahoma"/>
          <w:sz w:val="16"/>
          <w:szCs w:val="16"/>
        </w:rPr>
        <w:t>obţinut pe bază de examene, urmat de</w:t>
      </w:r>
      <w:r w:rsidRPr="00F65BCD">
        <w:rPr>
          <w:rFonts w:ascii="Tahoma" w:hAnsi="Tahoma" w:cs="Tahoma"/>
          <w:i/>
          <w:sz w:val="16"/>
          <w:szCs w:val="16"/>
        </w:rPr>
        <w:t xml:space="preserve"> DOCTORAT  </w:t>
      </w:r>
      <w:r w:rsidRPr="00F65BCD">
        <w:rPr>
          <w:rFonts w:ascii="Tahoma" w:hAnsi="Tahoma" w:cs="Tahoma"/>
          <w:sz w:val="16"/>
          <w:szCs w:val="16"/>
        </w:rPr>
        <w:t xml:space="preserve">în specializarea _____________________________________________________________________________________________ </w:t>
      </w:r>
      <w:r w:rsidRPr="00F65BCD">
        <w:rPr>
          <w:rFonts w:ascii="Tahoma" w:hAnsi="Tahoma" w:cs="Tahoma"/>
          <w:i/>
          <w:sz w:val="16"/>
          <w:szCs w:val="16"/>
        </w:rPr>
        <w:t xml:space="preserve">CATEGORIA </w:t>
      </w:r>
      <w:r w:rsidRPr="00F65BCD">
        <w:rPr>
          <w:rFonts w:ascii="Tahoma" w:hAnsi="Tahoma" w:cs="Tahoma"/>
          <w:sz w:val="16"/>
          <w:szCs w:val="16"/>
        </w:rPr>
        <w:t>(pentru antrenori) ____________în specializarea___________________________________________________________________________________    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w:t>
      </w:r>
      <w:r w:rsidR="005D7731">
        <w:rPr>
          <w:rFonts w:ascii="Tahoma" w:hAnsi="Tahoma" w:cs="Tahoma"/>
          <w:bCs/>
          <w:sz w:val="16"/>
          <w:szCs w:val="16"/>
        </w:rPr>
        <w:t>II</w:t>
      </w:r>
      <w:r w:rsidRPr="00F65BCD">
        <w:rPr>
          <w:rFonts w:ascii="Tahoma" w:hAnsi="Tahoma" w:cs="Tahoma"/>
          <w:bCs/>
          <w:sz w:val="16"/>
          <w:szCs w:val="16"/>
        </w:rPr>
        <w:t>.</w:t>
      </w:r>
      <w:r w:rsidRPr="00F65BCD">
        <w:rPr>
          <w:rFonts w:ascii="Tahoma" w:hAnsi="Tahoma" w:cs="Tahoma"/>
          <w:sz w:val="16"/>
          <w:szCs w:val="16"/>
        </w:rPr>
        <w:t xml:space="preserve"> </w:t>
      </w:r>
      <w:r w:rsidRPr="00F65BCD">
        <w:rPr>
          <w:rFonts w:ascii="Tahoma" w:hAnsi="Tahoma" w:cs="Tahoma"/>
          <w:i/>
          <w:sz w:val="16"/>
          <w:szCs w:val="16"/>
          <w:u w:val="single"/>
        </w:rPr>
        <w:t xml:space="preserve">CALIFICATIVUL </w:t>
      </w:r>
      <w:r>
        <w:rPr>
          <w:rFonts w:ascii="Tahoma" w:hAnsi="Tahoma" w:cs="Tahoma"/>
          <w:sz w:val="16"/>
          <w:szCs w:val="16"/>
        </w:rPr>
        <w:t xml:space="preserve"> obţinut în anul şcolar 2016/2017</w:t>
      </w:r>
      <w:r w:rsidRPr="00F65BCD">
        <w:rPr>
          <w:rFonts w:ascii="Tahoma" w:hAnsi="Tahoma" w:cs="Tahoma"/>
          <w:sz w:val="16"/>
          <w:szCs w:val="16"/>
        </w:rPr>
        <w:t xml:space="preserve">_________________________ </w:t>
      </w:r>
    </w:p>
    <w:p w:rsidR="00455AF1" w:rsidRPr="00F65BCD" w:rsidRDefault="00455AF1" w:rsidP="00455AF1">
      <w:pPr>
        <w:spacing w:after="0" w:line="240" w:lineRule="auto"/>
        <w:jc w:val="both"/>
        <w:rPr>
          <w:rFonts w:ascii="Tahoma" w:hAnsi="Tahoma" w:cs="Tahoma"/>
          <w:sz w:val="16"/>
          <w:szCs w:val="16"/>
        </w:rPr>
      </w:pPr>
      <w:r>
        <w:rPr>
          <w:rFonts w:ascii="Tahoma" w:hAnsi="Tahoma" w:cs="Tahoma"/>
          <w:sz w:val="16"/>
          <w:szCs w:val="16"/>
        </w:rPr>
        <w:t>şi în anul şcolar 2017/2018</w:t>
      </w:r>
      <w:r w:rsidRPr="00F65BCD">
        <w:rPr>
          <w:rFonts w:ascii="Tahoma" w:hAnsi="Tahoma" w:cs="Tahoma"/>
          <w:sz w:val="16"/>
          <w:szCs w:val="16"/>
        </w:rPr>
        <w:t>___________________;                                                                                                                      P____,_____</w:t>
      </w:r>
    </w:p>
    <w:p w:rsidR="00455AF1" w:rsidRPr="00F65BCD" w:rsidRDefault="00455AF1" w:rsidP="00455AF1">
      <w:pPr>
        <w:spacing w:after="0" w:line="240" w:lineRule="auto"/>
        <w:jc w:val="both"/>
        <w:rPr>
          <w:rFonts w:ascii="Times New Roman" w:hAnsi="Times New Roman"/>
          <w:bCs/>
          <w:i/>
          <w:iCs/>
          <w:sz w:val="16"/>
          <w:szCs w:val="16"/>
        </w:rPr>
      </w:pPr>
      <w:r w:rsidRPr="00F65BCD">
        <w:rPr>
          <w:rFonts w:ascii="Tahoma" w:hAnsi="Tahoma" w:cs="Tahoma"/>
          <w:i/>
          <w:sz w:val="16"/>
          <w:szCs w:val="16"/>
        </w:rPr>
        <w:t xml:space="preserve">         </w:t>
      </w:r>
      <w:r w:rsidRPr="00F65BCD">
        <w:rPr>
          <w:rFonts w:ascii="Times New Roman" w:hAnsi="Times New Roman"/>
          <w:i/>
          <w:sz w:val="16"/>
          <w:szCs w:val="16"/>
        </w:rPr>
        <w:t xml:space="preserve">NOTĂ: </w:t>
      </w:r>
      <w:r w:rsidRPr="00F65BCD">
        <w:rPr>
          <w:rFonts w:ascii="Times New Roman" w:hAnsi="Times New Roman"/>
          <w:bCs/>
          <w:i/>
          <w:iCs/>
          <w:sz w:val="16"/>
          <w:szCs w:val="16"/>
        </w:rPr>
        <w:t>a) P</w:t>
      </w:r>
      <w:r>
        <w:rPr>
          <w:rFonts w:ascii="Times New Roman" w:hAnsi="Times New Roman"/>
          <w:bCs/>
          <w:i/>
          <w:iCs/>
          <w:sz w:val="16"/>
          <w:szCs w:val="16"/>
        </w:rPr>
        <w:t>entru absolvenţii promoţiei 2018</w:t>
      </w:r>
      <w:r w:rsidRPr="00F65BCD">
        <w:rPr>
          <w:rFonts w:ascii="Times New Roman" w:hAnsi="Times New Roman"/>
          <w:bCs/>
          <w:i/>
          <w:iCs/>
          <w:sz w:val="16"/>
          <w:szCs w:val="16"/>
        </w:rPr>
        <w:t xml:space="preserve"> şi debutanţii în primul an de activitate se ia în considerare calificati</w:t>
      </w:r>
      <w:r>
        <w:rPr>
          <w:rFonts w:ascii="Times New Roman" w:hAnsi="Times New Roman"/>
          <w:bCs/>
          <w:i/>
          <w:iCs/>
          <w:sz w:val="16"/>
          <w:szCs w:val="16"/>
        </w:rPr>
        <w:t>vul parţial din anul şcolar 2018-2019</w:t>
      </w:r>
      <w:r w:rsidRPr="00F65BCD">
        <w:rPr>
          <w:rFonts w:ascii="Times New Roman" w:hAnsi="Times New Roman"/>
          <w:bCs/>
          <w:i/>
          <w:iCs/>
          <w:sz w:val="16"/>
          <w:szCs w:val="16"/>
        </w:rPr>
        <w:t>.</w:t>
      </w:r>
    </w:p>
    <w:p w:rsidR="00455AF1" w:rsidRPr="00F65BCD" w:rsidRDefault="00455AF1" w:rsidP="00455AF1">
      <w:pPr>
        <w:autoSpaceDE w:val="0"/>
        <w:autoSpaceDN w:val="0"/>
        <w:adjustRightInd w:val="0"/>
        <w:spacing w:after="0" w:line="240" w:lineRule="auto"/>
        <w:jc w:val="both"/>
        <w:rPr>
          <w:rFonts w:ascii="Times New Roman" w:hAnsi="Times New Roman"/>
          <w:bCs/>
          <w:i/>
          <w:iCs/>
          <w:sz w:val="16"/>
          <w:szCs w:val="16"/>
        </w:rPr>
      </w:pPr>
      <w:r w:rsidRPr="00F65BCD">
        <w:rPr>
          <w:rFonts w:ascii="Times New Roman" w:hAnsi="Times New Roman"/>
          <w:bCs/>
          <w:i/>
          <w:iCs/>
          <w:sz w:val="16"/>
          <w:szCs w:val="16"/>
        </w:rPr>
        <w:t>b) P</w:t>
      </w:r>
      <w:r>
        <w:rPr>
          <w:rFonts w:ascii="Times New Roman" w:hAnsi="Times New Roman"/>
          <w:bCs/>
          <w:i/>
          <w:iCs/>
          <w:sz w:val="16"/>
          <w:szCs w:val="16"/>
        </w:rPr>
        <w:t>entru absolvenţii promoţiei 2017</w:t>
      </w:r>
      <w:r w:rsidRPr="00F65BCD">
        <w:rPr>
          <w:rFonts w:ascii="Times New Roman" w:hAnsi="Times New Roman"/>
          <w:bCs/>
          <w:i/>
          <w:iCs/>
          <w:sz w:val="16"/>
          <w:szCs w:val="16"/>
        </w:rPr>
        <w:t xml:space="preserve"> şi debutanţii în al doilea an de activitate se iau în considerare calif</w:t>
      </w:r>
      <w:r>
        <w:rPr>
          <w:rFonts w:ascii="Times New Roman" w:hAnsi="Times New Roman"/>
          <w:bCs/>
          <w:i/>
          <w:iCs/>
          <w:sz w:val="16"/>
          <w:szCs w:val="16"/>
        </w:rPr>
        <w:t>icativul pentru anul şcolar 2017-2018</w:t>
      </w:r>
      <w:r w:rsidRPr="00F65BCD">
        <w:rPr>
          <w:rFonts w:ascii="Times New Roman" w:hAnsi="Times New Roman"/>
          <w:bCs/>
          <w:i/>
          <w:iCs/>
          <w:sz w:val="16"/>
          <w:szCs w:val="16"/>
        </w:rPr>
        <w:t xml:space="preserve">  şi calificativul pa</w:t>
      </w:r>
      <w:r>
        <w:rPr>
          <w:rFonts w:ascii="Times New Roman" w:hAnsi="Times New Roman"/>
          <w:bCs/>
          <w:i/>
          <w:iCs/>
          <w:sz w:val="16"/>
          <w:szCs w:val="16"/>
        </w:rPr>
        <w:t>rţial din anul şcolar 2018-2019</w:t>
      </w:r>
      <w:r w:rsidRPr="00F65BCD">
        <w:rPr>
          <w:rFonts w:ascii="Times New Roman" w:hAnsi="Times New Roman"/>
          <w:bCs/>
          <w:i/>
          <w:iCs/>
          <w:sz w:val="16"/>
          <w:szCs w:val="16"/>
        </w:rPr>
        <w:t>.</w:t>
      </w:r>
    </w:p>
    <w:p w:rsidR="00455AF1" w:rsidRPr="00F65BCD" w:rsidRDefault="00455AF1" w:rsidP="00455AF1">
      <w:pPr>
        <w:autoSpaceDE w:val="0"/>
        <w:autoSpaceDN w:val="0"/>
        <w:adjustRightInd w:val="0"/>
        <w:spacing w:after="0" w:line="240" w:lineRule="auto"/>
        <w:jc w:val="both"/>
        <w:rPr>
          <w:rFonts w:ascii="Times New Roman" w:hAnsi="Times New Roman"/>
          <w:i/>
          <w:sz w:val="16"/>
          <w:szCs w:val="16"/>
        </w:rPr>
      </w:pPr>
      <w:r w:rsidRPr="00F65BCD">
        <w:rPr>
          <w:rFonts w:ascii="Times New Roman" w:hAnsi="Times New Roman"/>
          <w:i/>
          <w:sz w:val="16"/>
          <w:szCs w:val="1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imes New Roman" w:hAnsi="Times New Roman"/>
          <w:i/>
          <w:sz w:val="16"/>
          <w:szCs w:val="16"/>
        </w:rPr>
      </w:pPr>
      <w:r w:rsidRPr="00F65BCD">
        <w:rPr>
          <w:rFonts w:ascii="Times New Roman" w:hAnsi="Times New Roman"/>
          <w:i/>
          <w:sz w:val="16"/>
          <w:szCs w:val="16"/>
        </w:rPr>
        <w:t>d) În cererea fiecărui cadru didactic se va trece media punctajului celor două calificative, cu excepţia situaţiilor de la punctul a).</w:t>
      </w:r>
    </w:p>
    <w:p w:rsidR="00455AF1" w:rsidRPr="00F65BCD" w:rsidRDefault="005D7731" w:rsidP="00455AF1">
      <w:pPr>
        <w:spacing w:after="0" w:line="240" w:lineRule="auto"/>
        <w:jc w:val="both"/>
        <w:rPr>
          <w:rFonts w:ascii="Tahoma" w:hAnsi="Tahoma" w:cs="Tahoma"/>
          <w:i/>
          <w:sz w:val="16"/>
          <w:szCs w:val="16"/>
          <w:u w:val="single"/>
        </w:rPr>
      </w:pPr>
      <w:r>
        <w:rPr>
          <w:rFonts w:ascii="Tahoma" w:hAnsi="Tahoma" w:cs="Tahoma"/>
          <w:bCs/>
          <w:sz w:val="16"/>
          <w:szCs w:val="16"/>
        </w:rPr>
        <w:t>I</w:t>
      </w:r>
      <w:r w:rsidR="00455AF1" w:rsidRPr="00F65BCD">
        <w:rPr>
          <w:rFonts w:ascii="Tahoma" w:hAnsi="Tahoma" w:cs="Tahoma"/>
          <w:bCs/>
          <w:sz w:val="16"/>
          <w:szCs w:val="16"/>
        </w:rPr>
        <w:t>V.1.</w:t>
      </w:r>
      <w:r w:rsidR="00455AF1">
        <w:rPr>
          <w:rFonts w:ascii="Tahoma" w:hAnsi="Tahoma" w:cs="Tahoma"/>
          <w:sz w:val="16"/>
          <w:szCs w:val="16"/>
        </w:rPr>
        <w:t xml:space="preserve"> În perioada 01.09.2016 – 31.08.2018</w:t>
      </w:r>
      <w:r w:rsidR="00455AF1" w:rsidRPr="00F65BCD">
        <w:rPr>
          <w:rFonts w:ascii="Tahoma" w:hAnsi="Tahoma" w:cs="Tahoma"/>
          <w:sz w:val="16"/>
          <w:szCs w:val="16"/>
        </w:rPr>
        <w:t xml:space="preserve"> (*), am desfăşurat următoarea </w:t>
      </w:r>
      <w:r w:rsidR="00455AF1" w:rsidRPr="00F65BCD">
        <w:rPr>
          <w:rFonts w:ascii="Tahoma" w:hAnsi="Tahoma" w:cs="Tahoma"/>
          <w:i/>
          <w:sz w:val="16"/>
          <w:szCs w:val="16"/>
        </w:rPr>
        <w:t>activitate metodică</w:t>
      </w:r>
      <w:r w:rsidR="00455AF1" w:rsidRPr="00F65BCD">
        <w:rPr>
          <w:rFonts w:ascii="Tahoma" w:hAnsi="Tahoma" w:cs="Tahoma"/>
          <w:bCs/>
          <w:i/>
          <w:sz w:val="16"/>
          <w:szCs w:val="16"/>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la nivelul şcolii</w:t>
      </w:r>
      <w:r w:rsidRPr="00F65BCD">
        <w:rPr>
          <w:rFonts w:ascii="Tahoma" w:hAnsi="Tahoma" w:cs="Tahoma"/>
          <w:sz w:val="16"/>
          <w:szCs w:val="16"/>
          <w:vertAlign w:val="superscript"/>
        </w:rPr>
        <w:t>(3)</w:t>
      </w:r>
      <w:r w:rsidRPr="00F65BCD">
        <w:rPr>
          <w:rFonts w:ascii="Tahoma" w:hAnsi="Tahoma" w:cs="Tahoma"/>
          <w:sz w:val="16"/>
          <w:szCs w:val="16"/>
        </w:rPr>
        <w:t xml:space="preserve"> P______,_______, judeţului (municipiului Bucureşti)</w:t>
      </w:r>
      <w:r w:rsidRPr="00F65BCD">
        <w:rPr>
          <w:rFonts w:ascii="Tahoma" w:hAnsi="Tahoma" w:cs="Tahoma"/>
          <w:sz w:val="16"/>
          <w:szCs w:val="16"/>
          <w:vertAlign w:val="superscript"/>
        </w:rPr>
        <w:t xml:space="preserve">(4)   </w:t>
      </w:r>
      <w:r w:rsidRPr="00F65BCD">
        <w:rPr>
          <w:rFonts w:ascii="Tahoma" w:hAnsi="Tahoma" w:cs="Tahoma"/>
          <w:sz w:val="16"/>
          <w:szCs w:val="16"/>
        </w:rPr>
        <w:t>P____,_____ ; la nivel naţional</w:t>
      </w:r>
      <w:r w:rsidRPr="00F65BCD">
        <w:rPr>
          <w:rFonts w:ascii="Tahoma" w:hAnsi="Tahoma" w:cs="Tahoma"/>
          <w:sz w:val="16"/>
          <w:szCs w:val="16"/>
          <w:vertAlign w:val="superscript"/>
        </w:rPr>
        <w:t>(4)</w:t>
      </w:r>
      <w:r w:rsidRPr="00F65BCD">
        <w:rPr>
          <w:rFonts w:ascii="Tahoma" w:hAnsi="Tahoma" w:cs="Tahoma"/>
          <w:sz w:val="16"/>
          <w:szCs w:val="16"/>
        </w:rPr>
        <w:t xml:space="preserve"> P ______,______, la nivel internaţional</w:t>
      </w:r>
      <w:r w:rsidRPr="00F65BCD">
        <w:rPr>
          <w:rFonts w:ascii="Tahoma" w:hAnsi="Tahoma" w:cs="Tahoma"/>
          <w:sz w:val="16"/>
          <w:szCs w:val="16"/>
          <w:vertAlign w:val="superscript"/>
        </w:rPr>
        <w:t>(4)</w:t>
      </w:r>
      <w:r w:rsidRPr="00F65BCD">
        <w:rPr>
          <w:rFonts w:ascii="Tahoma" w:hAnsi="Tahoma" w:cs="Tahoma"/>
          <w:sz w:val="16"/>
          <w:szCs w:val="16"/>
        </w:rPr>
        <w:t xml:space="preserve">                P _______,___________.</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455AF1" w:rsidRDefault="00455AF1" w:rsidP="00455AF1">
      <w:pPr>
        <w:autoSpaceDE w:val="0"/>
        <w:autoSpaceDN w:val="0"/>
        <w:adjustRightInd w:val="0"/>
        <w:spacing w:after="0" w:line="240" w:lineRule="auto"/>
        <w:ind w:firstLine="567"/>
        <w:jc w:val="both"/>
        <w:rPr>
          <w:rFonts w:ascii="Times New Roman" w:hAnsi="Times New Roman"/>
          <w:i/>
          <w:sz w:val="18"/>
          <w:szCs w:val="18"/>
        </w:rPr>
      </w:pPr>
      <w:r w:rsidRPr="00F65BCD">
        <w:rPr>
          <w:rFonts w:ascii="Times New Roman" w:hAnsi="Times New Roman"/>
          <w:sz w:val="18"/>
          <w:szCs w:val="18"/>
        </w:rPr>
        <w:t xml:space="preserve"> </w:t>
      </w:r>
      <w:r w:rsidRPr="00F65BCD">
        <w:rPr>
          <w:rFonts w:ascii="Times New Roman" w:hAnsi="Times New Roman"/>
          <w:i/>
          <w:sz w:val="18"/>
          <w:szCs w:val="18"/>
        </w:rPr>
        <w:t xml:space="preserve">         </w:t>
      </w:r>
    </w:p>
    <w:p w:rsidR="006D171D" w:rsidRDefault="006D171D" w:rsidP="00455AF1">
      <w:pPr>
        <w:autoSpaceDE w:val="0"/>
        <w:autoSpaceDN w:val="0"/>
        <w:adjustRightInd w:val="0"/>
        <w:spacing w:after="0" w:line="240" w:lineRule="auto"/>
        <w:ind w:firstLine="567"/>
        <w:jc w:val="both"/>
        <w:rPr>
          <w:rFonts w:ascii="Times New Roman" w:hAnsi="Times New Roman"/>
          <w:i/>
          <w:spacing w:val="-8"/>
          <w:sz w:val="16"/>
          <w:szCs w:val="16"/>
        </w:rPr>
      </w:pP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8"/>
          <w:sz w:val="16"/>
          <w:szCs w:val="16"/>
        </w:rPr>
      </w:pPr>
      <w:r w:rsidRPr="00F65BCD">
        <w:rPr>
          <w:rFonts w:ascii="Times New Roman" w:hAnsi="Times New Roman"/>
          <w:i/>
          <w:spacing w:val="-8"/>
          <w:sz w:val="16"/>
          <w:szCs w:val="16"/>
        </w:rPr>
        <w:lastRenderedPageBreak/>
        <w:t xml:space="preserve">NOTĂ: </w:t>
      </w:r>
      <w:r w:rsidRPr="00F65BCD">
        <w:rPr>
          <w:rFonts w:ascii="Times New Roman" w:hAnsi="Times New Roman"/>
          <w:bCs/>
          <w:i/>
          <w:iCs/>
          <w:spacing w:val="-8"/>
          <w:sz w:val="16"/>
          <w:szCs w:val="16"/>
        </w:rPr>
        <w:t>a) P</w:t>
      </w:r>
      <w:r>
        <w:rPr>
          <w:rFonts w:ascii="Times New Roman" w:hAnsi="Times New Roman"/>
          <w:bCs/>
          <w:i/>
          <w:iCs/>
          <w:spacing w:val="-8"/>
          <w:sz w:val="16"/>
          <w:szCs w:val="16"/>
        </w:rPr>
        <w:t>entru absolvenţii promoţiei 2018</w:t>
      </w:r>
      <w:r w:rsidRPr="00F65BCD">
        <w:rPr>
          <w:rFonts w:ascii="Times New Roman" w:hAnsi="Times New Roman"/>
          <w:bCs/>
          <w:i/>
          <w:iCs/>
          <w:spacing w:val="-8"/>
          <w:sz w:val="16"/>
          <w:szCs w:val="16"/>
        </w:rPr>
        <w:t xml:space="preserve"> şi debutanţii aflaţi în primul an de activitate se ia în considerare activitatea metodică şi </w:t>
      </w:r>
      <w:r>
        <w:rPr>
          <w:rFonts w:ascii="Times New Roman" w:hAnsi="Times New Roman"/>
          <w:bCs/>
          <w:i/>
          <w:iCs/>
          <w:spacing w:val="-8"/>
          <w:sz w:val="16"/>
          <w:szCs w:val="16"/>
        </w:rPr>
        <w:t>ştiinţifică din anul şcolar 2018-2019</w:t>
      </w:r>
      <w:r w:rsidRPr="00F65BCD">
        <w:rPr>
          <w:rFonts w:ascii="Times New Roman" w:hAnsi="Times New Roman"/>
          <w:bCs/>
          <w:i/>
          <w:iCs/>
          <w:spacing w:val="-8"/>
          <w:sz w:val="16"/>
          <w:szCs w:val="16"/>
        </w:rPr>
        <w:t>.</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sz w:val="16"/>
          <w:szCs w:val="16"/>
        </w:rPr>
      </w:pPr>
      <w:r w:rsidRPr="00F65BCD">
        <w:rPr>
          <w:rFonts w:ascii="Times New Roman" w:hAnsi="Times New Roman"/>
          <w:bCs/>
          <w:i/>
          <w:iCs/>
          <w:spacing w:val="-6"/>
          <w:sz w:val="16"/>
          <w:szCs w:val="16"/>
        </w:rPr>
        <w:t>b) Pentru absolvenţii prom</w:t>
      </w:r>
      <w:r>
        <w:rPr>
          <w:rFonts w:ascii="Times New Roman" w:hAnsi="Times New Roman"/>
          <w:bCs/>
          <w:i/>
          <w:iCs/>
          <w:spacing w:val="-6"/>
          <w:sz w:val="16"/>
          <w:szCs w:val="16"/>
        </w:rPr>
        <w:t>oţiei 2017</w:t>
      </w:r>
      <w:r w:rsidRPr="00F65BCD">
        <w:rPr>
          <w:rFonts w:ascii="Times New Roman" w:hAnsi="Times New Roman"/>
          <w:bCs/>
          <w:i/>
          <w:iCs/>
          <w:spacing w:val="-6"/>
          <w:sz w:val="16"/>
          <w:szCs w:val="16"/>
        </w:rPr>
        <w:t xml:space="preserve"> şi debutanţii aflaţi în al doilea an de activitate se ia </w:t>
      </w:r>
      <w:r w:rsidR="006D171D" w:rsidRPr="00F65BCD">
        <w:rPr>
          <w:rFonts w:ascii="Times New Roman" w:hAnsi="Times New Roman"/>
          <w:bCs/>
          <w:i/>
          <w:iCs/>
          <w:sz w:val="16"/>
          <w:szCs w:val="16"/>
        </w:rPr>
        <w:t xml:space="preserve">în considerare </w:t>
      </w:r>
      <w:r w:rsidR="006D171D" w:rsidRPr="006D171D">
        <w:rPr>
          <w:rFonts w:ascii="Times New Roman" w:hAnsi="Times New Roman"/>
          <w:bCs/>
          <w:i/>
          <w:iCs/>
          <w:sz w:val="16"/>
          <w:szCs w:val="16"/>
        </w:rPr>
        <w:t>activitatea metodică şi ştiinţifică din anul şcolar 2017-2018 și anul şcolar 2018-2019</w:t>
      </w:r>
    </w:p>
    <w:p w:rsidR="00455AF1" w:rsidRPr="00F65BCD" w:rsidRDefault="00455AF1" w:rsidP="00455AF1">
      <w:pPr>
        <w:autoSpaceDE w:val="0"/>
        <w:autoSpaceDN w:val="0"/>
        <w:adjustRightInd w:val="0"/>
        <w:spacing w:after="0" w:line="240" w:lineRule="auto"/>
        <w:ind w:firstLine="540"/>
        <w:jc w:val="both"/>
        <w:rPr>
          <w:rFonts w:ascii="Times New Roman" w:hAnsi="Times New Roman"/>
          <w:bCs/>
          <w:i/>
          <w:spacing w:val="-6"/>
          <w:sz w:val="16"/>
          <w:szCs w:val="16"/>
        </w:rPr>
      </w:pPr>
      <w:r w:rsidRPr="00F65BCD">
        <w:rPr>
          <w:rFonts w:ascii="Times New Roman" w:hAnsi="Times New Roman"/>
          <w:bCs/>
          <w:i/>
          <w:spacing w:val="-6"/>
          <w:sz w:val="16"/>
          <w:szCs w:val="16"/>
        </w:rPr>
        <w:t>c) La nivelul şcolii se acordă 1 punct suplimentar, cadrelor didactice care au lucrat în ultimii doi ani şcolari încheiaţi la grupă/clasă cu copii/elevi integrați proveniți din învăţământul special, față de punctajul acordat la punctul IV.1.a).</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sz w:val="16"/>
          <w:szCs w:val="16"/>
        </w:rPr>
      </w:pPr>
      <w:r w:rsidRPr="00F65BCD">
        <w:rPr>
          <w:rFonts w:ascii="Times New Roman" w:hAnsi="Times New Roman"/>
          <w:i/>
          <w:spacing w:val="-6"/>
          <w:sz w:val="16"/>
          <w:szCs w:val="16"/>
        </w:rPr>
        <w:t>d) În cazul întreruperii activităţii la catedră, în perioada ultimilor doi ani şcolari încheiaţi, se ia în considerare activitatea metodică şi ştiinţifică din ultimii doi ani şcolari în care cadrul didactic şi-a desfăşurat activitatea.</w:t>
      </w:r>
    </w:p>
    <w:p w:rsidR="00455AF1" w:rsidRPr="00F65BCD" w:rsidRDefault="006D171D" w:rsidP="00455AF1">
      <w:pPr>
        <w:spacing w:after="0" w:line="240" w:lineRule="auto"/>
        <w:jc w:val="both"/>
        <w:rPr>
          <w:rFonts w:ascii="Tahoma" w:hAnsi="Tahoma" w:cs="Tahoma"/>
          <w:sz w:val="16"/>
          <w:szCs w:val="16"/>
        </w:rPr>
      </w:pPr>
      <w:r>
        <w:rPr>
          <w:rFonts w:ascii="Tahoma" w:hAnsi="Tahoma" w:cs="Tahoma"/>
          <w:bCs/>
          <w:sz w:val="16"/>
          <w:szCs w:val="16"/>
        </w:rPr>
        <w:t>I</w:t>
      </w:r>
      <w:r w:rsidR="00455AF1" w:rsidRPr="00F65BCD">
        <w:rPr>
          <w:rFonts w:ascii="Tahoma" w:hAnsi="Tahoma" w:cs="Tahoma"/>
          <w:bCs/>
          <w:sz w:val="16"/>
          <w:szCs w:val="16"/>
        </w:rPr>
        <w:t>V.2.</w:t>
      </w:r>
      <w:r w:rsidR="00455AF1" w:rsidRPr="00F65BCD">
        <w:rPr>
          <w:rFonts w:ascii="Tahoma" w:hAnsi="Tahoma" w:cs="Tahoma"/>
          <w:sz w:val="16"/>
          <w:szCs w:val="16"/>
        </w:rPr>
        <w:t xml:space="preserve"> În ultimii 5 ani calendaristici (la data depunerii dosarului) am participat, în colective de elaborare a unor acte normative şi legislative vizând calitatea activităţii specifice domeniului învăţământ</w:t>
      </w:r>
      <w:r w:rsidR="00455AF1" w:rsidRPr="00F65BCD">
        <w:rPr>
          <w:rFonts w:ascii="Garamond" w:hAnsi="Garamond"/>
        </w:rPr>
        <w:t>,</w:t>
      </w:r>
      <w:r w:rsidR="00455AF1" w:rsidRPr="00F65BCD">
        <w:rPr>
          <w:rFonts w:ascii="Tahoma" w:hAnsi="Tahoma" w:cs="Tahoma"/>
          <w:sz w:val="16"/>
          <w:szCs w:val="16"/>
        </w:rPr>
        <w:t xml:space="preserve"> pentru:</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sz w:val="16"/>
          <w:szCs w:val="16"/>
        </w:rPr>
        <w:t xml:space="preserve">Elaborarea de </w:t>
      </w:r>
      <w:r w:rsidRPr="00F65BCD">
        <w:rPr>
          <w:rFonts w:ascii="Tahoma" w:hAnsi="Tahoma" w:cs="Tahoma"/>
          <w:i/>
          <w:sz w:val="16"/>
          <w:szCs w:val="16"/>
          <w:u w:val="single"/>
        </w:rPr>
        <w:t>programe şcolare</w:t>
      </w:r>
      <w:r w:rsidRPr="00F65BCD">
        <w:rPr>
          <w:rFonts w:ascii="Tahoma" w:hAnsi="Tahoma" w:cs="Tahoma"/>
          <w:sz w:val="16"/>
          <w:szCs w:val="16"/>
        </w:rPr>
        <w:t xml:space="preserve"> aprobate de Ministerul Educaţiei Naţionale;                                                                              P ____,____</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sz w:val="16"/>
          <w:szCs w:val="16"/>
        </w:rPr>
        <w:t>Elaborarea</w:t>
      </w:r>
      <w:r w:rsidRPr="00F65BCD">
        <w:rPr>
          <w:rFonts w:ascii="Tahoma" w:hAnsi="Tahoma" w:cs="Tahoma"/>
          <w:iCs/>
          <w:sz w:val="16"/>
          <w:szCs w:val="16"/>
        </w:rPr>
        <w:t xml:space="preserve"> de </w:t>
      </w:r>
      <w:r w:rsidRPr="00F65BCD">
        <w:rPr>
          <w:rFonts w:ascii="Tahoma" w:hAnsi="Tahoma" w:cs="Tahoma"/>
          <w:i/>
          <w:sz w:val="16"/>
          <w:szCs w:val="16"/>
          <w:u w:val="single"/>
        </w:rPr>
        <w:t>manuale şcolare</w:t>
      </w:r>
      <w:r w:rsidRPr="00F65BCD">
        <w:rPr>
          <w:rFonts w:ascii="Tahoma" w:hAnsi="Tahoma" w:cs="Tahoma"/>
          <w:sz w:val="16"/>
          <w:szCs w:val="16"/>
        </w:rPr>
        <w:t xml:space="preserve"> aprobate de Ministerul Educaţiei Naţionale;                                                                                P 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 xml:space="preserve">monografii </w:t>
      </w:r>
      <w:r w:rsidRPr="00F65BCD">
        <w:rPr>
          <w:rFonts w:ascii="Tahoma" w:hAnsi="Tahoma" w:cs="Tahoma"/>
          <w:sz w:val="16"/>
          <w:szCs w:val="16"/>
          <w:u w:val="single"/>
        </w:rPr>
        <w:t xml:space="preserve">/ </w:t>
      </w:r>
      <w:r w:rsidRPr="00F65BCD">
        <w:rPr>
          <w:rFonts w:ascii="Tahoma" w:hAnsi="Tahoma" w:cs="Tahoma"/>
          <w:i/>
          <w:sz w:val="16"/>
          <w:szCs w:val="16"/>
          <w:u w:val="single"/>
        </w:rPr>
        <w:t>lucrări</w:t>
      </w:r>
      <w:r w:rsidRPr="00F65BCD">
        <w:rPr>
          <w:rFonts w:ascii="Tahoma" w:hAnsi="Tahoma" w:cs="Tahoma"/>
          <w:i/>
          <w:sz w:val="16"/>
          <w:szCs w:val="16"/>
        </w:rPr>
        <w:t xml:space="preserve"> </w:t>
      </w:r>
      <w:r w:rsidRPr="00F65BCD">
        <w:rPr>
          <w:rFonts w:ascii="Tahoma" w:hAnsi="Tahoma" w:cs="Tahoma"/>
          <w:i/>
          <w:sz w:val="16"/>
          <w:szCs w:val="16"/>
          <w:u w:val="single"/>
        </w:rPr>
        <w:t>ştiinţific</w:t>
      </w:r>
      <w:r w:rsidRPr="00F65BCD">
        <w:rPr>
          <w:rFonts w:ascii="Tahoma" w:hAnsi="Tahoma" w:cs="Tahoma"/>
          <w:i/>
          <w:sz w:val="16"/>
          <w:szCs w:val="16"/>
        </w:rPr>
        <w:t xml:space="preserve">e </w:t>
      </w:r>
      <w:r w:rsidRPr="00F65BCD">
        <w:rPr>
          <w:rFonts w:ascii="Tahoma" w:hAnsi="Tahoma" w:cs="Tahoma"/>
          <w:sz w:val="16"/>
          <w:szCs w:val="16"/>
        </w:rPr>
        <w:t xml:space="preserve">înregistrate ISBN;                                                                                                  P____,____ </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ghiduri metodologice</w:t>
      </w:r>
      <w:r w:rsidRPr="00F65BCD">
        <w:rPr>
          <w:rFonts w:ascii="Tahoma" w:hAnsi="Tahoma" w:cs="Tahoma"/>
          <w:i/>
          <w:sz w:val="16"/>
          <w:szCs w:val="16"/>
        </w:rPr>
        <w:t xml:space="preserve"> </w:t>
      </w:r>
      <w:r w:rsidRPr="00F65BCD">
        <w:rPr>
          <w:rFonts w:ascii="Tahoma" w:hAnsi="Tahoma" w:cs="Tahoma"/>
          <w:iCs/>
          <w:sz w:val="16"/>
          <w:szCs w:val="16"/>
        </w:rPr>
        <w:t xml:space="preserve">sau alte auxiliare curriculare / de sprijin;             </w:t>
      </w:r>
      <w:r w:rsidRPr="00F65BCD">
        <w:rPr>
          <w:rFonts w:ascii="Tahoma" w:hAnsi="Tahoma" w:cs="Tahoma"/>
          <w:i/>
          <w:sz w:val="16"/>
          <w:szCs w:val="16"/>
        </w:rPr>
        <w:t xml:space="preserve">                                                                </w:t>
      </w: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articole şi studii de specialitate</w:t>
      </w:r>
      <w:r w:rsidRPr="00F65BCD">
        <w:rPr>
          <w:rFonts w:ascii="Tahoma" w:hAnsi="Tahoma" w:cs="Tahoma"/>
          <w:i/>
          <w:sz w:val="16"/>
          <w:szCs w:val="16"/>
        </w:rPr>
        <w:t>,</w:t>
      </w:r>
      <w:r w:rsidRPr="00F65BCD">
        <w:rPr>
          <w:rFonts w:ascii="Tahoma" w:hAnsi="Tahoma" w:cs="Tahoma"/>
          <w:sz w:val="16"/>
          <w:szCs w:val="16"/>
        </w:rPr>
        <w:t xml:space="preserve"> publicate în diferite reviste de specialitate la nivel judeţean sau naţional, înregistrate cu ISSN;</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P____,____ </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cărţi în domeniul educaţional / de specialitate</w:t>
      </w:r>
      <w:r w:rsidRPr="00F65BCD">
        <w:rPr>
          <w:rFonts w:ascii="Tahoma" w:hAnsi="Tahoma" w:cs="Tahoma"/>
          <w:i/>
          <w:sz w:val="16"/>
          <w:szCs w:val="16"/>
        </w:rPr>
        <w:t xml:space="preserve">, </w:t>
      </w:r>
      <w:r w:rsidRPr="00F65BCD">
        <w:rPr>
          <w:rFonts w:ascii="Tahoma" w:hAnsi="Tahoma" w:cs="Tahoma"/>
          <w:sz w:val="16"/>
          <w:szCs w:val="16"/>
        </w:rPr>
        <w:t>publicate cu ISBN, cu referent ştiinţific în domeniu;                           P____,____</w:t>
      </w:r>
    </w:p>
    <w:p w:rsidR="00455AF1" w:rsidRPr="00F65BCD" w:rsidRDefault="00455AF1" w:rsidP="00455AF1">
      <w:pPr>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mijloace de învăţământ</w:t>
      </w:r>
      <w:r w:rsidRPr="00F65BCD">
        <w:rPr>
          <w:rFonts w:ascii="Tahoma" w:hAnsi="Tahoma" w:cs="Tahoma"/>
          <w:i/>
          <w:sz w:val="16"/>
          <w:szCs w:val="16"/>
        </w:rPr>
        <w:t xml:space="preserve"> </w:t>
      </w:r>
      <w:r w:rsidRPr="00F65BCD">
        <w:rPr>
          <w:rFonts w:ascii="Tahoma" w:hAnsi="Tahoma" w:cs="Tahoma"/>
          <w:sz w:val="16"/>
          <w:szCs w:val="16"/>
        </w:rPr>
        <w:t xml:space="preserve">omologate de Ministerul Educaţiei Naţionale ;                                                                   P____,____                                               </w:t>
      </w:r>
    </w:p>
    <w:p w:rsidR="00455AF1" w:rsidRPr="00F65BCD" w:rsidRDefault="006D171D" w:rsidP="00455AF1">
      <w:pPr>
        <w:spacing w:after="0" w:line="240" w:lineRule="auto"/>
        <w:rPr>
          <w:rFonts w:ascii="Tahoma" w:hAnsi="Tahoma" w:cs="Tahoma"/>
          <w:sz w:val="16"/>
          <w:szCs w:val="16"/>
        </w:rPr>
      </w:pPr>
      <w:r>
        <w:rPr>
          <w:rFonts w:ascii="Tahoma" w:hAnsi="Tahoma" w:cs="Tahoma"/>
          <w:iCs/>
          <w:sz w:val="16"/>
          <w:szCs w:val="16"/>
        </w:rPr>
        <w:t>I</w:t>
      </w:r>
      <w:r w:rsidR="00455AF1" w:rsidRPr="00F65BCD">
        <w:rPr>
          <w:rFonts w:ascii="Tahoma" w:hAnsi="Tahoma" w:cs="Tahoma"/>
          <w:iCs/>
          <w:sz w:val="16"/>
          <w:szCs w:val="16"/>
        </w:rPr>
        <w:t xml:space="preserve">V.3. </w:t>
      </w:r>
      <w:r w:rsidR="00455AF1" w:rsidRPr="00F65BCD">
        <w:rPr>
          <w:rFonts w:ascii="Tahoma" w:hAnsi="Tahoma" w:cs="Tahoma"/>
          <w:i/>
          <w:iCs/>
          <w:sz w:val="16"/>
          <w:szCs w:val="16"/>
          <w:u w:val="single"/>
        </w:rPr>
        <w:t>Activităţi desfăşurate în cadrul programelor de reformă</w:t>
      </w:r>
      <w:r w:rsidR="00455AF1" w:rsidRPr="00F65BCD">
        <w:rPr>
          <w:rFonts w:ascii="Tahoma" w:hAnsi="Tahoma" w:cs="Tahoma"/>
          <w:sz w:val="16"/>
          <w:szCs w:val="16"/>
        </w:rPr>
        <w:t xml:space="preserve"> coordonate de Ministerul Educaţiei Naţionale  (formator AEL, ECDL, Phare-VET, Phare, Banca Mondială, Socrates, Leonardo da Vinci ş.a.), altele decât cele punctate anterior;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 xml:space="preserve">P____,____                         </w:t>
      </w:r>
    </w:p>
    <w:p w:rsidR="00455AF1" w:rsidRPr="00F65BCD" w:rsidRDefault="006D171D" w:rsidP="00455AF1">
      <w:pPr>
        <w:tabs>
          <w:tab w:val="left" w:pos="3420"/>
        </w:tabs>
        <w:spacing w:after="0" w:line="240" w:lineRule="auto"/>
        <w:rPr>
          <w:rFonts w:ascii="Tahoma" w:hAnsi="Tahoma" w:cs="Tahoma"/>
          <w:bCs/>
          <w:sz w:val="16"/>
          <w:szCs w:val="16"/>
        </w:rPr>
      </w:pPr>
      <w:r>
        <w:rPr>
          <w:rFonts w:ascii="Tahoma" w:hAnsi="Tahoma" w:cs="Tahoma"/>
          <w:iCs/>
          <w:sz w:val="16"/>
          <w:szCs w:val="16"/>
        </w:rPr>
        <w:t>I</w:t>
      </w:r>
      <w:r w:rsidR="00455AF1" w:rsidRPr="00F65BCD">
        <w:rPr>
          <w:rFonts w:ascii="Tahoma" w:hAnsi="Tahoma" w:cs="Tahoma"/>
          <w:iCs/>
          <w:sz w:val="16"/>
          <w:szCs w:val="16"/>
        </w:rPr>
        <w:t xml:space="preserve">V.4. </w:t>
      </w:r>
      <w:r w:rsidR="00455AF1" w:rsidRPr="00F65BCD">
        <w:rPr>
          <w:rFonts w:ascii="Tahoma" w:hAnsi="Tahoma" w:cs="Tahoma"/>
          <w:bCs/>
          <w:i/>
          <w:iCs/>
          <w:sz w:val="16"/>
          <w:szCs w:val="16"/>
          <w:u w:val="single"/>
        </w:rPr>
        <w:t>Activităţi desfăşurate în cadrul programelor de formare continuă</w:t>
      </w:r>
      <w:r w:rsidR="00455AF1" w:rsidRPr="00F65BCD">
        <w:rPr>
          <w:rFonts w:ascii="Tahoma" w:hAnsi="Tahoma" w:cs="Tahoma"/>
          <w:bCs/>
          <w:sz w:val="16"/>
          <w:szCs w:val="16"/>
        </w:rPr>
        <w:t xml:space="preserve"> acreditate de </w:t>
      </w:r>
      <w:r w:rsidR="00455AF1" w:rsidRPr="00F65BCD">
        <w:rPr>
          <w:rFonts w:ascii="Tahoma" w:hAnsi="Tahoma" w:cs="Tahoma"/>
          <w:sz w:val="16"/>
          <w:szCs w:val="16"/>
        </w:rPr>
        <w:t xml:space="preserve">Ministerul Educaţiei Naţionale  </w:t>
      </w:r>
      <w:r w:rsidR="00455AF1" w:rsidRPr="00F65BCD">
        <w:rPr>
          <w:rFonts w:ascii="Tahoma" w:hAnsi="Tahoma" w:cs="Tahoma"/>
          <w:bCs/>
          <w:sz w:val="16"/>
          <w:szCs w:val="16"/>
        </w:rPr>
        <w:t>finalizate cu Certificat de competenţă profesională sau adeverinţă echivalentă;</w:t>
      </w:r>
      <w:r w:rsidR="00455AF1" w:rsidRPr="00F65BCD">
        <w:rPr>
          <w:rFonts w:ascii="Tahoma" w:hAnsi="Tahoma" w:cs="Tahoma"/>
          <w:sz w:val="16"/>
          <w:szCs w:val="16"/>
        </w:rPr>
        <w:t xml:space="preserve">                                                                                                                     P____,____</w:t>
      </w:r>
      <w:r w:rsidR="00455AF1" w:rsidRPr="00F65BCD">
        <w:rPr>
          <w:rFonts w:ascii="Tahoma" w:hAnsi="Tahoma" w:cs="Tahoma"/>
          <w:bCs/>
          <w:sz w:val="16"/>
          <w:szCs w:val="16"/>
        </w:rPr>
        <w:t xml:space="preserve"> </w:t>
      </w:r>
      <w:r w:rsidR="00455AF1" w:rsidRPr="00F65BCD">
        <w:rPr>
          <w:rFonts w:ascii="Tahoma" w:hAnsi="Tahoma" w:cs="Tahoma"/>
          <w:sz w:val="16"/>
          <w:szCs w:val="16"/>
        </w:rPr>
        <w:t xml:space="preserve">                </w:t>
      </w:r>
      <w:r w:rsidR="00455AF1" w:rsidRPr="00F65BCD">
        <w:rPr>
          <w:rFonts w:ascii="Tahoma" w:hAnsi="Tahoma" w:cs="Tahoma"/>
          <w:bCs/>
          <w:sz w:val="16"/>
          <w:szCs w:val="16"/>
        </w:rPr>
        <w:t xml:space="preserve">                                                                              </w:t>
      </w:r>
      <w:r w:rsidR="00455AF1" w:rsidRPr="00F65BCD">
        <w:rPr>
          <w:rFonts w:ascii="Tahoma" w:hAnsi="Tahoma" w:cs="Tahoma"/>
          <w:sz w:val="16"/>
          <w:szCs w:val="16"/>
        </w:rPr>
        <w:t xml:space="preserve">                                </w:t>
      </w:r>
    </w:p>
    <w:p w:rsidR="00455AF1" w:rsidRPr="00F65BCD" w:rsidRDefault="006D171D" w:rsidP="00455AF1">
      <w:pPr>
        <w:tabs>
          <w:tab w:val="left" w:pos="3420"/>
        </w:tabs>
        <w:spacing w:after="0" w:line="240" w:lineRule="auto"/>
        <w:jc w:val="both"/>
        <w:rPr>
          <w:rFonts w:ascii="Tahoma" w:hAnsi="Tahoma" w:cs="Tahoma"/>
          <w:iCs/>
          <w:sz w:val="16"/>
          <w:szCs w:val="16"/>
        </w:rPr>
      </w:pPr>
      <w:r>
        <w:rPr>
          <w:rFonts w:ascii="Tahoma" w:hAnsi="Tahoma" w:cs="Tahoma"/>
          <w:iCs/>
          <w:sz w:val="16"/>
          <w:szCs w:val="16"/>
        </w:rPr>
        <w:t>I</w:t>
      </w:r>
      <w:r w:rsidR="00455AF1" w:rsidRPr="00F65BCD">
        <w:rPr>
          <w:rFonts w:ascii="Tahoma" w:hAnsi="Tahoma" w:cs="Tahoma"/>
          <w:iCs/>
          <w:sz w:val="16"/>
          <w:szCs w:val="16"/>
        </w:rPr>
        <w:t xml:space="preserve">V.5. </w:t>
      </w:r>
      <w:r w:rsidR="00455AF1" w:rsidRPr="00F65BCD">
        <w:rPr>
          <w:rFonts w:ascii="Tahoma" w:hAnsi="Tahoma" w:cs="Tahoma"/>
          <w:i/>
          <w:iCs/>
          <w:sz w:val="16"/>
          <w:szCs w:val="16"/>
          <w:u w:val="single"/>
        </w:rPr>
        <w:t xml:space="preserve">Activităţi </w:t>
      </w:r>
      <w:r w:rsidR="00455AF1" w:rsidRPr="00F65BCD">
        <w:rPr>
          <w:rFonts w:ascii="Tahoma" w:hAnsi="Tahoma" w:cs="Tahoma"/>
          <w:bCs/>
          <w:i/>
          <w:iCs/>
          <w:sz w:val="16"/>
          <w:szCs w:val="16"/>
          <w:u w:val="single"/>
        </w:rPr>
        <w:t>desfăşurate prin Casa Corpului Didactic</w:t>
      </w:r>
      <w:r w:rsidR="00455AF1" w:rsidRPr="00F65BCD">
        <w:rPr>
          <w:rFonts w:ascii="Tahoma" w:hAnsi="Tahoma" w:cs="Tahoma"/>
          <w:bCs/>
          <w:sz w:val="16"/>
          <w:szCs w:val="16"/>
        </w:rPr>
        <w:t xml:space="preserve">, în cadrul programelor de formare continuă, aprobate de </w:t>
      </w:r>
      <w:r w:rsidR="00455AF1" w:rsidRPr="00F65BCD">
        <w:rPr>
          <w:rFonts w:ascii="Tahoma" w:hAnsi="Tahoma" w:cs="Tahoma"/>
          <w:sz w:val="16"/>
          <w:szCs w:val="16"/>
        </w:rPr>
        <w:t xml:space="preserve">Ministerul Educaţiei Naţionale  şi alte instituţii abilitate (Institutul Francez, British Council, Institutul Goethe ş.a.), </w:t>
      </w:r>
      <w:r w:rsidR="00455AF1" w:rsidRPr="00F65BCD">
        <w:rPr>
          <w:rFonts w:ascii="Tahoma" w:hAnsi="Tahoma" w:cs="Tahoma"/>
          <w:iCs/>
          <w:sz w:val="16"/>
          <w:szCs w:val="16"/>
        </w:rPr>
        <w:t>finalizate în ultimii 5 (cinci) ani calendaristici (la data depunerii dosarului la inspectoratul şcolar) cu adeverinţă/certificat/diplomă.</w:t>
      </w:r>
    </w:p>
    <w:p w:rsidR="00455AF1" w:rsidRPr="00F65BCD" w:rsidRDefault="00455AF1" w:rsidP="00455AF1">
      <w:pPr>
        <w:tabs>
          <w:tab w:val="left" w:pos="3420"/>
        </w:tabs>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tabs>
          <w:tab w:val="left" w:pos="3420"/>
        </w:tabs>
        <w:spacing w:after="0" w:line="240" w:lineRule="auto"/>
        <w:jc w:val="both"/>
        <w:rPr>
          <w:rFonts w:ascii="Tahoma" w:hAnsi="Tahoma" w:cs="Tahoma"/>
          <w:sz w:val="16"/>
          <w:szCs w:val="16"/>
        </w:rPr>
      </w:pPr>
      <w:r>
        <w:rPr>
          <w:rFonts w:ascii="Tahoma" w:hAnsi="Tahoma" w:cs="Tahoma"/>
          <w:bCs/>
          <w:sz w:val="16"/>
          <w:szCs w:val="16"/>
        </w:rPr>
        <w:t>V. La 01.09.2018</w:t>
      </w:r>
      <w:r w:rsidRPr="00F65BCD">
        <w:rPr>
          <w:rFonts w:ascii="Tahoma" w:hAnsi="Tahoma" w:cs="Tahoma"/>
          <w:bCs/>
          <w:sz w:val="16"/>
          <w:szCs w:val="16"/>
        </w:rPr>
        <w:t xml:space="preserve"> am avut:</w:t>
      </w:r>
      <w:r w:rsidRPr="00F65BCD">
        <w:rPr>
          <w:rFonts w:ascii="Tahoma" w:hAnsi="Tahoma" w:cs="Tahoma"/>
          <w:sz w:val="16"/>
          <w:szCs w:val="16"/>
        </w:rPr>
        <w:t xml:space="preserve"> ____________ ani întregi, </w:t>
      </w:r>
      <w:r w:rsidRPr="00F65BCD">
        <w:rPr>
          <w:rFonts w:ascii="Tahoma" w:hAnsi="Tahoma" w:cs="Tahoma"/>
          <w:i/>
          <w:sz w:val="16"/>
          <w:szCs w:val="16"/>
          <w:u w:val="single"/>
        </w:rPr>
        <w:t>vechime efectivă la catedră</w:t>
      </w:r>
      <w:r w:rsidRPr="00F65BCD">
        <w:rPr>
          <w:rFonts w:ascii="Tahoma" w:hAnsi="Tahoma" w:cs="Tahoma"/>
          <w:sz w:val="16"/>
          <w:szCs w:val="16"/>
        </w:rPr>
        <w:t xml:space="preserve">  (inclusiv perioada rezervării catedrei).</w:t>
      </w:r>
      <w:r w:rsidRPr="00F65BCD">
        <w:rPr>
          <w:rFonts w:ascii="Tahoma" w:hAnsi="Tahoma" w:cs="Tahoma"/>
          <w:sz w:val="16"/>
          <w:szCs w:val="16"/>
        </w:rPr>
        <w:tab/>
        <w:t xml:space="preserve">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1D3128" w:rsidP="00455AF1">
      <w:pPr>
        <w:spacing w:after="0" w:line="240" w:lineRule="auto"/>
        <w:jc w:val="both"/>
        <w:rPr>
          <w:rFonts w:ascii="Tahoma" w:hAnsi="Tahoma" w:cs="Tahoma"/>
          <w:sz w:val="16"/>
          <w:szCs w:val="16"/>
        </w:rPr>
      </w:pPr>
      <w:r>
        <w:rPr>
          <w:noProof/>
          <w:lang w:eastAsia="ro-RO"/>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113030</wp:posOffset>
                </wp:positionV>
                <wp:extent cx="6665595" cy="274320"/>
                <wp:effectExtent l="0" t="0" r="20955" b="11430"/>
                <wp:wrapNone/>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74320"/>
                        </a:xfrm>
                        <a:prstGeom prst="rect">
                          <a:avLst/>
                        </a:prstGeom>
                        <a:solidFill>
                          <a:srgbClr val="FFFFFF"/>
                        </a:solidFill>
                        <a:ln w="9525">
                          <a:solidFill>
                            <a:srgbClr val="000000"/>
                          </a:solidFill>
                          <a:miter lim="800000"/>
                          <a:headEnd/>
                          <a:tailEnd/>
                        </a:ln>
                      </wps:spPr>
                      <wps:txb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(5)</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5pt;margin-top:8.9pt;width:524.8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">
                <v:textbo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(5)</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v:textbox>
              </v:shape>
            </w:pict>
          </mc:Fallback>
        </mc:AlternateConten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VI.</w:t>
      </w:r>
      <w:r w:rsidRPr="00F65BCD">
        <w:rPr>
          <w:rFonts w:ascii="Tahoma" w:hAnsi="Tahoma" w:cs="Tahoma"/>
          <w:sz w:val="16"/>
          <w:szCs w:val="16"/>
        </w:rPr>
        <w:t xml:space="preserve"> Criteriile social – umanitare (Da / Nu): a) ______ b) ______ c) _____ d) ______ e) ______f)______.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pStyle w:val="BodyTextIndent2"/>
        <w:spacing w:after="0" w:line="240" w:lineRule="auto"/>
        <w:ind w:left="0" w:firstLine="567"/>
        <w:rPr>
          <w:rFonts w:ascii="Tahoma" w:hAnsi="Tahoma" w:cs="Tahoma"/>
          <w:sz w:val="16"/>
          <w:szCs w:val="16"/>
        </w:rPr>
      </w:pPr>
      <w:r w:rsidRPr="00F65BCD">
        <w:rPr>
          <w:rFonts w:ascii="Tahoma" w:hAnsi="Tahoma" w:cs="Tahoma"/>
          <w:sz w:val="16"/>
          <w:szCs w:val="16"/>
        </w:rPr>
        <w:t>Răspund de exactitatea datelor înscrise în prezenta cerere şi declar că voi suporta consecinţele în cazul unor date eronate.</w:t>
      </w: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Data________________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Semnătura____________________</w:t>
      </w:r>
    </w:p>
    <w:p w:rsidR="00455AF1" w:rsidRPr="00F65BCD" w:rsidRDefault="00455AF1" w:rsidP="00455AF1">
      <w:pPr>
        <w:spacing w:after="0" w:line="240" w:lineRule="auto"/>
        <w:ind w:firstLine="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
          <w:sz w:val="16"/>
          <w:szCs w:val="16"/>
          <w:u w:val="single"/>
        </w:rPr>
        <w:t>NOTĂ:</w:t>
      </w:r>
      <w:r w:rsidRPr="00F65BCD">
        <w:rPr>
          <w:rFonts w:ascii="Tahoma" w:hAnsi="Tahoma" w:cs="Tahoma"/>
          <w:sz w:val="16"/>
          <w:szCs w:val="16"/>
          <w:u w:val="single"/>
        </w:rPr>
        <w:t xml:space="preserve"> </w:t>
      </w:r>
      <w:r w:rsidRPr="00F65BCD">
        <w:rPr>
          <w:rFonts w:ascii="Tahoma" w:hAnsi="Tahoma" w:cs="Tahoma"/>
          <w:sz w:val="16"/>
          <w:szCs w:val="16"/>
        </w:rPr>
        <w:t xml:space="preserve">      1) Numărul de ore din încadrare;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 xml:space="preserve">  2) Se punctează nivelul studiilor corespunzător criteriilor din anexa nr. 2;</w:t>
      </w:r>
      <w:r w:rsidRPr="00F65BCD">
        <w:rPr>
          <w:rFonts w:ascii="Tahoma" w:hAnsi="Tahoma" w:cs="Tahoma"/>
          <w:sz w:val="16"/>
          <w:szCs w:val="16"/>
        </w:rPr>
        <w:tab/>
      </w: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 xml:space="preserve">  3) Documente cu confirmarea scrisă a directorului unităţii de învăţământ;</w:t>
      </w: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 xml:space="preserve">  4) Documente cu confirmarea scrisă a inspectorului şcolar de specialitate;</w:t>
      </w: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 xml:space="preserve">  5) Pentru cadrele didactice detaşate în ultimii doi ani şcolari, punctajul se completează de către unitatea de învăţământ la care cadrul didactic este detaşat sau de către unitatea de învăţământ la care cadrul didactic este titular.</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9"/>
          <w:szCs w:val="19"/>
        </w:rPr>
      </w:pPr>
      <w:r w:rsidRPr="00F65BCD">
        <w:rPr>
          <w:rFonts w:ascii="Tahoma" w:hAnsi="Tahoma" w:cs="Tahoma"/>
          <w:i/>
          <w:sz w:val="16"/>
          <w:szCs w:val="16"/>
          <w:u w:val="single"/>
        </w:rPr>
        <w:t>ANEXEZ ÎN URMĂTOAREA ORDINE</w:t>
      </w:r>
      <w:r w:rsidRPr="00F65BCD">
        <w:rPr>
          <w:rFonts w:ascii="Tahoma" w:hAnsi="Tahoma" w:cs="Tahoma"/>
          <w:sz w:val="16"/>
          <w:szCs w:val="16"/>
        </w:rPr>
        <w:t xml:space="preserve">  (în dosar)</w:t>
      </w:r>
      <w:r w:rsidRPr="00F65BCD">
        <w:rPr>
          <w:rFonts w:ascii="Tahoma" w:hAnsi="Tahoma" w:cs="Tahoma"/>
          <w:sz w:val="19"/>
          <w:szCs w:val="19"/>
        </w:rPr>
        <w:t xml:space="preserve"> </w:t>
      </w:r>
      <w:r w:rsidRPr="00F65BCD">
        <w:rPr>
          <w:rFonts w:ascii="Tahoma" w:hAnsi="Tahoma" w:cs="Tahoma"/>
          <w:sz w:val="18"/>
          <w:szCs w:val="18"/>
        </w:rPr>
        <w:t>documentele în original, respectiv în copie CERTIFICATE pentru conformitate cu originalul de către directorul unităţii unde funcţionez ca titular(ă)/detaşat(ă)</w:t>
      </w:r>
      <w:r w:rsidRPr="00F65BCD">
        <w:rPr>
          <w:rFonts w:ascii="Tahoma" w:hAnsi="Tahoma" w:cs="Tahoma"/>
          <w:sz w:val="19"/>
          <w:szCs w:val="19"/>
          <w:vertAlign w:val="superscript"/>
        </w:rPr>
        <w:t>*</w:t>
      </w:r>
      <w:r w:rsidRPr="00F65BCD">
        <w:rPr>
          <w:rFonts w:ascii="Tahoma" w:hAnsi="Tahoma" w:cs="Tahoma"/>
          <w:sz w:val="19"/>
          <w:szCs w:val="19"/>
        </w:rPr>
        <w:t>:</w:t>
      </w:r>
    </w:p>
    <w:p w:rsidR="00455AF1" w:rsidRPr="00F65BCD" w:rsidRDefault="00455AF1" w:rsidP="00455AF1">
      <w:pPr>
        <w:pStyle w:val="BodyTextIndent3"/>
        <w:numPr>
          <w:ilvl w:val="0"/>
          <w:numId w:val="88"/>
        </w:numPr>
        <w:spacing w:after="0"/>
        <w:ind w:left="450" w:hanging="180"/>
        <w:jc w:val="both"/>
        <w:rPr>
          <w:rFonts w:ascii="Tahoma" w:hAnsi="Tahoma" w:cs="Tahoma"/>
        </w:rPr>
      </w:pPr>
      <w:r w:rsidRPr="00F65BCD">
        <w:rPr>
          <w:rFonts w:ascii="Tahoma" w:hAnsi="Tahoma" w:cs="Tahoma"/>
        </w:rPr>
        <w:t xml:space="preserve">Copie de pe actul de numire/transfer/repartizare pe postul didactic de la unitatea de învăţământ la care funcţionez ca titular(ă) și după deciziile sau adresele de comunicare a deciziilor de completare de normă din ultimii trei ani dacă este cazul. </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2. Copia actului de identitate (B.I/C.I) din care să rezulte domiciliul.</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4. Copii de pe actele de studii (inclusiv foaia matricolă).</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5. Copii de pe certificatele de grade didactice şi de pe actele doveditoare privind schimbarea numelui.</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6. Adeverință/adeverinţe din care să rezulte calificativele acordate de consiliul de administraţie pentru anii ş</w:t>
      </w:r>
      <w:r>
        <w:rPr>
          <w:rFonts w:ascii="Tahoma" w:hAnsi="Tahoma" w:cs="Tahoma"/>
        </w:rPr>
        <w:t>colari 2016/2017 şi 2017/2018</w:t>
      </w:r>
      <w:r w:rsidRPr="00F65BCD">
        <w:rPr>
          <w:rFonts w:ascii="Tahoma" w:hAnsi="Tahoma" w:cs="Tahoma"/>
        </w:rPr>
        <w:t xml:space="preserve"> (conform fişei de evaluare), în original.</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7. Fişa/fişele de evaluare a activităţii metodice şi ştiinţifice la nivel de şcoală, judeţ, naţional, în original, însoţită de copii ale documentelor justificative (anexa 2).</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 xml:space="preserve">8. Copii ale programelor şcolare elaborate şi aprobate, ale coperţilor manualelor şcolare, ghidurilor şi cărţilor, ale studiilor şi articolelor publicate, documentele prin care s-au omologat materialele didactice. </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 xml:space="preserve">9. Copii ale adeverinţelor/diplomelor din care reiese participarea la activităţi desfăşurate în cadrul programelor de reformă coordonate de Ministerul Educaţiei Naţionale  şi/sau </w:t>
      </w:r>
      <w:r w:rsidRPr="00F65BCD">
        <w:rPr>
          <w:rFonts w:ascii="Tahoma" w:hAnsi="Tahoma" w:cs="Tahoma"/>
          <w:bCs/>
        </w:rPr>
        <w:t xml:space="preserve">participarea la activităţi desfăşurate în cadrul programelor de formare continuă. </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 xml:space="preserve">10.Copia filei corespunzătoare din registrul general de evidenţă a salariaţilor. </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11. Adeverinţa eliberată de unitatea de învăţământ la care funcţionez ca titular(ă)/detaşat(ă), din care să rezulte vechimea la catedră, în original.</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12. Copii ale documentelor care să ateste punctajul acordat, eventual pentru criteriile social-umanitare.</w:t>
      </w:r>
    </w:p>
    <w:p w:rsidR="00455AF1" w:rsidRPr="00F65BCD" w:rsidRDefault="00455AF1" w:rsidP="00455AF1">
      <w:pPr>
        <w:pStyle w:val="BodyTextIndent3"/>
        <w:spacing w:after="0"/>
        <w:ind w:left="284"/>
        <w:jc w:val="both"/>
        <w:rPr>
          <w:rFonts w:ascii="Tahoma" w:hAnsi="Tahoma" w:cs="Tahoma"/>
        </w:rPr>
      </w:pPr>
      <w:r w:rsidRPr="00F65BCD">
        <w:rPr>
          <w:rFonts w:ascii="Tahoma" w:hAnsi="Tahoma" w:cs="Tahoma"/>
        </w:rPr>
        <w:t>13. Copii ale avizelor şi atestatelor necesare ocupării postului didactic/catedrei, dacă este cazul.</w:t>
      </w:r>
    </w:p>
    <w:p w:rsidR="00455AF1" w:rsidRPr="00F65BCD" w:rsidRDefault="00455AF1" w:rsidP="00F26D06">
      <w:pPr>
        <w:spacing w:after="0" w:line="240" w:lineRule="auto"/>
        <w:ind w:left="567" w:right="284"/>
        <w:rPr>
          <w:rFonts w:ascii="Times New Roman" w:hAnsi="Times New Roman"/>
          <w:sz w:val="24"/>
          <w:szCs w:val="24"/>
          <w:vertAlign w:val="superscript"/>
        </w:rPr>
      </w:pPr>
      <w:r w:rsidRPr="00F65BCD">
        <w:rPr>
          <w:rStyle w:val="al1"/>
          <w:rFonts w:ascii="Times New Roman" w:hAnsi="Times New Roman"/>
          <w:b w:val="0"/>
          <w:bCs w:val="0"/>
          <w:color w:val="auto"/>
          <w:sz w:val="24"/>
          <w:szCs w:val="24"/>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ind w:left="720"/>
        <w:jc w:val="both"/>
        <w:rPr>
          <w:rFonts w:ascii="Tahoma" w:hAnsi="Tahoma" w:cs="Tahoma"/>
          <w:sz w:val="16"/>
          <w:szCs w:val="16"/>
        </w:rPr>
      </w:pPr>
      <w:r w:rsidRPr="00F65BCD">
        <w:rPr>
          <w:rFonts w:ascii="Tahoma" w:hAnsi="Tahoma" w:cs="Tahoma"/>
          <w:sz w:val="16"/>
          <w:szCs w:val="16"/>
        </w:rPr>
        <w:t xml:space="preserve">(**) Subsemnatul(a)_______________________________________________, legitimat(ă) cu (B.I/C.I) ______ seria ______ nr.______________, eliberat de Poliţia_______________________, </w:t>
      </w:r>
      <w:r w:rsidRPr="00F65BCD">
        <w:rPr>
          <w:rFonts w:ascii="Tahoma" w:hAnsi="Tahoma" w:cs="Tahoma"/>
          <w:sz w:val="16"/>
          <w:szCs w:val="16"/>
          <w:u w:val="single"/>
        </w:rPr>
        <w:t>OPTEZ</w:t>
      </w:r>
      <w:r w:rsidRPr="00F65BCD">
        <w:rPr>
          <w:rFonts w:ascii="Tahoma" w:hAnsi="Tahoma" w:cs="Tahoma"/>
          <w:sz w:val="16"/>
          <w:szCs w:val="16"/>
        </w:rPr>
        <w:t xml:space="preserve"> în etapa de completare a normei didactice, ca încep</w:t>
      </w:r>
      <w:r>
        <w:rPr>
          <w:rFonts w:ascii="Tahoma" w:hAnsi="Tahoma" w:cs="Tahoma"/>
          <w:sz w:val="16"/>
          <w:szCs w:val="16"/>
        </w:rPr>
        <w:t>ând cu data de 1 septembrie 2019</w:t>
      </w:r>
      <w:r w:rsidRPr="00F65BCD">
        <w:rPr>
          <w:rFonts w:ascii="Tahoma" w:hAnsi="Tahoma" w:cs="Tahoma"/>
          <w:sz w:val="16"/>
          <w:szCs w:val="16"/>
        </w:rPr>
        <w:t>, să mi se completeze norma didactică la catedra:</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ind w:left="720"/>
        <w:jc w:val="both"/>
        <w:rPr>
          <w:rFonts w:ascii="Tahoma" w:hAnsi="Tahoma" w:cs="Tahoma"/>
          <w:sz w:val="16"/>
          <w:szCs w:val="16"/>
        </w:rPr>
      </w:pPr>
      <w:r w:rsidRPr="00F65BCD">
        <w:rPr>
          <w:rFonts w:ascii="Tahoma" w:hAnsi="Tahoma" w:cs="Tahoma"/>
          <w:sz w:val="16"/>
          <w:szCs w:val="16"/>
        </w:rPr>
        <w:t>Unitatea de învăţământ</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Catedra (Nr. ore)</w:t>
      </w:r>
      <w:r w:rsidRPr="00F65BCD">
        <w:rPr>
          <w:rFonts w:ascii="Tahoma" w:hAnsi="Tahoma" w:cs="Tahoma"/>
          <w:sz w:val="16"/>
          <w:szCs w:val="16"/>
        </w:rPr>
        <w:tab/>
        <w:t xml:space="preserve">                   </w:t>
      </w:r>
      <w:r w:rsidRPr="00F65BCD">
        <w:rPr>
          <w:rFonts w:ascii="Tahoma" w:hAnsi="Tahoma" w:cs="Tahoma"/>
          <w:sz w:val="16"/>
          <w:szCs w:val="16"/>
        </w:rPr>
        <w:tab/>
        <w:t xml:space="preserve">                       Localitatea</w:t>
      </w:r>
    </w:p>
    <w:p w:rsidR="00455AF1" w:rsidRPr="00F65BCD" w:rsidRDefault="00455AF1" w:rsidP="00455AF1">
      <w:pPr>
        <w:spacing w:after="0" w:line="240" w:lineRule="auto"/>
        <w:ind w:left="567"/>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w:t>
      </w:r>
    </w:p>
    <w:p w:rsidR="00455AF1" w:rsidRPr="00F65BCD" w:rsidRDefault="00455AF1" w:rsidP="00455AF1">
      <w:pPr>
        <w:spacing w:after="0" w:line="240" w:lineRule="auto"/>
        <w:ind w:left="567"/>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w:t>
      </w:r>
    </w:p>
    <w:p w:rsidR="00455AF1" w:rsidRPr="00F65BCD" w:rsidRDefault="00455AF1" w:rsidP="00455AF1">
      <w:pPr>
        <w:spacing w:after="0" w:line="240" w:lineRule="auto"/>
        <w:rPr>
          <w:rFonts w:ascii="Tahoma" w:hAnsi="Tahoma" w:cs="Tahoma"/>
          <w:sz w:val="16"/>
          <w:szCs w:val="16"/>
        </w:rPr>
      </w:pPr>
      <w:r w:rsidRPr="00F65BCD">
        <w:rPr>
          <w:rFonts w:ascii="Tahoma" w:hAnsi="Tahoma" w:cs="Tahoma"/>
          <w:sz w:val="16"/>
          <w:szCs w:val="16"/>
        </w:rPr>
        <w:tab/>
      </w:r>
    </w:p>
    <w:p w:rsidR="00455AF1" w:rsidRPr="00F65BCD" w:rsidRDefault="00455AF1" w:rsidP="00455AF1">
      <w:pPr>
        <w:spacing w:after="0" w:line="240" w:lineRule="auto"/>
        <w:rPr>
          <w:rFonts w:ascii="Tahoma" w:hAnsi="Tahoma" w:cs="Tahoma"/>
          <w:sz w:val="16"/>
          <w:szCs w:val="16"/>
        </w:rPr>
      </w:pPr>
      <w:r w:rsidRPr="00F65BCD">
        <w:rPr>
          <w:rFonts w:ascii="Tahoma" w:hAnsi="Tahoma" w:cs="Tahoma"/>
          <w:sz w:val="16"/>
          <w:szCs w:val="16"/>
        </w:rPr>
        <w:t>Data _________________                                                                                                                       Semnătura_______________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rPr>
          <w:rFonts w:ascii="Tahoma" w:hAnsi="Tahoma" w:cs="Tahoma"/>
          <w:bCs/>
          <w:sz w:val="16"/>
          <w:szCs w:val="16"/>
        </w:rPr>
      </w:pPr>
      <w:r w:rsidRPr="00F65BCD">
        <w:rPr>
          <w:rFonts w:ascii="Tahoma" w:hAnsi="Tahoma" w:cs="Tahoma"/>
          <w:bCs/>
          <w:sz w:val="16"/>
          <w:szCs w:val="16"/>
        </w:rPr>
        <w:t>(**) NOTĂ: Se completează în comisie.</w:t>
      </w: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lastRenderedPageBreak/>
        <w:t>Cerere pentru obţinerea acordului/acordului de principiu pentru transfer/pretransfer consimţit între unităţi de învăţământ</w:t>
      </w:r>
    </w:p>
    <w:p w:rsidR="00455AF1" w:rsidRPr="00F65BCD" w:rsidRDefault="00455AF1" w:rsidP="00455AF1">
      <w:pPr>
        <w:spacing w:after="0" w:line="240" w:lineRule="auto"/>
        <w:jc w:val="right"/>
        <w:rPr>
          <w:rFonts w:ascii="Tahoma" w:hAnsi="Tahoma" w:cs="Tahoma"/>
          <w:sz w:val="16"/>
          <w:szCs w:val="16"/>
        </w:rPr>
      </w:pPr>
      <w:r>
        <w:rPr>
          <w:rFonts w:ascii="Tahoma" w:hAnsi="Tahoma" w:cs="Tahoma"/>
          <w:sz w:val="16"/>
          <w:szCs w:val="16"/>
        </w:rPr>
        <w:t>Nr._________/_________ 2019</w:t>
      </w: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t>Domnule Director,</w:t>
      </w:r>
    </w:p>
    <w:p w:rsidR="00455AF1" w:rsidRPr="00F65BCD" w:rsidRDefault="00455AF1" w:rsidP="00455AF1">
      <w:pPr>
        <w:spacing w:after="0" w:line="240" w:lineRule="auto"/>
        <w:ind w:firstLine="567"/>
        <w:jc w:val="both"/>
        <w:rPr>
          <w:rFonts w:ascii="Tahoma" w:hAnsi="Tahoma" w:cs="Tahoma"/>
          <w:sz w:val="16"/>
          <w:szCs w:val="16"/>
        </w:rPr>
      </w:pPr>
    </w:p>
    <w:p w:rsidR="00455AF1" w:rsidRPr="00F65BCD" w:rsidRDefault="00455AF1" w:rsidP="00455AF1">
      <w:pPr>
        <w:spacing w:after="0" w:line="240" w:lineRule="auto"/>
        <w:ind w:firstLine="567"/>
        <w:jc w:val="both"/>
        <w:rPr>
          <w:rFonts w:ascii="Tahoma" w:hAnsi="Tahoma" w:cs="Tahoma"/>
          <w:sz w:val="16"/>
          <w:szCs w:val="16"/>
        </w:rPr>
      </w:pPr>
      <w:r w:rsidRPr="00F65BCD">
        <w:rPr>
          <w:rFonts w:ascii="Tahoma" w:hAnsi="Tahoma" w:cs="Tahoma"/>
          <w:sz w:val="16"/>
          <w:szCs w:val="16"/>
        </w:rPr>
        <w:t xml:space="preserve">Subsemnatul(a) (inclusiv iniţiala tatălui)_________________________________________________________________________________,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născut(ă) la data de _____________, titular(ă) pe(la) postul (catedra) de____________________________________________________________ ________________________________________________________________________________________________________________________de la (unitatea/unităţile de învăţământ)________________________________________________________________________________________ _______________________________________________________________________________________________________________________, localitatea______________________________________, judeţul (sectorul)__________________________, vă rog să-mi aprobaţi transferul p</w:t>
      </w:r>
      <w:r w:rsidRPr="00F65BCD">
        <w:rPr>
          <w:rFonts w:ascii="Tahoma" w:hAnsi="Tahoma" w:cs="Tahoma"/>
          <w:spacing w:val="-1"/>
          <w:sz w:val="16"/>
          <w:szCs w:val="16"/>
        </w:rPr>
        <w:t>ent</w:t>
      </w:r>
      <w:r w:rsidRPr="00F65BCD">
        <w:rPr>
          <w:rFonts w:ascii="Tahoma" w:hAnsi="Tahoma" w:cs="Tahoma"/>
          <w:sz w:val="16"/>
          <w:szCs w:val="16"/>
        </w:rPr>
        <w:t>ru</w:t>
      </w:r>
      <w:r w:rsidRPr="00F65BCD">
        <w:rPr>
          <w:rFonts w:ascii="Tahoma" w:hAnsi="Tahoma" w:cs="Tahoma"/>
          <w:spacing w:val="25"/>
          <w:sz w:val="16"/>
          <w:szCs w:val="16"/>
        </w:rPr>
        <w:t xml:space="preserve"> </w:t>
      </w:r>
      <w:r w:rsidRPr="00F65BCD">
        <w:rPr>
          <w:rFonts w:ascii="Tahoma" w:hAnsi="Tahoma" w:cs="Tahoma"/>
          <w:sz w:val="16"/>
          <w:szCs w:val="16"/>
        </w:rPr>
        <w:t>r</w:t>
      </w:r>
      <w:r w:rsidRPr="00F65BCD">
        <w:rPr>
          <w:rFonts w:ascii="Tahoma" w:hAnsi="Tahoma" w:cs="Tahoma"/>
          <w:spacing w:val="-1"/>
          <w:sz w:val="16"/>
          <w:szCs w:val="16"/>
        </w:rPr>
        <w:t>e</w:t>
      </w:r>
      <w:r w:rsidRPr="00F65BCD">
        <w:rPr>
          <w:rFonts w:ascii="Tahoma" w:hAnsi="Tahoma" w:cs="Tahoma"/>
          <w:sz w:val="16"/>
          <w:szCs w:val="16"/>
        </w:rPr>
        <w:t>s</w:t>
      </w:r>
      <w:r w:rsidRPr="00F65BCD">
        <w:rPr>
          <w:rFonts w:ascii="Tahoma" w:hAnsi="Tahoma" w:cs="Tahoma"/>
          <w:spacing w:val="-1"/>
          <w:sz w:val="16"/>
          <w:szCs w:val="16"/>
        </w:rPr>
        <w:t>t</w:t>
      </w:r>
      <w:r w:rsidRPr="00F65BCD">
        <w:rPr>
          <w:rFonts w:ascii="Tahoma" w:hAnsi="Tahoma" w:cs="Tahoma"/>
          <w:sz w:val="16"/>
          <w:szCs w:val="16"/>
        </w:rPr>
        <w:t>r</w:t>
      </w:r>
      <w:r w:rsidRPr="00F65BCD">
        <w:rPr>
          <w:rFonts w:ascii="Tahoma" w:hAnsi="Tahoma" w:cs="Tahoma"/>
          <w:spacing w:val="-1"/>
          <w:sz w:val="16"/>
          <w:szCs w:val="16"/>
        </w:rPr>
        <w:t>ân</w:t>
      </w:r>
      <w:r w:rsidRPr="00F65BCD">
        <w:rPr>
          <w:rFonts w:ascii="Tahoma" w:hAnsi="Tahoma" w:cs="Tahoma"/>
          <w:sz w:val="16"/>
          <w:szCs w:val="16"/>
        </w:rPr>
        <w:t>g</w:t>
      </w:r>
      <w:r w:rsidRPr="00F65BCD">
        <w:rPr>
          <w:rFonts w:ascii="Tahoma" w:hAnsi="Tahoma" w:cs="Tahoma"/>
          <w:spacing w:val="-1"/>
          <w:sz w:val="16"/>
          <w:szCs w:val="16"/>
        </w:rPr>
        <w:t>e</w:t>
      </w:r>
      <w:r w:rsidRPr="00F65BCD">
        <w:rPr>
          <w:rFonts w:ascii="Tahoma" w:hAnsi="Tahoma" w:cs="Tahoma"/>
          <w:sz w:val="16"/>
          <w:szCs w:val="16"/>
        </w:rPr>
        <w:t>re</w:t>
      </w:r>
      <w:r w:rsidRPr="00F65BCD">
        <w:rPr>
          <w:rFonts w:ascii="Tahoma" w:hAnsi="Tahoma" w:cs="Tahoma"/>
          <w:spacing w:val="26"/>
          <w:sz w:val="16"/>
          <w:szCs w:val="16"/>
        </w:rPr>
        <w:t xml:space="preserve"> </w:t>
      </w:r>
      <w:r w:rsidRPr="00F65BCD">
        <w:rPr>
          <w:rFonts w:ascii="Tahoma" w:hAnsi="Tahoma" w:cs="Tahoma"/>
          <w:sz w:val="16"/>
          <w:szCs w:val="16"/>
        </w:rPr>
        <w:t>de</w:t>
      </w:r>
      <w:r w:rsidRPr="00F65BCD">
        <w:rPr>
          <w:rFonts w:ascii="Tahoma" w:hAnsi="Tahoma" w:cs="Tahoma"/>
          <w:spacing w:val="26"/>
          <w:sz w:val="16"/>
          <w:szCs w:val="16"/>
        </w:rPr>
        <w:t xml:space="preserve"> </w:t>
      </w:r>
      <w:r w:rsidRPr="00F65BCD">
        <w:rPr>
          <w:rFonts w:ascii="Tahoma" w:hAnsi="Tahoma" w:cs="Tahoma"/>
          <w:sz w:val="16"/>
          <w:szCs w:val="16"/>
        </w:rPr>
        <w:t>ac</w:t>
      </w:r>
      <w:r w:rsidRPr="00F65BCD">
        <w:rPr>
          <w:rFonts w:ascii="Tahoma" w:hAnsi="Tahoma" w:cs="Tahoma"/>
          <w:spacing w:val="-1"/>
          <w:sz w:val="16"/>
          <w:szCs w:val="16"/>
        </w:rPr>
        <w:t>ti</w:t>
      </w:r>
      <w:r w:rsidRPr="00F65BCD">
        <w:rPr>
          <w:rFonts w:ascii="Tahoma" w:hAnsi="Tahoma" w:cs="Tahoma"/>
          <w:spacing w:val="1"/>
          <w:sz w:val="16"/>
          <w:szCs w:val="16"/>
        </w:rPr>
        <w:t>v</w:t>
      </w:r>
      <w:r w:rsidRPr="00F65BCD">
        <w:rPr>
          <w:rFonts w:ascii="Tahoma" w:hAnsi="Tahoma" w:cs="Tahoma"/>
          <w:spacing w:val="-1"/>
          <w:sz w:val="16"/>
          <w:szCs w:val="16"/>
        </w:rPr>
        <w:t>it</w:t>
      </w:r>
      <w:r w:rsidRPr="00F65BCD">
        <w:rPr>
          <w:rFonts w:ascii="Tahoma" w:hAnsi="Tahoma" w:cs="Tahoma"/>
          <w:sz w:val="16"/>
          <w:szCs w:val="16"/>
        </w:rPr>
        <w:t>a</w:t>
      </w:r>
      <w:r w:rsidRPr="00F65BCD">
        <w:rPr>
          <w:rFonts w:ascii="Tahoma" w:hAnsi="Tahoma" w:cs="Tahoma"/>
          <w:spacing w:val="-1"/>
          <w:sz w:val="16"/>
          <w:szCs w:val="16"/>
        </w:rPr>
        <w:t>te</w:t>
      </w:r>
      <w:r w:rsidRPr="00F65BCD">
        <w:rPr>
          <w:rFonts w:ascii="Tahoma" w:hAnsi="Tahoma" w:cs="Tahoma"/>
          <w:sz w:val="16"/>
          <w:szCs w:val="16"/>
        </w:rPr>
        <w:t>/pretransferul consimţit între unităţi de învăţămân</w:t>
      </w:r>
      <w:r>
        <w:rPr>
          <w:rFonts w:ascii="Tahoma" w:hAnsi="Tahoma" w:cs="Tahoma"/>
          <w:sz w:val="16"/>
          <w:szCs w:val="16"/>
        </w:rPr>
        <w:t>t, începând cu 1 septembrie 2019</w:t>
      </w:r>
      <w:r w:rsidRPr="00F65BCD">
        <w:rPr>
          <w:rFonts w:ascii="Tahoma" w:hAnsi="Tahoma" w:cs="Tahoma"/>
          <w:sz w:val="16"/>
          <w:szCs w:val="16"/>
        </w:rPr>
        <w:t xml:space="preserve"> pe(la) un post (o catedră) publicat(ă) vacant(ă) de:_____________________________________________________________________________________________________________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w:t>
      </w:r>
    </w:p>
    <w:p w:rsidR="00455AF1" w:rsidRPr="00F65BCD" w:rsidRDefault="006D171D" w:rsidP="00455AF1">
      <w:pPr>
        <w:pStyle w:val="BodyText3"/>
        <w:rPr>
          <w:rFonts w:cs="Tahoma"/>
          <w:sz w:val="16"/>
          <w:szCs w:val="16"/>
          <w:lang w:val="ro-RO"/>
        </w:rPr>
      </w:pPr>
      <w:r>
        <w:rPr>
          <w:rFonts w:cs="Tahoma"/>
          <w:sz w:val="16"/>
          <w:szCs w:val="16"/>
          <w:lang w:val="ro-RO"/>
        </w:rPr>
        <w:t xml:space="preserve">cu </w:t>
      </w:r>
      <w:r w:rsidR="00455AF1" w:rsidRPr="00F65BCD">
        <w:rPr>
          <w:rFonts w:cs="Tahoma"/>
          <w:sz w:val="16"/>
          <w:szCs w:val="16"/>
          <w:lang w:val="ro-RO"/>
        </w:rPr>
        <w:t>domiciliul în localitatea_________________________________________________________________________________, judeţul (sectorul) ________________________________, str. _______________________________________________________________________ nr. ________, bl. _________, ap. _________, TELEFON:_________________________________,conform actului de identitate _______seria ___nr. ________ eliberat de ______________________________________________________________________________________________________________.</w:t>
      </w:r>
    </w:p>
    <w:p w:rsidR="00455AF1" w:rsidRPr="00F65BCD" w:rsidRDefault="001D3128" w:rsidP="00455AF1">
      <w:pPr>
        <w:pStyle w:val="BodyText3"/>
        <w:rPr>
          <w:rFonts w:cs="Tahoma"/>
          <w:sz w:val="16"/>
          <w:szCs w:val="16"/>
          <w:lang w:val="ro-RO"/>
        </w:rPr>
      </w:pPr>
      <w:r>
        <w:rPr>
          <w:lang w:val="ro-RO" w:eastAsia="ro-RO"/>
        </w:rPr>
        <mc:AlternateContent>
          <mc:Choice Requires="wps">
            <w:drawing>
              <wp:anchor distT="0" distB="0" distL="114300" distR="114300" simplePos="0" relativeHeight="251670528" behindDoc="0" locked="0" layoutInCell="1" allowOverlap="1">
                <wp:simplePos x="0" y="0"/>
                <wp:positionH relativeFrom="column">
                  <wp:posOffset>1263650</wp:posOffset>
                </wp:positionH>
                <wp:positionV relativeFrom="paragraph">
                  <wp:posOffset>36195</wp:posOffset>
                </wp:positionV>
                <wp:extent cx="2793365" cy="274320"/>
                <wp:effectExtent l="0" t="0" r="6985" b="0"/>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7"/>
                              <w:gridCol w:w="308"/>
                              <w:gridCol w:w="307"/>
                              <w:gridCol w:w="307"/>
                              <w:gridCol w:w="307"/>
                              <w:gridCol w:w="308"/>
                            </w:tblGrid>
                            <w:tr w:rsidR="00AC6F9E" w:rsidTr="004C5058">
                              <w:trPr>
                                <w:trHeight w:val="273"/>
                                <w:jc w:val="center"/>
                              </w:trPr>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r>
                          </w:tbl>
                          <w:p w:rsidR="00AC6F9E" w:rsidRDefault="00AC6F9E" w:rsidP="00455AF1">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99.5pt;margin-top:2.85pt;width:219.9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7"/>
                        <w:gridCol w:w="308"/>
                        <w:gridCol w:w="307"/>
                        <w:gridCol w:w="307"/>
                        <w:gridCol w:w="307"/>
                        <w:gridCol w:w="308"/>
                      </w:tblGrid>
                      <w:tr w:rsidR="00AC6F9E" w:rsidTr="004C5058">
                        <w:trPr>
                          <w:trHeight w:val="273"/>
                          <w:jc w:val="center"/>
                        </w:trPr>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7" w:type="dxa"/>
                          </w:tcPr>
                          <w:p w:rsidR="00AC6F9E" w:rsidRPr="00AB3143" w:rsidRDefault="00AC6F9E" w:rsidP="004C5058">
                            <w:pPr>
                              <w:pStyle w:val="BodyText2"/>
                              <w:spacing w:after="0" w:line="240" w:lineRule="auto"/>
                              <w:jc w:val="center"/>
                              <w:rPr>
                                <w:rFonts w:ascii="Tahoma" w:hAnsi="Tahoma"/>
                                <w:sz w:val="28"/>
                              </w:rPr>
                            </w:pPr>
                          </w:p>
                        </w:tc>
                        <w:tc>
                          <w:tcPr>
                            <w:tcW w:w="308" w:type="dxa"/>
                          </w:tcPr>
                          <w:p w:rsidR="00AC6F9E" w:rsidRPr="00AB3143" w:rsidRDefault="00AC6F9E" w:rsidP="004C5058">
                            <w:pPr>
                              <w:pStyle w:val="BodyText2"/>
                              <w:spacing w:after="0" w:line="240" w:lineRule="auto"/>
                              <w:jc w:val="center"/>
                              <w:rPr>
                                <w:rFonts w:ascii="Tahoma" w:hAnsi="Tahoma"/>
                                <w:sz w:val="28"/>
                              </w:rPr>
                            </w:pPr>
                          </w:p>
                        </w:tc>
                      </w:tr>
                    </w:tbl>
                    <w:p w:rsidR="00AC6F9E" w:rsidRDefault="00AC6F9E" w:rsidP="00455AF1">
                      <w:pPr>
                        <w:jc w:val="center"/>
                      </w:pPr>
                    </w:p>
                  </w:txbxContent>
                </v:textbox>
              </v:shape>
            </w:pict>
          </mc:Fallback>
        </mc:AlternateContent>
      </w:r>
    </w:p>
    <w:p w:rsidR="00455AF1" w:rsidRPr="00F65BCD" w:rsidRDefault="00455AF1" w:rsidP="00455AF1">
      <w:pPr>
        <w:pStyle w:val="BodyText3"/>
        <w:rPr>
          <w:rFonts w:cs="Tahoma"/>
          <w:sz w:val="16"/>
          <w:szCs w:val="16"/>
          <w:lang w:val="ro-RO"/>
        </w:rPr>
      </w:pPr>
      <w:r w:rsidRPr="00F65BCD">
        <w:rPr>
          <w:rFonts w:cs="Tahoma"/>
          <w:sz w:val="16"/>
          <w:szCs w:val="16"/>
          <w:lang w:val="ro-RO"/>
        </w:rPr>
        <w:t xml:space="preserve">COD NUMERIC PERSONAL </w:t>
      </w:r>
    </w:p>
    <w:p w:rsidR="00455AF1" w:rsidRPr="00F65BCD" w:rsidRDefault="00455AF1" w:rsidP="00455AF1">
      <w:pPr>
        <w:pStyle w:val="BodyText2"/>
        <w:spacing w:after="0" w:line="240" w:lineRule="auto"/>
        <w:jc w:val="both"/>
        <w:rPr>
          <w:rFonts w:ascii="Tahoma" w:hAnsi="Tahoma" w:cs="Tahoma"/>
          <w:bCs/>
          <w:sz w:val="16"/>
          <w:szCs w:val="16"/>
        </w:rPr>
      </w:pPr>
    </w:p>
    <w:p w:rsidR="006D171D" w:rsidRPr="00F65BCD" w:rsidRDefault="006D171D" w:rsidP="006D171D">
      <w:pPr>
        <w:spacing w:after="0" w:line="240" w:lineRule="auto"/>
        <w:ind w:firstLine="567"/>
        <w:jc w:val="both"/>
        <w:rPr>
          <w:rFonts w:ascii="Tahoma" w:hAnsi="Tahoma" w:cs="Tahoma"/>
          <w:sz w:val="16"/>
          <w:szCs w:val="16"/>
        </w:rPr>
      </w:pPr>
      <w:r w:rsidRPr="00F65BCD">
        <w:rPr>
          <w:rFonts w:ascii="Tahoma" w:hAnsi="Tahoma" w:cs="Tahoma"/>
          <w:sz w:val="16"/>
          <w:szCs w:val="16"/>
        </w:rPr>
        <w:t xml:space="preserve">Menţionez următoarele: </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bCs/>
          <w:sz w:val="16"/>
          <w:szCs w:val="16"/>
        </w:rPr>
        <w:t xml:space="preserve">I. </w:t>
      </w:r>
      <w:r w:rsidRPr="00F65BCD">
        <w:rPr>
          <w:rFonts w:ascii="Tahoma" w:hAnsi="Tahoma" w:cs="Tahoma"/>
          <w:sz w:val="16"/>
          <w:szCs w:val="16"/>
        </w:rPr>
        <w:t xml:space="preserve">Sunt absolvent(ă) al(a) (Univ., Academiei, Institutului, I.P.-3 ani, Colegiului, Şc. de maiştri, Şc. postliceale, Lic. ped.)___________________________________________________________________________________________________________________Facultatea 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(licenţă)/absolvire ________ cu specializarea principală___________________________________________________________________________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 secundară______________________________________________________________________________________________________________.              </w:t>
      </w:r>
    </w:p>
    <w:p w:rsidR="00455AF1" w:rsidRPr="00F65BCD" w:rsidRDefault="00455AF1" w:rsidP="00455AF1">
      <w:pPr>
        <w:pStyle w:val="BodyText2"/>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După absolvirea învăţământului universitar de lungă durată/ciclului II de studii universitare de masterat am absolvit:</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specializarea_____________________________________________________________________________________________________________________________________________________________________________________________________________________________________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Studii postuniversitare de specializare cu durata de _____semestre ________________________________________________________________________________________________________________________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academice postuniversitare cu</w:t>
      </w:r>
      <w:r w:rsidRPr="00F65BCD">
        <w:rPr>
          <w:rFonts w:ascii="Tahoma" w:hAnsi="Tahoma" w:cs="Tahoma"/>
          <w:sz w:val="16"/>
          <w:szCs w:val="16"/>
          <w:vertAlign w:val="superscript"/>
        </w:rPr>
        <w:t xml:space="preserve"> </w:t>
      </w:r>
      <w:r w:rsidRPr="00F65BCD">
        <w:rPr>
          <w:rFonts w:ascii="Tahoma" w:hAnsi="Tahoma" w:cs="Tahoma"/>
          <w:sz w:val="16"/>
          <w:szCs w:val="16"/>
        </w:rPr>
        <w:t xml:space="preserve">durata de _____semestre  _______________________________________________________________________________________________________________________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Studii aprofundate de specialitate cu durata de _____semestre ________________________________________________________________________________________________________________________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Masterat în sistem postuniversitar sau în cadrul ciclului II de studii universitare 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Cursuri de perfecţionare postuniversitare cu durata de _____semestre 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Studii postuniversitare de specializare, academice postuniversitare cu durata mai mică de 3 semestre________________________________________________________________________________________________________________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 Studii aprofundate de specialitate, cursuri de perfecţionare postuniversitară cu durata mai mică de 3 semestre ________________________________________________________________________________________________________________________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________________________________________________________________________________________________________________________     </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După absolvirea ciclului I de studii universitare de licenţă am absolvit studii postuniversitare </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 xml:space="preserve">în domeniul ___________________________________________________________________________________________________________ ________________________________________________________________________________________________________________________     </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II.</w:t>
      </w:r>
      <w:r w:rsidRPr="00F65BCD">
        <w:rPr>
          <w:rFonts w:ascii="Tahoma" w:hAnsi="Tahoma" w:cs="Tahoma"/>
          <w:sz w:val="16"/>
          <w:szCs w:val="16"/>
        </w:rPr>
        <w:t xml:space="preserve"> La data depunerii dosarului: sunt </w:t>
      </w:r>
      <w:r w:rsidRPr="00F65BCD">
        <w:rPr>
          <w:rFonts w:ascii="Tahoma" w:hAnsi="Tahoma" w:cs="Tahoma"/>
          <w:bCs/>
          <w:iCs/>
          <w:sz w:val="16"/>
          <w:szCs w:val="16"/>
        </w:rPr>
        <w:t>DEBUTANT</w:t>
      </w:r>
      <w:r w:rsidRPr="00F65BCD">
        <w:rPr>
          <w:rFonts w:ascii="Tahoma" w:hAnsi="Tahoma" w:cs="Tahoma"/>
          <w:sz w:val="16"/>
          <w:szCs w:val="16"/>
        </w:rPr>
        <w:t xml:space="preserve"> cu media_______; am DEFINITIVATUL cu media ___________; GRADUL II cu media__________; GRADUL I cu media ________; DOCTORATUL ECHIVALAT CU GRADUL DIDACTIC I </w:t>
      </w:r>
      <w:r w:rsidRPr="00F65BCD">
        <w:rPr>
          <w:rFonts w:ascii="Tahoma" w:hAnsi="Tahoma" w:cs="Tahoma"/>
          <w:bCs/>
          <w:sz w:val="16"/>
          <w:szCs w:val="16"/>
        </w:rPr>
        <w:t>în</w:t>
      </w:r>
      <w:r w:rsidRPr="00F65BCD">
        <w:rPr>
          <w:rFonts w:ascii="Tahoma" w:hAnsi="Tahoma" w:cs="Tahoma"/>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CATEGORIA (pentru antrenori) ____________în specializarea______________________________________________________________________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w:t>
      </w:r>
      <w:r w:rsidR="006D171D">
        <w:rPr>
          <w:rFonts w:ascii="Tahoma" w:hAnsi="Tahoma" w:cs="Tahoma"/>
          <w:bCs/>
          <w:sz w:val="16"/>
          <w:szCs w:val="16"/>
        </w:rPr>
        <w:t>II</w:t>
      </w:r>
      <w:r w:rsidRPr="00F65BCD">
        <w:rPr>
          <w:rFonts w:ascii="Tahoma" w:hAnsi="Tahoma" w:cs="Tahoma"/>
          <w:bCs/>
          <w:sz w:val="16"/>
          <w:szCs w:val="16"/>
        </w:rPr>
        <w:t>.</w:t>
      </w:r>
      <w:r w:rsidRPr="00F65BCD">
        <w:rPr>
          <w:rFonts w:ascii="Tahoma" w:hAnsi="Tahoma" w:cs="Tahoma"/>
          <w:sz w:val="16"/>
          <w:szCs w:val="16"/>
        </w:rPr>
        <w:t xml:space="preserve"> CALIFICATIVUL obţinut în anul</w:t>
      </w:r>
      <w:r>
        <w:rPr>
          <w:rFonts w:ascii="Tahoma" w:hAnsi="Tahoma" w:cs="Tahoma"/>
          <w:sz w:val="16"/>
          <w:szCs w:val="16"/>
        </w:rPr>
        <w:t xml:space="preserve"> şcolar 2016/2017</w:t>
      </w:r>
      <w:r w:rsidRPr="00F65BCD">
        <w:rPr>
          <w:rFonts w:ascii="Tahoma" w:hAnsi="Tahoma" w:cs="Tahoma"/>
          <w:sz w:val="16"/>
          <w:szCs w:val="16"/>
        </w:rPr>
        <w:t>__________________________________;</w:t>
      </w:r>
    </w:p>
    <w:p w:rsidR="00455AF1" w:rsidRPr="00F65BCD" w:rsidRDefault="00455AF1" w:rsidP="00455AF1">
      <w:pPr>
        <w:spacing w:after="0" w:line="240" w:lineRule="auto"/>
        <w:jc w:val="both"/>
        <w:rPr>
          <w:rFonts w:ascii="Tahoma" w:hAnsi="Tahoma" w:cs="Tahoma"/>
          <w:sz w:val="16"/>
          <w:szCs w:val="16"/>
        </w:rPr>
      </w:pPr>
      <w:r>
        <w:rPr>
          <w:rFonts w:ascii="Tahoma" w:hAnsi="Tahoma" w:cs="Tahoma"/>
          <w:sz w:val="16"/>
          <w:szCs w:val="16"/>
        </w:rPr>
        <w:t>şi în anul şcolar 2017/2018</w:t>
      </w:r>
      <w:r w:rsidRPr="00F65BCD">
        <w:rPr>
          <w:rFonts w:ascii="Tahoma" w:hAnsi="Tahoma" w:cs="Tahoma"/>
          <w:sz w:val="16"/>
          <w:szCs w:val="16"/>
        </w:rPr>
        <w:t>______________________________________________________.</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 xml:space="preserve">                                                                                              </w:t>
      </w:r>
    </w:p>
    <w:p w:rsidR="00455AF1" w:rsidRPr="00F65BCD" w:rsidRDefault="00455AF1" w:rsidP="00455AF1">
      <w:pPr>
        <w:spacing w:after="0" w:line="240" w:lineRule="auto"/>
        <w:jc w:val="both"/>
        <w:rPr>
          <w:rFonts w:ascii="Tahoma" w:hAnsi="Tahoma" w:cs="Tahoma"/>
          <w:bCs/>
          <w:i/>
          <w:iCs/>
          <w:spacing w:val="-4"/>
          <w:sz w:val="16"/>
          <w:szCs w:val="16"/>
        </w:rPr>
      </w:pPr>
      <w:r w:rsidRPr="00F65BCD">
        <w:rPr>
          <w:rFonts w:ascii="Tahoma" w:hAnsi="Tahoma" w:cs="Tahoma"/>
          <w:i/>
          <w:sz w:val="16"/>
          <w:szCs w:val="16"/>
        </w:rPr>
        <w:t xml:space="preserve">         </w:t>
      </w:r>
      <w:r w:rsidRPr="00F65BCD">
        <w:rPr>
          <w:rFonts w:ascii="Tahoma" w:hAnsi="Tahoma" w:cs="Tahoma"/>
          <w:i/>
          <w:spacing w:val="-4"/>
          <w:sz w:val="16"/>
          <w:szCs w:val="16"/>
        </w:rPr>
        <w:t xml:space="preserve">NOTĂ: </w:t>
      </w:r>
      <w:r w:rsidRPr="00F65BCD">
        <w:rPr>
          <w:rFonts w:ascii="Tahoma" w:hAnsi="Tahoma" w:cs="Tahoma"/>
          <w:bCs/>
          <w:i/>
          <w:iCs/>
          <w:spacing w:val="-4"/>
          <w:sz w:val="16"/>
          <w:szCs w:val="16"/>
        </w:rPr>
        <w:t xml:space="preserve">a) Pentru </w:t>
      </w:r>
      <w:r>
        <w:rPr>
          <w:rFonts w:ascii="Tahoma" w:hAnsi="Tahoma" w:cs="Tahoma"/>
          <w:bCs/>
          <w:i/>
          <w:iCs/>
          <w:spacing w:val="-4"/>
          <w:sz w:val="16"/>
          <w:szCs w:val="16"/>
        </w:rPr>
        <w:t>absolvenţii promoţiei 2018</w:t>
      </w:r>
      <w:r w:rsidRPr="00F65BCD">
        <w:rPr>
          <w:rFonts w:ascii="Tahoma" w:hAnsi="Tahoma" w:cs="Tahoma"/>
          <w:bCs/>
          <w:i/>
          <w:iCs/>
          <w:spacing w:val="-4"/>
          <w:sz w:val="16"/>
          <w:szCs w:val="16"/>
        </w:rPr>
        <w:t xml:space="preserve"> şi debutanţii în primul an de activitate se ia în considerare calificati</w:t>
      </w:r>
      <w:r>
        <w:rPr>
          <w:rFonts w:ascii="Tahoma" w:hAnsi="Tahoma" w:cs="Tahoma"/>
          <w:bCs/>
          <w:i/>
          <w:iCs/>
          <w:spacing w:val="-4"/>
          <w:sz w:val="16"/>
          <w:szCs w:val="16"/>
        </w:rPr>
        <w:t>vul parţial din anul şcolar 2018-2019</w:t>
      </w:r>
      <w:r w:rsidRPr="00F65BCD">
        <w:rPr>
          <w:rFonts w:ascii="Tahoma" w:hAnsi="Tahoma" w:cs="Tahoma"/>
          <w:bCs/>
          <w:i/>
          <w:iCs/>
          <w:spacing w:val="-4"/>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bCs/>
          <w:i/>
          <w:iCs/>
          <w:sz w:val="16"/>
          <w:szCs w:val="16"/>
        </w:rPr>
      </w:pPr>
      <w:r w:rsidRPr="00F65BCD">
        <w:rPr>
          <w:rFonts w:ascii="Tahoma" w:hAnsi="Tahoma" w:cs="Tahoma"/>
          <w:bCs/>
          <w:i/>
          <w:iCs/>
          <w:sz w:val="16"/>
          <w:szCs w:val="16"/>
        </w:rPr>
        <w:t>b) P</w:t>
      </w:r>
      <w:r>
        <w:rPr>
          <w:rFonts w:ascii="Tahoma" w:hAnsi="Tahoma" w:cs="Tahoma"/>
          <w:bCs/>
          <w:i/>
          <w:iCs/>
          <w:sz w:val="16"/>
          <w:szCs w:val="16"/>
        </w:rPr>
        <w:t>entru absolvenţii promoţiei 2017</w:t>
      </w:r>
      <w:r w:rsidRPr="00F65BCD">
        <w:rPr>
          <w:rFonts w:ascii="Tahoma" w:hAnsi="Tahoma" w:cs="Tahoma"/>
          <w:bCs/>
          <w:i/>
          <w:iCs/>
          <w:sz w:val="16"/>
          <w:szCs w:val="16"/>
        </w:rPr>
        <w:t xml:space="preserve"> şi debutanţii în al doilea an de activitate se iau în considerare calificativul p</w:t>
      </w:r>
      <w:r>
        <w:rPr>
          <w:rFonts w:ascii="Tahoma" w:hAnsi="Tahoma" w:cs="Tahoma"/>
          <w:bCs/>
          <w:i/>
          <w:iCs/>
          <w:sz w:val="16"/>
          <w:szCs w:val="16"/>
        </w:rPr>
        <w:t>entru anul şcolar 2017-2018</w:t>
      </w:r>
      <w:r w:rsidRPr="00F65BCD">
        <w:rPr>
          <w:rFonts w:ascii="Tahoma" w:hAnsi="Tahoma" w:cs="Tahoma"/>
          <w:bCs/>
          <w:i/>
          <w:iCs/>
          <w:sz w:val="16"/>
          <w:szCs w:val="16"/>
        </w:rPr>
        <w:t xml:space="preserve"> şi calificati</w:t>
      </w:r>
      <w:r>
        <w:rPr>
          <w:rFonts w:ascii="Tahoma" w:hAnsi="Tahoma" w:cs="Tahoma"/>
          <w:bCs/>
          <w:i/>
          <w:iCs/>
          <w:sz w:val="16"/>
          <w:szCs w:val="16"/>
        </w:rPr>
        <w:t>vul parţial din anul şcolar 2018-2019</w:t>
      </w:r>
      <w:r w:rsidRPr="00F65BCD">
        <w:rPr>
          <w:rFonts w:ascii="Tahoma" w:hAnsi="Tahoma" w:cs="Tahoma"/>
          <w:bCs/>
          <w:i/>
          <w:iCs/>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6D171D" w:rsidP="00455AF1">
      <w:pPr>
        <w:tabs>
          <w:tab w:val="left" w:pos="3420"/>
        </w:tabs>
        <w:spacing w:after="0" w:line="240" w:lineRule="auto"/>
        <w:jc w:val="both"/>
        <w:rPr>
          <w:rFonts w:ascii="Tahoma" w:hAnsi="Tahoma" w:cs="Tahoma"/>
          <w:sz w:val="16"/>
          <w:szCs w:val="16"/>
        </w:rPr>
      </w:pPr>
      <w:r>
        <w:rPr>
          <w:rFonts w:ascii="Tahoma" w:hAnsi="Tahoma" w:cs="Tahoma"/>
          <w:bCs/>
          <w:sz w:val="16"/>
          <w:szCs w:val="16"/>
        </w:rPr>
        <w:t>I</w:t>
      </w:r>
      <w:r w:rsidR="00455AF1" w:rsidRPr="00F65BCD">
        <w:rPr>
          <w:rFonts w:ascii="Tahoma" w:hAnsi="Tahoma" w:cs="Tahoma"/>
          <w:bCs/>
          <w:sz w:val="16"/>
          <w:szCs w:val="16"/>
        </w:rPr>
        <w:t>V.</w:t>
      </w:r>
      <w:r w:rsidR="00455AF1">
        <w:rPr>
          <w:rFonts w:ascii="Tahoma" w:hAnsi="Tahoma" w:cs="Tahoma"/>
          <w:sz w:val="16"/>
          <w:szCs w:val="16"/>
        </w:rPr>
        <w:t xml:space="preserve"> La 01.09.2018</w:t>
      </w:r>
      <w:r w:rsidR="00455AF1" w:rsidRPr="00F65BCD">
        <w:rPr>
          <w:rFonts w:ascii="Tahoma" w:hAnsi="Tahoma" w:cs="Tahoma"/>
          <w:sz w:val="16"/>
          <w:szCs w:val="16"/>
        </w:rPr>
        <w:t xml:space="preserve"> am avut: ____________ ani întregi, </w:t>
      </w:r>
      <w:r w:rsidR="00455AF1" w:rsidRPr="00F65BCD">
        <w:rPr>
          <w:rFonts w:ascii="Tahoma" w:hAnsi="Tahoma" w:cs="Tahoma"/>
          <w:i/>
          <w:sz w:val="16"/>
          <w:szCs w:val="16"/>
          <w:u w:val="single"/>
        </w:rPr>
        <w:t>vechime efectivă la catedră</w:t>
      </w:r>
      <w:r w:rsidR="00455AF1" w:rsidRPr="00F65BCD">
        <w:rPr>
          <w:rFonts w:ascii="Tahoma" w:hAnsi="Tahoma" w:cs="Tahoma"/>
          <w:sz w:val="16"/>
          <w:szCs w:val="16"/>
        </w:rPr>
        <w:t xml:space="preserve">  (inclusiv perioada rezervării catedrei).</w:t>
      </w:r>
      <w:r w:rsidR="00455AF1" w:rsidRPr="00F65BCD">
        <w:rPr>
          <w:rFonts w:ascii="Tahoma" w:hAnsi="Tahoma" w:cs="Tahoma"/>
          <w:sz w:val="16"/>
          <w:szCs w:val="16"/>
        </w:rPr>
        <w:tab/>
        <w:t xml:space="preserve"> </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pStyle w:val="BodyTextIndent2"/>
        <w:spacing w:after="0" w:line="240" w:lineRule="auto"/>
        <w:ind w:left="0" w:firstLine="567"/>
        <w:jc w:val="both"/>
        <w:rPr>
          <w:rFonts w:ascii="Tahoma" w:hAnsi="Tahoma" w:cs="Tahoma"/>
          <w:sz w:val="16"/>
          <w:szCs w:val="16"/>
        </w:rPr>
      </w:pPr>
      <w:r w:rsidRPr="00F65BCD">
        <w:rPr>
          <w:rFonts w:ascii="Tahoma" w:hAnsi="Tahoma" w:cs="Tahoma"/>
          <w:sz w:val="16"/>
          <w:szCs w:val="16"/>
        </w:rPr>
        <w:t>Răspund de exactitatea datelor înscrise în prezenta cerere şi declar că voi suporta consecințele în cazul unor date eronate. Menţionez ca am luat cunoştinţă de punctajul acordat şi nu am obiecții.</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ind w:left="720"/>
        <w:jc w:val="both"/>
        <w:rPr>
          <w:rFonts w:ascii="Tahoma" w:hAnsi="Tahoma" w:cs="Tahoma"/>
          <w:sz w:val="16"/>
          <w:szCs w:val="16"/>
        </w:rPr>
      </w:pPr>
      <w:r w:rsidRPr="00F65BCD">
        <w:rPr>
          <w:rFonts w:ascii="Tahoma" w:hAnsi="Tahoma" w:cs="Tahoma"/>
          <w:sz w:val="16"/>
          <w:szCs w:val="16"/>
        </w:rPr>
        <w:t>Data________________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Semnătura___________________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
          <w:sz w:val="16"/>
          <w:szCs w:val="16"/>
          <w:u w:val="single"/>
        </w:rPr>
        <w:lastRenderedPageBreak/>
        <w:t>ANEXEZ ÎN URMĂTOAREA ORDINE</w:t>
      </w:r>
      <w:r w:rsidRPr="00F65BCD">
        <w:rPr>
          <w:rFonts w:ascii="Tahoma" w:hAnsi="Tahoma" w:cs="Tahoma"/>
          <w:sz w:val="16"/>
          <w:szCs w:val="16"/>
        </w:rPr>
        <w:t xml:space="preserve">  (în dosar)</w:t>
      </w:r>
      <w:r w:rsidRPr="00F65BCD">
        <w:rPr>
          <w:rFonts w:ascii="Tahoma" w:hAnsi="Tahoma" w:cs="Tahoma"/>
          <w:sz w:val="19"/>
          <w:szCs w:val="19"/>
        </w:rPr>
        <w:t xml:space="preserve"> </w:t>
      </w:r>
      <w:r w:rsidRPr="00F65BCD">
        <w:rPr>
          <w:rFonts w:ascii="Tahoma" w:hAnsi="Tahoma" w:cs="Tahoma"/>
          <w:sz w:val="18"/>
          <w:szCs w:val="18"/>
        </w:rPr>
        <w:t>documentele în original, respectiv în copie CERTIFICATE pentru conformitate cu originalul de către directorul unităţii unde funcţionez ca titular(ă)/detaşat(ă)</w:t>
      </w:r>
      <w:r w:rsidRPr="00F65BCD">
        <w:rPr>
          <w:rFonts w:ascii="Tahoma" w:hAnsi="Tahoma" w:cs="Tahoma"/>
          <w:sz w:val="19"/>
          <w:szCs w:val="19"/>
          <w:vertAlign w:val="superscript"/>
        </w:rPr>
        <w:t>*</w:t>
      </w:r>
      <w:r w:rsidRPr="00F65BCD">
        <w:rPr>
          <w:rFonts w:ascii="Tahoma" w:hAnsi="Tahoma" w:cs="Tahoma"/>
          <w:sz w:val="19"/>
          <w:szCs w:val="19"/>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 Copie de pe actul de numire/transfer/repartizare pe postul didactic de la unitatea de învăţământ la care funcţionez ca titular(ă).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2. Copie a actului de identitate (B.I./C.I.) din care să rezulte domiciliul.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3. Copie a adeverinţei eliberate de unitatea la care sunt titular din care să rezulte situaţia postului didactic/catedrei de la care mă transfer/pretransfer (structura pe ore şi discipline a catedrei, nivelul de învăţământ, regimul de mediu)</w:t>
      </w:r>
      <w:r w:rsidRPr="00F65BCD">
        <w:rPr>
          <w:rFonts w:ascii="Tahoma" w:hAnsi="Tahoma" w:cs="Tahoma"/>
          <w:strike/>
          <w:sz w:val="16"/>
          <w:szCs w:val="16"/>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4. Copii de pe actele de studii (inclusiv foaia matricolă).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5. Copii, de pe certificatele de grade didactice şi de pe actele doveditoare privind schimbarea numelui.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6. Copii ale adeverinței/adeverinţelor din care să rezulte</w:t>
      </w:r>
      <w:r w:rsidRPr="00F65BCD">
        <w:rPr>
          <w:rFonts w:ascii="Tahoma" w:hAnsi="Tahoma" w:cs="Tahoma"/>
        </w:rPr>
        <w:t xml:space="preserve"> </w:t>
      </w:r>
      <w:r w:rsidRPr="00F65BCD">
        <w:rPr>
          <w:rFonts w:ascii="Tahoma" w:hAnsi="Tahoma" w:cs="Tahoma"/>
          <w:sz w:val="16"/>
          <w:szCs w:val="16"/>
        </w:rPr>
        <w:t>calificativul acordat de consiliul de admin</w:t>
      </w:r>
      <w:r>
        <w:rPr>
          <w:rFonts w:ascii="Tahoma" w:hAnsi="Tahoma" w:cs="Tahoma"/>
          <w:sz w:val="16"/>
          <w:szCs w:val="16"/>
        </w:rPr>
        <w:t>istraţie pentru anul şcolar 2016/2017şi 2017/2018</w:t>
      </w:r>
      <w:r w:rsidRPr="00F65BCD">
        <w:rPr>
          <w:rFonts w:ascii="Tahoma" w:hAnsi="Tahoma" w:cs="Tahoma"/>
          <w:sz w:val="16"/>
          <w:szCs w:val="16"/>
        </w:rPr>
        <w:t xml:space="preserve"> (conform fişei de evaluare) şi calificativul</w:t>
      </w:r>
      <w:r>
        <w:rPr>
          <w:rFonts w:ascii="Tahoma" w:hAnsi="Tahoma" w:cs="Tahoma"/>
          <w:sz w:val="16"/>
          <w:szCs w:val="16"/>
        </w:rPr>
        <w:t xml:space="preserve"> parţial pentru anul şcolar 2018-2019</w:t>
      </w:r>
      <w:r w:rsidRPr="00F65BCD">
        <w:rPr>
          <w:rFonts w:ascii="Tahoma" w:hAnsi="Tahoma" w:cs="Tahoma"/>
          <w:sz w:val="16"/>
          <w:szCs w:val="16"/>
        </w:rPr>
        <w:t xml:space="preserve"> (dacă este cazul).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7. Copie a adeverinţei eliberate de unitatea de învăţământ la care funcţionez ca titular(ă)/detaşat(ă), din care să rezulte vechimea la catedră.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8. Documente justificative privind îndeplinirea criteriilor specifice, dacă este cazul.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9. Copii ale documentelor în vederea aplicării criteriilor social-umanitare.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10. Copii ale avizelor şi atestatele necesare ocupării postului didactic/catedrei, dacă este cazul.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11. Pentru cadrele didactice titulare aflate în restrângere de activitate: </w:t>
      </w:r>
    </w:p>
    <w:p w:rsidR="00455AF1" w:rsidRPr="00F65BCD" w:rsidRDefault="00455AF1" w:rsidP="00455AF1">
      <w:pPr>
        <w:numPr>
          <w:ilvl w:val="0"/>
          <w:numId w:val="78"/>
        </w:numPr>
        <w:tabs>
          <w:tab w:val="clear" w:pos="720"/>
          <w:tab w:val="left" w:pos="709"/>
        </w:tabs>
        <w:spacing w:after="0" w:line="240" w:lineRule="auto"/>
        <w:ind w:left="567" w:firstLine="0"/>
        <w:jc w:val="both"/>
        <w:rPr>
          <w:rFonts w:ascii="Tahoma" w:hAnsi="Tahoma" w:cs="Tahoma"/>
          <w:sz w:val="16"/>
          <w:szCs w:val="16"/>
        </w:rPr>
      </w:pPr>
      <w:r w:rsidRPr="00F65BCD">
        <w:rPr>
          <w:rFonts w:ascii="Tahoma" w:hAnsi="Tahoma" w:cs="Tahoma"/>
          <w:sz w:val="16"/>
          <w:szCs w:val="16"/>
        </w:rPr>
        <w:t>aprecierea sintetică a consiliului de administraţie al unităţii de învăţământ la care funcţionez ca titular(ă), în original;</w:t>
      </w:r>
    </w:p>
    <w:p w:rsidR="00455AF1" w:rsidRPr="00F65BCD" w:rsidRDefault="00455AF1" w:rsidP="00455AF1">
      <w:pPr>
        <w:numPr>
          <w:ilvl w:val="0"/>
          <w:numId w:val="78"/>
        </w:numPr>
        <w:tabs>
          <w:tab w:val="clear" w:pos="720"/>
          <w:tab w:val="left" w:pos="709"/>
        </w:tabs>
        <w:spacing w:after="0" w:line="240" w:lineRule="auto"/>
        <w:ind w:left="567" w:firstLine="0"/>
        <w:jc w:val="both"/>
        <w:rPr>
          <w:rFonts w:ascii="Tahoma" w:hAnsi="Tahoma" w:cs="Tahoma"/>
          <w:sz w:val="16"/>
          <w:szCs w:val="16"/>
        </w:rPr>
      </w:pPr>
      <w:r w:rsidRPr="00F65BCD">
        <w:rPr>
          <w:rFonts w:ascii="Tahoma" w:hAnsi="Tahoma" w:cs="Tahoma"/>
          <w:sz w:val="16"/>
          <w:szCs w:val="16"/>
        </w:rPr>
        <w:t>copie a adeverinţei eliberate de unitatea de învăţământ la care funcţionez ca titular(ă) din care reiese faptul că la postul/catedra respectivă există restrângere de activitate, data la care s-au discutat în consiliul profesoral restrângerile şi nominalizarea cadrului didactic propus a fi transferat pentru restrângere de activitate.</w:t>
      </w:r>
    </w:p>
    <w:p w:rsidR="00455AF1" w:rsidRPr="00F65BCD" w:rsidRDefault="00455AF1" w:rsidP="00455AF1">
      <w:pPr>
        <w:spacing w:after="0" w:line="240" w:lineRule="auto"/>
        <w:ind w:left="567"/>
        <w:jc w:val="both"/>
        <w:rPr>
          <w:rFonts w:ascii="Tahoma" w:hAnsi="Tahoma" w:cs="Tahoma"/>
          <w:sz w:val="16"/>
          <w:szCs w:val="16"/>
        </w:rPr>
      </w:pPr>
    </w:p>
    <w:p w:rsidR="00455AF1" w:rsidRPr="00F65BCD" w:rsidRDefault="00455AF1" w:rsidP="00455AF1">
      <w:pPr>
        <w:pStyle w:val="ListParagraph"/>
        <w:ind w:left="0" w:right="284"/>
        <w:rPr>
          <w:i/>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lastRenderedPageBreak/>
        <w:t>Cerere de transfer pentru restrângere de activitate/pretransfer consimţit între unităţi de învăţământ</w:t>
      </w:r>
    </w:p>
    <w:p w:rsidR="00455AF1" w:rsidRPr="00F65BCD" w:rsidRDefault="00455AF1" w:rsidP="00455AF1">
      <w:pPr>
        <w:spacing w:after="0" w:line="240" w:lineRule="auto"/>
        <w:jc w:val="right"/>
        <w:rPr>
          <w:rFonts w:ascii="Tahoma" w:hAnsi="Tahoma" w:cs="Tahoma"/>
          <w:sz w:val="16"/>
          <w:szCs w:val="16"/>
        </w:rPr>
      </w:pP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Nr. ___________ /_______</w:t>
      </w:r>
      <w:r>
        <w:rPr>
          <w:rFonts w:ascii="Tahoma" w:hAnsi="Tahoma" w:cs="Tahoma"/>
          <w:sz w:val="16"/>
          <w:szCs w:val="16"/>
        </w:rPr>
        <w:t>2019</w:t>
      </w:r>
    </w:p>
    <w:p w:rsidR="00455AF1" w:rsidRPr="00F65BCD" w:rsidRDefault="00455AF1" w:rsidP="00455AF1">
      <w:pPr>
        <w:spacing w:after="0" w:line="240" w:lineRule="auto"/>
        <w:jc w:val="right"/>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Unitatea de învăţământ______________________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Avizat Oficiul Juridic 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Judeţul (sectorul)___________________________</w:t>
      </w:r>
    </w:p>
    <w:p w:rsidR="00455AF1" w:rsidRPr="00F65BCD" w:rsidRDefault="00455AF1" w:rsidP="00455AF1">
      <w:pPr>
        <w:spacing w:after="0" w:line="240" w:lineRule="auto"/>
        <w:jc w:val="both"/>
        <w:rPr>
          <w:rFonts w:ascii="Tahoma" w:hAnsi="Tahoma" w:cs="Tahoma"/>
          <w:sz w:val="16"/>
          <w:szCs w:val="16"/>
          <w:vertAlign w:val="superscript"/>
        </w:rPr>
      </w:pPr>
      <w:r w:rsidRPr="00F65BCD">
        <w:rPr>
          <w:rFonts w:ascii="Tahoma" w:hAnsi="Tahoma" w:cs="Tahoma"/>
          <w:sz w:val="16"/>
          <w:szCs w:val="16"/>
        </w:rPr>
        <w:t>Se certifică exactitatea datelor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Inspector şcolar managementul resurselor umane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DIRECTOR,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L.S.____________________________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Prof. (Numele şi prenumele)____________________________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(Numele şi prenumele)</w:t>
      </w:r>
    </w:p>
    <w:p w:rsidR="00455AF1" w:rsidRPr="00F65BCD" w:rsidRDefault="00455AF1" w:rsidP="00455AF1">
      <w:pPr>
        <w:pStyle w:val="BodyText2"/>
        <w:spacing w:after="0" w:line="240" w:lineRule="auto"/>
        <w:jc w:val="center"/>
        <w:rPr>
          <w:rFonts w:ascii="Tahoma" w:hAnsi="Tahoma" w:cs="Tahoma"/>
          <w:sz w:val="16"/>
          <w:szCs w:val="16"/>
        </w:rPr>
      </w:pPr>
    </w:p>
    <w:p w:rsidR="00455AF1" w:rsidRPr="00F65BCD" w:rsidRDefault="00455AF1" w:rsidP="00455AF1">
      <w:pPr>
        <w:pStyle w:val="BodyText2"/>
        <w:spacing w:after="0" w:line="240" w:lineRule="auto"/>
        <w:jc w:val="center"/>
        <w:rPr>
          <w:rFonts w:ascii="Tahoma" w:hAnsi="Tahoma" w:cs="Tahoma"/>
          <w:sz w:val="16"/>
          <w:szCs w:val="16"/>
        </w:rPr>
      </w:pPr>
      <w:r w:rsidRPr="00F65BCD">
        <w:rPr>
          <w:rFonts w:ascii="Tahoma" w:hAnsi="Tahoma" w:cs="Tahoma"/>
          <w:sz w:val="16"/>
          <w:szCs w:val="16"/>
        </w:rPr>
        <w:t xml:space="preserve">Domnule Inspector Şcolar General, </w:t>
      </w: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 xml:space="preserve">Subsemnatul(a) (inclusiv iniţiala tatălui)_________________________________________________________________, născut(ă) la data de _____________19_________, titular(ă) pe(la) postul (catedra) de____________________________________________________ _________________________________ de la (unitatea/unităţile  de învăţământ)_____________________________________________________ __________________________________________________________________________________________________________, localitatea  _________________________________________________________, judeţul (sectorul)________________, vă rog să-mi aprobaţi </w:t>
      </w:r>
      <w:r w:rsidRPr="00F65BCD">
        <w:rPr>
          <w:rFonts w:ascii="Tahoma" w:hAnsi="Tahoma" w:cs="Tahoma"/>
          <w:bCs/>
          <w:iCs/>
          <w:sz w:val="16"/>
          <w:szCs w:val="16"/>
        </w:rPr>
        <w:t xml:space="preserve">transferul pentru restrângere de activitate/pretransferul </w:t>
      </w:r>
      <w:r w:rsidRPr="00F65BCD">
        <w:rPr>
          <w:rFonts w:ascii="Tahoma" w:hAnsi="Tahoma" w:cs="Tahoma"/>
          <w:sz w:val="16"/>
          <w:szCs w:val="16"/>
        </w:rPr>
        <w:t>consimţit între unităţi de învăţămân</w:t>
      </w:r>
      <w:r>
        <w:rPr>
          <w:rFonts w:ascii="Tahoma" w:hAnsi="Tahoma" w:cs="Tahoma"/>
          <w:sz w:val="16"/>
          <w:szCs w:val="16"/>
        </w:rPr>
        <w:t>t, începând cu 1 septembrie 2019</w:t>
      </w:r>
      <w:r w:rsidRPr="00F65BCD">
        <w:rPr>
          <w:rFonts w:ascii="Tahoma" w:hAnsi="Tahoma" w:cs="Tahoma"/>
          <w:sz w:val="16"/>
          <w:szCs w:val="16"/>
        </w:rPr>
        <w:t xml:space="preserve"> pe(la) un post (o catedră) publicat(ă) vacant(ă) de____________________________________________________________________________________________________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_______________________________________________________________________________________________________________________, </w:t>
      </w:r>
    </w:p>
    <w:p w:rsidR="00455AF1" w:rsidRPr="00F65BCD" w:rsidRDefault="00455AF1" w:rsidP="006D171D">
      <w:pPr>
        <w:spacing w:after="0" w:line="240" w:lineRule="auto"/>
        <w:jc w:val="both"/>
        <w:rPr>
          <w:rFonts w:cs="Tahoma"/>
          <w:sz w:val="16"/>
          <w:szCs w:val="16"/>
        </w:rPr>
      </w:pPr>
      <w:r w:rsidRPr="00F65BCD">
        <w:rPr>
          <w:rFonts w:ascii="Tahoma" w:hAnsi="Tahoma" w:cs="Tahoma"/>
          <w:sz w:val="16"/>
          <w:szCs w:val="16"/>
        </w:rPr>
        <w:t xml:space="preserve">având </w:t>
      </w:r>
      <w:r>
        <w:rPr>
          <w:rFonts w:ascii="Tahoma" w:hAnsi="Tahoma" w:cs="Tahoma"/>
          <w:sz w:val="16"/>
          <w:szCs w:val="16"/>
        </w:rPr>
        <w:t>în vedere că în anul şcolar 2019-2020</w:t>
      </w:r>
      <w:r w:rsidRPr="00F65BCD">
        <w:rPr>
          <w:rFonts w:ascii="Tahoma" w:hAnsi="Tahoma" w:cs="Tahoma"/>
          <w:sz w:val="16"/>
          <w:szCs w:val="16"/>
        </w:rPr>
        <w:t xml:space="preserve"> la unitatea (unităţile) de învăţământ la care funcţionez ca titular(ă) voi avea un număr de___________ ore pe săptămână în încadrare</w:t>
      </w:r>
      <w:r w:rsidR="006D171D">
        <w:rPr>
          <w:rFonts w:ascii="Tahoma" w:hAnsi="Tahoma" w:cs="Tahoma"/>
          <w:sz w:val="16"/>
          <w:szCs w:val="16"/>
        </w:rPr>
        <w:t>, cu</w:t>
      </w:r>
      <w:r w:rsidRPr="006D171D">
        <w:rPr>
          <w:rFonts w:ascii="Tahoma" w:hAnsi="Tahoma" w:cs="Tahoma"/>
          <w:sz w:val="16"/>
          <w:szCs w:val="16"/>
        </w:rPr>
        <w:t xml:space="preserve"> domiciliul în localitatea</w:t>
      </w:r>
      <w:r w:rsidR="006D171D">
        <w:rPr>
          <w:rFonts w:ascii="Tahoma" w:hAnsi="Tahoma" w:cs="Tahoma"/>
          <w:sz w:val="16"/>
          <w:szCs w:val="16"/>
        </w:rPr>
        <w:t xml:space="preserve">_________________________________________________________________________ </w:t>
      </w:r>
      <w:r w:rsidRPr="006D171D">
        <w:rPr>
          <w:rFonts w:ascii="Tahoma" w:hAnsi="Tahoma" w:cs="Tahoma"/>
          <w:sz w:val="16"/>
          <w:szCs w:val="16"/>
        </w:rPr>
        <w:t>_________________________________________________________________________________, judeţul (sectorul)</w:t>
      </w:r>
      <w:r w:rsidR="006D171D">
        <w:rPr>
          <w:rFonts w:ascii="Tahoma" w:hAnsi="Tahoma" w:cs="Tahoma"/>
          <w:sz w:val="16"/>
          <w:szCs w:val="16"/>
        </w:rPr>
        <w:t>________________________</w:t>
      </w:r>
      <w:r w:rsidRPr="006D171D">
        <w:rPr>
          <w:rFonts w:ascii="Tahoma" w:hAnsi="Tahoma" w:cs="Tahoma"/>
          <w:sz w:val="16"/>
          <w:szCs w:val="16"/>
        </w:rPr>
        <w:t xml:space="preserve"> ________________________________, str. _______________________________________________________________________ nr. ________, bl. _________, ap. _________, TELEFON:_________________________________, conform actului de identitate _______seria ___nr. ________ eliberat de ______________________________________________________________________________________________________________.</w:t>
      </w:r>
    </w:p>
    <w:p w:rsidR="00455AF1" w:rsidRPr="00F65BCD" w:rsidRDefault="001D3128" w:rsidP="00455AF1">
      <w:pPr>
        <w:pStyle w:val="BodyText3"/>
        <w:rPr>
          <w:rFonts w:cs="Tahoma"/>
          <w:sz w:val="16"/>
          <w:szCs w:val="16"/>
          <w:lang w:val="ro-RO"/>
        </w:rPr>
      </w:pPr>
      <w:r>
        <w:rPr>
          <w:lang w:val="ro-RO" w:eastAsia="ro-RO"/>
        </w:rPr>
        <mc:AlternateContent>
          <mc:Choice Requires="wps">
            <w:drawing>
              <wp:anchor distT="0" distB="0" distL="114300" distR="114300" simplePos="0" relativeHeight="251671552" behindDoc="0" locked="0" layoutInCell="1" allowOverlap="1">
                <wp:simplePos x="0" y="0"/>
                <wp:positionH relativeFrom="column">
                  <wp:posOffset>1565275</wp:posOffset>
                </wp:positionH>
                <wp:positionV relativeFrom="paragraph">
                  <wp:posOffset>41910</wp:posOffset>
                </wp:positionV>
                <wp:extent cx="2751455" cy="274320"/>
                <wp:effectExtent l="0" t="0"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AC6F9E" w:rsidTr="00C1411A">
                              <w:trPr>
                                <w:trHeight w:val="273"/>
                                <w:jc w:val="center"/>
                              </w:trPr>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r>
                          </w:tbl>
                          <w:p w:rsidR="00AC6F9E" w:rsidRDefault="00AC6F9E" w:rsidP="00455AF1">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23.25pt;margin-top:3.3pt;width:216.6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AC6F9E" w:rsidTr="00C1411A">
                        <w:trPr>
                          <w:trHeight w:val="273"/>
                          <w:jc w:val="center"/>
                        </w:trPr>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7" w:type="dxa"/>
                          </w:tcPr>
                          <w:p w:rsidR="00AC6F9E" w:rsidRPr="00AB3143" w:rsidRDefault="00AC6F9E" w:rsidP="00C1411A">
                            <w:pPr>
                              <w:pStyle w:val="BodyText2"/>
                              <w:spacing w:after="0" w:line="240" w:lineRule="auto"/>
                              <w:jc w:val="center"/>
                              <w:rPr>
                                <w:rFonts w:ascii="Tahoma" w:hAnsi="Tahoma"/>
                                <w:sz w:val="28"/>
                              </w:rPr>
                            </w:pPr>
                          </w:p>
                        </w:tc>
                        <w:tc>
                          <w:tcPr>
                            <w:tcW w:w="308" w:type="dxa"/>
                          </w:tcPr>
                          <w:p w:rsidR="00AC6F9E" w:rsidRPr="00AB3143" w:rsidRDefault="00AC6F9E" w:rsidP="00C1411A">
                            <w:pPr>
                              <w:pStyle w:val="BodyText2"/>
                              <w:spacing w:after="0" w:line="240" w:lineRule="auto"/>
                              <w:jc w:val="center"/>
                              <w:rPr>
                                <w:rFonts w:ascii="Tahoma" w:hAnsi="Tahoma"/>
                                <w:sz w:val="28"/>
                              </w:rPr>
                            </w:pPr>
                          </w:p>
                        </w:tc>
                      </w:tr>
                    </w:tbl>
                    <w:p w:rsidR="00AC6F9E" w:rsidRDefault="00AC6F9E" w:rsidP="00455AF1">
                      <w:pPr>
                        <w:jc w:val="center"/>
                      </w:pPr>
                    </w:p>
                  </w:txbxContent>
                </v:textbox>
              </v:shape>
            </w:pict>
          </mc:Fallback>
        </mc:AlternateContent>
      </w:r>
    </w:p>
    <w:p w:rsidR="00455AF1" w:rsidRPr="00F65BCD" w:rsidRDefault="00455AF1" w:rsidP="00455AF1">
      <w:pPr>
        <w:pStyle w:val="BodyText3"/>
        <w:rPr>
          <w:rFonts w:cs="Tahoma"/>
          <w:sz w:val="16"/>
          <w:szCs w:val="16"/>
          <w:lang w:val="ro-RO"/>
        </w:rPr>
      </w:pPr>
      <w:r w:rsidRPr="00F65BCD">
        <w:rPr>
          <w:rFonts w:cs="Tahoma"/>
          <w:sz w:val="16"/>
          <w:szCs w:val="16"/>
          <w:lang w:val="ro-RO"/>
        </w:rPr>
        <w:t xml:space="preserve">COD NUMERIC PERSONAL </w:t>
      </w:r>
      <w:r w:rsidRPr="00F65BCD">
        <w:rPr>
          <w:rFonts w:cs="Tahoma"/>
          <w:sz w:val="16"/>
          <w:szCs w:val="16"/>
          <w:lang w:val="ro-RO"/>
        </w:rPr>
        <w:tab/>
      </w:r>
    </w:p>
    <w:p w:rsidR="00455AF1" w:rsidRPr="00F65BCD" w:rsidRDefault="00455AF1" w:rsidP="00455AF1">
      <w:pPr>
        <w:pStyle w:val="BodyText2"/>
        <w:spacing w:after="0" w:line="240" w:lineRule="auto"/>
        <w:jc w:val="both"/>
        <w:rPr>
          <w:rFonts w:ascii="Tahoma" w:hAnsi="Tahoma" w:cs="Tahoma"/>
          <w:bCs/>
          <w:sz w:val="16"/>
          <w:szCs w:val="16"/>
        </w:rPr>
      </w:pPr>
    </w:p>
    <w:p w:rsidR="006D171D" w:rsidRPr="00F65BCD" w:rsidRDefault="006D171D" w:rsidP="006D171D">
      <w:pPr>
        <w:spacing w:after="0" w:line="240" w:lineRule="auto"/>
        <w:jc w:val="both"/>
        <w:rPr>
          <w:rFonts w:ascii="Tahoma" w:hAnsi="Tahoma" w:cs="Tahoma"/>
          <w:sz w:val="16"/>
          <w:szCs w:val="16"/>
        </w:rPr>
      </w:pPr>
      <w:r w:rsidRPr="00F65BCD">
        <w:rPr>
          <w:rFonts w:ascii="Tahoma" w:hAnsi="Tahoma" w:cs="Tahoma"/>
          <w:sz w:val="16"/>
          <w:szCs w:val="16"/>
        </w:rPr>
        <w:tab/>
        <w:t>Menţionez următoarele:</w:t>
      </w:r>
    </w:p>
    <w:p w:rsidR="006D171D" w:rsidRDefault="006D171D" w:rsidP="00455AF1">
      <w:pPr>
        <w:pStyle w:val="BodyText2"/>
        <w:spacing w:after="0" w:line="240" w:lineRule="auto"/>
        <w:jc w:val="both"/>
        <w:rPr>
          <w:rFonts w:ascii="Tahoma" w:hAnsi="Tahoma" w:cs="Tahoma"/>
          <w:bCs/>
          <w:sz w:val="16"/>
          <w:szCs w:val="16"/>
        </w:rPr>
      </w:pP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bCs/>
          <w:sz w:val="16"/>
          <w:szCs w:val="16"/>
        </w:rPr>
        <w:t xml:space="preserve">I. </w:t>
      </w:r>
      <w:r w:rsidRPr="00F65BCD">
        <w:rPr>
          <w:rFonts w:ascii="Tahoma" w:hAnsi="Tahoma" w:cs="Tahoma"/>
          <w:sz w:val="16"/>
          <w:szCs w:val="16"/>
        </w:rPr>
        <w:t>Sunt absolvent(ă) al(a) (Univ., Academiei, Institutului, I.P.-3 ani, Colegiului, Şc. de maiştri, Şc. postliceale, Lic. ped.)_______________________________________________________________________________________________________________________Facultatea __________________________________________________________________________________________________________,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(licenţă)/absolvire ________ cu specializarea principală_______________________________________________________________________________________________________________________________________________________________________________________________________________________________________, secundară_____________________________________________________________________________________________________________ _____________________________________________________________________________________________</w:t>
      </w:r>
      <w:r w:rsidRPr="00F65BCD">
        <w:rPr>
          <w:rFonts w:ascii="Tahoma" w:hAnsi="Tahoma" w:cs="Tahoma"/>
          <w:sz w:val="16"/>
          <w:szCs w:val="16"/>
          <w:vertAlign w:val="superscript"/>
        </w:rPr>
        <w:t>(1)</w:t>
      </w:r>
      <w:r w:rsidRPr="00F65BCD">
        <w:rPr>
          <w:rFonts w:ascii="Tahoma" w:hAnsi="Tahoma" w:cs="Tahoma"/>
          <w:sz w:val="16"/>
          <w:szCs w:val="16"/>
        </w:rPr>
        <w:t>.                        P ____,_____</w:t>
      </w:r>
    </w:p>
    <w:p w:rsidR="00455AF1" w:rsidRPr="00F65BCD" w:rsidRDefault="00455AF1" w:rsidP="00455AF1">
      <w:pPr>
        <w:pStyle w:val="BodyText2"/>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După absolvirea învăţământului universitar de lungă durată/ciclului II de studii universitare de masterat am absolvit:</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cu durata de _____semestre  _______________________________</w:t>
      </w:r>
      <w:r w:rsidRPr="00F65BCD">
        <w:rPr>
          <w:rFonts w:ascii="Tahoma" w:hAnsi="Tahoma" w:cs="Tahoma"/>
          <w:sz w:val="16"/>
          <w:szCs w:val="16"/>
        </w:rPr>
        <w:tab/>
        <w:t xml:space="preserve">_______________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academice postuniversitare cu</w:t>
      </w:r>
      <w:r w:rsidRPr="00F65BCD">
        <w:rPr>
          <w:rFonts w:ascii="Tahoma" w:hAnsi="Tahoma" w:cs="Tahoma"/>
          <w:sz w:val="16"/>
          <w:szCs w:val="16"/>
          <w:vertAlign w:val="superscript"/>
        </w:rPr>
        <w:t xml:space="preserve"> </w:t>
      </w:r>
      <w:r w:rsidRPr="00F65BCD">
        <w:rPr>
          <w:rFonts w:ascii="Tahoma" w:hAnsi="Tahoma" w:cs="Tahoma"/>
          <w:sz w:val="16"/>
          <w:szCs w:val="16"/>
        </w:rPr>
        <w:t>durata de _____semestre __________________________________________________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 durata de _____semestre __________________________________________________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Masterat în sistem postuniversitar sau în cadrul ciclului II de studii universitare 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Cursuri de perfecţionare postuniversitare cu durata de _____semestre_____________________________________________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academice postuniversitare cu durata mai mică de 3 semestre_____________________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spacing w:after="0" w:line="240" w:lineRule="auto"/>
        <w:ind w:left="567"/>
        <w:jc w:val="both"/>
        <w:rPr>
          <w:rFonts w:ascii="Tahoma" w:hAnsi="Tahoma" w:cs="Tahoma"/>
          <w:sz w:val="16"/>
          <w:szCs w:val="16"/>
        </w:rPr>
      </w:pP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cursuri de perfecţionare postuniversitară cu durata mai mică de 3 semestre 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720"/>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După absolvirea ciclului I de studii universitare de licenţă am absolvit studii postuniversitare </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 xml:space="preserve">în domeniul ________________________________________________________________________________________________ __________________________________________________________________________________________________________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P____,_____ </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II.</w:t>
      </w:r>
      <w:r w:rsidRPr="00F65BCD">
        <w:rPr>
          <w:rFonts w:ascii="Tahoma" w:hAnsi="Tahoma" w:cs="Tahoma"/>
          <w:sz w:val="16"/>
          <w:szCs w:val="16"/>
        </w:rPr>
        <w:t xml:space="preserve"> La data depunerii dosarului: sunt </w:t>
      </w:r>
      <w:r w:rsidRPr="00F65BCD">
        <w:rPr>
          <w:rFonts w:ascii="Tahoma" w:hAnsi="Tahoma" w:cs="Tahoma"/>
          <w:bCs/>
          <w:iCs/>
          <w:sz w:val="16"/>
          <w:szCs w:val="16"/>
        </w:rPr>
        <w:t>DEBUTANT</w:t>
      </w:r>
      <w:r w:rsidRPr="00F65BCD">
        <w:rPr>
          <w:rFonts w:ascii="Tahoma" w:hAnsi="Tahoma" w:cs="Tahoma"/>
          <w:sz w:val="16"/>
          <w:szCs w:val="16"/>
        </w:rPr>
        <w:t xml:space="preserve"> cu media_______; am DEFINITIVATUL cu media ___________; GRADUL II cu media__________; GRADUL I cu media ________; DOCTORATUL ECHIVALAT CU GRADUL DIDACTIC I </w:t>
      </w:r>
      <w:r w:rsidRPr="00F65BCD">
        <w:rPr>
          <w:rFonts w:ascii="Tahoma" w:hAnsi="Tahoma" w:cs="Tahoma"/>
          <w:bCs/>
          <w:sz w:val="16"/>
          <w:szCs w:val="16"/>
        </w:rPr>
        <w:t>în</w:t>
      </w:r>
      <w:r w:rsidRPr="00F65BCD">
        <w:rPr>
          <w:rFonts w:ascii="Tahoma" w:hAnsi="Tahoma" w:cs="Tahoma"/>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CATEGORIA (pentru antrenori) ____________în specializarea______________________________________________________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 xml:space="preserve">   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lastRenderedPageBreak/>
        <w:t>I</w:t>
      </w:r>
      <w:r w:rsidR="006D171D">
        <w:rPr>
          <w:rFonts w:ascii="Tahoma" w:hAnsi="Tahoma" w:cs="Tahoma"/>
          <w:bCs/>
          <w:sz w:val="16"/>
          <w:szCs w:val="16"/>
        </w:rPr>
        <w:t>II</w:t>
      </w:r>
      <w:r w:rsidRPr="00F65BCD">
        <w:rPr>
          <w:rFonts w:ascii="Tahoma" w:hAnsi="Tahoma" w:cs="Tahoma"/>
          <w:bCs/>
          <w:sz w:val="16"/>
          <w:szCs w:val="16"/>
        </w:rPr>
        <w:t>.</w:t>
      </w:r>
      <w:r w:rsidRPr="00F65BCD">
        <w:rPr>
          <w:rFonts w:ascii="Tahoma" w:hAnsi="Tahoma" w:cs="Tahoma"/>
          <w:sz w:val="16"/>
          <w:szCs w:val="16"/>
        </w:rPr>
        <w:t xml:space="preserve"> CALIFICAT</w:t>
      </w:r>
      <w:r>
        <w:rPr>
          <w:rFonts w:ascii="Tahoma" w:hAnsi="Tahoma" w:cs="Tahoma"/>
          <w:sz w:val="16"/>
          <w:szCs w:val="16"/>
        </w:rPr>
        <w:t>IVUL obţinut în anul şcolar 2016/2017</w:t>
      </w:r>
      <w:r w:rsidRPr="00F65BCD">
        <w:rPr>
          <w:rFonts w:ascii="Tahoma" w:hAnsi="Tahoma" w:cs="Tahoma"/>
          <w:sz w:val="16"/>
          <w:szCs w:val="16"/>
        </w:rPr>
        <w:t>__________________________________;</w:t>
      </w:r>
    </w:p>
    <w:p w:rsidR="00455AF1" w:rsidRPr="00F65BCD" w:rsidRDefault="00455AF1" w:rsidP="00455AF1">
      <w:pPr>
        <w:spacing w:after="0" w:line="240" w:lineRule="auto"/>
        <w:jc w:val="both"/>
        <w:rPr>
          <w:rFonts w:ascii="Tahoma" w:hAnsi="Tahoma" w:cs="Tahoma"/>
          <w:sz w:val="16"/>
          <w:szCs w:val="16"/>
        </w:rPr>
      </w:pPr>
      <w:r>
        <w:rPr>
          <w:rFonts w:ascii="Tahoma" w:hAnsi="Tahoma" w:cs="Tahoma"/>
          <w:sz w:val="16"/>
          <w:szCs w:val="16"/>
        </w:rPr>
        <w:t>şi în anul şcolar 2017/2018</w:t>
      </w:r>
      <w:r w:rsidRPr="00F65BCD">
        <w:rPr>
          <w:rFonts w:ascii="Tahoma" w:hAnsi="Tahoma" w:cs="Tahoma"/>
          <w:sz w:val="16"/>
          <w:szCs w:val="16"/>
        </w:rPr>
        <w:t>______________________________________________________.                                                           P___,_____</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 xml:space="preserve">        </w:t>
      </w:r>
    </w:p>
    <w:p w:rsidR="00455AF1" w:rsidRPr="00F65BCD" w:rsidRDefault="00455AF1" w:rsidP="00455AF1">
      <w:pPr>
        <w:spacing w:after="0" w:line="240" w:lineRule="auto"/>
        <w:jc w:val="both"/>
        <w:rPr>
          <w:rFonts w:ascii="Times New Roman" w:hAnsi="Times New Roman"/>
          <w:bCs/>
          <w:i/>
          <w:iCs/>
          <w:sz w:val="16"/>
          <w:szCs w:val="16"/>
        </w:rPr>
      </w:pPr>
      <w:r w:rsidRPr="00F65BCD">
        <w:rPr>
          <w:rFonts w:ascii="Times New Roman" w:hAnsi="Times New Roman"/>
          <w:i/>
          <w:sz w:val="16"/>
          <w:szCs w:val="16"/>
        </w:rPr>
        <w:t xml:space="preserve">NOTĂ: </w:t>
      </w:r>
      <w:r w:rsidRPr="00F65BCD">
        <w:rPr>
          <w:rFonts w:ascii="Times New Roman" w:hAnsi="Times New Roman"/>
          <w:bCs/>
          <w:i/>
          <w:iCs/>
          <w:sz w:val="16"/>
          <w:szCs w:val="16"/>
        </w:rPr>
        <w:t>a) Pen</w:t>
      </w:r>
      <w:r>
        <w:rPr>
          <w:rFonts w:ascii="Times New Roman" w:hAnsi="Times New Roman"/>
          <w:bCs/>
          <w:i/>
          <w:iCs/>
          <w:sz w:val="16"/>
          <w:szCs w:val="16"/>
        </w:rPr>
        <w:t>tru absolvenţii promoţiei 2018</w:t>
      </w:r>
      <w:r w:rsidRPr="00F65BCD">
        <w:rPr>
          <w:rFonts w:ascii="Times New Roman" w:hAnsi="Times New Roman"/>
          <w:bCs/>
          <w:i/>
          <w:iCs/>
          <w:sz w:val="16"/>
          <w:szCs w:val="16"/>
        </w:rPr>
        <w:t xml:space="preserve"> şi debutanţii în primul an de activitate se ia în considerare calificati</w:t>
      </w:r>
      <w:r>
        <w:rPr>
          <w:rFonts w:ascii="Times New Roman" w:hAnsi="Times New Roman"/>
          <w:bCs/>
          <w:i/>
          <w:iCs/>
          <w:sz w:val="16"/>
          <w:szCs w:val="16"/>
        </w:rPr>
        <w:t>vul parţial din anul şcolar 2018-2019</w:t>
      </w:r>
      <w:r w:rsidRPr="00F65BCD">
        <w:rPr>
          <w:rFonts w:ascii="Times New Roman" w:hAnsi="Times New Roman"/>
          <w:bCs/>
          <w:i/>
          <w:iCs/>
          <w:sz w:val="16"/>
          <w:szCs w:val="16"/>
        </w:rPr>
        <w:t>.</w:t>
      </w:r>
    </w:p>
    <w:p w:rsidR="00455AF1" w:rsidRPr="00F65BCD" w:rsidRDefault="00455AF1" w:rsidP="00455AF1">
      <w:pPr>
        <w:autoSpaceDE w:val="0"/>
        <w:autoSpaceDN w:val="0"/>
        <w:adjustRightInd w:val="0"/>
        <w:spacing w:after="0" w:line="240" w:lineRule="auto"/>
        <w:jc w:val="both"/>
        <w:rPr>
          <w:rFonts w:ascii="Times New Roman" w:hAnsi="Times New Roman"/>
          <w:bCs/>
          <w:i/>
          <w:iCs/>
          <w:sz w:val="16"/>
          <w:szCs w:val="16"/>
        </w:rPr>
      </w:pPr>
      <w:r w:rsidRPr="00F65BCD">
        <w:rPr>
          <w:rFonts w:ascii="Times New Roman" w:hAnsi="Times New Roman"/>
          <w:bCs/>
          <w:i/>
          <w:iCs/>
          <w:sz w:val="16"/>
          <w:szCs w:val="16"/>
        </w:rPr>
        <w:t>b) P</w:t>
      </w:r>
      <w:r>
        <w:rPr>
          <w:rFonts w:ascii="Times New Roman" w:hAnsi="Times New Roman"/>
          <w:bCs/>
          <w:i/>
          <w:iCs/>
          <w:sz w:val="16"/>
          <w:szCs w:val="16"/>
        </w:rPr>
        <w:t>entru absolvenţii promoţiei 2017</w:t>
      </w:r>
      <w:r w:rsidRPr="00F65BCD">
        <w:rPr>
          <w:rFonts w:ascii="Times New Roman" w:hAnsi="Times New Roman"/>
          <w:bCs/>
          <w:i/>
          <w:iCs/>
          <w:sz w:val="16"/>
          <w:szCs w:val="16"/>
        </w:rPr>
        <w:t xml:space="preserve"> şi debutanţii în al doilea an de activitate se iau în considerare calificativ</w:t>
      </w:r>
      <w:r>
        <w:rPr>
          <w:rFonts w:ascii="Times New Roman" w:hAnsi="Times New Roman"/>
          <w:bCs/>
          <w:i/>
          <w:iCs/>
          <w:sz w:val="16"/>
          <w:szCs w:val="16"/>
        </w:rPr>
        <w:t>ul pentru anul şcolar 2017-2018</w:t>
      </w:r>
      <w:r w:rsidRPr="00F65BCD">
        <w:rPr>
          <w:rFonts w:ascii="Times New Roman" w:hAnsi="Times New Roman"/>
          <w:bCs/>
          <w:i/>
          <w:iCs/>
          <w:sz w:val="16"/>
          <w:szCs w:val="16"/>
        </w:rPr>
        <w:t xml:space="preserve">  şi calificati</w:t>
      </w:r>
      <w:r>
        <w:rPr>
          <w:rFonts w:ascii="Times New Roman" w:hAnsi="Times New Roman"/>
          <w:bCs/>
          <w:i/>
          <w:iCs/>
          <w:sz w:val="16"/>
          <w:szCs w:val="16"/>
        </w:rPr>
        <w:t>vul parţial din anul şcolar 2018-2019</w:t>
      </w:r>
      <w:r w:rsidRPr="00F65BCD">
        <w:rPr>
          <w:rFonts w:ascii="Times New Roman" w:hAnsi="Times New Roman"/>
          <w:bCs/>
          <w:i/>
          <w:iCs/>
          <w:sz w:val="16"/>
          <w:szCs w:val="16"/>
        </w:rPr>
        <w:t>.</w:t>
      </w:r>
    </w:p>
    <w:p w:rsidR="00455AF1" w:rsidRPr="00F65BCD" w:rsidRDefault="00455AF1" w:rsidP="00455AF1">
      <w:pPr>
        <w:spacing w:after="0" w:line="240" w:lineRule="auto"/>
        <w:jc w:val="both"/>
        <w:rPr>
          <w:rFonts w:ascii="Times New Roman" w:hAnsi="Times New Roman"/>
          <w:i/>
          <w:sz w:val="16"/>
          <w:szCs w:val="16"/>
        </w:rPr>
      </w:pPr>
      <w:r w:rsidRPr="00F65BCD">
        <w:rPr>
          <w:rFonts w:ascii="Times New Roman" w:hAnsi="Times New Roman"/>
          <w:i/>
          <w:sz w:val="16"/>
          <w:szCs w:val="1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imes New Roman" w:hAnsi="Times New Roman"/>
          <w:i/>
          <w:sz w:val="16"/>
          <w:szCs w:val="16"/>
        </w:rPr>
      </w:pPr>
      <w:r w:rsidRPr="00F65BCD">
        <w:rPr>
          <w:rFonts w:ascii="Times New Roman" w:hAnsi="Times New Roman"/>
          <w:i/>
          <w:sz w:val="16"/>
          <w:szCs w:val="16"/>
        </w:rPr>
        <w:t>d) În cererea fiecărui cadru didactic se va trece media punctajului celor două calificative, cu excepţia situaţiilor de la punctul a).</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6D171D" w:rsidP="00455AF1">
      <w:pPr>
        <w:spacing w:after="0" w:line="240" w:lineRule="auto"/>
        <w:jc w:val="both"/>
        <w:rPr>
          <w:rFonts w:ascii="Tahoma" w:hAnsi="Tahoma" w:cs="Tahoma"/>
          <w:i/>
          <w:sz w:val="16"/>
          <w:szCs w:val="16"/>
          <w:u w:val="single"/>
        </w:rPr>
      </w:pPr>
      <w:r>
        <w:rPr>
          <w:rFonts w:ascii="Tahoma" w:hAnsi="Tahoma" w:cs="Tahoma"/>
          <w:bCs/>
          <w:sz w:val="16"/>
          <w:szCs w:val="16"/>
        </w:rPr>
        <w:t>I</w:t>
      </w:r>
      <w:r w:rsidR="00455AF1" w:rsidRPr="00F65BCD">
        <w:rPr>
          <w:rFonts w:ascii="Tahoma" w:hAnsi="Tahoma" w:cs="Tahoma"/>
          <w:bCs/>
          <w:sz w:val="16"/>
          <w:szCs w:val="16"/>
        </w:rPr>
        <w:t>V.1.</w:t>
      </w:r>
      <w:r w:rsidR="00455AF1">
        <w:rPr>
          <w:rFonts w:ascii="Tahoma" w:hAnsi="Tahoma" w:cs="Tahoma"/>
          <w:sz w:val="16"/>
          <w:szCs w:val="16"/>
        </w:rPr>
        <w:t xml:space="preserve"> În perioada 01.09.2016 – 31.08.2018</w:t>
      </w:r>
      <w:r w:rsidR="00455AF1" w:rsidRPr="00F65BCD">
        <w:rPr>
          <w:rFonts w:ascii="Tahoma" w:hAnsi="Tahoma" w:cs="Tahoma"/>
          <w:sz w:val="16"/>
          <w:szCs w:val="16"/>
        </w:rPr>
        <w:t xml:space="preserve"> (*), am desfăşurat următoarea </w:t>
      </w:r>
      <w:r w:rsidR="00455AF1" w:rsidRPr="00F65BCD">
        <w:rPr>
          <w:rFonts w:ascii="Tahoma" w:hAnsi="Tahoma" w:cs="Tahoma"/>
          <w:i/>
          <w:sz w:val="16"/>
          <w:szCs w:val="16"/>
        </w:rPr>
        <w:t>activitate metodică</w:t>
      </w:r>
      <w:r w:rsidR="00455AF1" w:rsidRPr="00F65BCD">
        <w:rPr>
          <w:rFonts w:ascii="Tahoma" w:hAnsi="Tahoma" w:cs="Tahoma"/>
          <w:bCs/>
          <w:i/>
          <w:sz w:val="16"/>
          <w:szCs w:val="16"/>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la nivelul şcolii</w:t>
      </w:r>
      <w:r w:rsidRPr="00F65BCD">
        <w:rPr>
          <w:rFonts w:ascii="Tahoma" w:hAnsi="Tahoma" w:cs="Tahoma"/>
          <w:sz w:val="16"/>
          <w:szCs w:val="16"/>
          <w:vertAlign w:val="superscript"/>
        </w:rPr>
        <w:t>(2)</w:t>
      </w:r>
      <w:r w:rsidRPr="00F65BCD">
        <w:rPr>
          <w:rFonts w:ascii="Tahoma" w:hAnsi="Tahoma" w:cs="Tahoma"/>
          <w:sz w:val="16"/>
          <w:szCs w:val="16"/>
        </w:rPr>
        <w:t xml:space="preserve"> P______,_______, judeţului (municipiului Bucureşti)</w:t>
      </w:r>
      <w:r w:rsidRPr="00F65BCD">
        <w:rPr>
          <w:rFonts w:ascii="Tahoma" w:hAnsi="Tahoma" w:cs="Tahoma"/>
          <w:sz w:val="16"/>
          <w:szCs w:val="16"/>
          <w:vertAlign w:val="superscript"/>
        </w:rPr>
        <w:t xml:space="preserve">(3)   </w:t>
      </w:r>
      <w:r w:rsidRPr="00F65BCD">
        <w:rPr>
          <w:rFonts w:ascii="Tahoma" w:hAnsi="Tahoma" w:cs="Tahoma"/>
          <w:sz w:val="16"/>
          <w:szCs w:val="16"/>
        </w:rPr>
        <w:t>P____,_____ ; la nivel 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 la nivel internaţional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_______,___________.</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455AF1" w:rsidRPr="00F65BCD" w:rsidRDefault="00455AF1" w:rsidP="00455AF1">
      <w:pPr>
        <w:autoSpaceDE w:val="0"/>
        <w:autoSpaceDN w:val="0"/>
        <w:adjustRightInd w:val="0"/>
        <w:spacing w:after="0" w:line="240" w:lineRule="auto"/>
        <w:ind w:firstLine="567"/>
        <w:jc w:val="both"/>
        <w:rPr>
          <w:rFonts w:ascii="Times New Roman" w:hAnsi="Times New Roman"/>
          <w:bCs/>
          <w:i/>
          <w:iCs/>
          <w:spacing w:val="-6"/>
          <w:sz w:val="16"/>
          <w:szCs w:val="16"/>
        </w:rPr>
      </w:pPr>
      <w:r w:rsidRPr="00F65BCD">
        <w:rPr>
          <w:rFonts w:ascii="Tahoma" w:hAnsi="Tahoma" w:cs="Tahoma"/>
          <w:i/>
          <w:sz w:val="16"/>
          <w:szCs w:val="16"/>
        </w:rPr>
        <w:t xml:space="preserve"> </w:t>
      </w:r>
      <w:r w:rsidRPr="00F65BCD">
        <w:rPr>
          <w:rFonts w:ascii="Times New Roman" w:hAnsi="Times New Roman"/>
          <w:i/>
          <w:sz w:val="16"/>
          <w:szCs w:val="16"/>
        </w:rPr>
        <w:t xml:space="preserve">NOTĂ: </w:t>
      </w:r>
      <w:r w:rsidRPr="00F65BCD">
        <w:rPr>
          <w:rFonts w:ascii="Times New Roman" w:hAnsi="Times New Roman"/>
          <w:bCs/>
          <w:i/>
          <w:iCs/>
          <w:spacing w:val="-6"/>
          <w:sz w:val="16"/>
          <w:szCs w:val="16"/>
        </w:rPr>
        <w:t>a) P</w:t>
      </w:r>
      <w:r>
        <w:rPr>
          <w:rFonts w:ascii="Times New Roman" w:hAnsi="Times New Roman"/>
          <w:bCs/>
          <w:i/>
          <w:iCs/>
          <w:spacing w:val="-6"/>
          <w:sz w:val="16"/>
          <w:szCs w:val="16"/>
        </w:rPr>
        <w:t>entru absolvenţii promoţiei 2018</w:t>
      </w:r>
      <w:r w:rsidRPr="00F65BCD">
        <w:rPr>
          <w:rFonts w:ascii="Times New Roman" w:hAnsi="Times New Roman"/>
          <w:bCs/>
          <w:i/>
          <w:iCs/>
          <w:spacing w:val="-6"/>
          <w:sz w:val="16"/>
          <w:szCs w:val="16"/>
        </w:rPr>
        <w:t xml:space="preserve"> şi debutanţii aflaţi în primul an de activitate se ia în considerare activitatea metodică şi </w:t>
      </w:r>
      <w:r>
        <w:rPr>
          <w:rFonts w:ascii="Times New Roman" w:hAnsi="Times New Roman"/>
          <w:bCs/>
          <w:i/>
          <w:iCs/>
          <w:spacing w:val="-6"/>
          <w:sz w:val="16"/>
          <w:szCs w:val="16"/>
        </w:rPr>
        <w:t>ştiinţifică din anul şcolar 2018-2019</w:t>
      </w:r>
      <w:r w:rsidRPr="00F65BCD">
        <w:rPr>
          <w:rFonts w:ascii="Times New Roman" w:hAnsi="Times New Roman"/>
          <w:bCs/>
          <w:i/>
          <w:iCs/>
          <w:spacing w:val="-6"/>
          <w:sz w:val="16"/>
          <w:szCs w:val="16"/>
        </w:rPr>
        <w:t>.</w:t>
      </w:r>
    </w:p>
    <w:p w:rsidR="00455AF1" w:rsidRPr="006D171D" w:rsidRDefault="00455AF1" w:rsidP="00455AF1">
      <w:pPr>
        <w:autoSpaceDE w:val="0"/>
        <w:autoSpaceDN w:val="0"/>
        <w:adjustRightInd w:val="0"/>
        <w:spacing w:after="0" w:line="240" w:lineRule="auto"/>
        <w:ind w:firstLine="567"/>
        <w:jc w:val="both"/>
        <w:rPr>
          <w:rFonts w:ascii="Times New Roman" w:hAnsi="Times New Roman"/>
          <w:bCs/>
          <w:i/>
          <w:iCs/>
          <w:sz w:val="16"/>
          <w:szCs w:val="16"/>
        </w:rPr>
      </w:pPr>
      <w:r w:rsidRPr="00F65BCD">
        <w:rPr>
          <w:rFonts w:ascii="Times New Roman" w:hAnsi="Times New Roman"/>
          <w:bCs/>
          <w:i/>
          <w:iCs/>
          <w:spacing w:val="-6"/>
          <w:sz w:val="16"/>
          <w:szCs w:val="16"/>
        </w:rPr>
        <w:t xml:space="preserve">b) </w:t>
      </w:r>
      <w:r w:rsidRPr="00F65BCD">
        <w:rPr>
          <w:rFonts w:ascii="Times New Roman" w:hAnsi="Times New Roman"/>
          <w:bCs/>
          <w:i/>
          <w:iCs/>
          <w:sz w:val="16"/>
          <w:szCs w:val="16"/>
        </w:rPr>
        <w:t>P</w:t>
      </w:r>
      <w:r>
        <w:rPr>
          <w:rFonts w:ascii="Times New Roman" w:hAnsi="Times New Roman"/>
          <w:bCs/>
          <w:i/>
          <w:iCs/>
          <w:sz w:val="16"/>
          <w:szCs w:val="16"/>
        </w:rPr>
        <w:t>entru absolvenţii promoţiei 2017</w:t>
      </w:r>
      <w:r w:rsidRPr="00F65BCD">
        <w:rPr>
          <w:rFonts w:ascii="Times New Roman" w:hAnsi="Times New Roman"/>
          <w:bCs/>
          <w:i/>
          <w:iCs/>
          <w:sz w:val="16"/>
          <w:szCs w:val="16"/>
        </w:rPr>
        <w:t xml:space="preserve"> şi debutanţii în al doilea an de activitate se ia în considerare </w:t>
      </w:r>
      <w:r w:rsidRPr="006D171D">
        <w:rPr>
          <w:rFonts w:ascii="Times New Roman" w:hAnsi="Times New Roman"/>
          <w:bCs/>
          <w:i/>
          <w:iCs/>
          <w:sz w:val="16"/>
          <w:szCs w:val="16"/>
        </w:rPr>
        <w:t>activitatea metodică şi ştiinţifică din anul şcolar 2017-2018 și anul şcolar 2018-2019</w:t>
      </w:r>
      <w:r w:rsidRPr="00F65BCD">
        <w:rPr>
          <w:rFonts w:ascii="Times New Roman" w:hAnsi="Times New Roman"/>
          <w:bCs/>
          <w:i/>
          <w:iCs/>
          <w:sz w:val="16"/>
          <w:szCs w:val="16"/>
        </w:rPr>
        <w:t>.</w:t>
      </w:r>
    </w:p>
    <w:p w:rsidR="00455AF1" w:rsidRPr="00F65BCD" w:rsidRDefault="00455AF1" w:rsidP="00455AF1">
      <w:pPr>
        <w:autoSpaceDE w:val="0"/>
        <w:autoSpaceDN w:val="0"/>
        <w:adjustRightInd w:val="0"/>
        <w:spacing w:after="0" w:line="240" w:lineRule="auto"/>
        <w:ind w:firstLine="540"/>
        <w:jc w:val="both"/>
        <w:rPr>
          <w:rFonts w:ascii="Times New Roman" w:hAnsi="Times New Roman"/>
          <w:bCs/>
          <w:i/>
          <w:spacing w:val="-6"/>
          <w:sz w:val="16"/>
          <w:szCs w:val="16"/>
        </w:rPr>
      </w:pPr>
      <w:r w:rsidRPr="00F65BCD">
        <w:rPr>
          <w:rFonts w:ascii="Times New Roman" w:hAnsi="Times New Roman"/>
          <w:bCs/>
          <w:i/>
          <w:spacing w:val="-6"/>
          <w:sz w:val="16"/>
          <w:szCs w:val="16"/>
        </w:rPr>
        <w:t>c) La nivelul şcolii se acordă 1 punct suplimentar, cadrelor didactice care au lucrat în ultimii doi ani şcolari încheiaţi la grupă/clasă cu copii/elevi integrați proveniți din învăţământul special, față de punctajul acordat la punctul IV.1.a).</w:t>
      </w:r>
    </w:p>
    <w:p w:rsidR="00455AF1" w:rsidRPr="00F65BCD" w:rsidRDefault="00455AF1" w:rsidP="00455AF1">
      <w:pPr>
        <w:autoSpaceDE w:val="0"/>
        <w:autoSpaceDN w:val="0"/>
        <w:adjustRightInd w:val="0"/>
        <w:spacing w:after="0" w:line="240" w:lineRule="auto"/>
        <w:ind w:firstLine="567"/>
        <w:jc w:val="both"/>
        <w:rPr>
          <w:rFonts w:ascii="Times New Roman" w:hAnsi="Times New Roman"/>
          <w:i/>
          <w:spacing w:val="-6"/>
          <w:sz w:val="16"/>
          <w:szCs w:val="16"/>
        </w:rPr>
      </w:pPr>
      <w:r w:rsidRPr="00F65BCD">
        <w:rPr>
          <w:rFonts w:ascii="Times New Roman" w:hAnsi="Times New Roman"/>
          <w:i/>
          <w:spacing w:val="-6"/>
          <w:sz w:val="16"/>
          <w:szCs w:val="16"/>
        </w:rPr>
        <w:t>d) În cazul întreruperii activităţii la catedră, în perioada ultimilor doi ani şcolari încheiaţi, se ia în considerare activitatea metodică şi ştiinţifică din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ahoma" w:hAnsi="Tahoma" w:cs="Tahoma"/>
          <w:sz w:val="16"/>
          <w:szCs w:val="16"/>
        </w:rPr>
      </w:pPr>
      <w:r w:rsidRPr="00F65BCD">
        <w:rPr>
          <w:rFonts w:ascii="Tahoma" w:hAnsi="Tahoma" w:cs="Tahoma"/>
          <w:bCs/>
          <w:sz w:val="16"/>
          <w:szCs w:val="16"/>
        </w:rPr>
        <w:t>V.2.</w:t>
      </w:r>
      <w:r w:rsidRPr="00F65BCD">
        <w:rPr>
          <w:rFonts w:ascii="Tahoma" w:hAnsi="Tahoma" w:cs="Tahoma"/>
          <w:sz w:val="16"/>
          <w:szCs w:val="16"/>
        </w:rPr>
        <w:t xml:space="preserve"> În ultimii 5 ani calendaristici (la data depunerii dosarului) am participat, în colective de elaborare a unor acte normative şi legislative vizând calitatea activităţii specifice domeniului învăţământ</w:t>
      </w:r>
      <w:r w:rsidRPr="00F65BCD">
        <w:rPr>
          <w:rFonts w:ascii="Garamond" w:hAnsi="Garamond"/>
        </w:rPr>
        <w:t>,</w:t>
      </w:r>
      <w:r w:rsidRPr="00F65BCD">
        <w:rPr>
          <w:rFonts w:ascii="Tahoma" w:hAnsi="Tahoma" w:cs="Tahoma"/>
          <w:sz w:val="16"/>
          <w:szCs w:val="16"/>
        </w:rPr>
        <w:t xml:space="preserve"> pentru:</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sz w:val="16"/>
          <w:szCs w:val="16"/>
        </w:rPr>
        <w:t xml:space="preserve">Elaborarea de </w:t>
      </w:r>
      <w:r w:rsidRPr="00F65BCD">
        <w:rPr>
          <w:rFonts w:ascii="Tahoma" w:hAnsi="Tahoma" w:cs="Tahoma"/>
          <w:i/>
          <w:sz w:val="16"/>
          <w:szCs w:val="16"/>
          <w:u w:val="single"/>
        </w:rPr>
        <w:t>programe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manuale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 xml:space="preserve">monografii </w:t>
      </w:r>
      <w:r w:rsidRPr="00F65BCD">
        <w:rPr>
          <w:rFonts w:ascii="Tahoma" w:hAnsi="Tahoma" w:cs="Tahoma"/>
          <w:sz w:val="16"/>
          <w:szCs w:val="16"/>
          <w:u w:val="single"/>
        </w:rPr>
        <w:t xml:space="preserve">/ </w:t>
      </w:r>
      <w:r w:rsidRPr="00F65BCD">
        <w:rPr>
          <w:rFonts w:ascii="Tahoma" w:hAnsi="Tahoma" w:cs="Tahoma"/>
          <w:i/>
          <w:sz w:val="16"/>
          <w:szCs w:val="16"/>
          <w:u w:val="single"/>
        </w:rPr>
        <w:t>lucrări</w:t>
      </w:r>
      <w:r w:rsidRPr="00F65BCD">
        <w:rPr>
          <w:rFonts w:ascii="Tahoma" w:hAnsi="Tahoma" w:cs="Tahoma"/>
          <w:i/>
          <w:sz w:val="16"/>
          <w:szCs w:val="16"/>
        </w:rPr>
        <w:t xml:space="preserve"> </w:t>
      </w:r>
      <w:r w:rsidRPr="00F65BCD">
        <w:rPr>
          <w:rFonts w:ascii="Tahoma" w:hAnsi="Tahoma" w:cs="Tahoma"/>
          <w:i/>
          <w:sz w:val="16"/>
          <w:szCs w:val="16"/>
          <w:u w:val="single"/>
        </w:rPr>
        <w:t>ştiinţific</w:t>
      </w:r>
      <w:r w:rsidRPr="00F65BCD">
        <w:rPr>
          <w:rFonts w:ascii="Tahoma" w:hAnsi="Tahoma" w:cs="Tahoma"/>
          <w:i/>
          <w:sz w:val="16"/>
          <w:szCs w:val="16"/>
        </w:rPr>
        <w:t xml:space="preserve">e </w:t>
      </w:r>
      <w:r w:rsidRPr="00F65BCD">
        <w:rPr>
          <w:rFonts w:ascii="Tahoma" w:hAnsi="Tahoma" w:cs="Tahoma"/>
          <w:sz w:val="16"/>
          <w:szCs w:val="16"/>
        </w:rPr>
        <w:t xml:space="preserve">înregistrate ISBN;                                                                                                  P____,____ </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ghiduri metodologice</w:t>
      </w:r>
      <w:r w:rsidRPr="00F65BCD">
        <w:rPr>
          <w:rFonts w:ascii="Tahoma" w:hAnsi="Tahoma" w:cs="Tahoma"/>
          <w:i/>
          <w:sz w:val="16"/>
          <w:szCs w:val="16"/>
        </w:rPr>
        <w:t xml:space="preserve"> </w:t>
      </w:r>
      <w:r w:rsidRPr="00F65BCD">
        <w:rPr>
          <w:rFonts w:ascii="Tahoma" w:hAnsi="Tahoma" w:cs="Tahoma"/>
          <w:iCs/>
          <w:sz w:val="16"/>
          <w:szCs w:val="16"/>
        </w:rPr>
        <w:t xml:space="preserve">sau alte auxiliare curriculare / de sprijin;             </w:t>
      </w:r>
      <w:r w:rsidRPr="00F65BCD">
        <w:rPr>
          <w:rFonts w:ascii="Tahoma" w:hAnsi="Tahoma" w:cs="Tahoma"/>
          <w:i/>
          <w:sz w:val="16"/>
          <w:szCs w:val="16"/>
        </w:rPr>
        <w:t xml:space="preserve">                                                                </w:t>
      </w: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articole şi studii de specialitate</w:t>
      </w:r>
      <w:r w:rsidRPr="00F65BCD">
        <w:rPr>
          <w:rFonts w:ascii="Tahoma" w:hAnsi="Tahoma" w:cs="Tahoma"/>
          <w:i/>
          <w:sz w:val="16"/>
          <w:szCs w:val="16"/>
        </w:rPr>
        <w:t>,</w:t>
      </w:r>
      <w:r w:rsidRPr="00F65BCD">
        <w:rPr>
          <w:rFonts w:ascii="Tahoma" w:hAnsi="Tahoma" w:cs="Tahoma"/>
          <w:sz w:val="16"/>
          <w:szCs w:val="16"/>
        </w:rPr>
        <w:t xml:space="preserve"> publicate în diferite reviste de specialitate la nivel judeţean sau naţional, înregistrate cu ISSN;</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P____,____ </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cărţi în domeniul educaţional / de specialitate</w:t>
      </w:r>
      <w:r w:rsidRPr="00F65BCD">
        <w:rPr>
          <w:rFonts w:ascii="Tahoma" w:hAnsi="Tahoma" w:cs="Tahoma"/>
          <w:i/>
          <w:sz w:val="16"/>
          <w:szCs w:val="16"/>
        </w:rPr>
        <w:t xml:space="preserve">, </w:t>
      </w:r>
      <w:r w:rsidRPr="00F65BCD">
        <w:rPr>
          <w:rFonts w:ascii="Tahoma" w:hAnsi="Tahoma" w:cs="Tahoma"/>
          <w:sz w:val="16"/>
          <w:szCs w:val="16"/>
        </w:rPr>
        <w:t xml:space="preserve">publicate cu ISBN, cu referent ştiinţific în domeniu;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mijloace de învăţământ</w:t>
      </w:r>
      <w:r w:rsidRPr="00F65BCD">
        <w:rPr>
          <w:rFonts w:ascii="Tahoma" w:hAnsi="Tahoma" w:cs="Tahoma"/>
          <w:i/>
          <w:sz w:val="16"/>
          <w:szCs w:val="16"/>
        </w:rPr>
        <w:t xml:space="preserve"> </w:t>
      </w:r>
      <w:r w:rsidRPr="00F65BCD">
        <w:rPr>
          <w:rFonts w:ascii="Tahoma" w:hAnsi="Tahoma" w:cs="Tahoma"/>
          <w:sz w:val="16"/>
          <w:szCs w:val="16"/>
        </w:rPr>
        <w:t xml:space="preserve"> omologate de Ministerul Educaţiei Naţionale ;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Cs/>
          <w:sz w:val="16"/>
          <w:szCs w:val="16"/>
        </w:rPr>
        <w:t xml:space="preserve">V.3. </w:t>
      </w:r>
      <w:r w:rsidRPr="00F65BCD">
        <w:rPr>
          <w:rFonts w:ascii="Tahoma" w:hAnsi="Tahoma" w:cs="Tahoma"/>
          <w:i/>
          <w:iCs/>
          <w:sz w:val="16"/>
          <w:szCs w:val="16"/>
          <w:u w:val="single"/>
        </w:rPr>
        <w:t>Activităţi desfăşurate în cadrul programelor de reformă</w:t>
      </w:r>
      <w:r w:rsidRPr="00F65BCD">
        <w:rPr>
          <w:rFonts w:ascii="Tahoma" w:hAnsi="Tahoma" w:cs="Tahoma"/>
          <w:sz w:val="16"/>
          <w:szCs w:val="16"/>
        </w:rPr>
        <w:t xml:space="preserve"> coordonate de Ministerul Educaţiei Naţionale  (formator AEL, ECDL, Phare-VET, Phare, Banca Mondială, Socrates, Leonardo da Vinci ş.a.), altele decât cele punctate anterior;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tabs>
          <w:tab w:val="left" w:pos="3420"/>
        </w:tabs>
        <w:spacing w:after="0" w:line="240" w:lineRule="auto"/>
        <w:rPr>
          <w:rFonts w:ascii="Tahoma" w:hAnsi="Tahoma" w:cs="Tahoma"/>
          <w:sz w:val="16"/>
          <w:szCs w:val="16"/>
        </w:rPr>
      </w:pPr>
      <w:r w:rsidRPr="00F65BCD">
        <w:rPr>
          <w:rFonts w:ascii="Tahoma" w:hAnsi="Tahoma" w:cs="Tahoma"/>
          <w:iCs/>
          <w:sz w:val="16"/>
          <w:szCs w:val="16"/>
        </w:rPr>
        <w:t xml:space="preserve">V.4. </w:t>
      </w:r>
      <w:r w:rsidRPr="00F65BCD">
        <w:rPr>
          <w:rFonts w:ascii="Tahoma" w:hAnsi="Tahoma" w:cs="Tahoma"/>
          <w:bCs/>
          <w:i/>
          <w:iCs/>
          <w:sz w:val="16"/>
          <w:szCs w:val="16"/>
          <w:u w:val="single"/>
        </w:rPr>
        <w:t>Activităţi desfăşurate în cadrul programelor de formare continuă</w:t>
      </w:r>
      <w:r w:rsidRPr="00F65BCD">
        <w:rPr>
          <w:rFonts w:ascii="Tahoma" w:hAnsi="Tahoma" w:cs="Tahoma"/>
          <w:bCs/>
          <w:sz w:val="16"/>
          <w:szCs w:val="16"/>
        </w:rPr>
        <w:t xml:space="preserve"> acreditate de </w:t>
      </w:r>
      <w:r w:rsidRPr="00F65BCD">
        <w:rPr>
          <w:rFonts w:ascii="Tahoma" w:hAnsi="Tahoma" w:cs="Tahoma"/>
          <w:sz w:val="16"/>
          <w:szCs w:val="16"/>
        </w:rPr>
        <w:t xml:space="preserve">Ministerul Educaţiei Naţionale  </w:t>
      </w:r>
      <w:r w:rsidRPr="00F65BCD">
        <w:rPr>
          <w:rFonts w:ascii="Tahoma" w:hAnsi="Tahoma" w:cs="Tahoma"/>
          <w:bCs/>
          <w:sz w:val="16"/>
          <w:szCs w:val="16"/>
        </w:rPr>
        <w:t>finalizate cu Certificat de competenţă profesională sau adeverinţă echivalentă;</w:t>
      </w:r>
      <w:r w:rsidRPr="00F65BCD">
        <w:rPr>
          <w:rFonts w:ascii="Tahoma" w:hAnsi="Tahoma" w:cs="Tahoma"/>
          <w:sz w:val="16"/>
          <w:szCs w:val="16"/>
        </w:rPr>
        <w:t xml:space="preserve"> </w:t>
      </w:r>
    </w:p>
    <w:p w:rsidR="00455AF1" w:rsidRPr="00F65BCD" w:rsidRDefault="00455AF1" w:rsidP="00455AF1">
      <w:pPr>
        <w:tabs>
          <w:tab w:val="left" w:pos="3420"/>
        </w:tabs>
        <w:spacing w:after="0" w:line="240" w:lineRule="auto"/>
        <w:jc w:val="right"/>
        <w:rPr>
          <w:rFonts w:ascii="Tahoma" w:hAnsi="Tahoma" w:cs="Tahoma"/>
          <w:bCs/>
          <w:sz w:val="16"/>
          <w:szCs w:val="16"/>
        </w:rPr>
      </w:pPr>
      <w:r w:rsidRPr="00F65BCD">
        <w:rPr>
          <w:rFonts w:ascii="Tahoma" w:hAnsi="Tahoma" w:cs="Tahoma"/>
          <w:sz w:val="16"/>
          <w:szCs w:val="16"/>
        </w:rPr>
        <w:t xml:space="preserve">                                                                                                                 P____,____</w:t>
      </w:r>
      <w:r w:rsidRPr="00F65BCD">
        <w:rPr>
          <w:rFonts w:ascii="Tahoma" w:hAnsi="Tahoma" w:cs="Tahoma"/>
          <w:bCs/>
          <w:sz w:val="16"/>
          <w:szCs w:val="16"/>
        </w:rPr>
        <w:t xml:space="preserve">                                                            </w:t>
      </w:r>
    </w:p>
    <w:p w:rsidR="00455AF1" w:rsidRPr="00F65BCD" w:rsidRDefault="00455AF1" w:rsidP="00455AF1">
      <w:pPr>
        <w:tabs>
          <w:tab w:val="left" w:pos="3420"/>
        </w:tabs>
        <w:spacing w:after="0" w:line="240" w:lineRule="auto"/>
        <w:jc w:val="both"/>
        <w:rPr>
          <w:rFonts w:ascii="Tahoma" w:hAnsi="Tahoma" w:cs="Tahoma"/>
          <w:iCs/>
          <w:sz w:val="16"/>
          <w:szCs w:val="16"/>
        </w:rPr>
      </w:pPr>
      <w:r w:rsidRPr="00F65BCD">
        <w:rPr>
          <w:rFonts w:ascii="Tahoma" w:hAnsi="Tahoma" w:cs="Tahoma"/>
          <w:iCs/>
          <w:sz w:val="16"/>
          <w:szCs w:val="16"/>
        </w:rPr>
        <w:t xml:space="preserve">V.5. </w:t>
      </w:r>
      <w:r w:rsidRPr="00F65BCD">
        <w:rPr>
          <w:rFonts w:ascii="Tahoma" w:hAnsi="Tahoma" w:cs="Tahoma"/>
          <w:i/>
          <w:iCs/>
          <w:sz w:val="16"/>
          <w:szCs w:val="16"/>
          <w:u w:val="single"/>
        </w:rPr>
        <w:t xml:space="preserve">Activităţi </w:t>
      </w:r>
      <w:r w:rsidRPr="00F65BCD">
        <w:rPr>
          <w:rFonts w:ascii="Tahoma" w:hAnsi="Tahoma" w:cs="Tahoma"/>
          <w:bCs/>
          <w:i/>
          <w:iCs/>
          <w:sz w:val="16"/>
          <w:szCs w:val="16"/>
          <w:u w:val="single"/>
        </w:rPr>
        <w:t>desfăşurate prin Casa Corpului Didactic</w:t>
      </w:r>
      <w:r w:rsidRPr="00F65BCD">
        <w:rPr>
          <w:rFonts w:ascii="Tahoma" w:hAnsi="Tahoma" w:cs="Tahoma"/>
          <w:bCs/>
          <w:sz w:val="16"/>
          <w:szCs w:val="16"/>
        </w:rPr>
        <w:t xml:space="preserve">, în cadrul programelor de formare continuă, aprobate de </w:t>
      </w:r>
      <w:r w:rsidRPr="00F65BCD">
        <w:rPr>
          <w:rFonts w:ascii="Tahoma" w:hAnsi="Tahoma" w:cs="Tahoma"/>
          <w:sz w:val="16"/>
          <w:szCs w:val="16"/>
        </w:rPr>
        <w:t xml:space="preserve">Ministerul Educaţiei Naţionale  şi alte instituţii abilitate (Institutul Francez, British Council, Institutul Goethe ş.a.), </w:t>
      </w:r>
      <w:r w:rsidRPr="00F65BCD">
        <w:rPr>
          <w:rFonts w:ascii="Tahoma" w:hAnsi="Tahoma" w:cs="Tahoma"/>
          <w:iCs/>
          <w:sz w:val="16"/>
          <w:szCs w:val="16"/>
        </w:rPr>
        <w:t>finalizate în ultimii 5 (cinci) ani calendaristici (la data depunerii dosarului la inspectoratul şcolar) cu adeverinţă/certificat/diplomă.</w:t>
      </w:r>
    </w:p>
    <w:p w:rsidR="00455AF1" w:rsidRPr="00F65BCD" w:rsidRDefault="00455AF1" w:rsidP="00455AF1">
      <w:pPr>
        <w:tabs>
          <w:tab w:val="left" w:pos="3420"/>
        </w:tabs>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tabs>
          <w:tab w:val="left" w:pos="3420"/>
        </w:tabs>
        <w:spacing w:after="0" w:line="240" w:lineRule="auto"/>
        <w:jc w:val="both"/>
        <w:rPr>
          <w:rFonts w:ascii="Tahoma" w:hAnsi="Tahoma" w:cs="Tahoma"/>
          <w:sz w:val="16"/>
          <w:szCs w:val="16"/>
        </w:rPr>
      </w:pPr>
      <w:r>
        <w:rPr>
          <w:rFonts w:ascii="Tahoma" w:hAnsi="Tahoma" w:cs="Tahoma"/>
          <w:bCs/>
          <w:sz w:val="16"/>
          <w:szCs w:val="16"/>
        </w:rPr>
        <w:t>VI. La 01.09.2018</w:t>
      </w:r>
      <w:r w:rsidRPr="00F65BCD">
        <w:rPr>
          <w:rFonts w:ascii="Tahoma" w:hAnsi="Tahoma" w:cs="Tahoma"/>
          <w:bCs/>
          <w:sz w:val="16"/>
          <w:szCs w:val="16"/>
        </w:rPr>
        <w:t xml:space="preserve"> am avut:</w:t>
      </w:r>
      <w:r w:rsidRPr="00F65BCD">
        <w:rPr>
          <w:rFonts w:ascii="Tahoma" w:hAnsi="Tahoma" w:cs="Tahoma"/>
          <w:sz w:val="16"/>
          <w:szCs w:val="16"/>
        </w:rPr>
        <w:t xml:space="preserve"> ____________ ani întregi, </w:t>
      </w:r>
      <w:r w:rsidRPr="00F65BCD">
        <w:rPr>
          <w:rFonts w:ascii="Tahoma" w:hAnsi="Tahoma" w:cs="Tahoma"/>
          <w:i/>
          <w:sz w:val="16"/>
          <w:szCs w:val="16"/>
          <w:u w:val="single"/>
        </w:rPr>
        <w:t>vechime efectivă la catedră</w:t>
      </w:r>
      <w:r w:rsidRPr="00F65BCD">
        <w:rPr>
          <w:rFonts w:ascii="Tahoma" w:hAnsi="Tahoma" w:cs="Tahoma"/>
          <w:sz w:val="16"/>
          <w:szCs w:val="16"/>
        </w:rPr>
        <w:t xml:space="preserve">  (inclusiv perioada rezervării catedrei).</w:t>
      </w:r>
      <w:r w:rsidRPr="00F65BCD">
        <w:rPr>
          <w:rFonts w:ascii="Tahoma" w:hAnsi="Tahoma" w:cs="Tahoma"/>
          <w:sz w:val="16"/>
          <w:szCs w:val="16"/>
        </w:rPr>
        <w:tab/>
        <w:t xml:space="preserve">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 xml:space="preserve">                                                                                                                                                                                                            P____,____</w:t>
      </w:r>
    </w:p>
    <w:p w:rsidR="00455AF1" w:rsidRPr="00F65BCD" w:rsidRDefault="001D3128" w:rsidP="00455AF1">
      <w:pPr>
        <w:spacing w:after="0" w:line="240" w:lineRule="auto"/>
        <w:jc w:val="both"/>
        <w:rPr>
          <w:rFonts w:ascii="Tahoma" w:hAnsi="Tahoma" w:cs="Tahoma"/>
          <w:sz w:val="16"/>
          <w:szCs w:val="16"/>
        </w:rPr>
      </w:pPr>
      <w:r>
        <w:rPr>
          <w:noProof/>
          <w:lang w:eastAsia="ro-RO"/>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113030</wp:posOffset>
                </wp:positionV>
                <wp:extent cx="6665595" cy="274320"/>
                <wp:effectExtent l="0" t="0" r="20955" b="1143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74320"/>
                        </a:xfrm>
                        <a:prstGeom prst="rect">
                          <a:avLst/>
                        </a:prstGeom>
                        <a:solidFill>
                          <a:srgbClr val="FFFFFF"/>
                        </a:solidFill>
                        <a:ln w="9525">
                          <a:solidFill>
                            <a:srgbClr val="000000"/>
                          </a:solidFill>
                          <a:miter lim="800000"/>
                          <a:headEnd/>
                          <a:tailEnd/>
                        </a:ln>
                      </wps:spPr>
                      <wps:txb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5pt;margin-top:8.9pt;width:524.85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">
                <v:textbo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v:textbox>
              </v:shape>
            </w:pict>
          </mc:Fallback>
        </mc:AlternateConten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VII.</w:t>
      </w:r>
      <w:r w:rsidRPr="00F65BCD">
        <w:rPr>
          <w:rFonts w:ascii="Tahoma" w:hAnsi="Tahoma" w:cs="Tahoma"/>
          <w:sz w:val="16"/>
          <w:szCs w:val="16"/>
        </w:rPr>
        <w:t xml:space="preserve"> Criteriile social – umanitare (Da / Nu): a) ______ b) ______ c) _____ d) ______ e) ______f)______.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pStyle w:val="BodyTextIndent2"/>
        <w:spacing w:after="0" w:line="240" w:lineRule="auto"/>
        <w:ind w:left="0" w:firstLine="567"/>
        <w:jc w:val="both"/>
        <w:rPr>
          <w:rFonts w:ascii="Tahoma" w:hAnsi="Tahoma" w:cs="Tahoma"/>
          <w:sz w:val="16"/>
          <w:szCs w:val="16"/>
        </w:rPr>
      </w:pPr>
    </w:p>
    <w:p w:rsidR="00455AF1" w:rsidRPr="00F65BCD" w:rsidRDefault="00455AF1" w:rsidP="00455AF1">
      <w:pPr>
        <w:pStyle w:val="BodyTextIndent2"/>
        <w:spacing w:after="0" w:line="240" w:lineRule="auto"/>
        <w:ind w:left="0" w:firstLine="567"/>
        <w:jc w:val="both"/>
        <w:rPr>
          <w:rFonts w:ascii="Tahoma" w:hAnsi="Tahoma" w:cs="Tahoma"/>
          <w:sz w:val="16"/>
          <w:szCs w:val="16"/>
        </w:rPr>
      </w:pPr>
      <w:r w:rsidRPr="00F65BCD">
        <w:rPr>
          <w:rFonts w:ascii="Tahoma" w:hAnsi="Tahoma" w:cs="Tahoma"/>
          <w:sz w:val="16"/>
          <w:szCs w:val="16"/>
        </w:rPr>
        <w:t>Răspund de exactitatea datelor înscrise în prezenta cerere şi declar că voi suporta consecințele în cazul unor date eronate. Menţionez ca am luat cunoştinţă de punctajul acordat şi nu am obiecții.</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ind w:left="720"/>
        <w:jc w:val="both"/>
        <w:rPr>
          <w:rFonts w:ascii="Tahoma" w:hAnsi="Tahoma" w:cs="Tahoma"/>
          <w:sz w:val="16"/>
          <w:szCs w:val="16"/>
        </w:rPr>
      </w:pPr>
      <w:r w:rsidRPr="00F65BCD">
        <w:rPr>
          <w:rFonts w:ascii="Tahoma" w:hAnsi="Tahoma" w:cs="Tahoma"/>
          <w:sz w:val="16"/>
          <w:szCs w:val="16"/>
        </w:rPr>
        <w:t>Data________________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Semnătura___________________</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1</w:t>
      </w:r>
      <w:r w:rsidRPr="00F65BCD">
        <w:rPr>
          <w:rFonts w:ascii="Tahoma" w:hAnsi="Tahoma" w:cs="Tahoma"/>
          <w:sz w:val="16"/>
          <w:szCs w:val="16"/>
        </w:rPr>
        <w:t xml:space="preserve">) Se punctează nivelul studiilor;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2</w:t>
      </w:r>
      <w:r w:rsidRPr="00F65BCD">
        <w:rPr>
          <w:rFonts w:ascii="Tahoma" w:hAnsi="Tahoma" w:cs="Tahoma"/>
          <w:sz w:val="16"/>
          <w:szCs w:val="16"/>
        </w:rPr>
        <w:t xml:space="preserve">) Documente cu confirmarea scrisă a directorului unităţii de învăţământ;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3</w:t>
      </w:r>
      <w:r w:rsidRPr="00F65BCD">
        <w:rPr>
          <w:rFonts w:ascii="Tahoma" w:hAnsi="Tahoma" w:cs="Tahoma"/>
          <w:sz w:val="16"/>
          <w:szCs w:val="16"/>
        </w:rPr>
        <w:t>) Documente cu confirmarea scrisă a inspectorului şcolar de specialitate;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4</w:t>
      </w:r>
      <w:r w:rsidRPr="00F65BCD">
        <w:rPr>
          <w:rFonts w:ascii="Tahoma" w:hAnsi="Tahoma" w:cs="Tahoma"/>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NOTĂ. Punctajul se completează de către unitatea de învăţământ la care cadrul didactic este titular/detaşat, se verifică şi eventual se recalculează în comisia de mobilitate a personalului didactic constituită la nivelul inspectoratului şcolar. Pentru cadrele didactice detaşate în ultimii doi ani şcolari, punctajul se completează de către unitatea de învăţământ la care cadrul didactic este detaşat sau de către unitatea de învăţământ la care cadrul didactic este titular.</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
          <w:sz w:val="16"/>
          <w:szCs w:val="16"/>
          <w:u w:val="single"/>
        </w:rPr>
        <w:lastRenderedPageBreak/>
        <w:t>ANEXEZ ÎN URMĂTOAREA ORDINE</w:t>
      </w:r>
      <w:r w:rsidRPr="00F65BCD">
        <w:rPr>
          <w:rFonts w:ascii="Tahoma" w:hAnsi="Tahoma" w:cs="Tahoma"/>
          <w:sz w:val="16"/>
          <w:szCs w:val="16"/>
        </w:rPr>
        <w:t xml:space="preserve"> (în dosar) documentele în original, respectiv în copie CERTIFICATE pentru conformitate cu originalul de către directorul unităţii unde funcţionez ca titular(ă)/detaşat(ă)</w:t>
      </w:r>
      <w:r w:rsidRPr="00F65BCD">
        <w:rPr>
          <w:rFonts w:ascii="Tahoma" w:hAnsi="Tahoma" w:cs="Tahoma"/>
          <w:sz w:val="16"/>
          <w:szCs w:val="16"/>
          <w:vertAlign w:val="superscript"/>
        </w:rPr>
        <w:t>*</w:t>
      </w:r>
      <w:r w:rsidRPr="00F65BCD">
        <w:rPr>
          <w:rFonts w:ascii="Tahoma" w:hAnsi="Tahoma" w:cs="Tahoma"/>
          <w:sz w:val="16"/>
          <w:szCs w:val="16"/>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 Copie de pe actul de numire/transfer/repartizare pe postul didactic de la unitatea de învăţământ la care funcţionez ca titular(ă).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2. Copie a actului de identitate (B.I./C.I.) din care să rezulte domiciliul.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3. Adeverinţa eliberată de unitatea la care sunt titular din care să rezulte situaţia postului didactic/catedrei de la care mă transfer/pretransfer (structura pe ore şi discipline a catedrei, nivelul de învăţământ, regimul de mediu), în original.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4. Copii de pe actele de studii (inclusiv foaia matricolă).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5. Copii, de pe certificatele de grade didactice şi de pe actele doveditoare privind schimbarea numelui.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6. Adeverinţele/Adeverinţa privind calificativul acordat de consiliul de admin</w:t>
      </w:r>
      <w:r>
        <w:rPr>
          <w:rFonts w:ascii="Tahoma" w:hAnsi="Tahoma" w:cs="Tahoma"/>
          <w:sz w:val="16"/>
          <w:szCs w:val="16"/>
        </w:rPr>
        <w:t>istraţie pentru anul şcolar 2016/2017 şi 2017/2018</w:t>
      </w:r>
      <w:r w:rsidRPr="00F65BCD">
        <w:rPr>
          <w:rFonts w:ascii="Tahoma" w:hAnsi="Tahoma" w:cs="Tahoma"/>
          <w:sz w:val="16"/>
          <w:szCs w:val="16"/>
        </w:rPr>
        <w:t xml:space="preserve"> (conform fişei de evaluare) şi calificativul</w:t>
      </w:r>
      <w:r>
        <w:rPr>
          <w:rFonts w:ascii="Tahoma" w:hAnsi="Tahoma" w:cs="Tahoma"/>
          <w:sz w:val="16"/>
          <w:szCs w:val="16"/>
        </w:rPr>
        <w:t xml:space="preserve"> parţial pentru anul şcolar 2018-2019</w:t>
      </w:r>
      <w:r w:rsidRPr="00F65BCD">
        <w:rPr>
          <w:rFonts w:ascii="Tahoma" w:hAnsi="Tahoma" w:cs="Tahoma"/>
          <w:sz w:val="16"/>
          <w:szCs w:val="16"/>
        </w:rPr>
        <w:t xml:space="preserve"> (dacă este cazul), în original.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6. Fişa/fişele de evaluare a activităţii metodice şi ştiinţifice la nivel de şcoală, judeţ, naţional, în original, însoţite de copii ale documentelor justificative (anexa 2).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7. Copie de pe programele şcolare elaborate şi aprobate, coperţile manualelor şcolare, ghidurilor şi cărţilor, studii şi articole publicate, documentele prin care s-au omologat materialele didactice, copii ale adeverinţelor/certificatelor/diplomelor obţinute, ca urmare a participării în cadrul programelor de reformă şi/sau de formare.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8. Copia filei corespunzătoare din registrul propriu general de evidenţă a salariaţilor.</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9. Adeverinţa eliberată de unitatea de învăţământ la care funcţionez ca titular(ă)/detaşat(ă), din care să rezulte vechimea la catedră, în original.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10. Acordul/acordurile pentru transfer al consiliului/consiliilor de administraţie al/ale unităţii/unităţilor de învăţământ la care funcţionez ca titular(ă) cu respectarea prevederilor art. 74 alin. (3) din Metodologie, în original.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11. Documente justificative privind îndeplinirea criteriilor specifice, dacă este cazul.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12. Copii ale documentelor în vederea aplicării criteriilor social-umanitare.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13. Copii ale avizelor şi atestatelor necesare ocupării postului didactic/catedrei, dacă este cazul.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14. Pentru cadrele didactice titulare din alte judeţe, adeverinţa eliberată de inspectoratul şcolar al judeţului/municipiului Bucureşti pe teritoriul căruia este titular, din care să rezulte că cererea de pretransfer a solicitantului în alt judeţ a fost luată în evidenţă, în original.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15. Pentru cadrele didactice titulare aflate în restrângere de activitate:</w:t>
      </w:r>
    </w:p>
    <w:p w:rsidR="00455AF1" w:rsidRPr="00F65BCD" w:rsidRDefault="00455AF1" w:rsidP="00455AF1">
      <w:pPr>
        <w:numPr>
          <w:ilvl w:val="0"/>
          <w:numId w:val="78"/>
        </w:numPr>
        <w:tabs>
          <w:tab w:val="clear" w:pos="720"/>
          <w:tab w:val="left" w:pos="709"/>
        </w:tabs>
        <w:spacing w:after="0" w:line="240" w:lineRule="auto"/>
        <w:ind w:left="567" w:firstLine="0"/>
        <w:jc w:val="both"/>
        <w:rPr>
          <w:rFonts w:ascii="Tahoma" w:hAnsi="Tahoma" w:cs="Tahoma"/>
          <w:sz w:val="16"/>
          <w:szCs w:val="16"/>
        </w:rPr>
      </w:pPr>
      <w:r w:rsidRPr="00F65BCD">
        <w:rPr>
          <w:rFonts w:ascii="Tahoma" w:hAnsi="Tahoma" w:cs="Tahoma"/>
          <w:sz w:val="16"/>
          <w:szCs w:val="16"/>
        </w:rPr>
        <w:t>copia aprecierii sintetice a consiliului de administraţie al unităţii de învăţământ la care funcţionez ca titular(ă);</w:t>
      </w:r>
    </w:p>
    <w:p w:rsidR="00455AF1" w:rsidRPr="00F65BCD" w:rsidRDefault="00455AF1" w:rsidP="00455AF1">
      <w:pPr>
        <w:numPr>
          <w:ilvl w:val="0"/>
          <w:numId w:val="78"/>
        </w:numPr>
        <w:tabs>
          <w:tab w:val="clear" w:pos="720"/>
          <w:tab w:val="left" w:pos="709"/>
        </w:tabs>
        <w:spacing w:after="0" w:line="240" w:lineRule="auto"/>
        <w:ind w:left="567" w:firstLine="0"/>
        <w:jc w:val="both"/>
        <w:rPr>
          <w:rFonts w:ascii="Tahoma" w:hAnsi="Tahoma" w:cs="Tahoma"/>
          <w:sz w:val="16"/>
          <w:szCs w:val="16"/>
        </w:rPr>
      </w:pPr>
      <w:r w:rsidRPr="00F65BCD">
        <w:rPr>
          <w:rFonts w:ascii="Tahoma" w:hAnsi="Tahoma" w:cs="Tahoma"/>
          <w:sz w:val="16"/>
          <w:szCs w:val="16"/>
        </w:rPr>
        <w:t>adeverinţă eliberată de unitatea de învăţământ la care funcţionez ca titular(ă) din care reiese faptul că la postul/catedra respectivă există restrângere de activitate, data la care s-au discutat în consiliul profesoral restrângerile şi nominalizarea cadrului didactic propus a fi transferat pentru restrângere de activitate, în original;</w:t>
      </w:r>
    </w:p>
    <w:p w:rsidR="00455AF1" w:rsidRPr="00F65BCD" w:rsidRDefault="00455AF1" w:rsidP="00455AF1">
      <w:pPr>
        <w:numPr>
          <w:ilvl w:val="0"/>
          <w:numId w:val="78"/>
        </w:numPr>
        <w:tabs>
          <w:tab w:val="clear" w:pos="720"/>
          <w:tab w:val="left" w:pos="709"/>
        </w:tabs>
        <w:spacing w:after="0" w:line="240" w:lineRule="auto"/>
        <w:ind w:left="567" w:firstLine="0"/>
        <w:jc w:val="both"/>
        <w:rPr>
          <w:rFonts w:ascii="Tahoma" w:hAnsi="Tahoma" w:cs="Tahoma"/>
          <w:sz w:val="16"/>
          <w:szCs w:val="16"/>
        </w:rPr>
      </w:pPr>
      <w:r w:rsidRPr="00F65BCD">
        <w:rPr>
          <w:rFonts w:ascii="Tahoma" w:hAnsi="Tahoma" w:cs="Tahoma"/>
          <w:sz w:val="16"/>
          <w:szCs w:val="16"/>
        </w:rPr>
        <w:t>adeverinţa eliberată de inspectoratul şcolar al judeţului/municipiului Bucureşti pe teritoriul căruia este titular, din care să rezulte că la postul/catedr</w:t>
      </w:r>
      <w:r>
        <w:rPr>
          <w:rFonts w:ascii="Tahoma" w:hAnsi="Tahoma" w:cs="Tahoma"/>
          <w:sz w:val="16"/>
          <w:szCs w:val="16"/>
        </w:rPr>
        <w:t>a ocupat(ă), în anul şcolar 2019-2020</w:t>
      </w:r>
      <w:r w:rsidRPr="00F65BCD">
        <w:rPr>
          <w:rFonts w:ascii="Tahoma" w:hAnsi="Tahoma" w:cs="Tahoma"/>
          <w:sz w:val="16"/>
          <w:szCs w:val="16"/>
        </w:rPr>
        <w:t>, este restrângere de activitate, iar cererea de transfer pentru restrângere de activitate în alt judeţ a solicitantului a fost luată în evidenţă, pentru cadrele didactice titulare din alte judeţe, în original.</w:t>
      </w:r>
    </w:p>
    <w:p w:rsidR="00455AF1" w:rsidRPr="00F65BCD" w:rsidRDefault="00455AF1" w:rsidP="00455AF1">
      <w:pPr>
        <w:spacing w:after="0" w:line="240" w:lineRule="auto"/>
        <w:ind w:left="567"/>
        <w:jc w:val="both"/>
        <w:rPr>
          <w:rFonts w:ascii="Tahoma" w:hAnsi="Tahoma" w:cs="Tahoma"/>
          <w:sz w:val="16"/>
          <w:szCs w:val="16"/>
        </w:rPr>
      </w:pPr>
    </w:p>
    <w:p w:rsidR="00455AF1" w:rsidRPr="00F65BCD" w:rsidRDefault="00455AF1" w:rsidP="00455AF1">
      <w:pPr>
        <w:pStyle w:val="ListParagraph"/>
        <w:ind w:left="0" w:right="283"/>
        <w:rPr>
          <w:i/>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p>
    <w:p w:rsidR="00455AF1" w:rsidRPr="00F65BCD" w:rsidRDefault="00455AF1" w:rsidP="00455AF1">
      <w:pPr>
        <w:pStyle w:val="BodyTextIndent"/>
        <w:rPr>
          <w:rFonts w:ascii="Tahoma" w:hAnsi="Tahoma" w:cs="Tahoma"/>
          <w:b w:val="0"/>
          <w:sz w:val="16"/>
          <w:szCs w:val="16"/>
        </w:rPr>
      </w:pPr>
      <w:r w:rsidRPr="00F65BCD">
        <w:rPr>
          <w:rFonts w:ascii="Tahoma" w:hAnsi="Tahoma" w:cs="Tahoma"/>
          <w:b w:val="0"/>
          <w:sz w:val="16"/>
          <w:szCs w:val="16"/>
        </w:rPr>
        <w:t xml:space="preserve">**) Subsemnatul(a)________________________________________________, legitimat cu (B.I./C.I.)_____ seria ____ nr._____________, eliberat de Poliţia ______________________________________________, </w:t>
      </w:r>
      <w:r w:rsidRPr="00F65BCD">
        <w:rPr>
          <w:rFonts w:ascii="Tahoma" w:hAnsi="Tahoma" w:cs="Tahoma"/>
          <w:b w:val="0"/>
          <w:sz w:val="16"/>
          <w:szCs w:val="16"/>
          <w:u w:val="single"/>
        </w:rPr>
        <w:t>OPTEZ,</w:t>
      </w:r>
      <w:r w:rsidRPr="00F65BCD">
        <w:rPr>
          <w:rFonts w:ascii="Tahoma" w:hAnsi="Tahoma" w:cs="Tahoma"/>
          <w:b w:val="0"/>
          <w:sz w:val="16"/>
          <w:szCs w:val="16"/>
        </w:rPr>
        <w:t xml:space="preserve"> în etapa de transferare pentru restrângere de activitate/pretransfer consimţit între unităţile de învăţământ, </w:t>
      </w:r>
      <w:r>
        <w:rPr>
          <w:rFonts w:ascii="Tahoma" w:hAnsi="Tahoma" w:cs="Tahoma"/>
          <w:b w:val="0"/>
          <w:sz w:val="16"/>
          <w:szCs w:val="16"/>
        </w:rPr>
        <w:t>ca începând cu 1 septembrie 2019</w:t>
      </w:r>
      <w:r w:rsidRPr="00F65BCD">
        <w:rPr>
          <w:rFonts w:ascii="Tahoma" w:hAnsi="Tahoma" w:cs="Tahoma"/>
          <w:b w:val="0"/>
          <w:sz w:val="16"/>
          <w:szCs w:val="16"/>
        </w:rPr>
        <w:t xml:space="preserve"> să fiu transferat(ă)/pretransferat(ă)  pe(la) postul / catedra:</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Unitatea de învăţământ</w:t>
      </w:r>
      <w:r w:rsidRPr="00F65BCD">
        <w:rPr>
          <w:rFonts w:ascii="Tahoma" w:hAnsi="Tahoma" w:cs="Tahoma"/>
          <w:sz w:val="16"/>
          <w:szCs w:val="16"/>
        </w:rPr>
        <w:tab/>
      </w:r>
      <w:r w:rsidRPr="00F65BCD">
        <w:rPr>
          <w:rFonts w:ascii="Tahoma" w:hAnsi="Tahoma" w:cs="Tahoma"/>
          <w:sz w:val="16"/>
          <w:szCs w:val="16"/>
        </w:rPr>
        <w:tab/>
        <w:t xml:space="preserve">                       Post/catedra (Nr. ore)                                            Localitatea</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ind w:firstLine="708"/>
        <w:jc w:val="both"/>
        <w:rPr>
          <w:rFonts w:ascii="Tahoma" w:hAnsi="Tahoma" w:cs="Tahoma"/>
          <w:sz w:val="16"/>
          <w:szCs w:val="16"/>
        </w:rPr>
      </w:pPr>
    </w:p>
    <w:p w:rsidR="00455AF1" w:rsidRPr="00F65BCD" w:rsidRDefault="00455AF1" w:rsidP="00455AF1">
      <w:pPr>
        <w:spacing w:after="0" w:line="240" w:lineRule="auto"/>
        <w:ind w:firstLine="708"/>
        <w:jc w:val="both"/>
        <w:rPr>
          <w:rFonts w:ascii="Tahoma" w:hAnsi="Tahoma" w:cs="Tahoma"/>
          <w:sz w:val="16"/>
          <w:szCs w:val="16"/>
        </w:rPr>
      </w:pPr>
      <w:r w:rsidRPr="00F65BCD">
        <w:rPr>
          <w:rFonts w:ascii="Tahoma" w:hAnsi="Tahoma" w:cs="Tahoma"/>
          <w:sz w:val="16"/>
          <w:szCs w:val="16"/>
        </w:rPr>
        <w:t>Data_________________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Semnătura_______________</w:t>
      </w:r>
    </w:p>
    <w:p w:rsidR="00455AF1" w:rsidRPr="00F65BCD" w:rsidRDefault="00455AF1" w:rsidP="00455AF1">
      <w:pPr>
        <w:spacing w:after="0" w:line="240" w:lineRule="auto"/>
        <w:ind w:firstLine="708"/>
        <w:jc w:val="both"/>
        <w:rPr>
          <w:rFonts w:ascii="Tahoma" w:hAnsi="Tahoma" w:cs="Tahoma"/>
          <w:sz w:val="16"/>
          <w:szCs w:val="16"/>
        </w:rPr>
      </w:pPr>
    </w:p>
    <w:p w:rsidR="00455AF1" w:rsidRPr="00F65BCD" w:rsidRDefault="00455AF1" w:rsidP="00455AF1">
      <w:pPr>
        <w:spacing w:after="0" w:line="240" w:lineRule="auto"/>
        <w:ind w:firstLine="708"/>
        <w:jc w:val="both"/>
        <w:rPr>
          <w:rFonts w:ascii="Tahoma" w:hAnsi="Tahoma" w:cs="Tahoma"/>
          <w:sz w:val="16"/>
          <w:szCs w:val="16"/>
        </w:rPr>
      </w:pPr>
    </w:p>
    <w:p w:rsidR="00455AF1" w:rsidRPr="00F65BCD" w:rsidRDefault="00455AF1" w:rsidP="00455AF1">
      <w:pPr>
        <w:spacing w:after="0" w:line="240" w:lineRule="auto"/>
        <w:rPr>
          <w:rFonts w:ascii="Tahoma" w:hAnsi="Tahoma" w:cs="Tahoma"/>
          <w:bCs/>
          <w:sz w:val="16"/>
          <w:szCs w:val="16"/>
        </w:rPr>
      </w:pPr>
    </w:p>
    <w:p w:rsidR="00455AF1" w:rsidRPr="00F65BCD" w:rsidRDefault="00455AF1" w:rsidP="00455AF1">
      <w:pPr>
        <w:spacing w:after="0" w:line="240" w:lineRule="auto"/>
        <w:rPr>
          <w:rFonts w:ascii="Tahoma" w:hAnsi="Tahoma" w:cs="Tahoma"/>
          <w:bCs/>
          <w:sz w:val="14"/>
          <w:szCs w:val="14"/>
        </w:rPr>
      </w:pPr>
      <w:r w:rsidRPr="00F65BCD">
        <w:rPr>
          <w:rFonts w:ascii="Tahoma" w:hAnsi="Tahoma" w:cs="Tahoma"/>
          <w:bCs/>
          <w:sz w:val="14"/>
          <w:szCs w:val="14"/>
        </w:rPr>
        <w:t>**) NOTĂ: Se completează în comisie.</w:t>
      </w:r>
    </w:p>
    <w:p w:rsidR="00F26D06" w:rsidRDefault="00F26D06" w:rsidP="00455AF1">
      <w:pPr>
        <w:spacing w:after="0" w:line="240" w:lineRule="auto"/>
        <w:jc w:val="center"/>
        <w:rPr>
          <w:rFonts w:ascii="Tahoma" w:hAnsi="Tahoma" w:cs="Tahoma"/>
          <w:sz w:val="17"/>
          <w:szCs w:val="17"/>
        </w:rPr>
      </w:pPr>
    </w:p>
    <w:p w:rsidR="00F26D06" w:rsidRDefault="00F26D06" w:rsidP="00455AF1">
      <w:pPr>
        <w:spacing w:after="0" w:line="240" w:lineRule="auto"/>
        <w:jc w:val="center"/>
        <w:rPr>
          <w:rFonts w:ascii="Tahoma" w:hAnsi="Tahoma" w:cs="Tahoma"/>
          <w:sz w:val="17"/>
          <w:szCs w:val="17"/>
        </w:rPr>
      </w:pPr>
    </w:p>
    <w:p w:rsidR="00455AF1" w:rsidRPr="00F65BCD" w:rsidRDefault="00455AF1" w:rsidP="00455AF1">
      <w:pPr>
        <w:spacing w:after="0" w:line="240" w:lineRule="auto"/>
        <w:jc w:val="center"/>
        <w:rPr>
          <w:rFonts w:ascii="Tahoma" w:hAnsi="Tahoma" w:cs="Tahoma"/>
          <w:sz w:val="17"/>
          <w:szCs w:val="17"/>
        </w:rPr>
      </w:pPr>
      <w:r w:rsidRPr="00F65BCD">
        <w:rPr>
          <w:rFonts w:ascii="Tahoma" w:hAnsi="Tahoma" w:cs="Tahoma"/>
          <w:sz w:val="17"/>
          <w:szCs w:val="17"/>
        </w:rPr>
        <w:lastRenderedPageBreak/>
        <w:t>Cerere de pretransfer prin schimb de posturi prin consimţământ scris</w:t>
      </w:r>
    </w:p>
    <w:p w:rsidR="00455AF1" w:rsidRPr="00F65BCD" w:rsidRDefault="00455AF1" w:rsidP="00455AF1">
      <w:pPr>
        <w:spacing w:after="0" w:line="240" w:lineRule="auto"/>
        <w:jc w:val="right"/>
        <w:rPr>
          <w:rFonts w:ascii="Tahoma" w:hAnsi="Tahoma"/>
          <w:sz w:val="16"/>
          <w:szCs w:val="16"/>
        </w:rPr>
      </w:pPr>
    </w:p>
    <w:p w:rsidR="00455AF1" w:rsidRPr="00F65BCD" w:rsidRDefault="00455AF1" w:rsidP="00455AF1">
      <w:pPr>
        <w:spacing w:after="0" w:line="240" w:lineRule="auto"/>
        <w:jc w:val="right"/>
        <w:rPr>
          <w:rFonts w:ascii="Tahoma" w:hAnsi="Tahoma"/>
          <w:sz w:val="16"/>
          <w:szCs w:val="16"/>
        </w:rPr>
      </w:pPr>
      <w:r>
        <w:rPr>
          <w:rFonts w:ascii="Tahoma" w:hAnsi="Tahoma"/>
          <w:sz w:val="16"/>
          <w:szCs w:val="16"/>
        </w:rPr>
        <w:t>Nr. ___________ /_______2019</w:t>
      </w:r>
    </w:p>
    <w:p w:rsidR="00455AF1" w:rsidRPr="00F65BCD" w:rsidRDefault="00455AF1" w:rsidP="00455AF1">
      <w:pPr>
        <w:spacing w:after="0" w:line="240" w:lineRule="auto"/>
        <w:jc w:val="both"/>
        <w:rPr>
          <w:rFonts w:ascii="Tahoma" w:hAnsi="Tahoma"/>
          <w:sz w:val="16"/>
          <w:szCs w:val="16"/>
        </w:rPr>
      </w:pPr>
    </w:p>
    <w:p w:rsidR="00455AF1" w:rsidRPr="00F65BCD" w:rsidRDefault="00455AF1" w:rsidP="00455AF1">
      <w:pPr>
        <w:spacing w:after="0" w:line="240" w:lineRule="auto"/>
        <w:jc w:val="both"/>
        <w:rPr>
          <w:rFonts w:ascii="Tahoma" w:hAnsi="Tahoma"/>
          <w:sz w:val="16"/>
          <w:szCs w:val="16"/>
        </w:rPr>
      </w:pPr>
      <w:r w:rsidRPr="00F65BCD">
        <w:rPr>
          <w:rFonts w:ascii="Tahoma" w:hAnsi="Tahoma"/>
          <w:sz w:val="16"/>
          <w:szCs w:val="16"/>
        </w:rPr>
        <w:t>Unitatea de învăţământ___________________</w:t>
      </w:r>
      <w:r w:rsidRPr="00F65BCD">
        <w:rPr>
          <w:rFonts w:ascii="Tahoma" w:hAnsi="Tahoma"/>
          <w:sz w:val="16"/>
          <w:szCs w:val="16"/>
        </w:rPr>
        <w:tab/>
      </w:r>
      <w:r w:rsidRPr="00F65BCD">
        <w:rPr>
          <w:rFonts w:ascii="Tahoma" w:hAnsi="Tahoma"/>
          <w:sz w:val="16"/>
          <w:szCs w:val="16"/>
        </w:rPr>
        <w:tab/>
        <w:t xml:space="preserve">                               Avizat Oficiul Juridic______________________________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Judeţul (sectorul)_______________________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Se certifică exactitatea datelor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Inspector şcolar cu managementul resurselor umane</w:t>
      </w: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DIRECTOR,</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Prof.(Numele şi prenumele)_______________________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(Numele şi prenumele)</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pStyle w:val="BodyText2"/>
        <w:spacing w:after="0" w:line="240" w:lineRule="auto"/>
        <w:jc w:val="center"/>
        <w:rPr>
          <w:rFonts w:ascii="Tahoma" w:hAnsi="Tahoma" w:cs="Tahoma"/>
          <w:sz w:val="17"/>
          <w:szCs w:val="17"/>
        </w:rPr>
      </w:pPr>
      <w:r w:rsidRPr="00F65BCD">
        <w:rPr>
          <w:rFonts w:ascii="Tahoma" w:hAnsi="Tahoma" w:cs="Tahoma"/>
          <w:sz w:val="17"/>
          <w:szCs w:val="17"/>
        </w:rPr>
        <w:t xml:space="preserve">DOMNULE INSPECTOR ŞCOLAR GENERAL, </w:t>
      </w:r>
    </w:p>
    <w:p w:rsidR="00F26D06" w:rsidRPr="00F65BCD" w:rsidRDefault="00455AF1" w:rsidP="00F26D06">
      <w:pPr>
        <w:spacing w:before="120" w:after="0" w:line="240" w:lineRule="auto"/>
        <w:jc w:val="both"/>
        <w:rPr>
          <w:rFonts w:ascii="Tahoma" w:hAnsi="Tahoma" w:cs="Tahoma"/>
          <w:sz w:val="17"/>
          <w:szCs w:val="17"/>
        </w:rPr>
      </w:pPr>
      <w:r w:rsidRPr="00F65BCD">
        <w:rPr>
          <w:rFonts w:ascii="Tahoma" w:hAnsi="Tahoma" w:cs="Tahoma"/>
          <w:sz w:val="17"/>
          <w:szCs w:val="17"/>
        </w:rPr>
        <w:t>Subsemnatul(a)(inclusiv iniţiala tatălui)__________________________________________________________________________, născut(ă) la data de _____________19_____, titular(ă) pe(la) postul (catedra) de______________________________________________ ____________________________________________________________________________________________________ de la (unitatea de învăţământ) _______________________________________________________________________________, localitatea (sectorul) __________________, judeţul______________________________, vă rog să-mi aprobaţi</w:t>
      </w:r>
      <w:r w:rsidRPr="00F65BCD">
        <w:rPr>
          <w:rFonts w:ascii="Tahoma" w:hAnsi="Tahoma" w:cs="Tahoma"/>
          <w:i/>
          <w:sz w:val="17"/>
          <w:szCs w:val="17"/>
        </w:rPr>
        <w:t xml:space="preserve"> pretransferul prin schimb de posturi prin consimţământ scris</w:t>
      </w:r>
      <w:r w:rsidRPr="00F65BCD">
        <w:rPr>
          <w:rFonts w:ascii="Tahoma" w:hAnsi="Tahoma" w:cs="Tahoma"/>
          <w:bCs/>
          <w:iCs/>
          <w:sz w:val="17"/>
          <w:szCs w:val="17"/>
        </w:rPr>
        <w:t xml:space="preserve"> cu domnul/doamna _______________________________________________________ </w:t>
      </w:r>
      <w:r w:rsidRPr="00F65BCD">
        <w:rPr>
          <w:rFonts w:ascii="Tahoma" w:hAnsi="Tahoma" w:cs="Tahoma"/>
          <w:sz w:val="17"/>
          <w:szCs w:val="17"/>
        </w:rPr>
        <w:t>titular(ă) pe(la) postul (catedra) de_______________________________________________________________________________________________________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 de la (unitatea de învăţământ) _______________________________________________________________________________________________, localitatea (sectorul) __________________________________________, judeţul _________________________________ începând cu data de____________</w:t>
      </w:r>
      <w:r w:rsidR="00F26D06">
        <w:rPr>
          <w:rFonts w:ascii="Tahoma" w:hAnsi="Tahoma" w:cs="Tahoma"/>
          <w:sz w:val="17"/>
          <w:szCs w:val="17"/>
        </w:rPr>
        <w:t xml:space="preserve"> şi am </w:t>
      </w:r>
      <w:r w:rsidR="00F26D06" w:rsidRPr="00F65BCD">
        <w:rPr>
          <w:rFonts w:ascii="Tahoma" w:hAnsi="Tahoma" w:cs="Tahoma"/>
          <w:sz w:val="17"/>
          <w:szCs w:val="17"/>
        </w:rPr>
        <w:t xml:space="preserve">domiciliul în_________________________________________________________, judeţul (sectorul) _________________________, strada _____________________________ nr. ________, bloc _________, ap. _________, TELEFON:_____________________________; conform actului de identitate _____ seria ________nr._________________ eliberat de _____________________________; </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299"/>
        <w:gridCol w:w="299"/>
        <w:gridCol w:w="299"/>
        <w:gridCol w:w="299"/>
        <w:gridCol w:w="299"/>
        <w:gridCol w:w="299"/>
        <w:gridCol w:w="299"/>
        <w:gridCol w:w="299"/>
        <w:gridCol w:w="299"/>
        <w:gridCol w:w="299"/>
        <w:gridCol w:w="299"/>
        <w:gridCol w:w="300"/>
      </w:tblGrid>
      <w:tr w:rsidR="00F26D06" w:rsidRPr="00F65BCD" w:rsidTr="00F26D06">
        <w:trPr>
          <w:trHeight w:val="350"/>
        </w:trPr>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299" w:type="dxa"/>
          </w:tcPr>
          <w:p w:rsidR="00F26D06" w:rsidRPr="00F65BCD" w:rsidRDefault="00F26D06" w:rsidP="00F26D06">
            <w:pPr>
              <w:spacing w:after="0" w:line="240" w:lineRule="auto"/>
              <w:jc w:val="both"/>
              <w:rPr>
                <w:rFonts w:ascii="Tahoma" w:hAnsi="Tahoma" w:cs="Tahoma"/>
                <w:sz w:val="17"/>
                <w:szCs w:val="17"/>
              </w:rPr>
            </w:pPr>
          </w:p>
        </w:tc>
        <w:tc>
          <w:tcPr>
            <w:tcW w:w="300" w:type="dxa"/>
          </w:tcPr>
          <w:p w:rsidR="00F26D06" w:rsidRPr="00F65BCD" w:rsidRDefault="00F26D06" w:rsidP="00F26D06">
            <w:pPr>
              <w:spacing w:after="0" w:line="240" w:lineRule="auto"/>
              <w:jc w:val="both"/>
              <w:rPr>
                <w:rFonts w:ascii="Tahoma" w:hAnsi="Tahoma" w:cs="Tahoma"/>
                <w:sz w:val="17"/>
                <w:szCs w:val="17"/>
              </w:rPr>
            </w:pPr>
          </w:p>
        </w:tc>
      </w:tr>
    </w:tbl>
    <w:p w:rsidR="00F26D06" w:rsidRPr="00F65BCD" w:rsidRDefault="00F26D06" w:rsidP="00F26D06">
      <w:pPr>
        <w:spacing w:after="0" w:line="240" w:lineRule="auto"/>
        <w:jc w:val="both"/>
        <w:rPr>
          <w:rFonts w:ascii="Tahoma" w:hAnsi="Tahoma" w:cs="Tahoma"/>
          <w:sz w:val="17"/>
          <w:szCs w:val="17"/>
        </w:rPr>
      </w:pPr>
      <w:smartTag w:uri="urn:schemas-microsoft-com:office:smarttags" w:element="stockticker">
        <w:r w:rsidRPr="00F65BCD">
          <w:rPr>
            <w:rFonts w:ascii="Tahoma" w:hAnsi="Tahoma" w:cs="Tahoma"/>
            <w:sz w:val="17"/>
            <w:szCs w:val="17"/>
          </w:rPr>
          <w:t>COD</w:t>
        </w:r>
      </w:smartTag>
      <w:r w:rsidRPr="00F65BCD">
        <w:rPr>
          <w:rFonts w:ascii="Tahoma" w:hAnsi="Tahoma" w:cs="Tahoma"/>
          <w:sz w:val="17"/>
          <w:szCs w:val="17"/>
        </w:rPr>
        <w:t xml:space="preserve"> NUMERIC PERSONAL </w:t>
      </w:r>
    </w:p>
    <w:p w:rsidR="00455AF1" w:rsidRPr="00F65BCD" w:rsidRDefault="00455AF1" w:rsidP="00455AF1">
      <w:pPr>
        <w:spacing w:after="0" w:line="240" w:lineRule="auto"/>
        <w:ind w:firstLine="567"/>
        <w:jc w:val="both"/>
        <w:rPr>
          <w:rFonts w:ascii="Tahoma" w:hAnsi="Tahoma" w:cs="Tahoma"/>
          <w:sz w:val="17"/>
          <w:szCs w:val="17"/>
        </w:rPr>
      </w:pPr>
    </w:p>
    <w:p w:rsidR="00F26D06" w:rsidRDefault="00F26D06" w:rsidP="00455AF1">
      <w:pPr>
        <w:spacing w:after="0" w:line="240" w:lineRule="auto"/>
        <w:jc w:val="both"/>
        <w:rPr>
          <w:rFonts w:ascii="Tahoma" w:hAnsi="Tahoma" w:cs="Tahoma"/>
          <w:sz w:val="17"/>
          <w:szCs w:val="17"/>
        </w:rPr>
      </w:pPr>
      <w:r>
        <w:rPr>
          <w:rFonts w:ascii="Tahoma" w:hAnsi="Tahoma" w:cs="Tahoma"/>
          <w:sz w:val="17"/>
          <w:szCs w:val="17"/>
        </w:rPr>
        <w:tab/>
      </w:r>
    </w:p>
    <w:p w:rsidR="00455AF1" w:rsidRPr="00F65BCD" w:rsidRDefault="00F26D06" w:rsidP="00F26D06">
      <w:pPr>
        <w:spacing w:after="0" w:line="240" w:lineRule="auto"/>
        <w:ind w:firstLine="709"/>
        <w:jc w:val="both"/>
        <w:rPr>
          <w:rFonts w:ascii="Tahoma" w:hAnsi="Tahoma" w:cs="Tahoma"/>
          <w:sz w:val="17"/>
          <w:szCs w:val="17"/>
        </w:rPr>
      </w:pPr>
      <w:r w:rsidRPr="00F65BCD">
        <w:rPr>
          <w:rFonts w:ascii="Tahoma" w:hAnsi="Tahoma" w:cs="Tahoma"/>
          <w:sz w:val="17"/>
          <w:szCs w:val="17"/>
        </w:rPr>
        <w:t>Menţionez următoarele:</w:t>
      </w:r>
    </w:p>
    <w:p w:rsidR="00455AF1" w:rsidRPr="00F65BCD" w:rsidRDefault="00455AF1" w:rsidP="00455AF1">
      <w:pPr>
        <w:pStyle w:val="BodyText2"/>
        <w:spacing w:after="0" w:line="240" w:lineRule="auto"/>
        <w:jc w:val="both"/>
        <w:rPr>
          <w:rFonts w:ascii="Tahoma" w:hAnsi="Tahoma" w:cs="Tahoma"/>
          <w:sz w:val="17"/>
          <w:szCs w:val="17"/>
        </w:rPr>
      </w:pPr>
      <w:r w:rsidRPr="00F65BCD">
        <w:rPr>
          <w:rFonts w:ascii="Tahoma" w:hAnsi="Tahoma" w:cs="Tahoma"/>
          <w:sz w:val="17"/>
          <w:szCs w:val="17"/>
        </w:rPr>
        <w:t>I. Sunt absolvent(ă)</w:t>
      </w:r>
      <w:r w:rsidRPr="00F65BCD">
        <w:rPr>
          <w:rFonts w:ascii="Tahoma" w:hAnsi="Tahoma" w:cs="Tahoma"/>
          <w:i/>
          <w:sz w:val="17"/>
          <w:szCs w:val="17"/>
        </w:rPr>
        <w:t xml:space="preserve"> </w:t>
      </w:r>
      <w:r w:rsidRPr="00F65BCD">
        <w:rPr>
          <w:rFonts w:ascii="Tahoma" w:hAnsi="Tahoma" w:cs="Tahoma"/>
          <w:sz w:val="17"/>
          <w:szCs w:val="17"/>
        </w:rPr>
        <w:t>al(a) (Univ., Academiei, Institutului, I.P.-3 ani, Colegiului, Şc. de maiştri, Şc. postliceale, Lic. ped.)______________ __________________________________________________________________________________________________________________________________________________________________________, Facultatea _____________________________________________ nivelul studiilor (medii, postliceale, universitare de scurtă durată, ciclul I de studii universitare de licenţă, ciclul II de studii universitare de masterat, universitare de lungă durată)______________________________________________________________, cu durata studiilor de ______ani (curs zi; seral; fără frecvenţă; frecvenţă redusă; învăţământ la distanţă); promoţia ________; cu media la examenul de stat (licenţă), de absolvire _____________________________________, cu specializarea principală___________________________________ ________________________________________________________________________________________________________________, secundară _______________________________________________________________________________________________________.</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După absolvirea învăţământului superior de lungă durată am absolvit:</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Studii postuniversitare de specializare cu durata de _____semestre (</w:t>
      </w:r>
      <w:r w:rsidRPr="00F65BCD">
        <w:rPr>
          <w:rFonts w:ascii="Tahoma" w:hAnsi="Tahoma" w:cs="Tahoma"/>
          <w:sz w:val="17"/>
          <w:szCs w:val="17"/>
          <w:vertAlign w:val="superscript"/>
        </w:rPr>
        <w:t>2</w:t>
      </w:r>
      <w:r w:rsidRPr="00F65BCD">
        <w:rPr>
          <w:rFonts w:ascii="Tahoma" w:hAnsi="Tahoma" w:cs="Tahoma"/>
          <w:sz w:val="17"/>
          <w:szCs w:val="17"/>
        </w:rPr>
        <w:t xml:space="preserve">) ____________________________________ </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Studii academice postuniversitare cu durata de _____semestre (</w:t>
      </w:r>
      <w:r w:rsidRPr="00F65BCD">
        <w:rPr>
          <w:rFonts w:ascii="Tahoma" w:hAnsi="Tahoma" w:cs="Tahoma"/>
          <w:sz w:val="17"/>
          <w:szCs w:val="17"/>
          <w:vertAlign w:val="superscript"/>
        </w:rPr>
        <w:t>2</w:t>
      </w:r>
      <w:r w:rsidRPr="00F65BCD">
        <w:rPr>
          <w:rFonts w:ascii="Tahoma" w:hAnsi="Tahoma" w:cs="Tahoma"/>
          <w:sz w:val="17"/>
          <w:szCs w:val="17"/>
        </w:rPr>
        <w:t xml:space="preserve">) _______________________________________ </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Studii aprofundate de specialitate cu durata de _____semestre (</w:t>
      </w:r>
      <w:r w:rsidRPr="00F65BCD">
        <w:rPr>
          <w:rFonts w:ascii="Tahoma" w:hAnsi="Tahoma" w:cs="Tahoma"/>
          <w:sz w:val="17"/>
          <w:szCs w:val="17"/>
          <w:vertAlign w:val="superscript"/>
        </w:rPr>
        <w:t>2</w:t>
      </w:r>
      <w:r w:rsidRPr="00F65BCD">
        <w:rPr>
          <w:rFonts w:ascii="Tahoma" w:hAnsi="Tahoma" w:cs="Tahoma"/>
          <w:sz w:val="17"/>
          <w:szCs w:val="17"/>
        </w:rPr>
        <w:t xml:space="preserve">) _______________________________________ </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xml:space="preserve">- Masterat în sistem postuniversitar__________________________________________________________________  </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Cursuri de perfecţionare postuniversitare cu durata de _____semestre (</w:t>
      </w:r>
      <w:r w:rsidRPr="00F65BCD">
        <w:rPr>
          <w:rFonts w:ascii="Tahoma" w:hAnsi="Tahoma" w:cs="Tahoma"/>
          <w:sz w:val="17"/>
          <w:szCs w:val="17"/>
          <w:vertAlign w:val="superscript"/>
        </w:rPr>
        <w:t>2</w:t>
      </w:r>
      <w:r w:rsidRPr="00F65BCD">
        <w:rPr>
          <w:rFonts w:ascii="Tahoma" w:hAnsi="Tahoma" w:cs="Tahoma"/>
          <w:sz w:val="17"/>
          <w:szCs w:val="17"/>
        </w:rPr>
        <w:t xml:space="preserve">) _________________________________ </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Studii postuniversitare de specializare, academice postuniversitare cu durata mai mică de 3 semestre____________</w:t>
      </w:r>
    </w:p>
    <w:p w:rsidR="00455AF1" w:rsidRPr="00F65BCD" w:rsidRDefault="00455AF1" w:rsidP="00455AF1">
      <w:pPr>
        <w:pStyle w:val="BodyText2"/>
        <w:tabs>
          <w:tab w:val="left" w:pos="720"/>
        </w:tabs>
        <w:spacing w:after="0" w:line="240" w:lineRule="auto"/>
        <w:ind w:left="567"/>
        <w:jc w:val="both"/>
        <w:rPr>
          <w:rFonts w:ascii="Tahoma" w:hAnsi="Tahoma" w:cs="Tahoma"/>
          <w:sz w:val="17"/>
          <w:szCs w:val="17"/>
        </w:rPr>
      </w:pPr>
      <w:r w:rsidRPr="00F65BCD">
        <w:rPr>
          <w:rFonts w:ascii="Tahoma" w:hAnsi="Tahoma" w:cs="Tahoma"/>
          <w:sz w:val="17"/>
          <w:szCs w:val="17"/>
        </w:rPr>
        <w:t xml:space="preserve">_______________________________________________________________________________________________  </w:t>
      </w:r>
    </w:p>
    <w:p w:rsidR="00455AF1" w:rsidRPr="00F65BCD" w:rsidRDefault="00455AF1" w:rsidP="00455AF1">
      <w:pPr>
        <w:pStyle w:val="BodyText2"/>
        <w:tabs>
          <w:tab w:val="left" w:pos="851"/>
        </w:tabs>
        <w:spacing w:after="0" w:line="240" w:lineRule="auto"/>
        <w:ind w:left="567"/>
        <w:jc w:val="both"/>
        <w:rPr>
          <w:rFonts w:ascii="Tahoma" w:hAnsi="Tahoma" w:cs="Tahoma"/>
          <w:sz w:val="17"/>
          <w:szCs w:val="17"/>
        </w:rPr>
      </w:pPr>
      <w:r w:rsidRPr="00F65BCD">
        <w:rPr>
          <w:rFonts w:ascii="Tahoma" w:hAnsi="Tahoma" w:cs="Tahoma"/>
          <w:sz w:val="17"/>
          <w:szCs w:val="17"/>
        </w:rPr>
        <w:t xml:space="preserve">- Studii aprofundate de specialitate, cursuri de perfecţionare postuniversitară cu durata mai mică de 3 semestre ___________________________________________________________________________________________________  </w:t>
      </w:r>
    </w:p>
    <w:p w:rsidR="00455AF1" w:rsidRPr="00F65BCD" w:rsidRDefault="00455AF1" w:rsidP="00455AF1">
      <w:pPr>
        <w:pStyle w:val="BodyText2"/>
        <w:tabs>
          <w:tab w:val="left" w:pos="720"/>
        </w:tabs>
        <w:spacing w:after="0" w:line="240" w:lineRule="auto"/>
        <w:ind w:left="360"/>
        <w:jc w:val="both"/>
        <w:rPr>
          <w:rFonts w:ascii="Tahoma" w:hAnsi="Tahoma" w:cs="Tahoma"/>
          <w:sz w:val="17"/>
          <w:szCs w:val="17"/>
        </w:rPr>
      </w:pPr>
      <w:r w:rsidRPr="00F65BCD">
        <w:rPr>
          <w:rFonts w:ascii="Tahoma" w:hAnsi="Tahoma" w:cs="Tahoma"/>
          <w:sz w:val="17"/>
          <w:szCs w:val="17"/>
        </w:rPr>
        <w:t>După absolvirea ciclului I de studii universitare de licenţă am absolvit studii postuniversitare în domeniul (</w:t>
      </w:r>
      <w:r w:rsidRPr="00F65BCD">
        <w:rPr>
          <w:rFonts w:ascii="Tahoma" w:hAnsi="Tahoma" w:cs="Tahoma"/>
          <w:sz w:val="17"/>
          <w:szCs w:val="17"/>
          <w:vertAlign w:val="superscript"/>
        </w:rPr>
        <w:t>2</w:t>
      </w:r>
      <w:r w:rsidRPr="00F65BCD">
        <w:rPr>
          <w:rFonts w:ascii="Tahoma" w:hAnsi="Tahoma" w:cs="Tahoma"/>
          <w:sz w:val="17"/>
          <w:szCs w:val="17"/>
        </w:rPr>
        <w:t>)________________ ______________________________________________________________________________________________________.</w:t>
      </w:r>
    </w:p>
    <w:p w:rsidR="00455AF1" w:rsidRPr="00F65BCD" w:rsidRDefault="00455AF1" w:rsidP="00455AF1">
      <w:pPr>
        <w:spacing w:before="120" w:after="0" w:line="240" w:lineRule="auto"/>
        <w:jc w:val="both"/>
        <w:rPr>
          <w:rFonts w:ascii="Tahoma" w:hAnsi="Tahoma" w:cs="Tahoma"/>
          <w:sz w:val="17"/>
          <w:szCs w:val="17"/>
        </w:rPr>
      </w:pPr>
      <w:r w:rsidRPr="00F65BCD">
        <w:rPr>
          <w:rFonts w:ascii="Tahoma" w:hAnsi="Tahoma" w:cs="Tahoma"/>
          <w:bCs/>
          <w:sz w:val="17"/>
          <w:szCs w:val="17"/>
        </w:rPr>
        <w:t>II.</w:t>
      </w:r>
      <w:r w:rsidRPr="00F65BCD">
        <w:rPr>
          <w:rFonts w:ascii="Tahoma" w:hAnsi="Tahoma" w:cs="Tahoma"/>
          <w:sz w:val="17"/>
          <w:szCs w:val="17"/>
        </w:rPr>
        <w:t xml:space="preserve"> La data depunerii dosarului: sunt </w:t>
      </w:r>
      <w:r w:rsidRPr="00F65BCD">
        <w:rPr>
          <w:rFonts w:ascii="Tahoma" w:hAnsi="Tahoma" w:cs="Tahoma"/>
          <w:bCs/>
          <w:iCs/>
          <w:sz w:val="17"/>
          <w:szCs w:val="17"/>
        </w:rPr>
        <w:t>DEBUTANT</w:t>
      </w:r>
      <w:r w:rsidRPr="00F65BCD">
        <w:rPr>
          <w:rFonts w:ascii="Tahoma" w:hAnsi="Tahoma" w:cs="Tahoma"/>
          <w:sz w:val="17"/>
          <w:szCs w:val="17"/>
        </w:rPr>
        <w:t xml:space="preserve"> cu media_______; am DEFINITIVATUL cu media ___________; GRADUL II cu media__________; GRADUL I cu media ________; DOCTORATUL ECHIVALAT CU GRADUL DIDACTIC I </w:t>
      </w:r>
      <w:r w:rsidRPr="00F65BCD">
        <w:rPr>
          <w:rFonts w:ascii="Tahoma" w:hAnsi="Tahoma" w:cs="Tahoma"/>
          <w:bCs/>
          <w:sz w:val="17"/>
          <w:szCs w:val="17"/>
        </w:rPr>
        <w:t>în</w:t>
      </w:r>
      <w:r w:rsidRPr="00F65BCD">
        <w:rPr>
          <w:rFonts w:ascii="Tahoma" w:hAnsi="Tahoma" w:cs="Tahoma"/>
          <w:sz w:val="17"/>
          <w:szCs w:val="17"/>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 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7"/>
          <w:szCs w:val="17"/>
        </w:rPr>
      </w:pPr>
      <w:r w:rsidRPr="00F65BCD">
        <w:rPr>
          <w:rFonts w:ascii="Tahoma" w:hAnsi="Tahoma" w:cs="Tahoma"/>
          <w:sz w:val="17"/>
          <w:szCs w:val="17"/>
        </w:rPr>
        <w:t xml:space="preserve">CATEGORIA (pentru antrenori) ____________în specializarea______________________________________________________                </w:t>
      </w:r>
    </w:p>
    <w:p w:rsidR="00455AF1" w:rsidRPr="00F65BCD" w:rsidRDefault="00455AF1" w:rsidP="00455AF1">
      <w:pPr>
        <w:spacing w:after="0" w:line="240" w:lineRule="auto"/>
        <w:jc w:val="both"/>
        <w:rPr>
          <w:rFonts w:ascii="Tahoma" w:hAnsi="Tahoma" w:cs="Tahoma"/>
          <w:sz w:val="17"/>
          <w:szCs w:val="17"/>
        </w:rPr>
      </w:pPr>
      <w:r w:rsidRPr="00F65BCD">
        <w:rPr>
          <w:rFonts w:ascii="Tahoma" w:hAnsi="Tahoma" w:cs="Tahoma"/>
          <w:bCs/>
          <w:sz w:val="17"/>
          <w:szCs w:val="17"/>
        </w:rPr>
        <w:t>I</w:t>
      </w:r>
      <w:r w:rsidR="00F26D06">
        <w:rPr>
          <w:rFonts w:ascii="Tahoma" w:hAnsi="Tahoma" w:cs="Tahoma"/>
          <w:bCs/>
          <w:sz w:val="17"/>
          <w:szCs w:val="17"/>
        </w:rPr>
        <w:t>II</w:t>
      </w:r>
      <w:r w:rsidRPr="00F65BCD">
        <w:rPr>
          <w:rFonts w:ascii="Tahoma" w:hAnsi="Tahoma" w:cs="Tahoma"/>
          <w:bCs/>
          <w:sz w:val="17"/>
          <w:szCs w:val="17"/>
        </w:rPr>
        <w:t>.</w:t>
      </w:r>
      <w:r w:rsidRPr="00F65BCD">
        <w:rPr>
          <w:rFonts w:ascii="Tahoma" w:hAnsi="Tahoma" w:cs="Tahoma"/>
          <w:sz w:val="17"/>
          <w:szCs w:val="17"/>
        </w:rPr>
        <w:t xml:space="preserve"> CALIFICAT</w:t>
      </w:r>
      <w:r>
        <w:rPr>
          <w:rFonts w:ascii="Tahoma" w:hAnsi="Tahoma" w:cs="Tahoma"/>
          <w:sz w:val="17"/>
          <w:szCs w:val="17"/>
        </w:rPr>
        <w:t>IVUL obţinut în anul şcolar 2016/2017</w:t>
      </w:r>
      <w:r w:rsidRPr="00F65BCD">
        <w:rPr>
          <w:rFonts w:ascii="Tahoma" w:hAnsi="Tahoma" w:cs="Tahoma"/>
          <w:sz w:val="17"/>
          <w:szCs w:val="17"/>
        </w:rPr>
        <w:t>__________________________________;</w:t>
      </w:r>
    </w:p>
    <w:p w:rsidR="00455AF1" w:rsidRPr="00F65BCD" w:rsidRDefault="00455AF1" w:rsidP="00455AF1">
      <w:pPr>
        <w:spacing w:after="0" w:line="240" w:lineRule="auto"/>
        <w:jc w:val="both"/>
        <w:rPr>
          <w:rFonts w:ascii="Tahoma" w:hAnsi="Tahoma" w:cs="Tahoma"/>
          <w:i/>
          <w:sz w:val="17"/>
          <w:szCs w:val="17"/>
        </w:rPr>
      </w:pPr>
      <w:r w:rsidRPr="00F65BCD">
        <w:rPr>
          <w:rFonts w:ascii="Tahoma" w:hAnsi="Tahoma" w:cs="Tahoma"/>
          <w:sz w:val="17"/>
          <w:szCs w:val="17"/>
        </w:rPr>
        <w:t>şi în anul şcol</w:t>
      </w:r>
      <w:r>
        <w:rPr>
          <w:rFonts w:ascii="Tahoma" w:hAnsi="Tahoma" w:cs="Tahoma"/>
          <w:sz w:val="17"/>
          <w:szCs w:val="17"/>
        </w:rPr>
        <w:t>ar 2017/2018</w:t>
      </w:r>
      <w:r w:rsidRPr="00F65BCD">
        <w:rPr>
          <w:rFonts w:ascii="Tahoma" w:hAnsi="Tahoma" w:cs="Tahoma"/>
          <w:sz w:val="17"/>
          <w:szCs w:val="17"/>
        </w:rPr>
        <w:t xml:space="preserve">______________________________________________________.                                                        </w:t>
      </w:r>
      <w:r w:rsidRPr="00F65BCD">
        <w:rPr>
          <w:rFonts w:ascii="Tahoma" w:hAnsi="Tahoma" w:cs="Tahoma"/>
          <w:i/>
          <w:sz w:val="17"/>
          <w:szCs w:val="17"/>
        </w:rPr>
        <w:t xml:space="preserve">        </w:t>
      </w:r>
    </w:p>
    <w:p w:rsidR="00455AF1" w:rsidRPr="00F65BCD" w:rsidRDefault="00455AF1" w:rsidP="00455AF1">
      <w:pPr>
        <w:spacing w:after="0" w:line="240" w:lineRule="auto"/>
        <w:jc w:val="both"/>
        <w:rPr>
          <w:rFonts w:ascii="Tahoma" w:hAnsi="Tahoma" w:cs="Tahoma"/>
          <w:bCs/>
          <w:i/>
          <w:iCs/>
          <w:sz w:val="16"/>
          <w:szCs w:val="16"/>
        </w:rPr>
      </w:pPr>
      <w:r w:rsidRPr="00F65BCD">
        <w:rPr>
          <w:rFonts w:ascii="Tahoma" w:hAnsi="Tahoma" w:cs="Tahoma"/>
          <w:i/>
          <w:sz w:val="17"/>
          <w:szCs w:val="17"/>
        </w:rPr>
        <w:t xml:space="preserve">NOTĂ: </w:t>
      </w:r>
      <w:r w:rsidRPr="00F65BCD">
        <w:rPr>
          <w:rFonts w:ascii="Tahoma" w:hAnsi="Tahoma" w:cs="Tahoma"/>
          <w:bCs/>
          <w:i/>
          <w:iCs/>
          <w:sz w:val="17"/>
          <w:szCs w:val="17"/>
        </w:rPr>
        <w:t>a</w:t>
      </w:r>
      <w:r w:rsidRPr="00F65BCD">
        <w:rPr>
          <w:rFonts w:ascii="Tahoma" w:hAnsi="Tahoma" w:cs="Tahoma"/>
          <w:bCs/>
          <w:i/>
          <w:iCs/>
          <w:sz w:val="16"/>
          <w:szCs w:val="16"/>
        </w:rPr>
        <w:t xml:space="preserve"> a) P</w:t>
      </w:r>
      <w:r>
        <w:rPr>
          <w:rFonts w:ascii="Tahoma" w:hAnsi="Tahoma" w:cs="Tahoma"/>
          <w:bCs/>
          <w:i/>
          <w:iCs/>
          <w:sz w:val="16"/>
          <w:szCs w:val="16"/>
        </w:rPr>
        <w:t>entru absolvenţii promoţiei 2018</w:t>
      </w:r>
      <w:r w:rsidRPr="00F65BCD">
        <w:rPr>
          <w:rFonts w:ascii="Tahoma" w:hAnsi="Tahoma" w:cs="Tahoma"/>
          <w:bCs/>
          <w:i/>
          <w:iCs/>
          <w:sz w:val="16"/>
          <w:szCs w:val="16"/>
        </w:rPr>
        <w:t xml:space="preserve"> şi debutanţii în primul an de activitate se ia în considerare calificativul par</w:t>
      </w:r>
      <w:r>
        <w:rPr>
          <w:rFonts w:ascii="Tahoma" w:hAnsi="Tahoma" w:cs="Tahoma"/>
          <w:bCs/>
          <w:i/>
          <w:iCs/>
          <w:sz w:val="16"/>
          <w:szCs w:val="16"/>
        </w:rPr>
        <w:t>ţial din anul şcolar 2018-2019</w:t>
      </w:r>
      <w:r w:rsidRPr="00F65BCD">
        <w:rPr>
          <w:rFonts w:ascii="Tahoma" w:hAnsi="Tahoma" w:cs="Tahoma"/>
          <w:bCs/>
          <w:i/>
          <w:iCs/>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bCs/>
          <w:i/>
          <w:iCs/>
          <w:sz w:val="16"/>
          <w:szCs w:val="16"/>
        </w:rPr>
      </w:pPr>
      <w:r w:rsidRPr="00F65BCD">
        <w:rPr>
          <w:rFonts w:ascii="Tahoma" w:hAnsi="Tahoma" w:cs="Tahoma"/>
          <w:bCs/>
          <w:i/>
          <w:iCs/>
          <w:sz w:val="16"/>
          <w:szCs w:val="16"/>
        </w:rPr>
        <w:t>b) P</w:t>
      </w:r>
      <w:r>
        <w:rPr>
          <w:rFonts w:ascii="Tahoma" w:hAnsi="Tahoma" w:cs="Tahoma"/>
          <w:bCs/>
          <w:i/>
          <w:iCs/>
          <w:sz w:val="16"/>
          <w:szCs w:val="16"/>
        </w:rPr>
        <w:t>entru absolvenţii promoţiei 2017</w:t>
      </w:r>
      <w:r w:rsidRPr="00F65BCD">
        <w:rPr>
          <w:rFonts w:ascii="Tahoma" w:hAnsi="Tahoma" w:cs="Tahoma"/>
          <w:bCs/>
          <w:i/>
          <w:iCs/>
          <w:sz w:val="16"/>
          <w:szCs w:val="16"/>
        </w:rPr>
        <w:t xml:space="preserve"> şi debutanţii în al doilea an de activitate se iau în considerare calif</w:t>
      </w:r>
      <w:r>
        <w:rPr>
          <w:rFonts w:ascii="Tahoma" w:hAnsi="Tahoma" w:cs="Tahoma"/>
          <w:bCs/>
          <w:i/>
          <w:iCs/>
          <w:sz w:val="16"/>
          <w:szCs w:val="16"/>
        </w:rPr>
        <w:t>icativul pentru anul şcolar 2017-2018</w:t>
      </w:r>
      <w:r w:rsidRPr="00F65BCD">
        <w:rPr>
          <w:rFonts w:ascii="Tahoma" w:hAnsi="Tahoma" w:cs="Tahoma"/>
          <w:bCs/>
          <w:i/>
          <w:iCs/>
          <w:sz w:val="16"/>
          <w:szCs w:val="16"/>
        </w:rPr>
        <w:t xml:space="preserve">  şi calificati</w:t>
      </w:r>
      <w:r>
        <w:rPr>
          <w:rFonts w:ascii="Tahoma" w:hAnsi="Tahoma" w:cs="Tahoma"/>
          <w:bCs/>
          <w:i/>
          <w:iCs/>
          <w:sz w:val="16"/>
          <w:szCs w:val="16"/>
        </w:rPr>
        <w:t>vul parţial din anul şcolar 2018-2019</w:t>
      </w:r>
      <w:r w:rsidRPr="00F65BCD">
        <w:rPr>
          <w:rFonts w:ascii="Tahoma" w:hAnsi="Tahoma" w:cs="Tahoma"/>
          <w:bCs/>
          <w:i/>
          <w:iCs/>
          <w:sz w:val="16"/>
          <w:szCs w:val="16"/>
        </w:rPr>
        <w:t>.</w:t>
      </w:r>
    </w:p>
    <w:p w:rsidR="00455AF1" w:rsidRPr="00F65BCD" w:rsidRDefault="00455AF1" w:rsidP="00455AF1">
      <w:pPr>
        <w:spacing w:after="0" w:line="240" w:lineRule="auto"/>
        <w:jc w:val="both"/>
        <w:rPr>
          <w:rFonts w:ascii="Tahoma" w:hAnsi="Tahoma" w:cs="Tahoma"/>
          <w:i/>
          <w:sz w:val="17"/>
          <w:szCs w:val="17"/>
        </w:rPr>
      </w:pPr>
      <w:r w:rsidRPr="00F65BCD">
        <w:rPr>
          <w:rFonts w:ascii="Tahoma" w:hAnsi="Tahoma" w:cs="Tahoma"/>
          <w:bCs/>
          <w:i/>
          <w:iCs/>
          <w:sz w:val="16"/>
          <w:szCs w:val="16"/>
        </w:rPr>
        <w:t>c)</w:t>
      </w:r>
      <w:r w:rsidRPr="00F65BCD">
        <w:rPr>
          <w:rFonts w:ascii="Tahoma" w:hAnsi="Tahoma" w:cs="Tahoma"/>
          <w:i/>
          <w:sz w:val="17"/>
          <w:szCs w:val="17"/>
        </w:rPr>
        <w:t xml:space="preserve"> </w:t>
      </w:r>
      <w:r w:rsidRPr="00F65BCD">
        <w:rPr>
          <w:rFonts w:ascii="Tahoma" w:hAnsi="Tahoma" w:cs="Tahoma"/>
          <w:bCs/>
          <w:i/>
          <w:iCs/>
          <w:sz w:val="16"/>
          <w:szCs w:val="16"/>
        </w:rPr>
        <w:t>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ahoma" w:hAnsi="Tahoma" w:cs="Tahoma"/>
          <w:bCs/>
          <w:i/>
          <w:iCs/>
          <w:sz w:val="16"/>
          <w:szCs w:val="16"/>
        </w:rPr>
      </w:pPr>
      <w:r w:rsidRPr="00F65BCD">
        <w:rPr>
          <w:rFonts w:ascii="Tahoma" w:hAnsi="Tahoma" w:cs="Tahoma"/>
          <w:bCs/>
          <w:i/>
          <w:iCs/>
          <w:sz w:val="16"/>
          <w:szCs w:val="16"/>
        </w:rPr>
        <w:t>d)</w:t>
      </w:r>
      <w:r w:rsidRPr="00F65BCD">
        <w:rPr>
          <w:rFonts w:ascii="Tahoma" w:hAnsi="Tahoma" w:cs="Tahoma"/>
          <w:i/>
          <w:sz w:val="17"/>
          <w:szCs w:val="17"/>
        </w:rPr>
        <w:t xml:space="preserve"> </w:t>
      </w:r>
      <w:r w:rsidRPr="00F65BCD">
        <w:rPr>
          <w:rFonts w:ascii="Tahoma" w:hAnsi="Tahoma" w:cs="Tahoma"/>
          <w:bCs/>
          <w:i/>
          <w:iCs/>
          <w:sz w:val="16"/>
          <w:szCs w:val="16"/>
        </w:rPr>
        <w:t>În cererea fiecărui cadru didactic se va trece media punctajului celor două calificative, cu excepţia situaţiilor de la punctul a).</w:t>
      </w:r>
    </w:p>
    <w:p w:rsidR="00455AF1" w:rsidRPr="00F65BCD" w:rsidRDefault="00455AF1" w:rsidP="00455AF1">
      <w:pPr>
        <w:spacing w:after="0" w:line="240" w:lineRule="auto"/>
        <w:jc w:val="both"/>
        <w:rPr>
          <w:rFonts w:ascii="Tahoma" w:hAnsi="Tahoma" w:cs="Tahoma"/>
          <w:sz w:val="17"/>
          <w:szCs w:val="17"/>
        </w:rPr>
      </w:pPr>
      <w:r>
        <w:rPr>
          <w:rFonts w:ascii="Tahoma" w:hAnsi="Tahoma" w:cs="Tahoma"/>
          <w:sz w:val="17"/>
          <w:szCs w:val="17"/>
        </w:rPr>
        <w:t>V. La 01.09.2018</w:t>
      </w:r>
      <w:r w:rsidRPr="00F65BCD">
        <w:rPr>
          <w:rFonts w:ascii="Tahoma" w:hAnsi="Tahoma" w:cs="Tahoma"/>
          <w:sz w:val="17"/>
          <w:szCs w:val="17"/>
        </w:rPr>
        <w:t xml:space="preserve"> am avut____________ ani întregi, </w:t>
      </w:r>
      <w:r w:rsidRPr="00F65BCD">
        <w:rPr>
          <w:rFonts w:ascii="Tahoma" w:hAnsi="Tahoma" w:cs="Tahoma"/>
          <w:i/>
          <w:sz w:val="17"/>
          <w:szCs w:val="17"/>
          <w:u w:val="single"/>
        </w:rPr>
        <w:t>vechime efectivă la catedră</w:t>
      </w:r>
      <w:r w:rsidRPr="00F65BCD">
        <w:rPr>
          <w:rFonts w:ascii="Tahoma" w:hAnsi="Tahoma" w:cs="Tahoma"/>
          <w:sz w:val="17"/>
          <w:szCs w:val="17"/>
        </w:rPr>
        <w:t xml:space="preserve">  (inclusiv perioada rezervării catedrei).</w:t>
      </w:r>
      <w:r w:rsidRPr="00F65BCD">
        <w:rPr>
          <w:rFonts w:ascii="Tahoma" w:hAnsi="Tahoma" w:cs="Tahoma"/>
          <w:sz w:val="17"/>
          <w:szCs w:val="17"/>
        </w:rPr>
        <w:tab/>
      </w:r>
      <w:r w:rsidRPr="00F65BCD">
        <w:rPr>
          <w:rFonts w:ascii="Tahoma" w:hAnsi="Tahoma" w:cs="Tahoma"/>
          <w:sz w:val="17"/>
          <w:szCs w:val="17"/>
        </w:rPr>
        <w:tab/>
      </w:r>
    </w:p>
    <w:p w:rsidR="00455AF1" w:rsidRPr="00F65BCD" w:rsidRDefault="00455AF1" w:rsidP="00455AF1">
      <w:pPr>
        <w:spacing w:after="0" w:line="240" w:lineRule="auto"/>
        <w:jc w:val="both"/>
        <w:rPr>
          <w:rFonts w:ascii="Tahoma" w:hAnsi="Tahoma" w:cs="Tahoma"/>
          <w:sz w:val="17"/>
          <w:szCs w:val="17"/>
        </w:rPr>
      </w:pPr>
      <w:r w:rsidRPr="00F65BCD">
        <w:rPr>
          <w:rFonts w:ascii="Tahoma" w:hAnsi="Tahoma" w:cs="Tahoma"/>
          <w:sz w:val="17"/>
          <w:szCs w:val="17"/>
        </w:rPr>
        <w:t>VI. Criteriile social-umanitare (Da / Nu): a) ______ b) ______ c) _____ d) ______ e) ______f)________.</w:t>
      </w:r>
    </w:p>
    <w:p w:rsidR="00455AF1" w:rsidRPr="00F65BCD" w:rsidRDefault="00455AF1" w:rsidP="00455AF1">
      <w:pPr>
        <w:spacing w:after="0" w:line="240" w:lineRule="auto"/>
        <w:ind w:firstLine="720"/>
        <w:jc w:val="both"/>
        <w:rPr>
          <w:rFonts w:ascii="Tahoma" w:hAnsi="Tahoma" w:cs="Tahoma"/>
          <w:sz w:val="17"/>
          <w:szCs w:val="17"/>
        </w:rPr>
      </w:pPr>
    </w:p>
    <w:p w:rsidR="00455AF1" w:rsidRPr="00F65BCD" w:rsidRDefault="00455AF1" w:rsidP="00455AF1">
      <w:pPr>
        <w:spacing w:after="0" w:line="240" w:lineRule="auto"/>
        <w:ind w:firstLine="720"/>
        <w:jc w:val="both"/>
        <w:rPr>
          <w:rFonts w:ascii="Tahoma" w:hAnsi="Tahoma" w:cs="Tahoma"/>
          <w:sz w:val="18"/>
          <w:szCs w:val="18"/>
        </w:rPr>
      </w:pPr>
      <w:r w:rsidRPr="00F65BCD">
        <w:rPr>
          <w:rFonts w:ascii="Tahoma" w:hAnsi="Tahoma" w:cs="Tahoma"/>
          <w:sz w:val="17"/>
          <w:szCs w:val="17"/>
        </w:rPr>
        <w:t>Data________________</w:t>
      </w:r>
      <w:r w:rsidRPr="00F65BCD">
        <w:rPr>
          <w:rFonts w:ascii="Tahoma" w:hAnsi="Tahoma" w:cs="Tahoma"/>
          <w:sz w:val="17"/>
          <w:szCs w:val="17"/>
        </w:rPr>
        <w:tab/>
      </w:r>
      <w:r w:rsidRPr="00F65BCD">
        <w:rPr>
          <w:rFonts w:ascii="Tahoma" w:hAnsi="Tahoma" w:cs="Tahoma"/>
          <w:sz w:val="17"/>
          <w:szCs w:val="17"/>
        </w:rPr>
        <w:tab/>
      </w:r>
      <w:r w:rsidRPr="00F65BCD">
        <w:rPr>
          <w:rFonts w:ascii="Tahoma" w:hAnsi="Tahoma" w:cs="Tahoma"/>
          <w:sz w:val="17"/>
          <w:szCs w:val="17"/>
        </w:rPr>
        <w:tab/>
      </w:r>
      <w:r w:rsidRPr="00F65BCD">
        <w:rPr>
          <w:rFonts w:ascii="Tahoma" w:hAnsi="Tahoma" w:cs="Tahoma"/>
          <w:sz w:val="17"/>
          <w:szCs w:val="17"/>
        </w:rPr>
        <w:tab/>
      </w:r>
      <w:r w:rsidRPr="00F65BCD">
        <w:rPr>
          <w:rFonts w:ascii="Tahoma" w:hAnsi="Tahoma" w:cs="Tahoma"/>
          <w:sz w:val="17"/>
          <w:szCs w:val="17"/>
        </w:rPr>
        <w:tab/>
        <w:t>Semnătura____________________</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tabs>
          <w:tab w:val="left" w:pos="900"/>
        </w:tabs>
        <w:spacing w:after="0" w:line="240" w:lineRule="auto"/>
        <w:ind w:left="567"/>
        <w:jc w:val="both"/>
        <w:rPr>
          <w:rFonts w:ascii="Tahoma" w:hAnsi="Tahoma" w:cs="Tahoma"/>
          <w:i/>
          <w:sz w:val="18"/>
          <w:szCs w:val="18"/>
          <w:u w:val="single"/>
        </w:rPr>
      </w:pP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i/>
          <w:sz w:val="16"/>
          <w:szCs w:val="16"/>
          <w:u w:val="single"/>
        </w:rPr>
        <w:lastRenderedPageBreak/>
        <w:t>ANEXEZ ÎN URMĂTOAREA ORDINE</w:t>
      </w:r>
      <w:r w:rsidRPr="00F65BCD">
        <w:rPr>
          <w:rFonts w:ascii="Tahoma" w:hAnsi="Tahoma" w:cs="Tahoma"/>
          <w:sz w:val="16"/>
          <w:szCs w:val="16"/>
        </w:rPr>
        <w:t xml:space="preserve">  (în dosar)</w:t>
      </w:r>
      <w:r w:rsidRPr="00F65BCD">
        <w:rPr>
          <w:rFonts w:ascii="Tahoma" w:hAnsi="Tahoma" w:cs="Tahoma"/>
          <w:sz w:val="19"/>
          <w:szCs w:val="19"/>
        </w:rPr>
        <w:t xml:space="preserve"> </w:t>
      </w:r>
      <w:r w:rsidRPr="00F65BCD">
        <w:rPr>
          <w:rFonts w:ascii="Tahoma" w:hAnsi="Tahoma" w:cs="Tahoma"/>
          <w:sz w:val="18"/>
          <w:szCs w:val="18"/>
        </w:rPr>
        <w:t>documentele în original, respectiv în copie CERTIFICATE pentru conformitate cu originalul de către directorul unităţii unde funcţionez ca titular(ă)/detaşat(ă)</w:t>
      </w:r>
      <w:r w:rsidRPr="00F65BCD">
        <w:rPr>
          <w:rFonts w:ascii="Tahoma" w:hAnsi="Tahoma" w:cs="Tahoma"/>
          <w:sz w:val="19"/>
          <w:szCs w:val="19"/>
          <w:vertAlign w:val="superscript"/>
        </w:rPr>
        <w:t>*</w:t>
      </w:r>
      <w:r w:rsidRPr="00F65BCD">
        <w:rPr>
          <w:rFonts w:ascii="Tahoma" w:hAnsi="Tahoma" w:cs="Tahoma"/>
          <w:sz w:val="19"/>
          <w:szCs w:val="19"/>
        </w:rPr>
        <w:t>:</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1. Copie de pe actul de numire / transfer pe postul didactic de la unitatea de învăţământ.</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2. Copia xerox a actului de identitate (B.I/C.I) din care să rezulte domiciliul.</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3. Adeverinţa eliberată de unitatea la care sunt titular(ă) din care să rezulte situaţia postului/catedrei de la care mă pretransfer (structura pe ore şi discipline a catedrei,  nivelul de învăţământ şi regimul de mediu), în original.</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4. Copii de pe actele de studii (inclusiv foaia matricolă).</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5. Copii, de pe certificatele de grade didactice şi de pe actele doveditoare privind schimbarea numelui.</w:t>
      </w:r>
    </w:p>
    <w:p w:rsidR="00455AF1" w:rsidRPr="00F65BCD" w:rsidRDefault="00455AF1" w:rsidP="00455AF1">
      <w:pPr>
        <w:pStyle w:val="BodyTextIndent3"/>
        <w:spacing w:after="0"/>
        <w:ind w:left="567"/>
        <w:jc w:val="both"/>
        <w:rPr>
          <w:rFonts w:ascii="Tahoma" w:hAnsi="Tahoma" w:cs="Tahoma"/>
          <w:sz w:val="18"/>
          <w:szCs w:val="18"/>
        </w:rPr>
      </w:pPr>
      <w:r w:rsidRPr="00F65BCD">
        <w:rPr>
          <w:rFonts w:ascii="Tahoma" w:hAnsi="Tahoma" w:cs="Tahoma"/>
          <w:sz w:val="18"/>
          <w:szCs w:val="18"/>
        </w:rPr>
        <w:t>6. Adeverinţe/adeverinţă privind calificativele acordate de consiliul de admini</w:t>
      </w:r>
      <w:r>
        <w:rPr>
          <w:rFonts w:ascii="Tahoma" w:hAnsi="Tahoma" w:cs="Tahoma"/>
          <w:sz w:val="18"/>
          <w:szCs w:val="18"/>
        </w:rPr>
        <w:t>straţie pentru anii şcolari 2016/2017 şi 2017/2018</w:t>
      </w:r>
      <w:r w:rsidRPr="00F65BCD">
        <w:rPr>
          <w:rFonts w:ascii="Tahoma" w:hAnsi="Tahoma" w:cs="Tahoma"/>
          <w:sz w:val="18"/>
          <w:szCs w:val="18"/>
        </w:rPr>
        <w:t xml:space="preserve"> (conform fişei de evaluare) </w:t>
      </w:r>
      <w:r w:rsidRPr="00F65BCD">
        <w:rPr>
          <w:rFonts w:ascii="Tahoma" w:eastAsia="Calibri" w:hAnsi="Tahoma" w:cs="Tahoma"/>
          <w:sz w:val="18"/>
          <w:szCs w:val="18"/>
        </w:rPr>
        <w:t>şi calificativul</w:t>
      </w:r>
      <w:r>
        <w:rPr>
          <w:rFonts w:ascii="Tahoma" w:eastAsia="Calibri" w:hAnsi="Tahoma" w:cs="Tahoma"/>
          <w:sz w:val="18"/>
          <w:szCs w:val="18"/>
        </w:rPr>
        <w:t xml:space="preserve"> parţial pentru anul şcolar 2018-2019</w:t>
      </w:r>
      <w:r w:rsidRPr="00F65BCD">
        <w:rPr>
          <w:rFonts w:ascii="Tahoma" w:eastAsia="Calibri" w:hAnsi="Tahoma" w:cs="Tahoma"/>
          <w:sz w:val="18"/>
          <w:szCs w:val="18"/>
        </w:rPr>
        <w:t xml:space="preserve"> (dacă este cazul), în original.</w:t>
      </w:r>
    </w:p>
    <w:p w:rsidR="00455AF1" w:rsidRPr="00F65BCD" w:rsidRDefault="00455AF1" w:rsidP="00455AF1">
      <w:pPr>
        <w:pStyle w:val="BodyTextIndent3"/>
        <w:spacing w:after="0"/>
        <w:ind w:left="567"/>
        <w:jc w:val="both"/>
        <w:rPr>
          <w:rFonts w:ascii="Tahoma" w:hAnsi="Tahoma" w:cs="Tahoma"/>
          <w:sz w:val="18"/>
          <w:szCs w:val="18"/>
        </w:rPr>
      </w:pPr>
      <w:r w:rsidRPr="00F65BCD">
        <w:rPr>
          <w:rFonts w:ascii="Tahoma" w:hAnsi="Tahoma" w:cs="Tahoma"/>
          <w:sz w:val="18"/>
          <w:szCs w:val="18"/>
        </w:rPr>
        <w:t>7. Copia filei corespunzătoare din registrul general de evidenţă a salariaţilor.</w:t>
      </w:r>
    </w:p>
    <w:p w:rsidR="00455AF1" w:rsidRPr="00F65BCD" w:rsidRDefault="00455AF1" w:rsidP="00455AF1">
      <w:pPr>
        <w:pStyle w:val="BodyTextIndent3"/>
        <w:spacing w:after="0"/>
        <w:ind w:left="567"/>
        <w:jc w:val="both"/>
        <w:rPr>
          <w:rFonts w:ascii="Tahoma" w:hAnsi="Tahoma" w:cs="Tahoma"/>
          <w:sz w:val="18"/>
          <w:szCs w:val="18"/>
        </w:rPr>
      </w:pPr>
      <w:r w:rsidRPr="00F65BCD">
        <w:rPr>
          <w:rFonts w:ascii="Tahoma" w:hAnsi="Tahoma" w:cs="Tahoma"/>
          <w:sz w:val="18"/>
          <w:szCs w:val="18"/>
        </w:rPr>
        <w:t>8. Adeverinţa eliberată de unitatea de învăţământ la care funcţionez ca titular(ă)/detaşat(ă), din care să rezulte vechimea la catedră, în original.</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9. Documentele care să ateste, eventual, criteriile social-umanitare.</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10. Copii ale avizelor şi atestatelor necesare ocupării postului didactic/catedrei, dacă este cazul.</w:t>
      </w:r>
    </w:p>
    <w:p w:rsidR="00455AF1" w:rsidRPr="00F65BCD" w:rsidRDefault="00455AF1" w:rsidP="00455AF1">
      <w:pPr>
        <w:tabs>
          <w:tab w:val="left" w:pos="900"/>
        </w:tabs>
        <w:spacing w:after="0" w:line="240" w:lineRule="auto"/>
        <w:ind w:left="567"/>
        <w:jc w:val="both"/>
        <w:rPr>
          <w:rFonts w:ascii="Tahoma" w:hAnsi="Tahoma" w:cs="Tahoma"/>
          <w:sz w:val="18"/>
          <w:szCs w:val="18"/>
        </w:rPr>
      </w:pPr>
      <w:r w:rsidRPr="00F65BCD">
        <w:rPr>
          <w:rFonts w:ascii="Tahoma" w:hAnsi="Tahoma" w:cs="Tahoma"/>
          <w:sz w:val="18"/>
          <w:szCs w:val="18"/>
        </w:rPr>
        <w:t>11. Candidaţii din alte judeţe vor anexa, în  mod obligatoriu, adeverinţă eliberată de inspectoratul şcolar al judeţului respectiv din care să rezulte că cererea de pretransfer prin schimb de posturi prin consimţământ în alt judeţ a fost luată în evidenţă, în original.</w:t>
      </w:r>
    </w:p>
    <w:p w:rsidR="00455AF1" w:rsidRPr="00F65BCD" w:rsidRDefault="00455AF1" w:rsidP="00455AF1">
      <w:pPr>
        <w:tabs>
          <w:tab w:val="left" w:pos="900"/>
        </w:tabs>
        <w:spacing w:after="0" w:line="240" w:lineRule="auto"/>
        <w:ind w:left="567"/>
        <w:jc w:val="both"/>
        <w:rPr>
          <w:rFonts w:ascii="Tahoma" w:hAnsi="Tahoma" w:cs="Tahoma"/>
          <w:sz w:val="18"/>
          <w:szCs w:val="18"/>
        </w:rPr>
      </w:pPr>
    </w:p>
    <w:p w:rsidR="00455AF1" w:rsidRPr="00F65BCD" w:rsidRDefault="00455AF1" w:rsidP="00455AF1">
      <w:pPr>
        <w:tabs>
          <w:tab w:val="left" w:pos="900"/>
        </w:tabs>
        <w:spacing w:after="0" w:line="240" w:lineRule="auto"/>
        <w:jc w:val="both"/>
        <w:rPr>
          <w:rFonts w:ascii="Tahoma" w:hAnsi="Tahoma" w:cs="Tahoma"/>
          <w:i/>
          <w:sz w:val="18"/>
          <w:szCs w:val="18"/>
        </w:rPr>
      </w:pPr>
      <w:r w:rsidRPr="00F65BCD">
        <w:rPr>
          <w:rStyle w:val="al1"/>
          <w:rFonts w:ascii="Times New Roman" w:hAnsi="Times New Roman"/>
          <w:b w:val="0"/>
          <w:bCs w:val="0"/>
          <w:i/>
          <w:color w:val="auto"/>
          <w:sz w:val="24"/>
          <w:szCs w:val="24"/>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r w:rsidRPr="00F65BCD">
        <w:rPr>
          <w:rFonts w:ascii="Tahoma" w:hAnsi="Tahoma" w:cs="Tahoma"/>
          <w:sz w:val="18"/>
          <w:szCs w:val="18"/>
        </w:rPr>
        <w:t xml:space="preserve">(*) Subsemnatul(a)____________________________________, legitimat(ă) cu (B.I/C.I) ______ seria ______ nr._____, eliberat de Poliţia_______________________, </w:t>
      </w:r>
      <w:r w:rsidRPr="00F65BCD">
        <w:rPr>
          <w:rFonts w:ascii="Tahoma" w:hAnsi="Tahoma" w:cs="Tahoma"/>
          <w:sz w:val="18"/>
          <w:szCs w:val="18"/>
          <w:u w:val="single"/>
        </w:rPr>
        <w:t>OPTEZ</w:t>
      </w:r>
      <w:r w:rsidRPr="00F65BCD">
        <w:rPr>
          <w:rFonts w:ascii="Tahoma" w:hAnsi="Tahoma" w:cs="Tahoma"/>
          <w:sz w:val="18"/>
          <w:szCs w:val="18"/>
        </w:rPr>
        <w:t>, ca începând cu data ___________________, să fiu pretransferat(ă)  prin schimb de posturi prin consimţământ pe(la) postul / catedra:</w:t>
      </w:r>
    </w:p>
    <w:p w:rsidR="00455AF1" w:rsidRPr="00F65BCD" w:rsidRDefault="00455AF1" w:rsidP="00455AF1">
      <w:pPr>
        <w:spacing w:after="0" w:line="240" w:lineRule="auto"/>
        <w:ind w:left="720"/>
        <w:jc w:val="both"/>
        <w:rPr>
          <w:rFonts w:ascii="Tahoma" w:hAnsi="Tahoma" w:cs="Tahoma"/>
          <w:sz w:val="18"/>
          <w:szCs w:val="18"/>
        </w:rPr>
      </w:pPr>
    </w:p>
    <w:p w:rsidR="00455AF1" w:rsidRPr="00F65BCD" w:rsidRDefault="00455AF1" w:rsidP="00455AF1">
      <w:pPr>
        <w:spacing w:after="0" w:line="240" w:lineRule="auto"/>
        <w:ind w:left="720"/>
        <w:jc w:val="both"/>
        <w:rPr>
          <w:rFonts w:ascii="Tahoma" w:hAnsi="Tahoma" w:cs="Tahoma"/>
          <w:sz w:val="18"/>
          <w:szCs w:val="18"/>
        </w:rPr>
      </w:pPr>
      <w:r w:rsidRPr="00F65BCD">
        <w:rPr>
          <w:rFonts w:ascii="Tahoma" w:hAnsi="Tahoma" w:cs="Tahoma"/>
          <w:sz w:val="18"/>
          <w:szCs w:val="18"/>
        </w:rPr>
        <w:t>Unitatea de învăţământ</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Post/catedra</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Localitatea</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(Nr. ore)</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t>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t>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t>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t>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ab/>
        <w:t>Data_________________</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Semnătura_______________</w:t>
      </w:r>
    </w:p>
    <w:p w:rsidR="00455AF1" w:rsidRPr="00F65BCD" w:rsidRDefault="00455AF1" w:rsidP="00455AF1">
      <w:pPr>
        <w:spacing w:after="0" w:line="240" w:lineRule="auto"/>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r w:rsidRPr="00F65BCD">
        <w:rPr>
          <w:rFonts w:ascii="Tahoma" w:hAnsi="Tahoma"/>
          <w:sz w:val="18"/>
        </w:rPr>
        <w:t>(*)  NOTĂ: Se completează după repartizare.</w:t>
      </w: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spacing w:after="0" w:line="240" w:lineRule="auto"/>
        <w:ind w:firstLine="720"/>
        <w:jc w:val="both"/>
        <w:rPr>
          <w:rFonts w:ascii="Tahoma" w:hAnsi="Tahoma"/>
          <w:sz w:val="18"/>
        </w:rPr>
      </w:pPr>
    </w:p>
    <w:p w:rsidR="00455AF1" w:rsidRPr="00F65BCD" w:rsidRDefault="00455AF1" w:rsidP="00455AF1">
      <w:pPr>
        <w:pStyle w:val="Default"/>
        <w:jc w:val="center"/>
        <w:rPr>
          <w:rFonts w:ascii="Tahoma" w:hAnsi="Tahoma" w:cs="Tahoma"/>
          <w:bCs/>
          <w:color w:val="auto"/>
          <w:sz w:val="16"/>
          <w:szCs w:val="16"/>
        </w:rPr>
      </w:pPr>
      <w:r w:rsidRPr="00F65BCD">
        <w:rPr>
          <w:rFonts w:ascii="Tahoma" w:hAnsi="Tahoma" w:cs="Tahoma"/>
          <w:bCs/>
          <w:color w:val="auto"/>
          <w:sz w:val="16"/>
          <w:szCs w:val="16"/>
        </w:rPr>
        <w:lastRenderedPageBreak/>
        <w:t>Cerere pentru prelungirea duratei contractului individual de muncă pe perioadă</w:t>
      </w:r>
      <w:r>
        <w:rPr>
          <w:rFonts w:ascii="Tahoma" w:hAnsi="Tahoma" w:cs="Tahoma"/>
          <w:bCs/>
          <w:color w:val="auto"/>
          <w:sz w:val="16"/>
          <w:szCs w:val="16"/>
        </w:rPr>
        <w:t xml:space="preserve"> determinată în anul şcolar 2019-2020</w:t>
      </w:r>
      <w:r w:rsidRPr="00F65BCD">
        <w:rPr>
          <w:rFonts w:ascii="Tahoma" w:hAnsi="Tahoma" w:cs="Tahoma"/>
          <w:bCs/>
          <w:color w:val="auto"/>
          <w:sz w:val="16"/>
          <w:szCs w:val="16"/>
        </w:rPr>
        <w:t xml:space="preserve"> (*),</w:t>
      </w:r>
    </w:p>
    <w:p w:rsidR="00455AF1" w:rsidRPr="00F65BCD" w:rsidRDefault="00455AF1" w:rsidP="00455AF1">
      <w:pPr>
        <w:pStyle w:val="Default"/>
        <w:jc w:val="right"/>
        <w:rPr>
          <w:rFonts w:ascii="Tahoma" w:hAnsi="Tahoma" w:cs="Tahoma"/>
          <w:b/>
          <w:color w:val="auto"/>
          <w:sz w:val="16"/>
          <w:szCs w:val="16"/>
        </w:rPr>
      </w:pPr>
    </w:p>
    <w:p w:rsidR="00455AF1" w:rsidRPr="00F65BCD" w:rsidRDefault="00455AF1" w:rsidP="00455AF1">
      <w:pPr>
        <w:pStyle w:val="Default"/>
        <w:jc w:val="right"/>
        <w:rPr>
          <w:rFonts w:ascii="Tahoma" w:hAnsi="Tahoma" w:cs="Tahoma"/>
          <w:color w:val="auto"/>
          <w:sz w:val="16"/>
          <w:szCs w:val="16"/>
        </w:rPr>
      </w:pPr>
      <w:r w:rsidRPr="00F65BCD">
        <w:rPr>
          <w:rFonts w:ascii="Tahoma" w:hAnsi="Tahoma" w:cs="Tahoma"/>
          <w:color w:val="auto"/>
          <w:sz w:val="16"/>
          <w:szCs w:val="16"/>
        </w:rPr>
        <w:t>N</w:t>
      </w:r>
      <w:r>
        <w:rPr>
          <w:rFonts w:ascii="Tahoma" w:hAnsi="Tahoma" w:cs="Tahoma"/>
          <w:color w:val="auto"/>
          <w:sz w:val="16"/>
          <w:szCs w:val="16"/>
        </w:rPr>
        <w:t>r. _________  din __________2019</w:t>
      </w:r>
      <w:r w:rsidRPr="00F65BCD">
        <w:rPr>
          <w:rFonts w:ascii="Tahoma" w:hAnsi="Tahoma" w:cs="Tahoma"/>
          <w:color w:val="auto"/>
          <w:sz w:val="16"/>
          <w:szCs w:val="16"/>
        </w:rPr>
        <w:t xml:space="preserve">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Se certifică exactitatea datelor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Inspector şcolar pentru managementul resurselor umane,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(numele şi prenumele) </w:t>
      </w:r>
    </w:p>
    <w:p w:rsidR="00455AF1" w:rsidRPr="00F65BCD" w:rsidRDefault="00455AF1" w:rsidP="00455AF1">
      <w:pPr>
        <w:pStyle w:val="Default"/>
        <w:rPr>
          <w:rFonts w:ascii="Tahoma" w:hAnsi="Tahoma" w:cs="Tahoma"/>
          <w:color w:val="auto"/>
          <w:sz w:val="16"/>
          <w:szCs w:val="16"/>
        </w:rPr>
      </w:pPr>
    </w:p>
    <w:p w:rsidR="00F26D06" w:rsidRDefault="00F26D06" w:rsidP="00455AF1">
      <w:pPr>
        <w:pStyle w:val="Default"/>
        <w:jc w:val="center"/>
        <w:rPr>
          <w:rFonts w:ascii="Tahoma" w:hAnsi="Tahoma" w:cs="Tahoma"/>
          <w:b/>
          <w:bCs/>
          <w:color w:val="auto"/>
          <w:sz w:val="16"/>
          <w:szCs w:val="16"/>
        </w:rPr>
      </w:pPr>
    </w:p>
    <w:p w:rsidR="00455AF1" w:rsidRDefault="00455AF1" w:rsidP="00455AF1">
      <w:pPr>
        <w:pStyle w:val="Default"/>
        <w:jc w:val="center"/>
        <w:rPr>
          <w:rFonts w:ascii="Tahoma" w:hAnsi="Tahoma" w:cs="Tahoma"/>
          <w:b/>
          <w:bCs/>
          <w:color w:val="auto"/>
          <w:sz w:val="16"/>
          <w:szCs w:val="16"/>
        </w:rPr>
      </w:pPr>
      <w:r w:rsidRPr="00F65BCD">
        <w:rPr>
          <w:rFonts w:ascii="Tahoma" w:hAnsi="Tahoma" w:cs="Tahoma"/>
          <w:b/>
          <w:bCs/>
          <w:color w:val="auto"/>
          <w:sz w:val="16"/>
          <w:szCs w:val="16"/>
        </w:rPr>
        <w:t xml:space="preserve">Domnule Inspector Şcolar General, </w:t>
      </w:r>
    </w:p>
    <w:p w:rsidR="00F26D06" w:rsidRPr="00F65BCD" w:rsidRDefault="00F26D06" w:rsidP="00455AF1">
      <w:pPr>
        <w:pStyle w:val="Default"/>
        <w:jc w:val="center"/>
        <w:rPr>
          <w:rFonts w:ascii="Tahoma" w:hAnsi="Tahoma" w:cs="Tahoma"/>
          <w:color w:val="auto"/>
          <w:sz w:val="16"/>
          <w:szCs w:val="16"/>
        </w:rPr>
      </w:pPr>
    </w:p>
    <w:p w:rsidR="00455AF1" w:rsidRPr="00F65BCD" w:rsidRDefault="00455AF1" w:rsidP="00455AF1">
      <w:pPr>
        <w:pStyle w:val="Default"/>
        <w:jc w:val="center"/>
        <w:rPr>
          <w:rFonts w:ascii="Tahoma" w:hAnsi="Tahoma" w:cs="Tahoma"/>
          <w:b/>
          <w:color w:val="auto"/>
          <w:sz w:val="16"/>
          <w:szCs w:val="16"/>
        </w:rPr>
      </w:pPr>
    </w:p>
    <w:p w:rsidR="00455AF1" w:rsidRPr="00F65BCD" w:rsidRDefault="001D3128" w:rsidP="00455AF1">
      <w:pPr>
        <w:pStyle w:val="Default"/>
        <w:jc w:val="both"/>
        <w:rPr>
          <w:rFonts w:ascii="Tahoma" w:hAnsi="Tahoma" w:cs="Tahoma"/>
          <w:color w:val="auto"/>
          <w:sz w:val="16"/>
          <w:szCs w:val="16"/>
        </w:rPr>
      </w:pPr>
      <w:r>
        <w:rPr>
          <w:noProof/>
          <w:lang w:eastAsia="ro-RO"/>
        </w:rPr>
        <mc:AlternateContent>
          <mc:Choice Requires="wpg">
            <w:drawing>
              <wp:anchor distT="0" distB="0" distL="114300" distR="114300" simplePos="0" relativeHeight="251677696" behindDoc="0" locked="0" layoutInCell="1" allowOverlap="1">
                <wp:simplePos x="0" y="0"/>
                <wp:positionH relativeFrom="column">
                  <wp:posOffset>1714500</wp:posOffset>
                </wp:positionH>
                <wp:positionV relativeFrom="paragraph">
                  <wp:posOffset>331470</wp:posOffset>
                </wp:positionV>
                <wp:extent cx="3543300" cy="228600"/>
                <wp:effectExtent l="0" t="0" r="19050" b="19050"/>
                <wp:wrapNone/>
                <wp:docPr id="2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28600"/>
                          <a:chOff x="1800" y="1440"/>
                          <a:chExt cx="4680" cy="360"/>
                        </a:xfrm>
                      </wpg:grpSpPr>
                      <wps:wsp>
                        <wps:cNvPr id="26" name="Text Box 77"/>
                        <wps:cNvSpPr txBox="1">
                          <a:spLocks noChangeArrowheads="1"/>
                        </wps:cNvSpPr>
                        <wps:spPr bwMode="auto">
                          <a:xfrm>
                            <a:off x="180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27" name="Text Box 78"/>
                        <wps:cNvSpPr txBox="1">
                          <a:spLocks noChangeArrowheads="1"/>
                        </wps:cNvSpPr>
                        <wps:spPr bwMode="auto">
                          <a:xfrm>
                            <a:off x="216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28" name="Text Box 79"/>
                        <wps:cNvSpPr txBox="1">
                          <a:spLocks noChangeArrowheads="1"/>
                        </wps:cNvSpPr>
                        <wps:spPr bwMode="auto">
                          <a:xfrm>
                            <a:off x="252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29" name="Text Box 80"/>
                        <wps:cNvSpPr txBox="1">
                          <a:spLocks noChangeArrowheads="1"/>
                        </wps:cNvSpPr>
                        <wps:spPr bwMode="auto">
                          <a:xfrm>
                            <a:off x="288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0" name="Text Box 81"/>
                        <wps:cNvSpPr txBox="1">
                          <a:spLocks noChangeArrowheads="1"/>
                        </wps:cNvSpPr>
                        <wps:spPr bwMode="auto">
                          <a:xfrm>
                            <a:off x="324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1" name="Text Box 82"/>
                        <wps:cNvSpPr txBox="1">
                          <a:spLocks noChangeArrowheads="1"/>
                        </wps:cNvSpPr>
                        <wps:spPr bwMode="auto">
                          <a:xfrm>
                            <a:off x="360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2" name="Text Box 83"/>
                        <wps:cNvSpPr txBox="1">
                          <a:spLocks noChangeArrowheads="1"/>
                        </wps:cNvSpPr>
                        <wps:spPr bwMode="auto">
                          <a:xfrm>
                            <a:off x="396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3" name="Text Box 84"/>
                        <wps:cNvSpPr txBox="1">
                          <a:spLocks noChangeArrowheads="1"/>
                        </wps:cNvSpPr>
                        <wps:spPr bwMode="auto">
                          <a:xfrm>
                            <a:off x="432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4" name="Text Box 85"/>
                        <wps:cNvSpPr txBox="1">
                          <a:spLocks noChangeArrowheads="1"/>
                        </wps:cNvSpPr>
                        <wps:spPr bwMode="auto">
                          <a:xfrm>
                            <a:off x="468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5" name="Text Box 86"/>
                        <wps:cNvSpPr txBox="1">
                          <a:spLocks noChangeArrowheads="1"/>
                        </wps:cNvSpPr>
                        <wps:spPr bwMode="auto">
                          <a:xfrm>
                            <a:off x="504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6" name="Text Box 87"/>
                        <wps:cNvSpPr txBox="1">
                          <a:spLocks noChangeArrowheads="1"/>
                        </wps:cNvSpPr>
                        <wps:spPr bwMode="auto">
                          <a:xfrm>
                            <a:off x="540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7" name="Text Box 88"/>
                        <wps:cNvSpPr txBox="1">
                          <a:spLocks noChangeArrowheads="1"/>
                        </wps:cNvSpPr>
                        <wps:spPr bwMode="auto">
                          <a:xfrm>
                            <a:off x="576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s:wsp>
                        <wps:cNvPr id="38" name="Text Box 89"/>
                        <wps:cNvSpPr txBox="1">
                          <a:spLocks noChangeArrowheads="1"/>
                        </wps:cNvSpPr>
                        <wps:spPr bwMode="auto">
                          <a:xfrm>
                            <a:off x="6120" y="1440"/>
                            <a:ext cx="360" cy="360"/>
                          </a:xfrm>
                          <a:prstGeom prst="rect">
                            <a:avLst/>
                          </a:prstGeom>
                          <a:solidFill>
                            <a:srgbClr val="FFFFFF"/>
                          </a:solidFill>
                          <a:ln w="9525">
                            <a:solidFill>
                              <a:srgbClr val="000000"/>
                            </a:solidFill>
                            <a:miter lim="800000"/>
                            <a:headEnd/>
                            <a:tailEnd/>
                          </a:ln>
                        </wps:spPr>
                        <wps:txbx>
                          <w:txbxContent>
                            <w:p w:rsidR="00AC6F9E" w:rsidRDefault="00AC6F9E" w:rsidP="00455AF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32" style="position:absolute;left:0;text-align:left;margin-left:135pt;margin-top:26.1pt;width:279pt;height:18pt;z-index:251677696" coordorigin="1800,1440" coordsize="46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">
                <v:shape id="Text Box 77" o:spid="_x0000_s1033" type="#_x0000_t202" style="position:absolute;left:180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AC6F9E" w:rsidRDefault="00AC6F9E" w:rsidP="00455AF1"/>
                    </w:txbxContent>
                  </v:textbox>
                </v:shape>
                <v:shape id="Text Box 78" o:spid="_x0000_s1034" type="#_x0000_t202" style="position:absolute;left:216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AC6F9E" w:rsidRDefault="00AC6F9E" w:rsidP="00455AF1"/>
                    </w:txbxContent>
                  </v:textbox>
                </v:shape>
                <v:shape id="Text Box 79" o:spid="_x0000_s1035" type="#_x0000_t202" style="position:absolute;left:252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AC6F9E" w:rsidRDefault="00AC6F9E" w:rsidP="00455AF1"/>
                    </w:txbxContent>
                  </v:textbox>
                </v:shape>
                <v:shape id="Text Box 80" o:spid="_x0000_s1036" type="#_x0000_t202" style="position:absolute;left:288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C6F9E" w:rsidRDefault="00AC6F9E" w:rsidP="00455AF1"/>
                    </w:txbxContent>
                  </v:textbox>
                </v:shape>
                <v:shape id="Text Box 81" o:spid="_x0000_s1037" type="#_x0000_t202" style="position:absolute;left:324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AC6F9E" w:rsidRDefault="00AC6F9E" w:rsidP="00455AF1"/>
                    </w:txbxContent>
                  </v:textbox>
                </v:shape>
                <v:shape id="Text Box 82" o:spid="_x0000_s1038" type="#_x0000_t202" style="position:absolute;left:360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C6F9E" w:rsidRDefault="00AC6F9E" w:rsidP="00455AF1"/>
                    </w:txbxContent>
                  </v:textbox>
                </v:shape>
                <v:shape id="Text Box 83" o:spid="_x0000_s1039" type="#_x0000_t202" style="position:absolute;left:396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AC6F9E" w:rsidRDefault="00AC6F9E" w:rsidP="00455AF1"/>
                    </w:txbxContent>
                  </v:textbox>
                </v:shape>
                <v:shape id="Text Box 84" o:spid="_x0000_s1040" type="#_x0000_t202" style="position:absolute;left:432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C6F9E" w:rsidRDefault="00AC6F9E" w:rsidP="00455AF1"/>
                    </w:txbxContent>
                  </v:textbox>
                </v:shape>
                <v:shape id="Text Box 85" o:spid="_x0000_s1041" type="#_x0000_t202" style="position:absolute;left:468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AC6F9E" w:rsidRDefault="00AC6F9E" w:rsidP="00455AF1"/>
                    </w:txbxContent>
                  </v:textbox>
                </v:shape>
                <v:shape id="Text Box 86" o:spid="_x0000_s1042" type="#_x0000_t202" style="position:absolute;left:504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AC6F9E" w:rsidRDefault="00AC6F9E" w:rsidP="00455AF1"/>
                    </w:txbxContent>
                  </v:textbox>
                </v:shape>
                <v:shape id="Text Box 87" o:spid="_x0000_s1043" type="#_x0000_t202" style="position:absolute;left:540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AC6F9E" w:rsidRDefault="00AC6F9E" w:rsidP="00455AF1"/>
                    </w:txbxContent>
                  </v:textbox>
                </v:shape>
                <v:shape id="Text Box 88" o:spid="_x0000_s1044" type="#_x0000_t202" style="position:absolute;left:576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C6F9E" w:rsidRDefault="00AC6F9E" w:rsidP="00455AF1"/>
                    </w:txbxContent>
                  </v:textbox>
                </v:shape>
                <v:shape id="Text Box 89" o:spid="_x0000_s1045" type="#_x0000_t202" style="position:absolute;left:6120;top:14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C6F9E" w:rsidRDefault="00AC6F9E" w:rsidP="00455AF1"/>
                    </w:txbxContent>
                  </v:textbox>
                </v:shape>
              </v:group>
            </w:pict>
          </mc:Fallback>
        </mc:AlternateContent>
      </w:r>
      <w:r w:rsidR="00455AF1" w:rsidRPr="00F65BCD">
        <w:rPr>
          <w:rFonts w:ascii="Tahoma" w:hAnsi="Tahoma" w:cs="Tahoma"/>
          <w:color w:val="auto"/>
          <w:sz w:val="16"/>
          <w:szCs w:val="16"/>
        </w:rPr>
        <w:t xml:space="preserve">Subsemnatul(a) (iniţiala tatălui)______________________________________________________________________________________________ __________________________________________________________________________________, născut(ă) la data de ___________________, </w:t>
      </w:r>
    </w:p>
    <w:p w:rsidR="00455AF1" w:rsidRPr="00F65BCD" w:rsidRDefault="00455AF1" w:rsidP="00455AF1">
      <w:pPr>
        <w:pStyle w:val="Default"/>
        <w:jc w:val="both"/>
        <w:rPr>
          <w:rFonts w:ascii="Tahoma" w:hAnsi="Tahoma" w:cs="Tahoma"/>
          <w:color w:val="auto"/>
          <w:sz w:val="16"/>
          <w:szCs w:val="16"/>
        </w:rPr>
      </w:pPr>
      <w:smartTag w:uri="urn:schemas-microsoft-com:office:smarttags" w:element="stockticker">
        <w:r w:rsidRPr="00F65BCD">
          <w:rPr>
            <w:rFonts w:ascii="Tahoma" w:hAnsi="Tahoma" w:cs="Tahoma"/>
            <w:b/>
            <w:bCs/>
            <w:color w:val="auto"/>
            <w:sz w:val="16"/>
            <w:szCs w:val="16"/>
          </w:rPr>
          <w:t>COD</w:t>
        </w:r>
      </w:smartTag>
      <w:r w:rsidRPr="00F65BCD">
        <w:rPr>
          <w:rFonts w:ascii="Tahoma" w:hAnsi="Tahoma" w:cs="Tahoma"/>
          <w:b/>
          <w:bCs/>
          <w:color w:val="auto"/>
          <w:sz w:val="16"/>
          <w:szCs w:val="16"/>
        </w:rPr>
        <w:t xml:space="preserve"> NUMERIC PERSONA</w:t>
      </w:r>
      <w:r w:rsidRPr="00F65BCD">
        <w:rPr>
          <w:rFonts w:ascii="Tahoma" w:hAnsi="Tahoma" w:cs="Tahoma"/>
          <w:color w:val="auto"/>
          <w:sz w:val="16"/>
          <w:szCs w:val="16"/>
        </w:rPr>
        <w:t xml:space="preserve">L: </w:t>
      </w:r>
    </w:p>
    <w:p w:rsidR="00455AF1" w:rsidRPr="00F65BCD" w:rsidRDefault="00455AF1" w:rsidP="00455AF1">
      <w:pPr>
        <w:pStyle w:val="Default"/>
        <w:jc w:val="both"/>
        <w:rPr>
          <w:rFonts w:ascii="Tahoma" w:hAnsi="Tahoma" w:cs="Tahoma"/>
          <w:color w:val="auto"/>
          <w:sz w:val="16"/>
          <w:szCs w:val="16"/>
        </w:rPr>
      </w:pPr>
    </w:p>
    <w:p w:rsidR="00455AF1" w:rsidRPr="00F65BCD" w:rsidRDefault="00455AF1" w:rsidP="00455AF1">
      <w:pPr>
        <w:pStyle w:val="Default"/>
        <w:spacing w:after="120"/>
        <w:jc w:val="both"/>
        <w:rPr>
          <w:rFonts w:ascii="Tahoma" w:hAnsi="Tahoma" w:cs="Tahoma"/>
          <w:color w:val="auto"/>
          <w:sz w:val="16"/>
          <w:szCs w:val="16"/>
        </w:rPr>
      </w:pP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cu domiciliul în localitatea _______________________________________________________, judeţul (sectorul) ___________________________, strada_________________________ nr. ____, bloc______, sc.____, ap.____, TELEFON:___________________, posesor al B.I./ C.I. seria____, nr.__________, eliberat(ă) de Poliţia ___________, la data de _________, vă rog să-mi aprobaţi prelungirea duratei contractului individual de muncă pe perioadă determinată în anul şcolar </w:t>
      </w:r>
      <w:r>
        <w:rPr>
          <w:rFonts w:ascii="Tahoma" w:hAnsi="Tahoma" w:cs="Tahoma"/>
          <w:b/>
          <w:color w:val="auto"/>
          <w:sz w:val="16"/>
          <w:szCs w:val="16"/>
        </w:rPr>
        <w:t>2019-2020</w:t>
      </w:r>
      <w:r w:rsidRPr="00F65BCD">
        <w:rPr>
          <w:rFonts w:ascii="Tahoma" w:hAnsi="Tahoma" w:cs="Tahoma"/>
          <w:color w:val="auto"/>
          <w:sz w:val="16"/>
          <w:szCs w:val="16"/>
        </w:rPr>
        <w:t xml:space="preserve">, pe/la un post/catedră de___________________________________________________ ________________________________________________________________________________________________________________________ _______________________________________________________________________________________ de la </w:t>
      </w:r>
      <w:r w:rsidRPr="00F65BCD">
        <w:rPr>
          <w:rFonts w:ascii="Tahoma" w:hAnsi="Tahoma" w:cs="Tahoma"/>
          <w:i/>
          <w:color w:val="auto"/>
          <w:sz w:val="16"/>
          <w:szCs w:val="16"/>
        </w:rPr>
        <w:t>(unitatea/unităţile de învăţământ)</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1.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2. _____________________________________________________________________________________________________________________ localitatea________________________________________________________________ judeţul(sectorul)__________________________________</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3.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4.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Cs/>
          <w:color w:val="auto"/>
          <w:sz w:val="16"/>
          <w:szCs w:val="16"/>
        </w:rPr>
        <w:t>în baza mediei de repartizare obţinute la concursurile naţionale de ocupare a posturilor didactice/catedrelor vacante/rezervate în învăţământu</w:t>
      </w:r>
      <w:r>
        <w:rPr>
          <w:rFonts w:ascii="Tahoma" w:hAnsi="Tahoma" w:cs="Tahoma"/>
          <w:bCs/>
          <w:color w:val="auto"/>
          <w:sz w:val="16"/>
          <w:szCs w:val="16"/>
        </w:rPr>
        <w:t>l preuniversitar, sesiunile 2018, 2017, respectiv 2018, 2017, 2016 şi/sau 2015</w:t>
      </w:r>
      <w:r w:rsidRPr="00F65BCD">
        <w:rPr>
          <w:rFonts w:ascii="Tahoma" w:hAnsi="Tahoma" w:cs="Tahoma"/>
          <w:bCs/>
          <w:color w:val="auto"/>
          <w:sz w:val="16"/>
          <w:szCs w:val="16"/>
        </w:rPr>
        <w:t xml:space="preserve"> pentru învăţători/institutori/profesori pentru învăţământ primar</w:t>
      </w:r>
      <w:r w:rsidRPr="00F65BCD">
        <w:rPr>
          <w:rFonts w:ascii="Tahoma" w:hAnsi="Tahoma" w:cs="Tahoma"/>
          <w:b/>
          <w:color w:val="auto"/>
          <w:sz w:val="16"/>
          <w:szCs w:val="16"/>
        </w:rPr>
        <w:t>:</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noProof/>
          <w:sz w:val="16"/>
          <w:szCs w:val="16"/>
        </w:rPr>
      </w:pPr>
      <w:r w:rsidRPr="00F65BCD">
        <w:rPr>
          <w:rFonts w:ascii="Tahoma" w:hAnsi="Tahoma" w:cs="Tahoma"/>
          <w:b/>
          <w:sz w:val="16"/>
          <w:szCs w:val="16"/>
        </w:rPr>
        <w:t>Concurs de titul</w:t>
      </w:r>
      <w:r>
        <w:rPr>
          <w:rFonts w:ascii="Tahoma" w:hAnsi="Tahoma" w:cs="Tahoma"/>
          <w:b/>
          <w:sz w:val="16"/>
          <w:szCs w:val="16"/>
        </w:rPr>
        <w:t>arizare 2015</w:t>
      </w:r>
      <w:r w:rsidRPr="00F65BCD">
        <w:rPr>
          <w:rFonts w:ascii="Tahoma" w:hAnsi="Tahoma" w:cs="Tahoma"/>
          <w:b/>
          <w:sz w:val="16"/>
          <w:szCs w:val="16"/>
        </w:rPr>
        <w:t xml:space="preserve">:       </w:t>
      </w:r>
      <w:r w:rsidRPr="00F65BCD">
        <w:rPr>
          <w:rFonts w:ascii="Tahoma" w:hAnsi="Tahoma" w:cs="Tahoma"/>
          <w:noProof/>
          <w:sz w:val="16"/>
          <w:szCs w:val="16"/>
        </w:rPr>
        <w:t xml:space="preserve">  </w:t>
      </w:r>
    </w:p>
    <w:p w:rsidR="00455AF1" w:rsidRPr="00F65BCD" w:rsidRDefault="00455AF1" w:rsidP="00455AF1">
      <w:pPr>
        <w:autoSpaceDE w:val="0"/>
        <w:autoSpaceDN w:val="0"/>
        <w:adjustRightInd w:val="0"/>
        <w:spacing w:after="0" w:line="240" w:lineRule="auto"/>
        <w:ind w:left="181"/>
        <w:rPr>
          <w:rFonts w:ascii="Tahoma" w:hAnsi="Tahoma" w:cs="Tahoma"/>
          <w:sz w:val="16"/>
          <w:szCs w:val="16"/>
        </w:rPr>
      </w:pPr>
      <w:r>
        <w:rPr>
          <w:rFonts w:ascii="Tahoma" w:hAnsi="Tahoma" w:cs="Tahoma"/>
          <w:sz w:val="16"/>
          <w:szCs w:val="16"/>
        </w:rPr>
        <w:t>Disciplina de examen 2015</w:t>
      </w:r>
      <w:r w:rsidRPr="00F65BCD">
        <w:rPr>
          <w:rFonts w:ascii="Tahoma" w:hAnsi="Tahoma" w:cs="Tahoma"/>
          <w:sz w:val="16"/>
          <w:szCs w:val="16"/>
        </w:rPr>
        <w:t>:</w:t>
      </w:r>
      <w:r w:rsidRPr="00F65BCD">
        <w:rPr>
          <w:rFonts w:ascii="Tahoma" w:hAnsi="Tahoma" w:cs="Tahoma"/>
          <w:b/>
          <w:bCs/>
          <w:sz w:val="16"/>
          <w:szCs w:val="16"/>
          <w:lang w:eastAsia="ro-RO"/>
        </w:rPr>
        <w:t xml:space="preserve"> </w:t>
      </w:r>
      <w:r w:rsidRPr="00F65BCD">
        <w:rPr>
          <w:rFonts w:ascii="Tahoma" w:hAnsi="Tahoma" w:cs="Tahoma"/>
          <w:sz w:val="16"/>
          <w:szCs w:val="16"/>
        </w:rPr>
        <w:t>Limba si literatura română, elemente de pedagogie şcolară şi elemente de didactică generală aplicate disciplinelor din învăţământul primar</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Nota la ex. scris din 2015</w:t>
      </w:r>
      <w:r w:rsidRPr="00F65BCD">
        <w:rPr>
          <w:rFonts w:ascii="Tahoma" w:hAnsi="Tahoma" w:cs="Tahoma"/>
          <w:sz w:val="16"/>
          <w:szCs w:val="16"/>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Rezultatul la insp</w:t>
      </w:r>
      <w:r>
        <w:rPr>
          <w:rFonts w:ascii="Tahoma" w:hAnsi="Tahoma" w:cs="Tahoma"/>
          <w:sz w:val="16"/>
          <w:szCs w:val="16"/>
        </w:rPr>
        <w:t>ecţie specială la clasă din 2015</w:t>
      </w:r>
      <w:r w:rsidRPr="00F65BCD">
        <w:rPr>
          <w:rFonts w:ascii="Tahoma" w:hAnsi="Tahoma" w:cs="Tahoma"/>
          <w:sz w:val="16"/>
          <w:szCs w:val="16"/>
        </w:rPr>
        <w:t xml:space="preserve">:____________________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noProof/>
          <w:sz w:val="16"/>
          <w:szCs w:val="16"/>
        </w:rPr>
      </w:pPr>
      <w:r>
        <w:rPr>
          <w:rFonts w:ascii="Tahoma" w:hAnsi="Tahoma" w:cs="Tahoma"/>
          <w:b/>
          <w:sz w:val="16"/>
          <w:szCs w:val="16"/>
        </w:rPr>
        <w:t>Concurs de titularizare 2016</w:t>
      </w:r>
      <w:r w:rsidRPr="00F65BCD">
        <w:rPr>
          <w:rFonts w:ascii="Tahoma" w:hAnsi="Tahoma" w:cs="Tahoma"/>
          <w:b/>
          <w:sz w:val="16"/>
          <w:szCs w:val="16"/>
        </w:rPr>
        <w:t xml:space="preserve">:       </w:t>
      </w:r>
      <w:r w:rsidRPr="00F65BCD">
        <w:rPr>
          <w:rFonts w:ascii="Tahoma" w:hAnsi="Tahoma" w:cs="Tahoma"/>
          <w:noProof/>
          <w:sz w:val="16"/>
          <w:szCs w:val="16"/>
        </w:rPr>
        <w:t xml:space="preserve">  </w:t>
      </w:r>
    </w:p>
    <w:p w:rsidR="00455AF1" w:rsidRPr="00F65BCD" w:rsidRDefault="00455AF1" w:rsidP="00455AF1">
      <w:pPr>
        <w:autoSpaceDE w:val="0"/>
        <w:autoSpaceDN w:val="0"/>
        <w:adjustRightInd w:val="0"/>
        <w:spacing w:after="0" w:line="240" w:lineRule="auto"/>
        <w:ind w:left="181"/>
        <w:rPr>
          <w:rFonts w:ascii="Tahoma" w:hAnsi="Tahoma" w:cs="Tahoma"/>
          <w:sz w:val="16"/>
          <w:szCs w:val="16"/>
        </w:rPr>
      </w:pPr>
      <w:r>
        <w:rPr>
          <w:rFonts w:ascii="Tahoma" w:hAnsi="Tahoma" w:cs="Tahoma"/>
          <w:sz w:val="16"/>
          <w:szCs w:val="16"/>
        </w:rPr>
        <w:t>Disciplina de examen 2016</w:t>
      </w:r>
      <w:r w:rsidRPr="00F65BCD">
        <w:rPr>
          <w:rFonts w:ascii="Tahoma" w:hAnsi="Tahoma" w:cs="Tahoma"/>
          <w:sz w:val="16"/>
          <w:szCs w:val="16"/>
        </w:rPr>
        <w:t>:</w:t>
      </w:r>
      <w:r w:rsidRPr="00F65BCD">
        <w:rPr>
          <w:rFonts w:ascii="Tahoma" w:hAnsi="Tahoma" w:cs="Tahoma"/>
          <w:b/>
          <w:bCs/>
          <w:sz w:val="16"/>
          <w:szCs w:val="16"/>
          <w:lang w:eastAsia="ro-RO"/>
        </w:rPr>
        <w:t xml:space="preserve"> </w:t>
      </w:r>
      <w:r w:rsidRPr="00F65BCD">
        <w:rPr>
          <w:rFonts w:ascii="Tahoma" w:hAnsi="Tahoma" w:cs="Tahoma"/>
          <w:sz w:val="16"/>
          <w:szCs w:val="16"/>
        </w:rPr>
        <w:t>Limba si literatura română, elemente de pedagogie şcolară şi elemente de didactică generală aplicate disciplinelor din învăţământul primar</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Nota la ex. scris din 2016</w:t>
      </w:r>
      <w:r w:rsidRPr="00F65BCD">
        <w:rPr>
          <w:rFonts w:ascii="Tahoma" w:hAnsi="Tahoma" w:cs="Tahoma"/>
          <w:sz w:val="16"/>
          <w:szCs w:val="16"/>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Rezultatul la insp</w:t>
      </w:r>
      <w:r>
        <w:rPr>
          <w:rFonts w:ascii="Tahoma" w:hAnsi="Tahoma" w:cs="Tahoma"/>
          <w:sz w:val="16"/>
          <w:szCs w:val="16"/>
        </w:rPr>
        <w:t>ecţie specială la clasă din 2016</w:t>
      </w:r>
      <w:r w:rsidRPr="00F65BCD">
        <w:rPr>
          <w:rFonts w:ascii="Tahoma" w:hAnsi="Tahoma" w:cs="Tahoma"/>
          <w:sz w:val="16"/>
          <w:szCs w:val="16"/>
        </w:rPr>
        <w:t xml:space="preserve">:____________________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noProof/>
          <w:sz w:val="16"/>
          <w:szCs w:val="16"/>
        </w:rPr>
      </w:pPr>
      <w:r>
        <w:rPr>
          <w:rFonts w:ascii="Tahoma" w:hAnsi="Tahoma" w:cs="Tahoma"/>
          <w:b/>
          <w:sz w:val="16"/>
          <w:szCs w:val="16"/>
        </w:rPr>
        <w:t>Concurs de titularizare 2017</w:t>
      </w:r>
      <w:r w:rsidRPr="00F65BCD">
        <w:rPr>
          <w:rFonts w:ascii="Tahoma" w:hAnsi="Tahoma" w:cs="Tahoma"/>
          <w:b/>
          <w:sz w:val="16"/>
          <w:szCs w:val="16"/>
        </w:rPr>
        <w:t xml:space="preserve">:       </w:t>
      </w:r>
      <w:r w:rsidRPr="00F65BCD">
        <w:rPr>
          <w:rFonts w:ascii="Tahoma" w:hAnsi="Tahoma" w:cs="Tahoma"/>
          <w:noProof/>
          <w:sz w:val="16"/>
          <w:szCs w:val="16"/>
        </w:rPr>
        <w:t xml:space="preserve">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Disciplina de examen 2017</w:t>
      </w:r>
      <w:r w:rsidRPr="00F65BCD">
        <w:rPr>
          <w:rFonts w:ascii="Tahoma" w:hAnsi="Tahoma" w:cs="Tahoma"/>
          <w:sz w:val="16"/>
          <w:szCs w:val="16"/>
        </w:rPr>
        <w:t>:__________________________________________________________________________________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sidRPr="00F65BCD">
        <w:rPr>
          <w:rFonts w:ascii="Tahoma" w:hAnsi="Tahoma" w:cs="Tahoma"/>
          <w:bCs/>
          <w:sz w:val="16"/>
          <w:szCs w:val="16"/>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Nota la ex. scris din 2017</w:t>
      </w:r>
      <w:r w:rsidRPr="00F65BCD">
        <w:rPr>
          <w:rFonts w:ascii="Tahoma" w:hAnsi="Tahoma" w:cs="Tahoma"/>
          <w:sz w:val="16"/>
          <w:szCs w:val="16"/>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Rezultatul la insp</w:t>
      </w:r>
      <w:r>
        <w:rPr>
          <w:rFonts w:ascii="Tahoma" w:hAnsi="Tahoma" w:cs="Tahoma"/>
          <w:sz w:val="16"/>
          <w:szCs w:val="16"/>
        </w:rPr>
        <w:t>ecţie specială la clasă din 2017</w:t>
      </w:r>
      <w:r w:rsidRPr="00F65BCD">
        <w:rPr>
          <w:rFonts w:ascii="Tahoma" w:hAnsi="Tahoma" w:cs="Tahoma"/>
          <w:sz w:val="16"/>
          <w:szCs w:val="16"/>
        </w:rPr>
        <w:t xml:space="preserve">:____________________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Pr>
          <w:rFonts w:ascii="Tahoma" w:hAnsi="Tahoma" w:cs="Tahoma"/>
          <w:sz w:val="16"/>
          <w:szCs w:val="16"/>
        </w:rPr>
        <w:t>Proba practică din 2017</w:t>
      </w:r>
      <w:r w:rsidRPr="00F65BCD">
        <w:rPr>
          <w:rFonts w:ascii="Tahoma" w:hAnsi="Tahoma" w:cs="Tahoma"/>
          <w:sz w:val="16"/>
          <w:szCs w:val="16"/>
        </w:rPr>
        <w:t>:</w:t>
      </w:r>
      <w:r w:rsidRPr="00F65BCD">
        <w:rPr>
          <w:rFonts w:ascii="Tahoma" w:hAnsi="Tahoma" w:cs="Tahoma"/>
          <w:bCs/>
          <w:sz w:val="16"/>
          <w:szCs w:val="16"/>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Rezultatul probei practice din 201</w:t>
      </w:r>
      <w:r>
        <w:rPr>
          <w:rFonts w:ascii="Tahoma" w:hAnsi="Tahoma" w:cs="Tahoma"/>
          <w:sz w:val="16"/>
          <w:szCs w:val="16"/>
        </w:rPr>
        <w:t>7</w:t>
      </w:r>
      <w:r w:rsidRPr="00F65BCD">
        <w:rPr>
          <w:rFonts w:ascii="Tahoma" w:hAnsi="Tahoma" w:cs="Tahoma"/>
          <w:sz w:val="16"/>
          <w:szCs w:val="16"/>
        </w:rPr>
        <w:t>: 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6"/>
          <w:szCs w:val="16"/>
        </w:rPr>
      </w:pPr>
      <w:r w:rsidRPr="00F65BCD">
        <w:rPr>
          <w:rFonts w:ascii="Tahoma" w:hAnsi="Tahoma" w:cs="Tahoma"/>
          <w:sz w:val="16"/>
          <w:szCs w:val="16"/>
        </w:rPr>
        <w:t>Proba</w:t>
      </w:r>
      <w:r>
        <w:rPr>
          <w:rFonts w:ascii="Tahoma" w:hAnsi="Tahoma" w:cs="Tahoma"/>
          <w:sz w:val="16"/>
          <w:szCs w:val="16"/>
        </w:rPr>
        <w:t xml:space="preserve"> limbă intensiv-bilingv din 2017</w:t>
      </w:r>
      <w:r w:rsidRPr="00F65BCD">
        <w:rPr>
          <w:rFonts w:ascii="Tahoma" w:hAnsi="Tahoma" w:cs="Tahoma"/>
          <w:sz w:val="16"/>
          <w:szCs w:val="16"/>
        </w:rPr>
        <w:t xml:space="preserve">: </w:t>
      </w:r>
      <w:r w:rsidRPr="00F65BCD">
        <w:rPr>
          <w:rFonts w:ascii="Tahoma" w:hAnsi="Tahoma" w:cs="Tahoma"/>
          <w:bCs/>
          <w:sz w:val="16"/>
          <w:szCs w:val="16"/>
        </w:rPr>
        <w:t>_________________________________________________________________________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6"/>
          <w:szCs w:val="16"/>
        </w:rPr>
      </w:pPr>
      <w:r w:rsidRPr="00F65BCD">
        <w:rPr>
          <w:rFonts w:ascii="Tahoma" w:hAnsi="Tahoma" w:cs="Tahoma"/>
          <w:sz w:val="16"/>
          <w:szCs w:val="16"/>
        </w:rPr>
        <w:t>Rezultatul probei intensiv-bilingv</w:t>
      </w:r>
      <w:r>
        <w:rPr>
          <w:rFonts w:ascii="Tahoma" w:hAnsi="Tahoma" w:cs="Tahoma"/>
          <w:sz w:val="16"/>
          <w:szCs w:val="16"/>
          <w:lang w:bidi="he-IL"/>
        </w:rPr>
        <w:t xml:space="preserve"> din 2017</w:t>
      </w:r>
      <w:r w:rsidRPr="00F65BCD">
        <w:rPr>
          <w:rFonts w:ascii="Tahoma" w:hAnsi="Tahoma" w:cs="Tahoma"/>
          <w:sz w:val="16"/>
          <w:szCs w:val="16"/>
          <w:lang w:bidi="he-IL"/>
        </w:rPr>
        <w:t>: 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Proba orală la limba de predare 1 din 2</w:t>
      </w:r>
      <w:r>
        <w:rPr>
          <w:rFonts w:ascii="Tahoma" w:hAnsi="Tahoma" w:cs="Tahoma"/>
          <w:sz w:val="16"/>
          <w:szCs w:val="16"/>
        </w:rPr>
        <w:t>017</w:t>
      </w:r>
      <w:r w:rsidRPr="00F65BCD">
        <w:rPr>
          <w:rFonts w:ascii="Tahoma" w:hAnsi="Tahoma" w:cs="Tahoma"/>
          <w:sz w:val="16"/>
          <w:szCs w:val="16"/>
        </w:rPr>
        <w:t xml:space="preserve">: </w:t>
      </w:r>
      <w:r w:rsidRPr="00F65BCD">
        <w:rPr>
          <w:rFonts w:ascii="Tahoma" w:hAnsi="Tahoma" w:cs="Tahoma"/>
          <w:bCs/>
          <w:sz w:val="16"/>
          <w:szCs w:val="16"/>
        </w:rPr>
        <w:t xml:space="preserve">____________________________________________________________________ </w:t>
      </w:r>
    </w:p>
    <w:p w:rsidR="00455AF1" w:rsidRPr="00F65BCD" w:rsidRDefault="00455AF1" w:rsidP="00455AF1">
      <w:pPr>
        <w:tabs>
          <w:tab w:val="left" w:pos="6840"/>
          <w:tab w:val="left" w:pos="9540"/>
        </w:tabs>
        <w:spacing w:after="0" w:line="240" w:lineRule="auto"/>
        <w:ind w:left="180"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1 din 2017</w:t>
      </w:r>
      <w:r w:rsidRPr="00F65BCD">
        <w:rPr>
          <w:rFonts w:ascii="Tahoma" w:hAnsi="Tahoma" w:cs="Tahoma"/>
          <w:sz w:val="16"/>
          <w:szCs w:val="16"/>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Proba oral</w:t>
      </w:r>
      <w:r>
        <w:rPr>
          <w:rFonts w:ascii="Tahoma" w:hAnsi="Tahoma" w:cs="Tahoma"/>
          <w:sz w:val="16"/>
          <w:szCs w:val="16"/>
        </w:rPr>
        <w:t>ă la limba de predare 2 din 2017</w:t>
      </w:r>
      <w:r w:rsidRPr="00F65BCD">
        <w:rPr>
          <w:rFonts w:ascii="Tahoma" w:hAnsi="Tahoma" w:cs="Tahoma"/>
          <w:sz w:val="16"/>
          <w:szCs w:val="16"/>
        </w:rPr>
        <w:t xml:space="preserve">: </w:t>
      </w:r>
      <w:r w:rsidRPr="00F65BCD">
        <w:rPr>
          <w:rFonts w:ascii="Tahoma" w:hAnsi="Tahoma" w:cs="Tahoma"/>
          <w:bCs/>
          <w:sz w:val="16"/>
          <w:szCs w:val="16"/>
        </w:rPr>
        <w:t>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2 din 2017</w:t>
      </w:r>
      <w:r w:rsidRPr="00F65BCD">
        <w:rPr>
          <w:rFonts w:ascii="Tahoma" w:hAnsi="Tahoma" w:cs="Tahoma"/>
          <w:sz w:val="16"/>
          <w:szCs w:val="16"/>
        </w:rPr>
        <w:t>: 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noProof/>
          <w:sz w:val="16"/>
          <w:szCs w:val="16"/>
        </w:rPr>
      </w:pPr>
      <w:r>
        <w:rPr>
          <w:rFonts w:ascii="Tahoma" w:hAnsi="Tahoma" w:cs="Tahoma"/>
          <w:b/>
          <w:sz w:val="16"/>
          <w:szCs w:val="16"/>
        </w:rPr>
        <w:t>Concurs de titularizare 2018</w:t>
      </w:r>
      <w:r w:rsidRPr="00F65BCD">
        <w:rPr>
          <w:rFonts w:ascii="Tahoma" w:hAnsi="Tahoma" w:cs="Tahoma"/>
          <w:b/>
          <w:sz w:val="16"/>
          <w:szCs w:val="16"/>
        </w:rPr>
        <w:t xml:space="preserve">:       </w:t>
      </w:r>
      <w:r w:rsidRPr="00F65BCD">
        <w:rPr>
          <w:rFonts w:ascii="Tahoma" w:hAnsi="Tahoma" w:cs="Tahoma"/>
          <w:noProof/>
          <w:sz w:val="16"/>
          <w:szCs w:val="16"/>
        </w:rPr>
        <w:t xml:space="preserve">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Disciplina de examen 2018</w:t>
      </w:r>
      <w:r w:rsidRPr="00F65BCD">
        <w:rPr>
          <w:rFonts w:ascii="Tahoma" w:hAnsi="Tahoma" w:cs="Tahoma"/>
          <w:sz w:val="16"/>
          <w:szCs w:val="16"/>
        </w:rPr>
        <w:t>:__________________________________________________________________________________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Media de repart. cu proba practică:___________________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sidRPr="00F65BCD">
        <w:rPr>
          <w:rFonts w:ascii="Tahoma" w:hAnsi="Tahoma" w:cs="Tahoma"/>
          <w:bCs/>
          <w:sz w:val="16"/>
          <w:szCs w:val="16"/>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6"/>
          <w:szCs w:val="16"/>
        </w:rPr>
      </w:pPr>
      <w:r>
        <w:rPr>
          <w:rFonts w:ascii="Tahoma" w:hAnsi="Tahoma" w:cs="Tahoma"/>
          <w:sz w:val="16"/>
          <w:szCs w:val="16"/>
        </w:rPr>
        <w:t>Nota la ex. scris din 2018</w:t>
      </w:r>
      <w:r w:rsidRPr="00F65BCD">
        <w:rPr>
          <w:rFonts w:ascii="Tahoma" w:hAnsi="Tahoma" w:cs="Tahoma"/>
          <w:sz w:val="16"/>
          <w:szCs w:val="16"/>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Rezultatul la insp</w:t>
      </w:r>
      <w:r>
        <w:rPr>
          <w:rFonts w:ascii="Tahoma" w:hAnsi="Tahoma" w:cs="Tahoma"/>
          <w:sz w:val="16"/>
          <w:szCs w:val="16"/>
        </w:rPr>
        <w:t>ecţie specială la clasă din 2018</w:t>
      </w:r>
      <w:r w:rsidRPr="00F65BCD">
        <w:rPr>
          <w:rFonts w:ascii="Tahoma" w:hAnsi="Tahoma" w:cs="Tahoma"/>
          <w:sz w:val="16"/>
          <w:szCs w:val="16"/>
        </w:rPr>
        <w:t xml:space="preserve">:____________________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Pr>
          <w:rFonts w:ascii="Tahoma" w:hAnsi="Tahoma" w:cs="Tahoma"/>
          <w:sz w:val="16"/>
          <w:szCs w:val="16"/>
        </w:rPr>
        <w:t>Proba practică din 2018</w:t>
      </w:r>
      <w:r w:rsidRPr="00F65BCD">
        <w:rPr>
          <w:rFonts w:ascii="Tahoma" w:hAnsi="Tahoma" w:cs="Tahoma"/>
          <w:sz w:val="16"/>
          <w:szCs w:val="16"/>
        </w:rPr>
        <w:t>:</w:t>
      </w:r>
      <w:r w:rsidRPr="00F65BCD">
        <w:rPr>
          <w:rFonts w:ascii="Tahoma" w:hAnsi="Tahoma" w:cs="Tahoma"/>
          <w:bCs/>
          <w:sz w:val="16"/>
          <w:szCs w:val="16"/>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Rez</w:t>
      </w:r>
      <w:r>
        <w:rPr>
          <w:rFonts w:ascii="Tahoma" w:hAnsi="Tahoma" w:cs="Tahoma"/>
          <w:sz w:val="16"/>
          <w:szCs w:val="16"/>
        </w:rPr>
        <w:t>ultatul probei practice din 2018</w:t>
      </w:r>
      <w:r w:rsidRPr="00F65BCD">
        <w:rPr>
          <w:rFonts w:ascii="Tahoma" w:hAnsi="Tahoma" w:cs="Tahoma"/>
          <w:sz w:val="16"/>
          <w:szCs w:val="16"/>
        </w:rPr>
        <w:t>: 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6"/>
          <w:szCs w:val="16"/>
        </w:rPr>
      </w:pPr>
      <w:r w:rsidRPr="00F65BCD">
        <w:rPr>
          <w:rFonts w:ascii="Tahoma" w:hAnsi="Tahoma" w:cs="Tahoma"/>
          <w:sz w:val="16"/>
          <w:szCs w:val="16"/>
        </w:rPr>
        <w:t>Proba</w:t>
      </w:r>
      <w:r>
        <w:rPr>
          <w:rFonts w:ascii="Tahoma" w:hAnsi="Tahoma" w:cs="Tahoma"/>
          <w:sz w:val="16"/>
          <w:szCs w:val="16"/>
        </w:rPr>
        <w:t xml:space="preserve"> limbă intensiv-bilingv din 2018</w:t>
      </w:r>
      <w:r w:rsidRPr="00F65BCD">
        <w:rPr>
          <w:rFonts w:ascii="Tahoma" w:hAnsi="Tahoma" w:cs="Tahoma"/>
          <w:sz w:val="16"/>
          <w:szCs w:val="16"/>
        </w:rPr>
        <w:t xml:space="preserve">: </w:t>
      </w:r>
      <w:r w:rsidRPr="00F65BCD">
        <w:rPr>
          <w:rFonts w:ascii="Tahoma" w:hAnsi="Tahoma" w:cs="Tahoma"/>
          <w:bCs/>
          <w:sz w:val="16"/>
          <w:szCs w:val="16"/>
        </w:rPr>
        <w:t>_________________________________________________________________________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6"/>
          <w:szCs w:val="16"/>
        </w:rPr>
      </w:pPr>
      <w:r w:rsidRPr="00F65BCD">
        <w:rPr>
          <w:rFonts w:ascii="Tahoma" w:hAnsi="Tahoma" w:cs="Tahoma"/>
          <w:sz w:val="16"/>
          <w:szCs w:val="16"/>
        </w:rPr>
        <w:t>Rezultatul probei intensiv-bilingv</w:t>
      </w:r>
      <w:r>
        <w:rPr>
          <w:rFonts w:ascii="Tahoma" w:hAnsi="Tahoma" w:cs="Tahoma"/>
          <w:sz w:val="16"/>
          <w:szCs w:val="16"/>
          <w:lang w:bidi="he-IL"/>
        </w:rPr>
        <w:t xml:space="preserve"> din 2018</w:t>
      </w:r>
      <w:r w:rsidRPr="00F65BCD">
        <w:rPr>
          <w:rFonts w:ascii="Tahoma" w:hAnsi="Tahoma" w:cs="Tahoma"/>
          <w:sz w:val="16"/>
          <w:szCs w:val="16"/>
          <w:lang w:bidi="he-IL"/>
        </w:rPr>
        <w:t>: 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Proba oral</w:t>
      </w:r>
      <w:r>
        <w:rPr>
          <w:rFonts w:ascii="Tahoma" w:hAnsi="Tahoma" w:cs="Tahoma"/>
          <w:sz w:val="16"/>
          <w:szCs w:val="16"/>
        </w:rPr>
        <w:t>ă la limba de predare 1 din 2018</w:t>
      </w:r>
      <w:r w:rsidRPr="00F65BCD">
        <w:rPr>
          <w:rFonts w:ascii="Tahoma" w:hAnsi="Tahoma" w:cs="Tahoma"/>
          <w:sz w:val="16"/>
          <w:szCs w:val="16"/>
        </w:rPr>
        <w:t xml:space="preserve">: </w:t>
      </w:r>
      <w:r w:rsidRPr="00F65BCD">
        <w:rPr>
          <w:rFonts w:ascii="Tahoma" w:hAnsi="Tahoma" w:cs="Tahoma"/>
          <w:bCs/>
          <w:sz w:val="16"/>
          <w:szCs w:val="16"/>
        </w:rPr>
        <w:t xml:space="preserve">____________________________________________________________________ </w:t>
      </w:r>
    </w:p>
    <w:p w:rsidR="00455AF1" w:rsidRPr="00F65BCD" w:rsidRDefault="00455AF1" w:rsidP="00455AF1">
      <w:pPr>
        <w:tabs>
          <w:tab w:val="left" w:pos="6840"/>
          <w:tab w:val="left" w:pos="9540"/>
        </w:tabs>
        <w:spacing w:after="0" w:line="240" w:lineRule="auto"/>
        <w:ind w:left="180"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1 din 2018</w:t>
      </w:r>
      <w:r w:rsidRPr="00F65BCD">
        <w:rPr>
          <w:rFonts w:ascii="Tahoma" w:hAnsi="Tahoma" w:cs="Tahoma"/>
          <w:sz w:val="16"/>
          <w:szCs w:val="16"/>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6"/>
          <w:szCs w:val="16"/>
        </w:rPr>
      </w:pPr>
      <w:r w:rsidRPr="00F65BCD">
        <w:rPr>
          <w:rFonts w:ascii="Tahoma" w:hAnsi="Tahoma" w:cs="Tahoma"/>
          <w:sz w:val="16"/>
          <w:szCs w:val="16"/>
        </w:rPr>
        <w:t>Proba oral</w:t>
      </w:r>
      <w:r>
        <w:rPr>
          <w:rFonts w:ascii="Tahoma" w:hAnsi="Tahoma" w:cs="Tahoma"/>
          <w:sz w:val="16"/>
          <w:szCs w:val="16"/>
        </w:rPr>
        <w:t>ă la limba de predare 2 din 2018</w:t>
      </w:r>
      <w:r w:rsidRPr="00F65BCD">
        <w:rPr>
          <w:rFonts w:ascii="Tahoma" w:hAnsi="Tahoma" w:cs="Tahoma"/>
          <w:sz w:val="16"/>
          <w:szCs w:val="16"/>
        </w:rPr>
        <w:t xml:space="preserve">: </w:t>
      </w:r>
      <w:r w:rsidRPr="00F65BCD">
        <w:rPr>
          <w:rFonts w:ascii="Tahoma" w:hAnsi="Tahoma" w:cs="Tahoma"/>
          <w:bCs/>
          <w:sz w:val="16"/>
          <w:szCs w:val="16"/>
        </w:rPr>
        <w:t>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2 din 2018</w:t>
      </w:r>
      <w:r w:rsidRPr="00F65BCD">
        <w:rPr>
          <w:rFonts w:ascii="Tahoma" w:hAnsi="Tahoma" w:cs="Tahoma"/>
          <w:sz w:val="16"/>
          <w:szCs w:val="16"/>
        </w:rPr>
        <w:t>: ____________________________</w:t>
      </w:r>
    </w:p>
    <w:p w:rsidR="00455AF1" w:rsidRPr="00F65BCD" w:rsidRDefault="00455AF1" w:rsidP="00455AF1">
      <w:pPr>
        <w:pStyle w:val="Default"/>
        <w:jc w:val="both"/>
        <w:rPr>
          <w:rFonts w:ascii="Tahoma" w:hAnsi="Tahoma" w:cs="Tahoma"/>
          <w:color w:val="auto"/>
          <w:sz w:val="16"/>
          <w:szCs w:val="16"/>
        </w:rPr>
      </w:pPr>
    </w:p>
    <w:p w:rsidR="00455AF1" w:rsidRPr="00F65BCD" w:rsidRDefault="00455AF1" w:rsidP="00455AF1">
      <w:pPr>
        <w:pStyle w:val="Default"/>
        <w:jc w:val="both"/>
        <w:rPr>
          <w:rFonts w:ascii="Tahoma" w:hAnsi="Tahoma" w:cs="Tahoma"/>
          <w:color w:val="auto"/>
          <w:sz w:val="16"/>
          <w:szCs w:val="16"/>
        </w:rPr>
      </w:pPr>
      <w:r w:rsidRPr="00F65BCD">
        <w:rPr>
          <w:rFonts w:ascii="Tahoma" w:hAnsi="Tahoma" w:cs="Tahoma"/>
          <w:color w:val="auto"/>
          <w:sz w:val="16"/>
          <w:szCs w:val="16"/>
        </w:rPr>
        <w:lastRenderedPageBreak/>
        <w:t xml:space="preserve">Prezint următoarea situaţie: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1. a) </w:t>
      </w:r>
      <w:r w:rsidRPr="00F65BCD">
        <w:rPr>
          <w:rFonts w:ascii="Tahoma" w:hAnsi="Tahoma" w:cs="Tahoma"/>
          <w:color w:val="auto"/>
          <w:sz w:val="16"/>
          <w:szCs w:val="16"/>
        </w:rPr>
        <w:t>Sunt absolvent(ă) a(l) (Univ., A.S.E., Inst. Pol., IP-3 ani, Colegiu, Şc. de maiştri, Şc. postliceală, Lic. ped.) (</w:t>
      </w:r>
      <w:r w:rsidRPr="00F65BCD">
        <w:rPr>
          <w:rFonts w:ascii="Tahoma" w:hAnsi="Tahoma" w:cs="Tahoma"/>
          <w:i/>
          <w:color w:val="auto"/>
          <w:sz w:val="16"/>
          <w:szCs w:val="16"/>
        </w:rPr>
        <w:t xml:space="preserve">studiile relevante pentru ocuparea postului didactic prin prelungirea contractului </w:t>
      </w:r>
      <w:r w:rsidRPr="00F65BCD">
        <w:rPr>
          <w:rFonts w:ascii="Tahoma" w:hAnsi="Tahoma" w:cs="Tahoma"/>
          <w:color w:val="auto"/>
          <w:sz w:val="16"/>
          <w:szCs w:val="16"/>
        </w:rPr>
        <w:t xml:space="preserve">)__________________________________________________________________________________ _______________________________________________________________________________________________________________ Facultatea _______________________________________________________________ promoţia _______ </w:t>
      </w:r>
      <w:r w:rsidRPr="00F65BCD">
        <w:rPr>
          <w:rFonts w:ascii="Tahoma" w:hAnsi="Tahoma" w:cs="Tahoma"/>
          <w:noProof/>
          <w:color w:val="auto"/>
          <w:sz w:val="16"/>
          <w:szCs w:val="16"/>
        </w:rPr>
        <w:t>(zi/if, seral, f.r., id)</w:t>
      </w:r>
      <w:r w:rsidRPr="00F65BCD">
        <w:rPr>
          <w:rFonts w:ascii="Tahoma" w:hAnsi="Tahoma" w:cs="Tahoma"/>
          <w:color w:val="auto"/>
          <w:sz w:val="16"/>
          <w:szCs w:val="16"/>
        </w:rPr>
        <w:t xml:space="preserve">, specializarea principală________________________________________________________________________________________________________________ ______________________________________________________________________________________________________________, secundară ____________________________________________________________________________________________________________________, cu media la examenul de stat (licenţă)/absolvire _______________; absolvent(ă) al (a) cursurilor postuniversitare_____________________________________________________________________________, cu durata studiilor de ___________ ani, specializarea/domeniul_________________________________________________________________________________________________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 promoţia _________ </w:t>
      </w:r>
      <w:r w:rsidRPr="00F65BCD">
        <w:rPr>
          <w:rFonts w:ascii="Tahoma" w:hAnsi="Tahoma" w:cs="Tahoma"/>
          <w:noProof/>
          <w:color w:val="auto"/>
          <w:sz w:val="16"/>
          <w:szCs w:val="16"/>
        </w:rPr>
        <w:t>(zi/if, seral, f.r., ff., id)</w:t>
      </w:r>
      <w:r w:rsidRPr="00F65BCD">
        <w:rPr>
          <w:rFonts w:ascii="Tahoma" w:hAnsi="Tahoma" w:cs="Tahoma"/>
          <w:color w:val="auto"/>
          <w:sz w:val="16"/>
          <w:szCs w:val="16"/>
        </w:rPr>
        <w:t xml:space="preserve">.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b) </w:t>
      </w:r>
      <w:r w:rsidRPr="00F65BCD">
        <w:rPr>
          <w:rFonts w:ascii="Tahoma" w:hAnsi="Tahoma" w:cs="Tahoma"/>
          <w:color w:val="auto"/>
          <w:sz w:val="16"/>
          <w:szCs w:val="16"/>
        </w:rPr>
        <w:t>Sunt absolvent(ă) a(l) (Univ., A.S.E., Inst. Pol., IP-3 ani, Colegiu, Şc. de maiştri, Şc. postliceală, Lic. ped.) (</w:t>
      </w:r>
      <w:r w:rsidRPr="00F65BCD">
        <w:rPr>
          <w:rFonts w:ascii="Tahoma" w:hAnsi="Tahoma" w:cs="Tahoma"/>
          <w:i/>
          <w:color w:val="auto"/>
          <w:sz w:val="16"/>
          <w:szCs w:val="16"/>
        </w:rPr>
        <w:t xml:space="preserve">studiile relevante pentru ocuparea postului didactic prin prelungirea contractului </w:t>
      </w:r>
      <w:r w:rsidRPr="00F65BCD">
        <w:rPr>
          <w:rFonts w:ascii="Tahoma" w:hAnsi="Tahoma" w:cs="Tahoma"/>
          <w:color w:val="auto"/>
          <w:sz w:val="16"/>
          <w:szCs w:val="16"/>
        </w:rPr>
        <w:t xml:space="preserve">)__________________________________________________________________________________ _______________________________________________________________________________________________________________ Facultatea _______________________________________________________________ promoţia _______ </w:t>
      </w:r>
      <w:r w:rsidRPr="00F65BCD">
        <w:rPr>
          <w:rFonts w:ascii="Tahoma" w:hAnsi="Tahoma" w:cs="Tahoma"/>
          <w:noProof/>
          <w:color w:val="auto"/>
          <w:sz w:val="16"/>
          <w:szCs w:val="16"/>
        </w:rPr>
        <w:t>(zi/if, seral, f.r., id)</w:t>
      </w:r>
      <w:r w:rsidRPr="00F65BCD">
        <w:rPr>
          <w:rFonts w:ascii="Tahoma" w:hAnsi="Tahoma" w:cs="Tahoma"/>
          <w:color w:val="auto"/>
          <w:sz w:val="16"/>
          <w:szCs w:val="16"/>
        </w:rPr>
        <w:t xml:space="preserve">, specializarea principală________________________________________________________________________________________________________________ ______________________________________________________________________________________________________________, secundară ____________________________________________________________________________________________________________________, cu media la examenul de stat (licenţă)/absolvire _______________; absolvent(ă) al (a) cursurilor postuniversitare_____________________________________________________________________________, cu durata studiilor de ___________ ani, specializarea/domeniul_________________________________________________________________________________________________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 promoţia _________ </w:t>
      </w:r>
      <w:r w:rsidRPr="00F65BCD">
        <w:rPr>
          <w:rFonts w:ascii="Tahoma" w:hAnsi="Tahoma" w:cs="Tahoma"/>
          <w:noProof/>
          <w:color w:val="auto"/>
          <w:sz w:val="16"/>
          <w:szCs w:val="16"/>
        </w:rPr>
        <w:t>(zi/if, seral, f.r., ff., id)</w:t>
      </w:r>
      <w:r w:rsidRPr="00F65BCD">
        <w:rPr>
          <w:rFonts w:ascii="Tahoma" w:hAnsi="Tahoma" w:cs="Tahoma"/>
          <w:color w:val="auto"/>
          <w:sz w:val="16"/>
          <w:szCs w:val="16"/>
        </w:rPr>
        <w:t xml:space="preserve">.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c) </w:t>
      </w:r>
      <w:r w:rsidRPr="00F65BCD">
        <w:rPr>
          <w:rFonts w:ascii="Tahoma" w:hAnsi="Tahoma" w:cs="Tahoma"/>
          <w:color w:val="auto"/>
          <w:sz w:val="16"/>
          <w:szCs w:val="16"/>
        </w:rPr>
        <w:t>Sunt absolvent(ă) a(l) (Univ., A.S.E., Inst. Pol., IP-3 ani, Colegiu, Şc. de maiştri, Şc. postliceală, Lic. ped.) (</w:t>
      </w:r>
      <w:r w:rsidRPr="00F65BCD">
        <w:rPr>
          <w:rFonts w:ascii="Tahoma" w:hAnsi="Tahoma" w:cs="Tahoma"/>
          <w:i/>
          <w:color w:val="auto"/>
          <w:sz w:val="16"/>
          <w:szCs w:val="16"/>
        </w:rPr>
        <w:t xml:space="preserve">studiile relevante pentru ocuparea postului didactic prin prelungirea contractului </w:t>
      </w:r>
      <w:r w:rsidRPr="00F65BCD">
        <w:rPr>
          <w:rFonts w:ascii="Tahoma" w:hAnsi="Tahoma" w:cs="Tahoma"/>
          <w:color w:val="auto"/>
          <w:sz w:val="16"/>
          <w:szCs w:val="16"/>
        </w:rPr>
        <w:t xml:space="preserve">)__________________________________________________________________________________ _______________________________________________________________________________________________________________ Facultatea _______________________________________________________________ promoţia _______ </w:t>
      </w:r>
      <w:r w:rsidRPr="00F65BCD">
        <w:rPr>
          <w:rFonts w:ascii="Tahoma" w:hAnsi="Tahoma" w:cs="Tahoma"/>
          <w:noProof/>
          <w:color w:val="auto"/>
          <w:sz w:val="16"/>
          <w:szCs w:val="16"/>
        </w:rPr>
        <w:t>(zi/if, seral, f.r., id)</w:t>
      </w:r>
      <w:r w:rsidRPr="00F65BCD">
        <w:rPr>
          <w:rFonts w:ascii="Tahoma" w:hAnsi="Tahoma" w:cs="Tahoma"/>
          <w:color w:val="auto"/>
          <w:sz w:val="16"/>
          <w:szCs w:val="16"/>
        </w:rPr>
        <w:t xml:space="preserve">, specializarea principală________________________________________________________________________________________________________________ ______________________________________________________________________________________________________________, secundară ____________________________________________________________________________________________________________________, cu media la examenul de stat (licenţă)/absolvire _______________; absolvent(ă) al (a) cursurilor postuniversitare_____________________________________________________________________________, cu durata studiilor de ___________ ani, specializarea/domeniul_________________________________________________________________________________________________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 promoţia _________ </w:t>
      </w:r>
      <w:r w:rsidRPr="00F65BCD">
        <w:rPr>
          <w:rFonts w:ascii="Tahoma" w:hAnsi="Tahoma" w:cs="Tahoma"/>
          <w:noProof/>
          <w:color w:val="auto"/>
          <w:sz w:val="16"/>
          <w:szCs w:val="16"/>
        </w:rPr>
        <w:t>(zi/if, seral, f.r., ff., id)</w:t>
      </w:r>
      <w:r w:rsidRPr="00F65BCD">
        <w:rPr>
          <w:rFonts w:ascii="Tahoma" w:hAnsi="Tahoma" w:cs="Tahoma"/>
          <w:color w:val="auto"/>
          <w:sz w:val="16"/>
          <w:szCs w:val="16"/>
        </w:rPr>
        <w:t xml:space="preserve">. </w:t>
      </w:r>
    </w:p>
    <w:p w:rsidR="00455AF1" w:rsidRPr="00F65BCD" w:rsidRDefault="00455AF1" w:rsidP="00455AF1">
      <w:pPr>
        <w:pStyle w:val="Default"/>
        <w:spacing w:after="120"/>
        <w:jc w:val="both"/>
        <w:rPr>
          <w:rFonts w:ascii="Tahoma" w:hAnsi="Tahoma" w:cs="Tahoma"/>
          <w:color w:val="auto"/>
          <w:sz w:val="10"/>
          <w:szCs w:val="10"/>
        </w:rPr>
      </w:pP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color w:val="auto"/>
          <w:sz w:val="16"/>
          <w:szCs w:val="16"/>
        </w:rPr>
        <w:t>2.</w:t>
      </w:r>
      <w:r w:rsidRPr="00F65BCD">
        <w:rPr>
          <w:rFonts w:ascii="Tahoma" w:hAnsi="Tahoma" w:cs="Tahoma"/>
          <w:color w:val="auto"/>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rsidR="00455AF1" w:rsidRPr="00F65BCD" w:rsidRDefault="00455AF1" w:rsidP="00455AF1">
      <w:pPr>
        <w:pStyle w:val="Default"/>
        <w:spacing w:after="120"/>
        <w:jc w:val="both"/>
        <w:rPr>
          <w:rFonts w:ascii="Tahoma" w:hAnsi="Tahoma" w:cs="Tahoma"/>
          <w:color w:val="auto"/>
          <w:sz w:val="10"/>
          <w:szCs w:val="10"/>
        </w:rPr>
      </w:pP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3. </w:t>
      </w:r>
      <w:r w:rsidRPr="00F65BCD">
        <w:rPr>
          <w:rFonts w:ascii="Tahoma" w:hAnsi="Tahoma" w:cs="Tahoma"/>
          <w:color w:val="auto"/>
          <w:sz w:val="16"/>
          <w:szCs w:val="16"/>
        </w:rPr>
        <w:t xml:space="preserve">În anul şcolar </w:t>
      </w:r>
      <w:r>
        <w:rPr>
          <w:rFonts w:ascii="Tahoma" w:hAnsi="Tahoma" w:cs="Tahoma"/>
          <w:b/>
          <w:color w:val="auto"/>
          <w:sz w:val="16"/>
          <w:szCs w:val="16"/>
        </w:rPr>
        <w:t>2018-2019</w:t>
      </w:r>
      <w:r w:rsidRPr="00F65BCD">
        <w:rPr>
          <w:rFonts w:ascii="Tahoma" w:hAnsi="Tahoma" w:cs="Tahoma"/>
          <w:color w:val="auto"/>
          <w:sz w:val="16"/>
          <w:szCs w:val="16"/>
        </w:rPr>
        <w:t xml:space="preserve"> sunt încadrat(ă) pe perioadă determinată pe/la postul/catedra de__________________________________________ ______________________________________________________________________________________ de la următoarele unităţi de învăţământ: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1.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2. _____________________________________________________________________________________________________________________ localitatea________________________________________________________________ judeţul(sectorul)__________________________________</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3.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4. _____________________________________________________________________________________________________________________ localitatea________________________________________________________________ judeţul(sectorul)__________________________________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color w:val="auto"/>
          <w:sz w:val="16"/>
          <w:szCs w:val="16"/>
        </w:rPr>
        <w:t xml:space="preserve">obţinând la sfârşitul anului şcolar calificativul _________________________________________ şi </w:t>
      </w:r>
      <w:r w:rsidRPr="00F65BCD">
        <w:rPr>
          <w:rFonts w:ascii="Tahoma" w:hAnsi="Tahoma" w:cs="Tahoma"/>
          <w:b/>
          <w:color w:val="auto"/>
          <w:sz w:val="16"/>
          <w:szCs w:val="16"/>
        </w:rPr>
        <w:t>AM / NU AM recomandarea Consiliului de Administraţie al unităţii/unităţilor respective pentru prelungirea duratei contractului individual de muncă pe perioadă determinată în aceeaşi unitate de învăţământ/aceleaşi unităţi de învăţământ</w:t>
      </w:r>
      <w:r w:rsidRPr="00F65BCD">
        <w:rPr>
          <w:rFonts w:ascii="Tahoma" w:hAnsi="Tahoma" w:cs="Tahoma"/>
          <w:color w:val="auto"/>
          <w:sz w:val="16"/>
          <w:szCs w:val="16"/>
        </w:rPr>
        <w:t xml:space="preserve">.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4. </w:t>
      </w:r>
      <w:r w:rsidRPr="00F65BCD">
        <w:rPr>
          <w:rFonts w:ascii="Tahoma" w:hAnsi="Tahoma" w:cs="Tahoma"/>
          <w:color w:val="auto"/>
          <w:sz w:val="16"/>
          <w:szCs w:val="16"/>
        </w:rPr>
        <w:t>La 1 septembrie 2</w:t>
      </w:r>
      <w:r>
        <w:rPr>
          <w:rFonts w:ascii="Tahoma" w:hAnsi="Tahoma" w:cs="Tahoma"/>
          <w:color w:val="auto"/>
          <w:sz w:val="16"/>
          <w:szCs w:val="16"/>
        </w:rPr>
        <w:t>018</w:t>
      </w:r>
      <w:r w:rsidRPr="00F65BCD">
        <w:rPr>
          <w:rFonts w:ascii="Tahoma" w:hAnsi="Tahoma" w:cs="Tahoma"/>
          <w:color w:val="auto"/>
          <w:sz w:val="16"/>
          <w:szCs w:val="16"/>
        </w:rPr>
        <w:t xml:space="preserve"> am avut _________ ani întregi __________ vechime în învăţământ.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5. </w:t>
      </w:r>
      <w:r w:rsidRPr="00F65BCD">
        <w:rPr>
          <w:rFonts w:ascii="Tahoma" w:hAnsi="Tahoma" w:cs="Tahoma"/>
          <w:color w:val="auto"/>
          <w:sz w:val="16"/>
          <w:szCs w:val="16"/>
        </w:rPr>
        <w:t xml:space="preserve">Am întrerupt activitatea în învăţământ pentru motivul _____________________________, cu (fără) acordul Inspectorului Şcolar Judeţean, prin decizia nr. ____________, conform art. ___________ din Codul Muncii.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6. </w:t>
      </w:r>
      <w:r w:rsidRPr="00F65BCD">
        <w:rPr>
          <w:rFonts w:ascii="Tahoma" w:hAnsi="Tahoma" w:cs="Tahoma"/>
          <w:color w:val="auto"/>
          <w:sz w:val="16"/>
          <w:szCs w:val="16"/>
        </w:rPr>
        <w:t xml:space="preserve">Sunt/nu sunt unic întreținător de familie. Am ______ copii în întreţinere. Soţul/soţia este/nu este angajat(ă) în muncă.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bCs/>
          <w:color w:val="auto"/>
          <w:sz w:val="16"/>
          <w:szCs w:val="16"/>
        </w:rPr>
        <w:t xml:space="preserve">7. </w:t>
      </w:r>
      <w:r w:rsidRPr="00F65BCD">
        <w:rPr>
          <w:rFonts w:ascii="Tahoma" w:hAnsi="Tahoma" w:cs="Tahoma"/>
          <w:color w:val="auto"/>
          <w:sz w:val="16"/>
          <w:szCs w:val="16"/>
        </w:rPr>
        <w:t xml:space="preserve">Prezint avizul/adeverinţa medical(ă) nr. _____________________, din data ________________________________________, emis de__________________________________________________ ________________________________, din care rezultă că sunt apt(ă) pentru a preda în învăţământ şi că îndeplinesc condiţiile prevăzute de lege pentru a fi încadrat(ă) în învăţământ. </w:t>
      </w:r>
    </w:p>
    <w:p w:rsidR="00455AF1" w:rsidRPr="00F65BCD" w:rsidRDefault="00455AF1" w:rsidP="00455AF1">
      <w:pPr>
        <w:pStyle w:val="Default"/>
        <w:spacing w:after="120"/>
        <w:jc w:val="both"/>
        <w:rPr>
          <w:rFonts w:ascii="Tahoma" w:hAnsi="Tahoma" w:cs="Tahoma"/>
          <w:color w:val="auto"/>
          <w:sz w:val="16"/>
          <w:szCs w:val="16"/>
        </w:rPr>
      </w:pPr>
      <w:r w:rsidRPr="00F65BCD">
        <w:rPr>
          <w:rFonts w:ascii="Tahoma" w:hAnsi="Tahoma" w:cs="Tahoma"/>
          <w:b/>
          <w:color w:val="auto"/>
          <w:sz w:val="16"/>
          <w:szCs w:val="16"/>
        </w:rPr>
        <w:t>8. Declar pe propria răspundere că în perioada în care sunt angajat nu voi primi ajutor de şomaj.</w:t>
      </w:r>
      <w:r w:rsidRPr="00F65BCD">
        <w:rPr>
          <w:rFonts w:ascii="Tahoma" w:hAnsi="Tahoma" w:cs="Tahoma"/>
          <w:color w:val="auto"/>
          <w:sz w:val="16"/>
          <w:szCs w:val="16"/>
        </w:rPr>
        <w:t xml:space="preserve"> </w:t>
      </w:r>
    </w:p>
    <w:p w:rsidR="00455AF1" w:rsidRPr="00F26D06" w:rsidRDefault="00455AF1" w:rsidP="00455AF1">
      <w:pPr>
        <w:pStyle w:val="Default"/>
        <w:spacing w:after="120"/>
        <w:ind w:left="540" w:right="389"/>
        <w:jc w:val="both"/>
        <w:rPr>
          <w:rFonts w:ascii="Tahoma" w:hAnsi="Tahoma" w:cs="Tahoma"/>
          <w:i/>
          <w:color w:val="auto"/>
          <w:sz w:val="16"/>
          <w:szCs w:val="16"/>
        </w:rPr>
      </w:pPr>
      <w:r w:rsidRPr="00F65BCD">
        <w:rPr>
          <w:rFonts w:ascii="Tahoma" w:hAnsi="Tahoma" w:cs="Tahoma"/>
          <w:i/>
          <w:color w:val="auto"/>
          <w:sz w:val="16"/>
          <w:szCs w:val="16"/>
        </w:rPr>
        <w:t xml:space="preserve">(*) Acest tip de cerere se completează de cadrele didactice angajate pe perioadă determinată </w:t>
      </w:r>
      <w:r w:rsidRPr="00F65BCD">
        <w:rPr>
          <w:rFonts w:ascii="Tahoma" w:hAnsi="Tahoma" w:cs="Tahoma"/>
          <w:b/>
          <w:i/>
          <w:color w:val="auto"/>
          <w:sz w:val="16"/>
          <w:szCs w:val="16"/>
        </w:rPr>
        <w:t xml:space="preserve">care se încadrează în prevederile </w:t>
      </w:r>
      <w:r w:rsidRPr="00F26D06">
        <w:rPr>
          <w:rFonts w:ascii="Tahoma" w:hAnsi="Tahoma" w:cs="Tahoma"/>
          <w:b/>
          <w:i/>
          <w:color w:val="auto"/>
          <w:sz w:val="16"/>
          <w:szCs w:val="16"/>
        </w:rPr>
        <w:t>art. 61 sau art. 85 din Metodologie.</w:t>
      </w:r>
    </w:p>
    <w:p w:rsidR="00455AF1" w:rsidRPr="00F65BCD" w:rsidRDefault="00455AF1" w:rsidP="00455AF1">
      <w:pPr>
        <w:pStyle w:val="Default"/>
        <w:jc w:val="both"/>
        <w:rPr>
          <w:rFonts w:ascii="Tahoma" w:hAnsi="Tahoma" w:cs="Tahoma"/>
          <w:color w:val="auto"/>
          <w:sz w:val="16"/>
          <w:szCs w:val="16"/>
        </w:rPr>
      </w:pPr>
      <w:r w:rsidRPr="00F65BCD">
        <w:rPr>
          <w:rFonts w:ascii="Tahoma" w:hAnsi="Tahoma" w:cs="Tahoma"/>
          <w:b/>
          <w:bCs/>
          <w:color w:val="auto"/>
          <w:sz w:val="16"/>
          <w:szCs w:val="16"/>
        </w:rPr>
        <w:t xml:space="preserve">RĂSPUND de exactitatea datelor înscrise în această cerere şi declar că voi suporta consecinţele dacă am comunicat date eronate. </w:t>
      </w:r>
    </w:p>
    <w:p w:rsidR="00455AF1" w:rsidRPr="00F65BCD" w:rsidRDefault="00455AF1" w:rsidP="00455AF1">
      <w:pPr>
        <w:pStyle w:val="Default"/>
        <w:rPr>
          <w:rFonts w:ascii="Tahoma" w:hAnsi="Tahoma" w:cs="Tahoma"/>
          <w:color w:val="auto"/>
          <w:sz w:val="16"/>
          <w:szCs w:val="16"/>
        </w:rPr>
      </w:pP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Data ____________________ </w:t>
      </w:r>
      <w:r w:rsidRPr="00F65BCD">
        <w:rPr>
          <w:rFonts w:ascii="Tahoma" w:hAnsi="Tahoma" w:cs="Tahoma"/>
          <w:color w:val="auto"/>
          <w:sz w:val="16"/>
          <w:szCs w:val="16"/>
        </w:rPr>
        <w:tab/>
      </w:r>
      <w:r w:rsidRPr="00F65BCD">
        <w:rPr>
          <w:rFonts w:ascii="Tahoma" w:hAnsi="Tahoma" w:cs="Tahoma"/>
          <w:color w:val="auto"/>
          <w:sz w:val="16"/>
          <w:szCs w:val="16"/>
        </w:rPr>
        <w:tab/>
      </w:r>
      <w:r w:rsidRPr="00F65BCD">
        <w:rPr>
          <w:rFonts w:ascii="Tahoma" w:hAnsi="Tahoma" w:cs="Tahoma"/>
          <w:color w:val="auto"/>
          <w:sz w:val="16"/>
          <w:szCs w:val="16"/>
        </w:rPr>
        <w:tab/>
      </w:r>
      <w:r w:rsidRPr="00F65BCD">
        <w:rPr>
          <w:rFonts w:ascii="Tahoma" w:hAnsi="Tahoma" w:cs="Tahoma"/>
          <w:color w:val="auto"/>
          <w:sz w:val="16"/>
          <w:szCs w:val="16"/>
        </w:rPr>
        <w:tab/>
      </w:r>
      <w:r w:rsidRPr="00F65BCD">
        <w:rPr>
          <w:rFonts w:ascii="Tahoma" w:hAnsi="Tahoma" w:cs="Tahoma"/>
          <w:color w:val="auto"/>
          <w:sz w:val="16"/>
          <w:szCs w:val="16"/>
        </w:rPr>
        <w:tab/>
      </w:r>
      <w:r w:rsidRPr="00F65BCD">
        <w:rPr>
          <w:rFonts w:ascii="Tahoma" w:hAnsi="Tahoma" w:cs="Tahoma"/>
          <w:color w:val="auto"/>
          <w:sz w:val="16"/>
          <w:szCs w:val="16"/>
        </w:rPr>
        <w:tab/>
        <w:t xml:space="preserve">                                  Semnătura____________ </w:t>
      </w:r>
    </w:p>
    <w:p w:rsidR="00455AF1" w:rsidRPr="00F65BCD" w:rsidRDefault="00455AF1" w:rsidP="00455AF1">
      <w:pPr>
        <w:pStyle w:val="Default"/>
        <w:rPr>
          <w:rFonts w:ascii="Tahoma" w:hAnsi="Tahoma" w:cs="Tahoma"/>
          <w:color w:val="auto"/>
          <w:sz w:val="16"/>
          <w:szCs w:val="16"/>
        </w:rPr>
      </w:pPr>
    </w:p>
    <w:p w:rsidR="00455AF1" w:rsidRPr="00F65BCD" w:rsidRDefault="00455AF1" w:rsidP="00455AF1">
      <w:pPr>
        <w:pStyle w:val="Default"/>
        <w:ind w:firstLine="540"/>
        <w:jc w:val="both"/>
        <w:rPr>
          <w:rFonts w:ascii="Tahoma" w:hAnsi="Tahoma" w:cs="Tahoma"/>
          <w:color w:val="auto"/>
          <w:sz w:val="16"/>
          <w:szCs w:val="16"/>
        </w:rPr>
      </w:pPr>
      <w:r w:rsidRPr="00F65BCD">
        <w:rPr>
          <w:rFonts w:ascii="Tahoma" w:hAnsi="Tahoma" w:cs="Tahoma"/>
          <w:b/>
          <w:color w:val="auto"/>
          <w:sz w:val="16"/>
          <w:szCs w:val="16"/>
        </w:rPr>
        <w:t>ANEXEZ, ÎN URMĂTOAREA ORDINE, actele în original, respectiv în copie, CERTIFICATE</w:t>
      </w:r>
      <w:r w:rsidRPr="00F65BCD">
        <w:rPr>
          <w:rFonts w:ascii="Tahoma" w:hAnsi="Tahoma" w:cs="Tahoma"/>
          <w:color w:val="auto"/>
          <w:sz w:val="16"/>
          <w:szCs w:val="16"/>
        </w:rPr>
        <w:t xml:space="preserve"> pentru conformitate cu originalul de către directorul unităţii la car</w:t>
      </w:r>
      <w:r>
        <w:rPr>
          <w:rFonts w:ascii="Tahoma" w:hAnsi="Tahoma" w:cs="Tahoma"/>
          <w:color w:val="auto"/>
          <w:sz w:val="16"/>
          <w:szCs w:val="16"/>
        </w:rPr>
        <w:t>e funcţionez în anul şcolar 2018-2019</w:t>
      </w:r>
      <w:r w:rsidRPr="00F65BCD">
        <w:rPr>
          <w:rFonts w:ascii="Tahoma" w:hAnsi="Tahoma" w:cs="Tahoma"/>
          <w:color w:val="auto"/>
          <w:sz w:val="16"/>
          <w:szCs w:val="16"/>
        </w:rPr>
        <w:t xml:space="preserve"> (pentru completarea dosarului din anul precedent)</w:t>
      </w:r>
      <w:r w:rsidRPr="00F65BCD">
        <w:rPr>
          <w:rFonts w:ascii="Tahoma" w:hAnsi="Tahoma" w:cs="Tahoma"/>
          <w:color w:val="auto"/>
          <w:sz w:val="16"/>
          <w:szCs w:val="16"/>
          <w:vertAlign w:val="superscript"/>
        </w:rPr>
        <w:t>*</w:t>
      </w:r>
      <w:r w:rsidRPr="00F65BCD">
        <w:rPr>
          <w:rFonts w:ascii="Tahoma" w:hAnsi="Tahoma" w:cs="Tahoma"/>
          <w:color w:val="auto"/>
          <w:sz w:val="16"/>
          <w:szCs w:val="16"/>
        </w:rPr>
        <w:t xml:space="preserve">: </w:t>
      </w:r>
    </w:p>
    <w:p w:rsidR="00455AF1" w:rsidRPr="00F65BCD" w:rsidRDefault="00455AF1" w:rsidP="00455AF1">
      <w:pPr>
        <w:pStyle w:val="Default"/>
        <w:rPr>
          <w:rFonts w:ascii="Tahoma" w:hAnsi="Tahoma" w:cs="Tahoma"/>
          <w:color w:val="auto"/>
          <w:sz w:val="16"/>
          <w:szCs w:val="16"/>
        </w:rPr>
      </w:pPr>
    </w:p>
    <w:p w:rsidR="00455AF1" w:rsidRPr="00F65BCD" w:rsidRDefault="00455AF1" w:rsidP="00455AF1">
      <w:pPr>
        <w:pStyle w:val="Default"/>
        <w:numPr>
          <w:ilvl w:val="0"/>
          <w:numId w:val="82"/>
        </w:numPr>
        <w:spacing w:after="120"/>
        <w:jc w:val="both"/>
        <w:rPr>
          <w:rFonts w:ascii="Tahoma" w:hAnsi="Tahoma" w:cs="Tahoma"/>
          <w:i/>
          <w:color w:val="auto"/>
          <w:sz w:val="16"/>
          <w:szCs w:val="16"/>
        </w:rPr>
      </w:pPr>
      <w:r w:rsidRPr="00F65BCD">
        <w:rPr>
          <w:rFonts w:ascii="Tahoma" w:hAnsi="Tahoma" w:cs="Tahoma"/>
          <w:color w:val="auto"/>
          <w:sz w:val="16"/>
          <w:szCs w:val="16"/>
        </w:rPr>
        <w:t>Copie a adresei de comunicare a deciziei de repartizare în baza cărei</w:t>
      </w:r>
      <w:r>
        <w:rPr>
          <w:rFonts w:ascii="Tahoma" w:hAnsi="Tahoma" w:cs="Tahoma"/>
          <w:color w:val="auto"/>
          <w:sz w:val="16"/>
          <w:szCs w:val="16"/>
        </w:rPr>
        <w:t>a funcționez în anul școlar 2018-2019</w:t>
      </w:r>
      <w:r w:rsidRPr="00F65BCD">
        <w:rPr>
          <w:rFonts w:ascii="Tahoma" w:hAnsi="Tahoma" w:cs="Tahoma"/>
          <w:color w:val="auto"/>
          <w:sz w:val="16"/>
          <w:szCs w:val="16"/>
        </w:rPr>
        <w:t>;</w:t>
      </w:r>
    </w:p>
    <w:p w:rsidR="00455AF1" w:rsidRPr="00F65BCD" w:rsidRDefault="00455AF1" w:rsidP="00455AF1">
      <w:pPr>
        <w:pStyle w:val="Default"/>
        <w:numPr>
          <w:ilvl w:val="0"/>
          <w:numId w:val="82"/>
        </w:numPr>
        <w:spacing w:after="120"/>
        <w:jc w:val="both"/>
        <w:rPr>
          <w:rFonts w:ascii="Tahoma" w:hAnsi="Tahoma" w:cs="Tahoma"/>
          <w:color w:val="auto"/>
          <w:sz w:val="16"/>
          <w:szCs w:val="16"/>
        </w:rPr>
      </w:pPr>
      <w:r w:rsidRPr="00F65BCD">
        <w:rPr>
          <w:rFonts w:ascii="Tahoma" w:hAnsi="Tahoma" w:cs="Tahoma"/>
          <w:color w:val="auto"/>
          <w:sz w:val="16"/>
          <w:szCs w:val="16"/>
        </w:rPr>
        <w:t>Copie a certificatului de obţinere a gradului d</w:t>
      </w:r>
      <w:r>
        <w:rPr>
          <w:rFonts w:ascii="Tahoma" w:hAnsi="Tahoma" w:cs="Tahoma"/>
          <w:color w:val="auto"/>
          <w:sz w:val="16"/>
          <w:szCs w:val="16"/>
        </w:rPr>
        <w:t>idactic obţinut în sesiunea 2018</w:t>
      </w:r>
      <w:r w:rsidRPr="00F65BCD">
        <w:rPr>
          <w:rFonts w:ascii="Tahoma" w:hAnsi="Tahoma" w:cs="Tahoma"/>
          <w:color w:val="auto"/>
          <w:sz w:val="16"/>
          <w:szCs w:val="16"/>
        </w:rPr>
        <w:t xml:space="preserve"> (dacă este cazul);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Copii ale actelor doveditoare în situaţia schimbării numelui </w:t>
      </w:r>
      <w:r w:rsidRPr="00F65BCD">
        <w:rPr>
          <w:rFonts w:ascii="Tahoma" w:hAnsi="Tahoma" w:cs="Tahoma"/>
          <w:i/>
          <w:color w:val="auto"/>
          <w:sz w:val="16"/>
          <w:szCs w:val="16"/>
        </w:rPr>
        <w:t>(dacă este cazul);</w:t>
      </w:r>
      <w:r w:rsidRPr="00F65BCD">
        <w:rPr>
          <w:rFonts w:ascii="Tahoma" w:hAnsi="Tahoma" w:cs="Tahoma"/>
          <w:color w:val="auto"/>
          <w:sz w:val="16"/>
          <w:szCs w:val="16"/>
        </w:rPr>
        <w:t xml:space="preserve">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Recomandarea consiliului/consiliilor de administraţie pentru prelungirea duratei contractului individual de muncă pe perioadă determinată în aceeaşi unitate de învăţământ/aceleaşi unităţi de învăţământ cu precizarea calificativului/calificativelor (se va specifica foarte clar dacă se permite sau nu prelungirea contractului individual de muncă), în original;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Copie/copii ale adresei de comunicare a acordului de principiu pentru prelungirea duratei contractului individual de muncă pe perioadă determinată în aceeaşi unitate de învăţământ/aceleaşi unităţi de învăţământ emisă de unitatea de învățământ;  </w:t>
      </w:r>
    </w:p>
    <w:p w:rsidR="00455AF1" w:rsidRPr="00F65BCD" w:rsidRDefault="00455AF1" w:rsidP="00455AF1">
      <w:pPr>
        <w:pStyle w:val="Default"/>
        <w:numPr>
          <w:ilvl w:val="0"/>
          <w:numId w:val="82"/>
        </w:numPr>
        <w:spacing w:after="120"/>
        <w:ind w:left="994"/>
        <w:jc w:val="both"/>
        <w:rPr>
          <w:rFonts w:ascii="Tahoma" w:hAnsi="Tahoma" w:cs="Tahoma"/>
          <w:i/>
          <w:color w:val="auto"/>
          <w:sz w:val="16"/>
          <w:szCs w:val="16"/>
        </w:rPr>
      </w:pPr>
      <w:r w:rsidRPr="00F65BCD">
        <w:rPr>
          <w:rFonts w:ascii="Tahoma" w:hAnsi="Tahoma" w:cs="Tahoma"/>
          <w:color w:val="auto"/>
          <w:sz w:val="16"/>
          <w:szCs w:val="16"/>
        </w:rPr>
        <w:t xml:space="preserve">Copie de pe buletinul/carte de identitate din care să reiasă domiciliul </w:t>
      </w:r>
      <w:r w:rsidRPr="00F65BCD">
        <w:rPr>
          <w:rFonts w:ascii="Tahoma" w:hAnsi="Tahoma" w:cs="Tahoma"/>
          <w:i/>
          <w:color w:val="auto"/>
          <w:sz w:val="16"/>
          <w:szCs w:val="16"/>
        </w:rPr>
        <w:t xml:space="preserve">(dacă s-a schimbat faţă de anul precedent);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Adeverinţa de vechime în învăţământ, în original;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Copie a acordului M.E.N.C.Ș., I.S.J. de întrerupere a activităţii (dacă este cazul);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Copie a filei corespunzătoare din registrul general de evidenţă a salariaţilor; </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Copii ale avizelor şi atestatelor necesare ocupării postului didactic/catedrei, dacă este cazul;</w:t>
      </w:r>
    </w:p>
    <w:p w:rsidR="00455AF1" w:rsidRPr="00F65BCD" w:rsidRDefault="00455AF1" w:rsidP="00455AF1">
      <w:pPr>
        <w:pStyle w:val="Default"/>
        <w:numPr>
          <w:ilvl w:val="0"/>
          <w:numId w:val="82"/>
        </w:numPr>
        <w:spacing w:after="120"/>
        <w:ind w:left="994"/>
        <w:jc w:val="both"/>
        <w:rPr>
          <w:rFonts w:ascii="Tahoma" w:hAnsi="Tahoma" w:cs="Tahoma"/>
          <w:color w:val="auto"/>
          <w:sz w:val="16"/>
          <w:szCs w:val="16"/>
        </w:rPr>
      </w:pPr>
      <w:r w:rsidRPr="00F65BCD">
        <w:rPr>
          <w:rFonts w:ascii="Tahoma" w:hAnsi="Tahoma" w:cs="Tahoma"/>
          <w:color w:val="auto"/>
          <w:sz w:val="16"/>
          <w:szCs w:val="16"/>
        </w:rPr>
        <w:t xml:space="preserve">Avizul/adeverinţa medical(ă) din care să rezulte că </w:t>
      </w:r>
      <w:r w:rsidRPr="006B4769">
        <w:rPr>
          <w:rFonts w:ascii="Tahoma" w:hAnsi="Tahoma" w:cs="Tahoma"/>
          <w:b/>
          <w:color w:val="auto"/>
          <w:sz w:val="16"/>
          <w:szCs w:val="16"/>
        </w:rPr>
        <w:t>sunt apt(ă) pentru a preda în învăţământ</w:t>
      </w:r>
      <w:r w:rsidRPr="00F65BCD">
        <w:rPr>
          <w:rFonts w:ascii="Tahoma" w:hAnsi="Tahoma" w:cs="Tahoma"/>
          <w:color w:val="auto"/>
          <w:sz w:val="16"/>
          <w:szCs w:val="16"/>
        </w:rPr>
        <w:t>, în original</w:t>
      </w:r>
      <w:r w:rsidR="00F26D06">
        <w:rPr>
          <w:rFonts w:ascii="Tahoma" w:hAnsi="Tahoma" w:cs="Tahoma"/>
          <w:color w:val="auto"/>
          <w:sz w:val="16"/>
          <w:szCs w:val="16"/>
        </w:rPr>
        <w:t>.</w:t>
      </w:r>
    </w:p>
    <w:p w:rsidR="00455AF1" w:rsidRPr="00F65BCD" w:rsidRDefault="00455AF1" w:rsidP="00455AF1">
      <w:pPr>
        <w:pStyle w:val="ListParagraph"/>
        <w:ind w:left="0" w:right="283"/>
        <w:rPr>
          <w:i/>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Default"/>
        <w:spacing w:after="120"/>
        <w:ind w:left="994"/>
        <w:jc w:val="both"/>
        <w:rPr>
          <w:rFonts w:ascii="Tahoma" w:hAnsi="Tahoma" w:cs="Tahoma"/>
          <w:color w:val="auto"/>
          <w:sz w:val="16"/>
          <w:szCs w:val="16"/>
        </w:rPr>
      </w:pPr>
    </w:p>
    <w:p w:rsidR="00455AF1" w:rsidRPr="00F65BCD" w:rsidRDefault="00455AF1" w:rsidP="00455AF1">
      <w:pPr>
        <w:pStyle w:val="Heading4"/>
        <w:ind w:firstLine="0"/>
        <w:jc w:val="center"/>
        <w:rPr>
          <w:rFonts w:ascii="Tahoma" w:hAnsi="Tahoma" w:cs="Tahoma"/>
          <w:sz w:val="16"/>
          <w:szCs w:val="16"/>
          <w:lang w:val="ro-RO"/>
        </w:rPr>
      </w:pPr>
    </w:p>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 w:rsidR="00455AF1" w:rsidRPr="00F65BCD" w:rsidRDefault="00455AF1" w:rsidP="00455AF1">
      <w:pPr>
        <w:pStyle w:val="Heading4"/>
        <w:ind w:firstLine="0"/>
        <w:jc w:val="center"/>
        <w:rPr>
          <w:rFonts w:ascii="Tahoma" w:hAnsi="Tahoma" w:cs="Tahoma"/>
          <w:sz w:val="16"/>
          <w:szCs w:val="16"/>
          <w:lang w:val="ro-RO"/>
        </w:rPr>
      </w:pPr>
      <w:r w:rsidRPr="00F65BCD">
        <w:rPr>
          <w:rFonts w:ascii="Tahoma" w:hAnsi="Tahoma" w:cs="Tahoma"/>
          <w:sz w:val="16"/>
          <w:szCs w:val="16"/>
          <w:lang w:val="ro-RO"/>
        </w:rPr>
        <w:lastRenderedPageBreak/>
        <w:t>Cerere de înscriere la concursul naţional/judeţean de ocupare a posturilor didactice/catedrelor declarate vacante/rezervate în învăţământ</w:t>
      </w:r>
      <w:r>
        <w:rPr>
          <w:rFonts w:ascii="Tahoma" w:hAnsi="Tahoma" w:cs="Tahoma"/>
          <w:sz w:val="16"/>
          <w:szCs w:val="16"/>
          <w:lang w:val="ro-RO"/>
        </w:rPr>
        <w:t>ul preuniversitar, sesiunea 2019</w:t>
      </w:r>
    </w:p>
    <w:p w:rsidR="00455AF1" w:rsidRPr="00F65BCD" w:rsidRDefault="00455AF1" w:rsidP="00455AF1">
      <w:pPr>
        <w:pStyle w:val="CommentText"/>
        <w:jc w:val="right"/>
        <w:rPr>
          <w:rFonts w:ascii="Tahoma" w:hAnsi="Tahoma" w:cs="Tahoma"/>
          <w:sz w:val="16"/>
          <w:szCs w:val="16"/>
          <w:lang w:val="ro-RO"/>
        </w:rPr>
      </w:pPr>
      <w:r w:rsidRPr="00F65BCD">
        <w:rPr>
          <w:rFonts w:ascii="Tahoma" w:hAnsi="Tahoma" w:cs="Tahoma"/>
          <w:sz w:val="16"/>
          <w:szCs w:val="16"/>
          <w:lang w:val="ro-RO"/>
        </w:rPr>
        <w:t>Nr. ___________ /__</w:t>
      </w:r>
      <w:r>
        <w:rPr>
          <w:rFonts w:ascii="Tahoma" w:hAnsi="Tahoma" w:cs="Tahoma"/>
          <w:sz w:val="16"/>
          <w:szCs w:val="16"/>
          <w:lang w:val="ro-RO"/>
        </w:rPr>
        <w:t>_____2019</w:t>
      </w:r>
    </w:p>
    <w:p w:rsidR="00455AF1" w:rsidRPr="00F65BCD" w:rsidRDefault="001D3128" w:rsidP="00455AF1">
      <w:pPr>
        <w:pStyle w:val="CommentText"/>
        <w:jc w:val="right"/>
        <w:rPr>
          <w:rFonts w:ascii="Tahoma" w:hAnsi="Tahoma" w:cs="Tahoma"/>
          <w:sz w:val="16"/>
          <w:szCs w:val="16"/>
          <w:lang w:val="ro-RO"/>
        </w:rPr>
      </w:pPr>
      <w:r>
        <w:rPr>
          <w:noProof/>
          <w:lang w:val="ro-RO" w:eastAsia="ro-RO"/>
        </w:rPr>
        <mc:AlternateContent>
          <mc:Choice Requires="wps">
            <w:drawing>
              <wp:anchor distT="0" distB="0" distL="114300" distR="114300" simplePos="0" relativeHeight="251666432" behindDoc="0" locked="0" layoutInCell="1" allowOverlap="1">
                <wp:simplePos x="0" y="0"/>
                <wp:positionH relativeFrom="column">
                  <wp:posOffset>3883660</wp:posOffset>
                </wp:positionH>
                <wp:positionV relativeFrom="paragraph">
                  <wp:posOffset>68580</wp:posOffset>
                </wp:positionV>
                <wp:extent cx="2857500" cy="766445"/>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3935"/>
                            </w:tblGrid>
                            <w:tr w:rsidR="00AC6F9E" w:rsidRPr="008243E3">
                              <w:trPr>
                                <w:jc w:val="center"/>
                              </w:trPr>
                              <w:tc>
                                <w:tcPr>
                                  <w:tcW w:w="3935" w:type="dxa"/>
                                  <w:tcBorders>
                                    <w:bottom w:val="single" w:sz="4" w:space="0" w:color="auto"/>
                                  </w:tcBorders>
                                </w:tcPr>
                                <w:p w:rsidR="00AC6F9E" w:rsidRPr="008243E3" w:rsidRDefault="00AC6F9E" w:rsidP="00490B7A">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p w:rsidR="00AC6F9E" w:rsidRPr="008243E3" w:rsidRDefault="00AC6F9E" w:rsidP="00490B7A">
                                  <w:pPr>
                                    <w:pStyle w:val="CommentText"/>
                                    <w:rPr>
                                      <w:rFonts w:ascii="Tahoma" w:hAnsi="Tahoma" w:cs="Tahoma"/>
                                      <w:sz w:val="16"/>
                                      <w:szCs w:val="16"/>
                                      <w:lang w:val="ro-RO"/>
                                    </w:rPr>
                                  </w:pPr>
                                </w:p>
                              </w:tc>
                            </w:tr>
                            <w:tr w:rsidR="00AC6F9E" w:rsidRPr="008243E3">
                              <w:trPr>
                                <w:jc w:val="center"/>
                              </w:trPr>
                              <w:tc>
                                <w:tcPr>
                                  <w:tcW w:w="3935" w:type="dxa"/>
                                  <w:tcBorders>
                                    <w:top w:val="single" w:sz="4" w:space="0" w:color="auto"/>
                                    <w:bottom w:val="single" w:sz="4" w:space="0" w:color="auto"/>
                                  </w:tcBorders>
                                </w:tcPr>
                                <w:p w:rsidR="00AC6F9E" w:rsidRPr="008243E3" w:rsidRDefault="00AC6F9E" w:rsidP="00490B7A">
                                  <w:pPr>
                                    <w:spacing w:after="0"/>
                                    <w:rPr>
                                      <w:rFonts w:ascii="Tahoma" w:hAnsi="Tahoma" w:cs="Tahoma"/>
                                      <w:sz w:val="16"/>
                                      <w:szCs w:val="16"/>
                                    </w:rPr>
                                  </w:pPr>
                                </w:p>
                              </w:tc>
                            </w:tr>
                          </w:tbl>
                          <w:p w:rsidR="00AC6F9E" w:rsidRDefault="00AC6F9E" w:rsidP="00455AF1">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rsidR="00AC6F9E" w:rsidRDefault="00AC6F9E" w:rsidP="00455AF1">
                            <w:pPr>
                              <w:jc w:val="center"/>
                              <w:rPr>
                                <w:rFonts w:ascii="Tahoma" w:hAnsi="Tahoma" w:cs="Tahoma"/>
                                <w:sz w:val="16"/>
                                <w:szCs w:val="16"/>
                              </w:rPr>
                            </w:pPr>
                          </w:p>
                          <w:p w:rsidR="00AC6F9E" w:rsidRDefault="00AC6F9E" w:rsidP="00455AF1">
                            <w:pPr>
                              <w:jc w:val="center"/>
                              <w:rPr>
                                <w:rFonts w:ascii="Tahoma" w:hAnsi="Tahoma" w:cs="Tahoma"/>
                                <w:sz w:val="16"/>
                                <w:szCs w:val="16"/>
                              </w:rPr>
                            </w:pPr>
                          </w:p>
                          <w:p w:rsidR="00AC6F9E" w:rsidRDefault="00AC6F9E" w:rsidP="00455AF1">
                            <w:pPr>
                              <w:jc w:val="center"/>
                              <w:rPr>
                                <w:rFonts w:ascii="Tahoma" w:hAnsi="Tahoma" w:cs="Tahoma"/>
                                <w:sz w:val="16"/>
                                <w:szCs w:val="16"/>
                              </w:rPr>
                            </w:pPr>
                          </w:p>
                          <w:p w:rsidR="00AC6F9E" w:rsidRPr="008243E3" w:rsidRDefault="00AC6F9E" w:rsidP="00455AF1">
                            <w:pPr>
                              <w:jc w:val="center"/>
                              <w:rPr>
                                <w:rFonts w:ascii="Tahoma" w:hAnsi="Tahoma" w:cs="Tahoma"/>
                                <w:sz w:val="16"/>
                                <w:szCs w:val="16"/>
                              </w:rPr>
                            </w:pPr>
                          </w:p>
                          <w:p w:rsidR="00AC6F9E" w:rsidRPr="008243E3" w:rsidRDefault="00AC6F9E" w:rsidP="00455AF1">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left:0;text-align:left;margin-left:305.8pt;margin-top:5.4pt;width:225pt;height:6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zw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" filled="f" stroked="f">
                <v:textbox>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3935"/>
                      </w:tblGrid>
                      <w:tr w:rsidR="00AC6F9E" w:rsidRPr="008243E3">
                        <w:trPr>
                          <w:jc w:val="center"/>
                        </w:trPr>
                        <w:tc>
                          <w:tcPr>
                            <w:tcW w:w="3935" w:type="dxa"/>
                            <w:tcBorders>
                              <w:bottom w:val="single" w:sz="4" w:space="0" w:color="auto"/>
                            </w:tcBorders>
                          </w:tcPr>
                          <w:p w:rsidR="00AC6F9E" w:rsidRPr="008243E3" w:rsidRDefault="00AC6F9E" w:rsidP="00490B7A">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p w:rsidR="00AC6F9E" w:rsidRPr="008243E3" w:rsidRDefault="00AC6F9E" w:rsidP="00490B7A">
                            <w:pPr>
                              <w:pStyle w:val="CommentText"/>
                              <w:rPr>
                                <w:rFonts w:ascii="Tahoma" w:hAnsi="Tahoma" w:cs="Tahoma"/>
                                <w:sz w:val="16"/>
                                <w:szCs w:val="16"/>
                                <w:lang w:val="ro-RO"/>
                              </w:rPr>
                            </w:pPr>
                          </w:p>
                        </w:tc>
                      </w:tr>
                      <w:tr w:rsidR="00AC6F9E" w:rsidRPr="008243E3">
                        <w:trPr>
                          <w:jc w:val="center"/>
                        </w:trPr>
                        <w:tc>
                          <w:tcPr>
                            <w:tcW w:w="3935" w:type="dxa"/>
                            <w:tcBorders>
                              <w:top w:val="single" w:sz="4" w:space="0" w:color="auto"/>
                              <w:bottom w:val="single" w:sz="4" w:space="0" w:color="auto"/>
                            </w:tcBorders>
                          </w:tcPr>
                          <w:p w:rsidR="00AC6F9E" w:rsidRPr="008243E3" w:rsidRDefault="00AC6F9E" w:rsidP="00490B7A">
                            <w:pPr>
                              <w:spacing w:after="0"/>
                              <w:rPr>
                                <w:rFonts w:ascii="Tahoma" w:hAnsi="Tahoma" w:cs="Tahoma"/>
                                <w:sz w:val="16"/>
                                <w:szCs w:val="16"/>
                              </w:rPr>
                            </w:pPr>
                          </w:p>
                        </w:tc>
                      </w:tr>
                    </w:tbl>
                    <w:p w:rsidR="00AC6F9E" w:rsidRDefault="00AC6F9E" w:rsidP="00455AF1">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rsidR="00AC6F9E" w:rsidRDefault="00AC6F9E" w:rsidP="00455AF1">
                      <w:pPr>
                        <w:jc w:val="center"/>
                        <w:rPr>
                          <w:rFonts w:ascii="Tahoma" w:hAnsi="Tahoma" w:cs="Tahoma"/>
                          <w:sz w:val="16"/>
                          <w:szCs w:val="16"/>
                        </w:rPr>
                      </w:pPr>
                    </w:p>
                    <w:p w:rsidR="00AC6F9E" w:rsidRDefault="00AC6F9E" w:rsidP="00455AF1">
                      <w:pPr>
                        <w:jc w:val="center"/>
                        <w:rPr>
                          <w:rFonts w:ascii="Tahoma" w:hAnsi="Tahoma" w:cs="Tahoma"/>
                          <w:sz w:val="16"/>
                          <w:szCs w:val="16"/>
                        </w:rPr>
                      </w:pPr>
                    </w:p>
                    <w:p w:rsidR="00AC6F9E" w:rsidRDefault="00AC6F9E" w:rsidP="00455AF1">
                      <w:pPr>
                        <w:jc w:val="center"/>
                        <w:rPr>
                          <w:rFonts w:ascii="Tahoma" w:hAnsi="Tahoma" w:cs="Tahoma"/>
                          <w:sz w:val="16"/>
                          <w:szCs w:val="16"/>
                        </w:rPr>
                      </w:pPr>
                    </w:p>
                    <w:p w:rsidR="00AC6F9E" w:rsidRPr="008243E3" w:rsidRDefault="00AC6F9E" w:rsidP="00455AF1">
                      <w:pPr>
                        <w:jc w:val="center"/>
                        <w:rPr>
                          <w:rFonts w:ascii="Tahoma" w:hAnsi="Tahoma" w:cs="Tahoma"/>
                          <w:sz w:val="16"/>
                          <w:szCs w:val="16"/>
                        </w:rPr>
                      </w:pPr>
                    </w:p>
                    <w:p w:rsidR="00AC6F9E" w:rsidRPr="008243E3" w:rsidRDefault="00AC6F9E" w:rsidP="00455AF1">
                      <w:pPr>
                        <w:rPr>
                          <w:sz w:val="16"/>
                          <w:szCs w:val="16"/>
                        </w:rPr>
                      </w:pPr>
                      <w:r>
                        <w:rPr>
                          <w:sz w:val="16"/>
                          <w:szCs w:val="16"/>
                        </w:rPr>
                        <w:t xml:space="preserve">     </w:t>
                      </w:r>
                    </w:p>
                  </w:txbxContent>
                </v:textbox>
              </v:shape>
            </w:pict>
          </mc:Fallback>
        </mc:AlternateContent>
      </w:r>
    </w:p>
    <w:p w:rsidR="00455AF1" w:rsidRPr="00F65BCD" w:rsidRDefault="00455AF1" w:rsidP="00455AF1">
      <w:pPr>
        <w:pStyle w:val="CommentText"/>
        <w:jc w:val="right"/>
        <w:rPr>
          <w:rFonts w:ascii="Tahoma" w:hAnsi="Tahoma" w:cs="Tahoma"/>
          <w:sz w:val="16"/>
          <w:szCs w:val="16"/>
          <w:lang w:val="ro-RO"/>
        </w:rPr>
      </w:pPr>
    </w:p>
    <w:p w:rsidR="00455AF1" w:rsidRPr="00F65BCD" w:rsidRDefault="00455AF1" w:rsidP="00455AF1">
      <w:pPr>
        <w:pStyle w:val="Heading1"/>
        <w:spacing w:before="0" w:beforeAutospacing="0" w:after="0" w:afterAutospacing="0"/>
        <w:rPr>
          <w:rFonts w:ascii="Tahoma" w:hAnsi="Tahoma" w:cs="Tahoma"/>
          <w:b w:val="0"/>
          <w:sz w:val="16"/>
          <w:szCs w:val="16"/>
        </w:rPr>
      </w:pPr>
      <w:r w:rsidRPr="00F65BCD">
        <w:rPr>
          <w:rFonts w:ascii="Tahoma" w:hAnsi="Tahoma" w:cs="Tahoma"/>
          <w:b w:val="0"/>
          <w:sz w:val="16"/>
          <w:szCs w:val="16"/>
        </w:rPr>
        <w:t>Se certifică exactitatea datelor</w:t>
      </w:r>
      <w:r w:rsidRPr="00F65BCD">
        <w:rPr>
          <w:rFonts w:ascii="Tahoma" w:hAnsi="Tahoma" w:cs="Tahoma"/>
          <w:b w:val="0"/>
          <w:sz w:val="16"/>
          <w:szCs w:val="16"/>
        </w:rPr>
        <w:tab/>
      </w:r>
      <w:r w:rsidRPr="00F65BCD">
        <w:rPr>
          <w:rFonts w:ascii="Tahoma" w:hAnsi="Tahoma" w:cs="Tahoma"/>
          <w:b w:val="0"/>
          <w:sz w:val="16"/>
          <w:szCs w:val="16"/>
        </w:rPr>
        <w:tab/>
      </w:r>
      <w:r w:rsidRPr="00F65BCD">
        <w:rPr>
          <w:rFonts w:ascii="Tahoma" w:hAnsi="Tahoma" w:cs="Tahoma"/>
          <w:b w:val="0"/>
          <w:sz w:val="16"/>
          <w:szCs w:val="16"/>
        </w:rPr>
        <w:tab/>
      </w:r>
      <w:r w:rsidRPr="00F65BCD">
        <w:rPr>
          <w:rFonts w:ascii="Tahoma" w:hAnsi="Tahoma" w:cs="Tahoma"/>
          <w:b w:val="0"/>
          <w:sz w:val="16"/>
          <w:szCs w:val="16"/>
        </w:rPr>
        <w:tab/>
      </w:r>
      <w:r w:rsidRPr="00F65BCD">
        <w:rPr>
          <w:rFonts w:ascii="Tahoma" w:hAnsi="Tahoma" w:cs="Tahoma"/>
          <w:b w:val="0"/>
          <w:sz w:val="16"/>
          <w:szCs w:val="16"/>
        </w:rPr>
        <w:tab/>
      </w:r>
      <w:r w:rsidRPr="00F65BCD">
        <w:rPr>
          <w:rFonts w:ascii="Tahoma" w:hAnsi="Tahoma" w:cs="Tahoma"/>
          <w:b w:val="0"/>
          <w:sz w:val="16"/>
          <w:szCs w:val="16"/>
        </w:rPr>
        <w:tab/>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Secretarul comisiei de organizare şi desfăşurare a concursului</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(Numele şi prenumele)</w:t>
      </w:r>
      <w:r w:rsidRPr="00F65BCD">
        <w:rPr>
          <w:rFonts w:ascii="Tahoma" w:hAnsi="Tahoma" w:cs="Tahoma"/>
          <w:sz w:val="16"/>
          <w:szCs w:val="16"/>
        </w:rPr>
        <w:t xml:space="preserve"> </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Viza Consilierului Juridic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__________________________________________                                                   </w:t>
      </w:r>
    </w:p>
    <w:p w:rsidR="00455AF1" w:rsidRPr="00F65BCD" w:rsidRDefault="00455AF1" w:rsidP="00455AF1">
      <w:pPr>
        <w:spacing w:after="0" w:line="240" w:lineRule="auto"/>
        <w:rPr>
          <w:rFonts w:ascii="Tahoma" w:hAnsi="Tahoma" w:cs="Tahoma"/>
          <w:noProof/>
          <w:sz w:val="14"/>
          <w:szCs w:val="14"/>
        </w:rPr>
      </w:pPr>
      <w:r w:rsidRPr="00F65BCD">
        <w:rPr>
          <w:rFonts w:ascii="Tahoma" w:hAnsi="Tahoma" w:cs="Tahoma"/>
          <w:noProof/>
          <w:sz w:val="16"/>
          <w:szCs w:val="16"/>
        </w:rPr>
        <w:tab/>
      </w:r>
      <w:r w:rsidRPr="00F65BCD">
        <w:rPr>
          <w:rFonts w:ascii="Tahoma" w:hAnsi="Tahoma" w:cs="Tahoma"/>
          <w:noProof/>
          <w:sz w:val="16"/>
          <w:szCs w:val="16"/>
        </w:rPr>
        <w:tab/>
      </w:r>
      <w:r w:rsidRPr="00F65BCD">
        <w:rPr>
          <w:rFonts w:ascii="Tahoma" w:hAnsi="Tahoma" w:cs="Tahoma"/>
          <w:noProof/>
          <w:sz w:val="16"/>
          <w:szCs w:val="16"/>
        </w:rPr>
        <w:tab/>
      </w:r>
      <w:r w:rsidRPr="00F65BCD">
        <w:rPr>
          <w:rFonts w:ascii="Tahoma" w:hAnsi="Tahoma" w:cs="Tahoma"/>
          <w:noProof/>
          <w:sz w:val="16"/>
          <w:szCs w:val="16"/>
        </w:rPr>
        <w:tab/>
        <w:t xml:space="preserve">                                                                      </w:t>
      </w:r>
    </w:p>
    <w:p w:rsidR="00455AF1" w:rsidRPr="00F65BCD" w:rsidRDefault="00455AF1" w:rsidP="00455AF1">
      <w:pPr>
        <w:spacing w:after="0" w:line="240" w:lineRule="auto"/>
        <w:jc w:val="center"/>
        <w:rPr>
          <w:rFonts w:ascii="Tahoma" w:hAnsi="Tahoma" w:cs="Tahoma"/>
          <w:noProof/>
          <w:sz w:val="16"/>
          <w:szCs w:val="16"/>
        </w:rPr>
      </w:pPr>
    </w:p>
    <w:p w:rsidR="00455AF1" w:rsidRPr="00F65BCD" w:rsidRDefault="00455AF1" w:rsidP="00455AF1">
      <w:pPr>
        <w:spacing w:after="0" w:line="240" w:lineRule="auto"/>
        <w:jc w:val="center"/>
        <w:rPr>
          <w:rFonts w:ascii="Tahoma" w:hAnsi="Tahoma" w:cs="Tahoma"/>
          <w:noProof/>
          <w:sz w:val="16"/>
          <w:szCs w:val="16"/>
        </w:rPr>
      </w:pPr>
      <w:r w:rsidRPr="00F65BCD">
        <w:rPr>
          <w:rFonts w:ascii="Tahoma" w:hAnsi="Tahoma" w:cs="Tahoma"/>
          <w:noProof/>
          <w:sz w:val="16"/>
          <w:szCs w:val="16"/>
        </w:rPr>
        <w:t xml:space="preserve">Domnule Inspector Şcolar General, </w:t>
      </w:r>
    </w:p>
    <w:p w:rsidR="00455AF1" w:rsidRPr="00F65BCD" w:rsidRDefault="00455AF1" w:rsidP="00455AF1">
      <w:pPr>
        <w:spacing w:after="0" w:line="240" w:lineRule="auto"/>
        <w:rPr>
          <w:rFonts w:ascii="Tahoma" w:hAnsi="Tahoma" w:cs="Tahoma"/>
          <w:sz w:val="16"/>
          <w:szCs w:val="16"/>
        </w:rPr>
      </w:pPr>
    </w:p>
    <w:p w:rsidR="00455AF1" w:rsidRPr="00F65BCD" w:rsidRDefault="00455AF1" w:rsidP="00455AF1">
      <w:pPr>
        <w:pStyle w:val="BodyText"/>
        <w:spacing w:after="0"/>
        <w:rPr>
          <w:rFonts w:ascii="Tahoma" w:hAnsi="Tahoma" w:cs="Tahoma"/>
          <w:noProof/>
          <w:sz w:val="16"/>
          <w:szCs w:val="16"/>
        </w:rPr>
      </w:pPr>
      <w:r w:rsidRPr="00F65BCD">
        <w:rPr>
          <w:rFonts w:ascii="Tahoma" w:hAnsi="Tahoma" w:cs="Tahoma"/>
          <w:noProof/>
          <w:sz w:val="16"/>
          <w:szCs w:val="16"/>
        </w:rPr>
        <w:t>Subsemnatul(a) (cu iniţiala tatălui)____________________________________________________________________________________________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___________________________________________________________________________________________________________________________________________________________________________________________________nascut(ă) la data de (ziua, luna, anul) ___/____/19___.</w:t>
      </w:r>
    </w:p>
    <w:p w:rsidR="00455AF1" w:rsidRPr="00F65BCD" w:rsidRDefault="001D3128" w:rsidP="00455AF1">
      <w:pPr>
        <w:pStyle w:val="BodyText"/>
        <w:spacing w:after="0"/>
        <w:ind w:firstLine="567"/>
        <w:rPr>
          <w:rFonts w:ascii="Tahoma" w:hAnsi="Tahoma" w:cs="Tahoma"/>
          <w:noProof/>
          <w:sz w:val="16"/>
          <w:szCs w:val="16"/>
        </w:rPr>
      </w:pPr>
      <w:r>
        <w:rPr>
          <w:noProof/>
          <w:lang w:eastAsia="ro-RO"/>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68580</wp:posOffset>
                </wp:positionV>
                <wp:extent cx="3566160" cy="27432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AC6F9E">
                              <w:trPr>
                                <w:trHeight w:val="90"/>
                                <w:jc w:val="center"/>
                              </w:trPr>
                              <w:tc>
                                <w:tcPr>
                                  <w:tcW w:w="392"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r>
                          </w:tbl>
                          <w:p w:rsidR="00AC6F9E" w:rsidRDefault="00AC6F9E" w:rsidP="00455AF1"/>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left:0;text-align:left;margin-left:136.35pt;margin-top:5.4pt;width:280.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AC6F9E">
                        <w:trPr>
                          <w:trHeight w:val="90"/>
                          <w:jc w:val="center"/>
                        </w:trPr>
                        <w:tc>
                          <w:tcPr>
                            <w:tcW w:w="392"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c>
                          <w:tcPr>
                            <w:tcW w:w="426" w:type="dxa"/>
                          </w:tcPr>
                          <w:p w:rsidR="00AC6F9E" w:rsidRPr="00AB3143" w:rsidRDefault="00AC6F9E" w:rsidP="007777F0">
                            <w:pPr>
                              <w:pStyle w:val="BodyText"/>
                              <w:spacing w:after="0"/>
                              <w:rPr>
                                <w:rFonts w:ascii="Tahoma" w:hAnsi="Tahoma"/>
                                <w:noProof/>
                                <w:sz w:val="28"/>
                              </w:rPr>
                            </w:pPr>
                          </w:p>
                        </w:tc>
                        <w:tc>
                          <w:tcPr>
                            <w:tcW w:w="425" w:type="dxa"/>
                          </w:tcPr>
                          <w:p w:rsidR="00AC6F9E" w:rsidRPr="00AB3143" w:rsidRDefault="00AC6F9E" w:rsidP="007777F0">
                            <w:pPr>
                              <w:pStyle w:val="BodyText"/>
                              <w:spacing w:after="0"/>
                              <w:rPr>
                                <w:rFonts w:ascii="Tahoma" w:hAnsi="Tahoma"/>
                                <w:noProof/>
                                <w:sz w:val="28"/>
                              </w:rPr>
                            </w:pPr>
                          </w:p>
                        </w:tc>
                      </w:tr>
                    </w:tbl>
                    <w:p w:rsidR="00AC6F9E" w:rsidRDefault="00AC6F9E" w:rsidP="00455AF1"/>
                  </w:txbxContent>
                </v:textbox>
              </v:shape>
            </w:pict>
          </mc:Fallback>
        </mc:AlternateContent>
      </w:r>
    </w:p>
    <w:p w:rsidR="00455AF1" w:rsidRPr="00F65BCD" w:rsidRDefault="00455AF1" w:rsidP="00455AF1">
      <w:pPr>
        <w:pStyle w:val="BodyText"/>
        <w:spacing w:after="0"/>
        <w:rPr>
          <w:rFonts w:ascii="Tahoma" w:hAnsi="Tahoma" w:cs="Tahoma"/>
          <w:noProof/>
          <w:sz w:val="16"/>
          <w:szCs w:val="16"/>
        </w:rPr>
      </w:pPr>
      <w:smartTag w:uri="urn:schemas-microsoft-com:office:smarttags" w:element="stockticker">
        <w:r w:rsidRPr="00F65BCD">
          <w:rPr>
            <w:rFonts w:ascii="Tahoma" w:hAnsi="Tahoma" w:cs="Tahoma"/>
            <w:noProof/>
            <w:sz w:val="16"/>
            <w:szCs w:val="16"/>
          </w:rPr>
          <w:t>COD</w:t>
        </w:r>
      </w:smartTag>
      <w:r w:rsidRPr="00F65BCD">
        <w:rPr>
          <w:rFonts w:ascii="Tahoma" w:hAnsi="Tahoma" w:cs="Tahoma"/>
          <w:noProof/>
          <w:sz w:val="16"/>
          <w:szCs w:val="16"/>
        </w:rPr>
        <w:t xml:space="preserve"> NUMERIC PERSONAL:</w:t>
      </w:r>
    </w:p>
    <w:p w:rsidR="00455AF1" w:rsidRPr="00F65BCD" w:rsidRDefault="00455AF1" w:rsidP="00455AF1">
      <w:pPr>
        <w:pStyle w:val="BodyText"/>
        <w:spacing w:after="0"/>
        <w:rPr>
          <w:rFonts w:ascii="Tahoma" w:hAnsi="Tahoma" w:cs="Tahoma"/>
          <w:noProof/>
          <w:sz w:val="16"/>
          <w:szCs w:val="16"/>
        </w:rPr>
      </w:pPr>
    </w:p>
    <w:p w:rsidR="00455AF1" w:rsidRPr="00F65BCD"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Studii finalizate cu examen de absolvire/licenţă/bacalaureat:</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a)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65BCD">
        <w:rPr>
          <w:sz w:val="20"/>
          <w:szCs w:val="20"/>
        </w:rPr>
        <w:t xml:space="preserve"> </w:t>
      </w:r>
      <w:r w:rsidRPr="00F65BCD">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F65BCD">
        <w:rPr>
          <w:rFonts w:ascii="Tahoma" w:hAnsi="Tahoma" w:cs="Tahoma"/>
          <w:sz w:val="16"/>
          <w:szCs w:val="16"/>
        </w:rPr>
        <w:t xml:space="preserve">cu media la examenul de stat (licenţă)/absolvire ________________________, </w:t>
      </w:r>
      <w:r w:rsidRPr="00F65BCD">
        <w:rPr>
          <w:rFonts w:ascii="Tahoma" w:hAnsi="Tahoma" w:cs="Tahoma"/>
          <w:noProof/>
          <w:sz w:val="16"/>
          <w:szCs w:val="16"/>
        </w:rPr>
        <w:t xml:space="preserve">media de departajare _______________________;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b)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65BCD">
        <w:rPr>
          <w:sz w:val="20"/>
          <w:szCs w:val="20"/>
        </w:rPr>
        <w:t xml:space="preserve"> </w:t>
      </w:r>
      <w:r w:rsidRPr="00F65BCD">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F65BCD">
        <w:rPr>
          <w:rFonts w:ascii="Tahoma" w:hAnsi="Tahoma" w:cs="Tahoma"/>
          <w:sz w:val="16"/>
          <w:szCs w:val="16"/>
        </w:rPr>
        <w:t xml:space="preserve">cu media la examenul de stat (licenţă)/absolvire ________________________, </w:t>
      </w:r>
      <w:r w:rsidRPr="00F65BCD">
        <w:rPr>
          <w:rFonts w:ascii="Tahoma" w:hAnsi="Tahoma" w:cs="Tahoma"/>
          <w:noProof/>
          <w:sz w:val="16"/>
          <w:szCs w:val="16"/>
        </w:rPr>
        <w:t xml:space="preserve">media de departajare _______________________;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c)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65BCD">
        <w:rPr>
          <w:sz w:val="20"/>
          <w:szCs w:val="20"/>
        </w:rPr>
        <w:t xml:space="preserve"> </w:t>
      </w:r>
      <w:r w:rsidRPr="00F65BCD">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 secundară _________________________________________________________________________, </w:t>
      </w:r>
      <w:r w:rsidRPr="00F65BCD">
        <w:rPr>
          <w:rFonts w:ascii="Tahoma" w:hAnsi="Tahoma" w:cs="Tahoma"/>
          <w:sz w:val="16"/>
          <w:szCs w:val="16"/>
        </w:rPr>
        <w:t xml:space="preserve">cu media la examenul de stat (licenţă)/absolvire ________________________, </w:t>
      </w:r>
      <w:r w:rsidRPr="00F65BCD">
        <w:rPr>
          <w:rFonts w:ascii="Tahoma" w:hAnsi="Tahoma" w:cs="Tahoma"/>
          <w:noProof/>
          <w:sz w:val="16"/>
          <w:szCs w:val="16"/>
        </w:rPr>
        <w:t xml:space="preserve">media de departajare _______________________;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 </w:t>
      </w:r>
    </w:p>
    <w:p w:rsidR="00455AF1" w:rsidRPr="00F65BCD" w:rsidRDefault="00455AF1" w:rsidP="00455AF1">
      <w:pPr>
        <w:numPr>
          <w:ilvl w:val="0"/>
          <w:numId w:val="80"/>
        </w:numPr>
        <w:tabs>
          <w:tab w:val="clear" w:pos="360"/>
          <w:tab w:val="left" w:pos="284"/>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După absolvirea cu diplomă de licenţă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după cum urmează:</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a) Instituţia ( Univ., Institutul, Academia)_____________________________________________________________________________________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b) Instituţia ( Univ., Institutul, Academia)_____________________________________________________________________________________ _______________________________________________________________________________________________________________________, </w:t>
      </w:r>
      <w:r w:rsidRPr="00F65BCD">
        <w:rPr>
          <w:rFonts w:ascii="Tahoma" w:hAnsi="Tahoma" w:cs="Tahoma"/>
          <w:noProof/>
          <w:sz w:val="16"/>
          <w:szCs w:val="16"/>
        </w:rPr>
        <w:lastRenderedPageBreak/>
        <w:t>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numPr>
          <w:ilvl w:val="0"/>
          <w:numId w:val="80"/>
        </w:numPr>
        <w:tabs>
          <w:tab w:val="clear" w:pos="360"/>
          <w:tab w:val="left" w:pos="284"/>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După absolvirea cu diplomă de licenţă a ciclului I de studii universitare de licenţă am absolvit studii postuniversitare de specializare, după cum urmează:</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a)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b)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455AF1" w:rsidRPr="00F65BCD"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Pr>
          <w:rFonts w:ascii="Tahoma" w:hAnsi="Tahoma" w:cs="Tahoma"/>
          <w:noProof/>
          <w:sz w:val="16"/>
          <w:szCs w:val="16"/>
        </w:rPr>
        <w:t>La 1 septembrie 2018</w:t>
      </w:r>
      <w:r w:rsidRPr="00F65BCD">
        <w:rPr>
          <w:rFonts w:ascii="Tahoma" w:hAnsi="Tahoma" w:cs="Tahoma"/>
          <w:noProof/>
          <w:sz w:val="16"/>
          <w:szCs w:val="16"/>
        </w:rPr>
        <w:t xml:space="preserve"> am avut o vechime efectivă în învăţămant de _____ ani întregi, </w:t>
      </w:r>
    </w:p>
    <w:p w:rsidR="00455AF1" w:rsidRPr="00F65BCD"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rsidR="00455AF1" w:rsidRPr="00F65BCD"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Legitimat(ă) cu B.I./carte de identitate seria ___ nr.___________, eliberat(ă) la data de ________ de Poliţia_____________________________, cu domiciliul în localitatea___________________ strada ______________________, nr. ____, bl. _____, ap. _______, judeţul (sectorul)___________________, telefon _______________;</w:t>
      </w:r>
    </w:p>
    <w:p w:rsidR="00455AF1" w:rsidRPr="00F65BCD"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Pr>
          <w:rFonts w:ascii="Tahoma" w:hAnsi="Tahoma" w:cs="Tahoma"/>
          <w:noProof/>
          <w:sz w:val="16"/>
          <w:szCs w:val="16"/>
        </w:rPr>
        <w:t>În anul şcolar 2018/2019</w:t>
      </w:r>
      <w:r w:rsidRPr="00F65BCD">
        <w:rPr>
          <w:rFonts w:ascii="Tahoma" w:hAnsi="Tahoma" w:cs="Tahoma"/>
          <w:noProof/>
          <w:sz w:val="16"/>
          <w:szCs w:val="16"/>
        </w:rPr>
        <w:t xml:space="preserve"> am următorul statut în învăţământ:</w:t>
      </w:r>
    </w:p>
    <w:p w:rsidR="00455AF1" w:rsidRPr="00F65BCD" w:rsidRDefault="00455AF1" w:rsidP="00455AF1">
      <w:pPr>
        <w:numPr>
          <w:ilvl w:val="0"/>
          <w:numId w:val="81"/>
        </w:numPr>
        <w:tabs>
          <w:tab w:val="clear" w:pos="360"/>
          <w:tab w:val="num" w:pos="18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Titular(ă) pe/la postul/ catedra___________________________________________________________________________________________ _____________________________________________________________________________________________, de la unitatea/unităţile de învăţământ___________________________________________________________________________________________________________ ___________________________________________________________________________________________________________________ localitatea_______________________________________________________________________________________________ judeţul (sectorul) _________________________;</w:t>
      </w:r>
    </w:p>
    <w:p w:rsidR="00455AF1" w:rsidRPr="00F65BCD" w:rsidRDefault="00455AF1" w:rsidP="00455AF1">
      <w:pPr>
        <w:numPr>
          <w:ilvl w:val="0"/>
          <w:numId w:val="81"/>
        </w:numPr>
        <w:tabs>
          <w:tab w:val="clear" w:pos="360"/>
          <w:tab w:val="num" w:pos="18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Angajat pe pe perioadă determinată pe/la postul/catedra_______________________________________________________________________ ________________________________________________________________________________________________, de la unitatea/unităţile de învăţământ ______________________________________________________________________________________________________________ _______________________________________________________________________________________________________________________ localitatea________________________________________________________________________________________________ judeţul (sectorul) _________________________;</w:t>
      </w:r>
    </w:p>
    <w:p w:rsidR="00455AF1" w:rsidRPr="00F65BCD" w:rsidRDefault="00455AF1" w:rsidP="00455AF1">
      <w:pPr>
        <w:numPr>
          <w:ilvl w:val="0"/>
          <w:numId w:val="81"/>
        </w:numPr>
        <w:tabs>
          <w:tab w:val="clear" w:pos="360"/>
          <w:tab w:val="num" w:pos="180"/>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Salariat(ă) la unitatea_________________________________________________________________________________________________ ______________________________________________________________________________________________________________, localitatea ____________________________________________________________________________________, judeţul (sectorul)_______________, cu care am contract de muncă pe durată nedeterminată/determinată ________________________________________________, având funcţia de_____________________________________________________________________________________________________________________________________________________________________________________________________________________________________________.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Vă rog să-mi aprobaţi înscrierea la concurs/testare în vederea ocupării unui post/catedră de______________________________________________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 pe perioadă nedeterminată/determinată din lista posturilor (catedrelor) publicate vacante/rezervate, care mi se cuvine în ordinea descrescătoare a mediilor la concurs, urmând a susţine următoarele probe practice/orale/interviu:</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proba practică 1________________________________________________________________________________________________________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proba practică 2_______________________________________________________________________________________________________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proba practică 3_______________________________________________________________________________________________________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proba orală la limba de predare 1 ___________________________________________________________________________________________ 2 ___________________________________________________________  3 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inspecţia specială la clasă la disciplina_________________________________________________________________________________________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interviu la disciplina________________________________________________________________________________________________________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noProof/>
          <w:sz w:val="16"/>
          <w:szCs w:val="16"/>
        </w:rPr>
        <w:t xml:space="preserve">lucrarea scrisă la disciplina 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 Vă </w:t>
      </w:r>
      <w:r w:rsidRPr="00F65BCD">
        <w:rPr>
          <w:rFonts w:ascii="Tahoma" w:hAnsi="Tahoma" w:cs="Tahoma"/>
          <w:sz w:val="16"/>
          <w:szCs w:val="16"/>
        </w:rPr>
        <w:t>rog să asiguraţi traducerea subiectului pentru proba scrisă în limba____________________________________________________________________________________________. Menţionez</w:t>
      </w:r>
      <w:r w:rsidRPr="00F65BCD">
        <w:rPr>
          <w:rFonts w:ascii="Tahoma" w:hAnsi="Tahoma" w:cs="Tahoma"/>
          <w:noProof/>
          <w:sz w:val="16"/>
          <w:szCs w:val="16"/>
        </w:rPr>
        <w:t xml:space="preserve"> că am întrerupt activitatea în învăţământ (sau în alt domeniu de activitate) pentru motivul______________________________________ </w:t>
      </w:r>
      <w:r w:rsidRPr="00F65BCD">
        <w:rPr>
          <w:rFonts w:ascii="Tahoma" w:hAnsi="Tahoma" w:cs="Tahoma"/>
          <w:sz w:val="16"/>
          <w:szCs w:val="16"/>
        </w:rPr>
        <w:t>_____________________________________________, prin Decizia nr. ____________________________________________________________, conform art. _______, din Legea nr. 53/2003, Codul muncii, republicată cu modificările şi completările ulterioare.</w:t>
      </w:r>
    </w:p>
    <w:p w:rsidR="00455AF1" w:rsidRPr="00F65BCD" w:rsidRDefault="00455AF1" w:rsidP="00455AF1">
      <w:pPr>
        <w:pStyle w:val="BodyTextIndent2"/>
        <w:spacing w:after="0" w:line="240" w:lineRule="auto"/>
        <w:ind w:left="0"/>
        <w:jc w:val="both"/>
        <w:rPr>
          <w:rFonts w:ascii="Tahoma" w:hAnsi="Tahoma" w:cs="Tahoma"/>
          <w:noProof/>
          <w:sz w:val="16"/>
          <w:szCs w:val="16"/>
        </w:rPr>
      </w:pPr>
      <w:r w:rsidRPr="00F65BCD">
        <w:rPr>
          <w:rFonts w:ascii="Tahoma" w:hAnsi="Tahoma" w:cs="Tahoma"/>
          <w:sz w:val="16"/>
          <w:szCs w:val="16"/>
        </w:rPr>
        <w:lastRenderedPageBreak/>
        <w:t>Prezint</w:t>
      </w:r>
      <w:r w:rsidRPr="00F65BCD">
        <w:rPr>
          <w:rFonts w:ascii="Tahoma" w:hAnsi="Tahoma" w:cs="Tahoma"/>
          <w:noProof/>
          <w:sz w:val="16"/>
          <w:szCs w:val="16"/>
        </w:rPr>
        <w:t xml:space="preserve"> avizul/adeverinţa m</w:t>
      </w:r>
      <w:r>
        <w:rPr>
          <w:rFonts w:ascii="Tahoma" w:hAnsi="Tahoma" w:cs="Tahoma"/>
          <w:noProof/>
          <w:sz w:val="16"/>
          <w:szCs w:val="16"/>
        </w:rPr>
        <w:t>edical(ă) nr. _____ / ______2019</w:t>
      </w:r>
      <w:r w:rsidRPr="00F65BCD">
        <w:rPr>
          <w:rFonts w:ascii="Tahoma" w:hAnsi="Tahoma" w:cs="Tahoma"/>
          <w:noProof/>
          <w:sz w:val="16"/>
          <w:szCs w:val="16"/>
        </w:rPr>
        <w:t xml:space="preserve"> emis(ă) de ___________________  prin care rezultă că sunt apt(ă) pentru a preda în învăţământ conform art. 234 alin. (1) din Legea Educaţiei şi Naționale nr. 1/2011 cu modificările şi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455AF1" w:rsidRPr="00F65BCD" w:rsidRDefault="00455AF1" w:rsidP="00455AF1">
      <w:pPr>
        <w:pStyle w:val="BodyTextIndent2"/>
        <w:spacing w:after="0" w:line="240" w:lineRule="auto"/>
        <w:ind w:left="0"/>
        <w:jc w:val="both"/>
        <w:rPr>
          <w:rFonts w:ascii="Tahoma" w:hAnsi="Tahoma" w:cs="Tahoma"/>
          <w:noProof/>
          <w:sz w:val="16"/>
          <w:szCs w:val="16"/>
        </w:rPr>
      </w:pPr>
    </w:p>
    <w:p w:rsidR="00455AF1" w:rsidRPr="00057E41" w:rsidRDefault="00455AF1" w:rsidP="00455AF1">
      <w:pPr>
        <w:numPr>
          <w:ilvl w:val="0"/>
          <w:numId w:val="80"/>
        </w:numPr>
        <w:tabs>
          <w:tab w:val="left" w:pos="360"/>
        </w:tabs>
        <w:spacing w:after="0" w:line="240" w:lineRule="auto"/>
        <w:ind w:left="0" w:firstLine="0"/>
        <w:jc w:val="both"/>
        <w:rPr>
          <w:rFonts w:ascii="Tahoma" w:hAnsi="Tahoma" w:cs="Tahoma"/>
          <w:noProof/>
          <w:sz w:val="16"/>
          <w:szCs w:val="16"/>
        </w:rPr>
      </w:pPr>
      <w:r>
        <w:rPr>
          <w:rFonts w:ascii="Tahoma" w:hAnsi="Tahoma" w:cs="Tahoma"/>
          <w:noProof/>
          <w:sz w:val="16"/>
          <w:szCs w:val="16"/>
        </w:rPr>
        <w:t>În perioada 01.09.2009 – 31.08.2019</w:t>
      </w:r>
      <w:r w:rsidRPr="00F65BCD">
        <w:rPr>
          <w:rFonts w:ascii="Tahoma" w:hAnsi="Tahoma" w:cs="Tahoma"/>
          <w:noProof/>
          <w:sz w:val="16"/>
          <w:szCs w:val="16"/>
        </w:rPr>
        <w:t xml:space="preserve"> am fost detaşat(ă) astfel (*):</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2009-2010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2010-2011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2011-2012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2012-2013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2013-2014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2014-2015 detaşat(ă) la cerere/în interesul învăţământului  la postul/catedra </w:t>
      </w:r>
    </w:p>
    <w:p w:rsidR="00455AF1" w:rsidRPr="00F65BCD" w:rsidRDefault="00455AF1" w:rsidP="00455AF1">
      <w:pPr>
        <w:tabs>
          <w:tab w:val="left" w:pos="142"/>
        </w:tabs>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2015-2016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2016-2017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sidRPr="00F65BCD">
        <w:rPr>
          <w:rFonts w:ascii="Tahoma" w:hAnsi="Tahoma" w:cs="Tahoma"/>
          <w:noProof/>
          <w:sz w:val="16"/>
          <w:szCs w:val="16"/>
        </w:rPr>
        <w:t xml:space="preserve">An şc. 2017-2018 detaşat(ă) la cerere/în interesul învăţământului  la postul/catedra </w:t>
      </w:r>
    </w:p>
    <w:p w:rsidR="00455AF1"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noProof/>
          <w:sz w:val="16"/>
          <w:szCs w:val="16"/>
        </w:rPr>
      </w:pPr>
      <w:r>
        <w:rPr>
          <w:rFonts w:ascii="Tahoma" w:hAnsi="Tahoma" w:cs="Tahoma"/>
          <w:noProof/>
          <w:sz w:val="16"/>
          <w:szCs w:val="16"/>
        </w:rPr>
        <w:t>An şc. 2018-201</w:t>
      </w:r>
      <w:r w:rsidRPr="00F65BCD">
        <w:rPr>
          <w:rFonts w:ascii="Tahoma" w:hAnsi="Tahoma" w:cs="Tahoma"/>
          <w:noProof/>
          <w:sz w:val="16"/>
          <w:szCs w:val="16"/>
        </w:rPr>
        <w:t xml:space="preserve">9 detaşat(ă) la cerere/în interesul învăţământului  la postul/catedra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de ______________________________ de la _______________________________.</w:t>
      </w:r>
    </w:p>
    <w:p w:rsidR="00455AF1" w:rsidRPr="00F65BCD" w:rsidRDefault="00455AF1" w:rsidP="00455AF1">
      <w:pPr>
        <w:pStyle w:val="BodyText2"/>
        <w:spacing w:after="0" w:line="240" w:lineRule="auto"/>
        <w:rPr>
          <w:rFonts w:ascii="Tahoma" w:hAnsi="Tahoma" w:cs="Tahoma"/>
          <w:sz w:val="14"/>
          <w:szCs w:val="14"/>
        </w:rPr>
      </w:pPr>
      <w:r w:rsidRPr="00F65BCD">
        <w:rPr>
          <w:rFonts w:ascii="Tahoma" w:hAnsi="Tahoma" w:cs="Tahoma"/>
          <w:sz w:val="14"/>
          <w:szCs w:val="14"/>
        </w:rPr>
        <w:t>(*) Se completează numai de cadrele didactice titulare în învăţământ, participante la concurs.</w:t>
      </w:r>
    </w:p>
    <w:p w:rsidR="00455AF1" w:rsidRPr="00F65BCD" w:rsidRDefault="00455AF1" w:rsidP="00455AF1">
      <w:pPr>
        <w:pStyle w:val="BodyTextIndent2"/>
        <w:spacing w:after="0" w:line="240" w:lineRule="auto"/>
        <w:ind w:left="0"/>
        <w:rPr>
          <w:rFonts w:ascii="Tahoma" w:hAnsi="Tahoma" w:cs="Tahoma"/>
          <w:sz w:val="18"/>
          <w:szCs w:val="18"/>
        </w:rPr>
      </w:pPr>
    </w:p>
    <w:p w:rsidR="00455AF1" w:rsidRPr="00F65BCD" w:rsidRDefault="00455AF1" w:rsidP="00455AF1">
      <w:pPr>
        <w:pStyle w:val="BodyTextIndent2"/>
        <w:spacing w:after="0" w:line="240" w:lineRule="auto"/>
        <w:ind w:left="0"/>
        <w:rPr>
          <w:rFonts w:ascii="Tahoma" w:hAnsi="Tahoma" w:cs="Tahoma"/>
          <w:sz w:val="18"/>
          <w:szCs w:val="18"/>
        </w:rPr>
      </w:pPr>
      <w:r w:rsidRPr="00F65BCD">
        <w:rPr>
          <w:rFonts w:ascii="Tahoma" w:hAnsi="Tahoma" w:cs="Tahoma"/>
          <w:sz w:val="18"/>
          <w:szCs w:val="18"/>
        </w:rPr>
        <w:t>Răspund de exactitatea datelor înscrise în prezenta cerere şi declar că voi suporta consecinţele în cazul unor date eronate.</w:t>
      </w:r>
    </w:p>
    <w:p w:rsidR="00455AF1" w:rsidRPr="00F65BCD" w:rsidRDefault="00455AF1" w:rsidP="00455AF1">
      <w:pPr>
        <w:pStyle w:val="BodyText2"/>
        <w:spacing w:after="0" w:line="240" w:lineRule="auto"/>
        <w:ind w:firstLine="720"/>
        <w:rPr>
          <w:rFonts w:ascii="Tahoma" w:hAnsi="Tahoma" w:cs="Tahoma"/>
          <w:sz w:val="16"/>
          <w:szCs w:val="16"/>
        </w:rPr>
      </w:pPr>
    </w:p>
    <w:p w:rsidR="00455AF1" w:rsidRPr="00F65BCD" w:rsidRDefault="00455AF1" w:rsidP="00455AF1">
      <w:pPr>
        <w:spacing w:after="0" w:line="240" w:lineRule="auto"/>
      </w:pPr>
      <w:r w:rsidRPr="00F65BCD">
        <w:rPr>
          <w:rFonts w:ascii="Tahoma" w:hAnsi="Tahoma" w:cs="Tahoma"/>
          <w:b/>
          <w:sz w:val="16"/>
          <w:szCs w:val="16"/>
        </w:rPr>
        <w:t>ANEXEZ, ÎN URMĂTOAREA ORDINE, actele în original, respectiv în copie, CERTIFICATE</w:t>
      </w:r>
      <w:r w:rsidRPr="00F65BCD">
        <w:rPr>
          <w:rFonts w:ascii="Tahoma" w:hAnsi="Tahoma" w:cs="Tahoma"/>
          <w:sz w:val="16"/>
          <w:szCs w:val="16"/>
        </w:rPr>
        <w:t xml:space="preserve"> pentru conformitate cu originalul de către directorul unităţii la car</w:t>
      </w:r>
      <w:r>
        <w:rPr>
          <w:rFonts w:ascii="Tahoma" w:hAnsi="Tahoma" w:cs="Tahoma"/>
          <w:sz w:val="16"/>
          <w:szCs w:val="16"/>
        </w:rPr>
        <w:t>e funcţionez în anul şcolar 2018-2019</w:t>
      </w:r>
      <w:r w:rsidRPr="00F65BCD">
        <w:rPr>
          <w:rFonts w:ascii="Tahoma" w:hAnsi="Tahoma" w:cs="Tahoma"/>
          <w:sz w:val="16"/>
          <w:szCs w:val="16"/>
          <w:vertAlign w:val="superscript"/>
        </w:rPr>
        <w:t>**</w:t>
      </w:r>
      <w:r w:rsidRPr="00F65BCD">
        <w:rPr>
          <w:rFonts w:ascii="Tahoma" w:hAnsi="Tahoma" w:cs="Tahoma"/>
          <w:sz w:val="16"/>
          <w:szCs w:val="16"/>
        </w:rPr>
        <w:t>:</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1) Copii de pe actele de studii, foaia matricolă şi certificat profesional (ultimul pentru absolvenţii liceului pedagogic);</w:t>
      </w:r>
    </w:p>
    <w:p w:rsidR="00455AF1" w:rsidRPr="00F65BCD" w:rsidRDefault="00455AF1" w:rsidP="00455AF1">
      <w:pPr>
        <w:pStyle w:val="BodyText2"/>
        <w:spacing w:after="0" w:line="240" w:lineRule="auto"/>
        <w:ind w:left="567"/>
        <w:jc w:val="both"/>
        <w:rPr>
          <w:rFonts w:ascii="Tahoma" w:hAnsi="Tahoma" w:cs="Tahoma"/>
          <w:sz w:val="16"/>
          <w:szCs w:val="16"/>
        </w:rPr>
      </w:pPr>
      <w:r>
        <w:rPr>
          <w:rFonts w:ascii="Tahoma" w:hAnsi="Tahoma" w:cs="Tahoma"/>
          <w:sz w:val="16"/>
          <w:szCs w:val="16"/>
        </w:rPr>
        <w:t>1') Absolvenţii promoţiei 2019</w:t>
      </w:r>
      <w:r w:rsidRPr="00F65BCD">
        <w:rPr>
          <w:rFonts w:ascii="Tahoma" w:hAnsi="Tahoma" w:cs="Tahoma"/>
          <w:sz w:val="16"/>
          <w:szCs w:val="16"/>
        </w:rPr>
        <w:t xml:space="preserve"> vor prezenta copia şi originalul adeverinţei de la instituţia de învăţământ superior/postliceal/mediu din care să rezulte că au susţinut examenul de licenţă/absolvire/bacalaureat, media de absolvire a facultăţii/şcolii postliceale/liceului pedagogic, specializarea dobândită, media anilor de studii şi faptul că pe parcursul efectuării studiilor s-a frecventat şi promovat modulul pedagogic;</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2) Copii de pe certificatele de obţinere a gradelor didactice;</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3) Copii de pe certificatele de naştere şi căsătorie (pentru solicitanţii care şi-au schimbat numele);</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4) Copie de pe actul de titularizare în învăţământul preuniversitar (dacă este cazul);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5) Copie a acordului MENCS, deciziei inspectoratului şcolar sau a întreprinderii de întrerupere a activităţii (dacă este cazul);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6) Copie de pe fila din buletinul de identitate sau cartea de identitate cu domiciliul;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7) Adeverinţa din care să rezulte vechimea efectivă în învăţământ (dacă este cazul), în original;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8) Copia filei corespunzătoare din registrul general de evidenţă a salariaţilor sau copie de pe carnetul de muncă dacă a mai fost angajat(ă) anterior anului 2012 și ulterior nu a mai avut calitatea de angajat(ă) (dacă este cazul);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9) Copii ale avizelor şi a atestatelor necesare ocupării postului didactic/catedrei, inclusiv avizul unității de învăţământ particular (dacă este cazul);</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 xml:space="preserve">10) Avizul/adeverinţa medical(ă) din care să rezulte ca </w:t>
      </w:r>
      <w:r w:rsidRPr="007C38E4">
        <w:rPr>
          <w:rFonts w:ascii="Tahoma" w:hAnsi="Tahoma" w:cs="Tahoma"/>
          <w:b/>
          <w:sz w:val="16"/>
          <w:szCs w:val="16"/>
        </w:rPr>
        <w:t>sunt apt(ă) pentru a preda în învăţământ</w:t>
      </w:r>
      <w:r w:rsidRPr="00F65BCD">
        <w:rPr>
          <w:rFonts w:ascii="Tahoma" w:hAnsi="Tahoma" w:cs="Tahoma"/>
          <w:sz w:val="16"/>
          <w:szCs w:val="16"/>
        </w:rPr>
        <w:t>, în original;</w:t>
      </w:r>
    </w:p>
    <w:p w:rsidR="00455AF1" w:rsidRPr="00F65BCD" w:rsidRDefault="00455AF1" w:rsidP="00455AF1">
      <w:pPr>
        <w:pStyle w:val="BodyText2"/>
        <w:spacing w:after="0" w:line="240" w:lineRule="auto"/>
        <w:ind w:left="567"/>
        <w:jc w:val="both"/>
        <w:rPr>
          <w:rFonts w:ascii="Tahoma" w:hAnsi="Tahoma" w:cs="Tahoma"/>
          <w:noProof/>
          <w:sz w:val="16"/>
          <w:szCs w:val="16"/>
        </w:rPr>
      </w:pPr>
      <w:r w:rsidRPr="00F65BCD">
        <w:rPr>
          <w:rFonts w:ascii="Tahoma" w:hAnsi="Tahoma" w:cs="Tahoma"/>
          <w:sz w:val="16"/>
          <w:szCs w:val="16"/>
        </w:rPr>
        <w:t xml:space="preserve">12) Declaraţie </w:t>
      </w:r>
      <w:r w:rsidRPr="00F65BCD">
        <w:rPr>
          <w:rFonts w:ascii="Tahoma" w:hAnsi="Tahoma" w:cs="Tahoma"/>
          <w:noProof/>
          <w:sz w:val="16"/>
          <w:szCs w:val="16"/>
        </w:rPr>
        <w:t>pe proprie răspundere că nu desfăşor activităţi incompatibile cu demnitatea funcţiei didactice,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455AF1" w:rsidRPr="00F65BCD" w:rsidRDefault="00455AF1" w:rsidP="00455AF1">
      <w:pPr>
        <w:pStyle w:val="BodyText2"/>
        <w:spacing w:after="0" w:line="240" w:lineRule="auto"/>
        <w:ind w:left="567"/>
        <w:jc w:val="both"/>
        <w:rPr>
          <w:rFonts w:ascii="Tahoma" w:hAnsi="Tahoma" w:cs="Tahoma"/>
          <w:noProof/>
          <w:sz w:val="16"/>
          <w:szCs w:val="16"/>
        </w:rPr>
      </w:pPr>
      <w:r w:rsidRPr="00F65BCD">
        <w:rPr>
          <w:rFonts w:ascii="Tahoma" w:hAnsi="Tahoma" w:cs="Tahoma"/>
          <w:noProof/>
          <w:sz w:val="16"/>
          <w:szCs w:val="16"/>
        </w:rPr>
        <w:t>13) Cazier judiciar, în original, din care reiese faptul că nu am antecedente penale;</w:t>
      </w:r>
    </w:p>
    <w:p w:rsidR="00455AF1" w:rsidRPr="00F65BCD" w:rsidRDefault="00455AF1" w:rsidP="00455AF1">
      <w:pPr>
        <w:pStyle w:val="BodyText2"/>
        <w:spacing w:after="0" w:line="240" w:lineRule="auto"/>
        <w:ind w:left="567"/>
        <w:jc w:val="both"/>
        <w:rPr>
          <w:rFonts w:ascii="Tahoma" w:hAnsi="Tahoma" w:cs="Tahoma"/>
          <w:sz w:val="16"/>
          <w:szCs w:val="16"/>
        </w:rPr>
      </w:pPr>
      <w:r w:rsidRPr="00F65BCD">
        <w:rPr>
          <w:rFonts w:ascii="Tahoma" w:hAnsi="Tahoma" w:cs="Tahoma"/>
          <w:sz w:val="16"/>
          <w:szCs w:val="16"/>
        </w:rPr>
        <w:t xml:space="preserve">14) Numai pentru titulari: adeverinţă eliberată de unitatea de învăţământ din care să rezulte situaţia postului (structura pe ore şi discipline a catedrei, viabilitatea postului/catedrei, nivelul de învăţământ şi regimul de mediu), în original şi copii ale deciziilor de </w:t>
      </w:r>
      <w:r>
        <w:rPr>
          <w:rFonts w:ascii="Tahoma" w:hAnsi="Tahoma" w:cs="Tahoma"/>
          <w:sz w:val="16"/>
          <w:szCs w:val="16"/>
        </w:rPr>
        <w:t>detaşare din perioada 01.09.2009 – 31.08.2019</w:t>
      </w:r>
      <w:r w:rsidRPr="00F65BCD">
        <w:rPr>
          <w:rFonts w:ascii="Tahoma" w:hAnsi="Tahoma" w:cs="Tahoma"/>
          <w:sz w:val="16"/>
          <w:szCs w:val="16"/>
        </w:rPr>
        <w:t xml:space="preserve"> (dacă este cazul).</w:t>
      </w:r>
    </w:p>
    <w:p w:rsidR="00455AF1" w:rsidRPr="00F65BCD" w:rsidRDefault="00455AF1" w:rsidP="00455AF1">
      <w:pPr>
        <w:pStyle w:val="BodyText2"/>
        <w:spacing w:after="0" w:line="240" w:lineRule="auto"/>
        <w:jc w:val="both"/>
        <w:rPr>
          <w:rStyle w:val="al1"/>
          <w:b w:val="0"/>
          <w:bCs w:val="0"/>
          <w:i/>
          <w:color w:val="auto"/>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2"/>
        <w:spacing w:after="0" w:line="240" w:lineRule="auto"/>
        <w:jc w:val="center"/>
        <w:rPr>
          <w:rFonts w:ascii="Tahoma" w:hAnsi="Tahoma" w:cs="Tahoma"/>
          <w:sz w:val="12"/>
          <w:szCs w:val="12"/>
        </w:rPr>
      </w:pPr>
    </w:p>
    <w:p w:rsidR="00455AF1" w:rsidRPr="00F65BCD" w:rsidRDefault="00455AF1" w:rsidP="00455AF1">
      <w:pPr>
        <w:pStyle w:val="BodyText2"/>
        <w:spacing w:after="0" w:line="240" w:lineRule="auto"/>
        <w:jc w:val="center"/>
        <w:rPr>
          <w:rFonts w:ascii="Tahoma" w:hAnsi="Tahoma" w:cs="Tahoma"/>
          <w:sz w:val="16"/>
          <w:szCs w:val="16"/>
        </w:rPr>
      </w:pPr>
      <w:r w:rsidRPr="00F65BCD">
        <w:rPr>
          <w:rFonts w:ascii="Tahoma" w:hAnsi="Tahoma" w:cs="Tahoma"/>
          <w:sz w:val="16"/>
          <w:szCs w:val="16"/>
        </w:rPr>
        <w:t>SE COMPLETEAZĂ DUPĂ REPARTIZAREA PE POSTURI</w:t>
      </w:r>
    </w:p>
    <w:p w:rsidR="00455AF1" w:rsidRPr="00F65BCD" w:rsidRDefault="00455AF1" w:rsidP="00455AF1">
      <w:pPr>
        <w:pStyle w:val="BodyText2"/>
        <w:spacing w:after="0" w:line="240" w:lineRule="auto"/>
        <w:jc w:val="center"/>
        <w:rPr>
          <w:rFonts w:ascii="Tahoma" w:hAnsi="Tahoma" w:cs="Tahoma"/>
          <w:sz w:val="12"/>
          <w:szCs w:val="12"/>
        </w:rPr>
      </w:pPr>
    </w:p>
    <w:p w:rsidR="00455AF1" w:rsidRPr="00F65BCD" w:rsidRDefault="00455AF1" w:rsidP="00455AF1">
      <w:pPr>
        <w:pStyle w:val="BodyText2"/>
        <w:pBdr>
          <w:bottom w:val="single" w:sz="12" w:space="0" w:color="auto"/>
        </w:pBdr>
        <w:spacing w:after="0" w:line="240" w:lineRule="auto"/>
        <w:jc w:val="both"/>
        <w:rPr>
          <w:rFonts w:ascii="Tahoma" w:hAnsi="Tahoma" w:cs="Tahoma"/>
          <w:sz w:val="16"/>
          <w:szCs w:val="16"/>
        </w:rPr>
      </w:pPr>
      <w:r w:rsidRPr="00F65BCD">
        <w:rPr>
          <w:rFonts w:ascii="Tahoma" w:hAnsi="Tahoma" w:cs="Tahoma"/>
          <w:sz w:val="16"/>
          <w:szCs w:val="16"/>
        </w:rPr>
        <w:tab/>
        <w:t>Subsemnatul(a) _____________________________________________________________________________________________, obţinând media ________ la concurs, accept transferul/numirea/detaşarea încep</w:t>
      </w:r>
      <w:r>
        <w:rPr>
          <w:rFonts w:ascii="Tahoma" w:hAnsi="Tahoma" w:cs="Tahoma"/>
          <w:sz w:val="16"/>
          <w:szCs w:val="16"/>
        </w:rPr>
        <w:t>ând cu data de 1 septembrie 2019</w:t>
      </w:r>
      <w:r w:rsidRPr="00F65BCD">
        <w:rPr>
          <w:rFonts w:ascii="Tahoma" w:hAnsi="Tahoma" w:cs="Tahoma"/>
          <w:sz w:val="16"/>
          <w:szCs w:val="16"/>
        </w:rPr>
        <w:t xml:space="preserve"> pe/la postul/catedra obţinut(ă):</w:t>
      </w:r>
    </w:p>
    <w:p w:rsidR="00455AF1" w:rsidRPr="00F65BCD" w:rsidRDefault="00455AF1" w:rsidP="00455AF1">
      <w:pPr>
        <w:pStyle w:val="BodyText2"/>
        <w:pBdr>
          <w:bottom w:val="single" w:sz="12" w:space="0" w:color="auto"/>
        </w:pBdr>
        <w:spacing w:after="0" w:line="240" w:lineRule="auto"/>
        <w:rPr>
          <w:rFonts w:ascii="Tahoma" w:hAnsi="Tahoma" w:cs="Tahoma"/>
          <w:sz w:val="16"/>
          <w:szCs w:val="16"/>
        </w:rPr>
      </w:pPr>
    </w:p>
    <w:p w:rsidR="00455AF1" w:rsidRPr="00F65BCD" w:rsidRDefault="00455AF1" w:rsidP="00455AF1">
      <w:pPr>
        <w:pStyle w:val="BodyText2"/>
        <w:spacing w:after="0" w:line="240" w:lineRule="auto"/>
        <w:rPr>
          <w:rFonts w:ascii="Tahoma" w:hAnsi="Tahoma" w:cs="Tahoma"/>
          <w:sz w:val="16"/>
          <w:szCs w:val="16"/>
        </w:rPr>
      </w:pP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Unitatea de învăţământ</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Localitatea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Post/catedra</w:t>
      </w:r>
    </w:p>
    <w:p w:rsidR="00455AF1" w:rsidRPr="00F65BCD" w:rsidRDefault="00455AF1" w:rsidP="00455AF1">
      <w:pPr>
        <w:pStyle w:val="BodyText2"/>
        <w:pBdr>
          <w:bottom w:val="single" w:sz="12" w:space="1" w:color="auto"/>
        </w:pBdr>
        <w:spacing w:after="0" w:line="240" w:lineRule="auto"/>
        <w:rPr>
          <w:rFonts w:ascii="Tahoma" w:hAnsi="Tahoma" w:cs="Tahoma"/>
          <w:sz w:val="16"/>
          <w:szCs w:val="16"/>
        </w:rPr>
      </w:pP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Sectorul</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Nr. ore</w:t>
      </w:r>
    </w:p>
    <w:p w:rsidR="00455AF1" w:rsidRPr="00F65BCD" w:rsidRDefault="00455AF1" w:rsidP="00455AF1">
      <w:pPr>
        <w:pStyle w:val="BodyText2"/>
        <w:spacing w:after="0" w:line="240" w:lineRule="auto"/>
        <w:rPr>
          <w:rFonts w:ascii="Tahoma" w:hAnsi="Tahoma" w:cs="Tahoma"/>
          <w:sz w:val="16"/>
          <w:szCs w:val="16"/>
        </w:rPr>
      </w:pPr>
    </w:p>
    <w:p w:rsidR="00455AF1" w:rsidRPr="00F65BCD" w:rsidRDefault="001D3128" w:rsidP="00455AF1">
      <w:pPr>
        <w:pStyle w:val="BodyText2"/>
        <w:spacing w:after="0" w:line="240" w:lineRule="auto"/>
        <w:rPr>
          <w:rFonts w:ascii="Tahoma" w:hAnsi="Tahoma" w:cs="Tahoma"/>
          <w:sz w:val="16"/>
          <w:szCs w:val="16"/>
        </w:rPr>
      </w:pPr>
      <w:r>
        <w:rPr>
          <w:noProof/>
          <w:lang w:eastAsia="ro-RO"/>
        </w:rPr>
        <mc:AlternateContent>
          <mc:Choice Requires="wps">
            <w:drawing>
              <wp:anchor distT="4294967291" distB="4294967291" distL="114300" distR="114300" simplePos="0" relativeHeight="251665408" behindDoc="0" locked="0" layoutInCell="0" allowOverlap="1">
                <wp:simplePos x="0" y="0"/>
                <wp:positionH relativeFrom="column">
                  <wp:posOffset>-7620</wp:posOffset>
                </wp:positionH>
                <wp:positionV relativeFrom="paragraph">
                  <wp:posOffset>38099</wp:posOffset>
                </wp:positionV>
                <wp:extent cx="6666230" cy="0"/>
                <wp:effectExtent l="0" t="0" r="20320" b="19050"/>
                <wp:wrapNone/>
                <wp:docPr id="2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F5F57" id="Straight Connector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pt" to="5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" o:allowincell="f" strokeweight="1.5pt"/>
            </w:pict>
          </mc:Fallback>
        </mc:AlternateContent>
      </w:r>
    </w:p>
    <w:p w:rsidR="00455AF1" w:rsidRPr="00F65BCD" w:rsidRDefault="001D3128" w:rsidP="00455AF1">
      <w:pPr>
        <w:pStyle w:val="BodyText2"/>
        <w:spacing w:after="0" w:line="240" w:lineRule="auto"/>
        <w:rPr>
          <w:rFonts w:ascii="Tahoma" w:hAnsi="Tahoma" w:cs="Tahoma"/>
          <w:sz w:val="16"/>
          <w:szCs w:val="16"/>
        </w:rPr>
      </w:pPr>
      <w:r>
        <w:rPr>
          <w:noProof/>
          <w:lang w:eastAsia="ro-RO"/>
        </w:rPr>
        <mc:AlternateContent>
          <mc:Choice Requires="wps">
            <w:drawing>
              <wp:anchor distT="4294967291" distB="4294967291" distL="114300" distR="114300" simplePos="0" relativeHeight="251667456" behindDoc="0" locked="0" layoutInCell="0" allowOverlap="1">
                <wp:simplePos x="0" y="0"/>
                <wp:positionH relativeFrom="column">
                  <wp:posOffset>-7620</wp:posOffset>
                </wp:positionH>
                <wp:positionV relativeFrom="paragraph">
                  <wp:posOffset>52069</wp:posOffset>
                </wp:positionV>
                <wp:extent cx="6666230" cy="0"/>
                <wp:effectExtent l="0" t="0" r="20320" b="190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F2632" id="Straight Connector 5"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4.1pt" to="52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2EHAIAADg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" o:allowincell="f" strokeweight="1.5pt"/>
            </w:pict>
          </mc:Fallback>
        </mc:AlternateConten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 xml:space="preserve">              Data_______________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r w:rsidRPr="00F65BCD">
        <w:rPr>
          <w:rFonts w:ascii="Tahoma" w:hAnsi="Tahoma" w:cs="Tahoma"/>
          <w:sz w:val="16"/>
          <w:szCs w:val="16"/>
        </w:rPr>
        <w:tab/>
        <w:t xml:space="preserve">                            Semnătura_____________</w:t>
      </w: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 xml:space="preserve">                      </w:t>
      </w: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 xml:space="preserve">                                Verificat,</w:t>
      </w: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Secretar comisie judeţeană/a municipiului Bucureşti</w:t>
      </w: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 xml:space="preserve">        de organizare şi desfăşurare a concursului </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r w:rsidRPr="00F65BCD">
        <w:rPr>
          <w:rFonts w:ascii="Tahoma" w:hAnsi="Tahoma" w:cs="Tahoma"/>
          <w:sz w:val="18"/>
          <w:szCs w:val="18"/>
        </w:rPr>
        <w:lastRenderedPageBreak/>
        <w:t>Acord pentru detaşare în interesul în</w:t>
      </w:r>
      <w:r>
        <w:rPr>
          <w:rFonts w:ascii="Tahoma" w:hAnsi="Tahoma" w:cs="Tahoma"/>
          <w:sz w:val="18"/>
          <w:szCs w:val="18"/>
        </w:rPr>
        <w:t>văţământului în anul şcolar 2019-2020</w:t>
      </w:r>
      <w:r w:rsidRPr="00F65BCD">
        <w:rPr>
          <w:rFonts w:ascii="Tahoma" w:hAnsi="Tahoma" w:cs="Tahoma"/>
          <w:sz w:val="18"/>
          <w:szCs w:val="18"/>
        </w:rPr>
        <w:t xml:space="preserve"> </w:t>
      </w: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r>
        <w:rPr>
          <w:rFonts w:ascii="Tahoma" w:hAnsi="Tahoma" w:cs="Tahoma"/>
          <w:sz w:val="18"/>
          <w:szCs w:val="18"/>
        </w:rPr>
        <w:t>Nr. ___________ /_______2019</w:t>
      </w: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rPr>
          <w:rFonts w:ascii="Tahoma" w:hAnsi="Tahoma" w:cs="Tahoma"/>
          <w:sz w:val="18"/>
          <w:szCs w:val="18"/>
        </w:rPr>
      </w:pPr>
      <w:r w:rsidRPr="00F65BCD">
        <w:rPr>
          <w:rFonts w:ascii="Tahoma" w:hAnsi="Tahoma" w:cs="Tahoma"/>
          <w:sz w:val="18"/>
          <w:szCs w:val="18"/>
        </w:rPr>
        <w:t>Verificat exactitatea datelor</w:t>
      </w:r>
    </w:p>
    <w:p w:rsidR="00455AF1" w:rsidRPr="00F65BCD" w:rsidRDefault="001D3128" w:rsidP="00455AF1">
      <w:pPr>
        <w:spacing w:after="0" w:line="240" w:lineRule="auto"/>
        <w:rPr>
          <w:rFonts w:ascii="Tahoma" w:hAnsi="Tahoma" w:cs="Tahoma"/>
          <w:sz w:val="18"/>
          <w:szCs w:val="18"/>
        </w:rPr>
      </w:pPr>
      <w:r>
        <w:rPr>
          <w:noProof/>
          <w:lang w:eastAsia="ro-RO"/>
        </w:rPr>
        <mc:AlternateContent>
          <mc:Choice Requires="wps">
            <w:drawing>
              <wp:anchor distT="0" distB="0" distL="114300" distR="114300" simplePos="0" relativeHeight="251674624" behindDoc="0" locked="0" layoutInCell="1" allowOverlap="1">
                <wp:simplePos x="0" y="0"/>
                <wp:positionH relativeFrom="column">
                  <wp:posOffset>3877310</wp:posOffset>
                </wp:positionH>
                <wp:positionV relativeFrom="paragraph">
                  <wp:posOffset>57785</wp:posOffset>
                </wp:positionV>
                <wp:extent cx="2887980" cy="61468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ook w:val="0000" w:firstRow="0" w:lastRow="0" w:firstColumn="0" w:lastColumn="0" w:noHBand="0" w:noVBand="0"/>
                            </w:tblPr>
                            <w:tblGrid>
                              <w:gridCol w:w="3935"/>
                            </w:tblGrid>
                            <w:tr w:rsidR="00AC6F9E" w:rsidRPr="009A2861" w:rsidTr="004C4E02">
                              <w:trPr>
                                <w:trHeight w:val="61"/>
                                <w:jc w:val="center"/>
                              </w:trPr>
                              <w:tc>
                                <w:tcPr>
                                  <w:tcW w:w="3935" w:type="dxa"/>
                                </w:tcPr>
                                <w:p w:rsidR="00AC6F9E" w:rsidRPr="00BC660E" w:rsidRDefault="00AC6F9E" w:rsidP="004C4E02">
                                  <w:pPr>
                                    <w:pStyle w:val="CommentText"/>
                                    <w:rPr>
                                      <w:sz w:val="16"/>
                                      <w:szCs w:val="16"/>
                                      <w:lang w:val="ro-RO"/>
                                    </w:rPr>
                                  </w:pPr>
                                </w:p>
                              </w:tc>
                            </w:tr>
                            <w:tr w:rsidR="00AC6F9E" w:rsidRPr="009A2861" w:rsidTr="004C4E02">
                              <w:trPr>
                                <w:jc w:val="center"/>
                              </w:trPr>
                              <w:tc>
                                <w:tcPr>
                                  <w:tcW w:w="3935" w:type="dxa"/>
                                </w:tcPr>
                                <w:p w:rsidR="00AC6F9E" w:rsidRPr="009A2861" w:rsidRDefault="00AC6F9E" w:rsidP="00A52739">
                                  <w:pPr>
                                    <w:spacing w:after="0" w:line="240" w:lineRule="auto"/>
                                    <w:rPr>
                                      <w:rFonts w:ascii="Tahoma" w:hAnsi="Tahoma" w:cs="Tahoma"/>
                                      <w:sz w:val="18"/>
                                      <w:szCs w:val="18"/>
                                    </w:rPr>
                                  </w:pPr>
                                  <w:r w:rsidRPr="009A2861">
                                    <w:rPr>
                                      <w:rFonts w:ascii="Tahoma" w:hAnsi="Tahoma" w:cs="Tahoma"/>
                                      <w:sz w:val="18"/>
                                      <w:szCs w:val="18"/>
                                    </w:rPr>
                                    <w:t xml:space="preserve">            </w:t>
                                  </w:r>
                                  <w:r>
                                    <w:rPr>
                                      <w:rFonts w:ascii="Tahoma" w:hAnsi="Tahoma" w:cs="Tahoma"/>
                                      <w:sz w:val="18"/>
                                      <w:szCs w:val="18"/>
                                    </w:rPr>
                                    <w:t>L</w:t>
                                  </w:r>
                                  <w:r w:rsidRPr="009A2861">
                                    <w:rPr>
                                      <w:rFonts w:ascii="Tahoma" w:hAnsi="Tahoma" w:cs="Tahoma"/>
                                      <w:sz w:val="18"/>
                                      <w:szCs w:val="18"/>
                                    </w:rPr>
                                    <w:t>uat în evidenţa I.S.J./I.S.M.B.</w:t>
                                  </w:r>
                                </w:p>
                              </w:tc>
                            </w:tr>
                          </w:tbl>
                          <w:p w:rsidR="00AC6F9E" w:rsidRPr="009A2861" w:rsidRDefault="00AC6F9E" w:rsidP="00455AF1">
                            <w:pPr>
                              <w:spacing w:after="0" w:line="240" w:lineRule="auto"/>
                              <w:jc w:val="center"/>
                              <w:rPr>
                                <w:rFonts w:ascii="Tahoma" w:hAnsi="Tahoma" w:cs="Tahoma"/>
                                <w:sz w:val="18"/>
                                <w:szCs w:val="18"/>
                              </w:rPr>
                            </w:pPr>
                            <w:r w:rsidRPr="009A2861">
                              <w:rPr>
                                <w:rFonts w:ascii="Tahoma" w:hAnsi="Tahoma" w:cs="Tahoma"/>
                                <w:sz w:val="18"/>
                                <w:szCs w:val="18"/>
                              </w:rPr>
                              <w:t>(pentru cadrele didactice titulare solicitate pentru detaşare în interesul învăţământului în alte judeţe)</w:t>
                            </w:r>
                          </w:p>
                          <w:p w:rsidR="00AC6F9E" w:rsidRPr="009A2861" w:rsidRDefault="00AC6F9E" w:rsidP="00455AF1">
                            <w:pPr>
                              <w:rPr>
                                <w:sz w:val="18"/>
                                <w:szCs w:val="18"/>
                              </w:rPr>
                            </w:pPr>
                            <w:r w:rsidRPr="009A2861">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305.3pt;margin-top:4.55pt;width:227.4pt;height:4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" filled="f" stroked="f">
                <v:textbox>
                  <w:txbxContent>
                    <w:tbl>
                      <w:tblPr>
                        <w:tblW w:w="0" w:type="auto"/>
                        <w:jc w:val="center"/>
                        <w:tblLook w:val="0000" w:firstRow="0" w:lastRow="0" w:firstColumn="0" w:lastColumn="0" w:noHBand="0" w:noVBand="0"/>
                      </w:tblPr>
                      <w:tblGrid>
                        <w:gridCol w:w="3935"/>
                      </w:tblGrid>
                      <w:tr w:rsidR="00AC6F9E" w:rsidRPr="009A2861" w:rsidTr="004C4E02">
                        <w:trPr>
                          <w:trHeight w:val="61"/>
                          <w:jc w:val="center"/>
                        </w:trPr>
                        <w:tc>
                          <w:tcPr>
                            <w:tcW w:w="3935" w:type="dxa"/>
                          </w:tcPr>
                          <w:p w:rsidR="00AC6F9E" w:rsidRPr="00BC660E" w:rsidRDefault="00AC6F9E" w:rsidP="004C4E02">
                            <w:pPr>
                              <w:pStyle w:val="CommentText"/>
                              <w:rPr>
                                <w:sz w:val="16"/>
                                <w:szCs w:val="16"/>
                                <w:lang w:val="ro-RO"/>
                              </w:rPr>
                            </w:pPr>
                          </w:p>
                        </w:tc>
                      </w:tr>
                      <w:tr w:rsidR="00AC6F9E" w:rsidRPr="009A2861" w:rsidTr="004C4E02">
                        <w:trPr>
                          <w:jc w:val="center"/>
                        </w:trPr>
                        <w:tc>
                          <w:tcPr>
                            <w:tcW w:w="3935" w:type="dxa"/>
                          </w:tcPr>
                          <w:p w:rsidR="00AC6F9E" w:rsidRPr="009A2861" w:rsidRDefault="00AC6F9E" w:rsidP="00A52739">
                            <w:pPr>
                              <w:spacing w:after="0" w:line="240" w:lineRule="auto"/>
                              <w:rPr>
                                <w:rFonts w:ascii="Tahoma" w:hAnsi="Tahoma" w:cs="Tahoma"/>
                                <w:sz w:val="18"/>
                                <w:szCs w:val="18"/>
                              </w:rPr>
                            </w:pPr>
                            <w:r w:rsidRPr="009A2861">
                              <w:rPr>
                                <w:rFonts w:ascii="Tahoma" w:hAnsi="Tahoma" w:cs="Tahoma"/>
                                <w:sz w:val="18"/>
                                <w:szCs w:val="18"/>
                              </w:rPr>
                              <w:t xml:space="preserve">            </w:t>
                            </w:r>
                            <w:r>
                              <w:rPr>
                                <w:rFonts w:ascii="Tahoma" w:hAnsi="Tahoma" w:cs="Tahoma"/>
                                <w:sz w:val="18"/>
                                <w:szCs w:val="18"/>
                              </w:rPr>
                              <w:t>L</w:t>
                            </w:r>
                            <w:r w:rsidRPr="009A2861">
                              <w:rPr>
                                <w:rFonts w:ascii="Tahoma" w:hAnsi="Tahoma" w:cs="Tahoma"/>
                                <w:sz w:val="18"/>
                                <w:szCs w:val="18"/>
                              </w:rPr>
                              <w:t>uat în evidenţa I.S.J./I.S.M.B.</w:t>
                            </w:r>
                          </w:p>
                        </w:tc>
                      </w:tr>
                    </w:tbl>
                    <w:p w:rsidR="00AC6F9E" w:rsidRPr="009A2861" w:rsidRDefault="00AC6F9E" w:rsidP="00455AF1">
                      <w:pPr>
                        <w:spacing w:after="0" w:line="240" w:lineRule="auto"/>
                        <w:jc w:val="center"/>
                        <w:rPr>
                          <w:rFonts w:ascii="Tahoma" w:hAnsi="Tahoma" w:cs="Tahoma"/>
                          <w:sz w:val="18"/>
                          <w:szCs w:val="18"/>
                        </w:rPr>
                      </w:pPr>
                      <w:r w:rsidRPr="009A2861">
                        <w:rPr>
                          <w:rFonts w:ascii="Tahoma" w:hAnsi="Tahoma" w:cs="Tahoma"/>
                          <w:sz w:val="18"/>
                          <w:szCs w:val="18"/>
                        </w:rPr>
                        <w:t>(pentru cadrele didactice titulare solicitate pentru detaşare în interesul învăţământului în alte judeţe)</w:t>
                      </w:r>
                    </w:p>
                    <w:p w:rsidR="00AC6F9E" w:rsidRPr="009A2861" w:rsidRDefault="00AC6F9E" w:rsidP="00455AF1">
                      <w:pPr>
                        <w:rPr>
                          <w:sz w:val="18"/>
                          <w:szCs w:val="18"/>
                        </w:rPr>
                      </w:pPr>
                      <w:r w:rsidRPr="009A2861">
                        <w:rPr>
                          <w:sz w:val="18"/>
                          <w:szCs w:val="18"/>
                        </w:rPr>
                        <w:t xml:space="preserve">     </w:t>
                      </w:r>
                    </w:p>
                  </w:txbxContent>
                </v:textbox>
              </v:shape>
            </w:pict>
          </mc:Fallback>
        </mc:AlternateContent>
      </w:r>
      <w:r w:rsidR="00455AF1" w:rsidRPr="00F65BCD">
        <w:rPr>
          <w:rFonts w:ascii="Tahoma" w:hAnsi="Tahoma" w:cs="Tahoma"/>
          <w:sz w:val="18"/>
          <w:szCs w:val="18"/>
        </w:rPr>
        <w:t>Director,</w:t>
      </w:r>
    </w:p>
    <w:p w:rsidR="00455AF1" w:rsidRPr="00F65BCD" w:rsidRDefault="00455AF1" w:rsidP="00455AF1">
      <w:pPr>
        <w:spacing w:after="0" w:line="240" w:lineRule="auto"/>
        <w:rPr>
          <w:rFonts w:ascii="Tahoma" w:hAnsi="Tahoma" w:cs="Tahoma"/>
          <w:sz w:val="18"/>
          <w:szCs w:val="18"/>
        </w:rPr>
      </w:pPr>
      <w:r w:rsidRPr="00F65BCD">
        <w:rPr>
          <w:rFonts w:ascii="Tahoma" w:hAnsi="Tahoma" w:cs="Tahoma"/>
          <w:sz w:val="18"/>
          <w:szCs w:val="18"/>
        </w:rPr>
        <w:t xml:space="preserve">______________________________________________                          </w:t>
      </w:r>
    </w:p>
    <w:p w:rsidR="00455AF1" w:rsidRPr="00F65BCD" w:rsidRDefault="00455AF1" w:rsidP="00455AF1">
      <w:pPr>
        <w:spacing w:after="0" w:line="240" w:lineRule="auto"/>
        <w:rPr>
          <w:noProof/>
          <w:sz w:val="16"/>
          <w:szCs w:val="16"/>
        </w:rPr>
      </w:pPr>
      <w:r w:rsidRPr="00F65BCD">
        <w:rPr>
          <w:noProof/>
          <w:sz w:val="16"/>
          <w:szCs w:val="16"/>
        </w:rPr>
        <w:t xml:space="preserve">                    </w:t>
      </w:r>
    </w:p>
    <w:p w:rsidR="00455AF1" w:rsidRPr="00F65BCD" w:rsidRDefault="00455AF1" w:rsidP="00455AF1">
      <w:pPr>
        <w:spacing w:after="0" w:line="240" w:lineRule="auto"/>
        <w:rPr>
          <w:rFonts w:ascii="Tahoma" w:hAnsi="Tahoma" w:cs="Tahoma"/>
          <w:sz w:val="18"/>
          <w:szCs w:val="18"/>
        </w:rPr>
      </w:pPr>
    </w:p>
    <w:p w:rsidR="00455AF1" w:rsidRPr="00F65BCD" w:rsidRDefault="00455AF1" w:rsidP="00455AF1">
      <w:pPr>
        <w:spacing w:after="0" w:line="240" w:lineRule="auto"/>
        <w:jc w:val="center"/>
        <w:rPr>
          <w:rFonts w:ascii="Tahoma" w:hAnsi="Tahoma" w:cs="Tahoma"/>
          <w:b/>
          <w:sz w:val="18"/>
          <w:szCs w:val="18"/>
        </w:rPr>
      </w:pPr>
    </w:p>
    <w:p w:rsidR="00455AF1" w:rsidRPr="00F65BCD" w:rsidRDefault="00455AF1" w:rsidP="00455AF1">
      <w:pPr>
        <w:spacing w:after="0" w:line="240" w:lineRule="auto"/>
        <w:jc w:val="center"/>
        <w:rPr>
          <w:rFonts w:ascii="Tahoma" w:hAnsi="Tahoma" w:cs="Tahoma"/>
          <w:sz w:val="18"/>
          <w:szCs w:val="18"/>
        </w:rPr>
      </w:pPr>
    </w:p>
    <w:p w:rsidR="00455AF1" w:rsidRPr="00F65BCD" w:rsidRDefault="00455AF1" w:rsidP="00455AF1">
      <w:pPr>
        <w:spacing w:after="0" w:line="240" w:lineRule="auto"/>
        <w:jc w:val="center"/>
        <w:rPr>
          <w:rFonts w:ascii="Tahoma" w:hAnsi="Tahoma" w:cs="Tahoma"/>
          <w:sz w:val="18"/>
          <w:szCs w:val="18"/>
        </w:rPr>
      </w:pPr>
    </w:p>
    <w:p w:rsidR="00455AF1" w:rsidRPr="00F65BCD" w:rsidRDefault="00455AF1" w:rsidP="00455AF1">
      <w:pPr>
        <w:spacing w:after="0" w:line="240" w:lineRule="auto"/>
        <w:jc w:val="center"/>
        <w:rPr>
          <w:rFonts w:ascii="Tahoma" w:hAnsi="Tahoma" w:cs="Tahoma"/>
          <w:sz w:val="18"/>
          <w:szCs w:val="18"/>
        </w:rPr>
      </w:pPr>
    </w:p>
    <w:p w:rsidR="00455AF1" w:rsidRPr="00F65BCD" w:rsidRDefault="00455AF1" w:rsidP="00455AF1">
      <w:pPr>
        <w:spacing w:after="0" w:line="240" w:lineRule="auto"/>
        <w:jc w:val="center"/>
        <w:rPr>
          <w:rFonts w:ascii="Tahoma" w:hAnsi="Tahoma" w:cs="Tahoma"/>
          <w:sz w:val="18"/>
          <w:szCs w:val="18"/>
        </w:rPr>
      </w:pPr>
      <w:r w:rsidRPr="00F65BCD">
        <w:rPr>
          <w:rFonts w:ascii="Tahoma" w:hAnsi="Tahoma" w:cs="Tahoma"/>
          <w:noProof/>
          <w:sz w:val="18"/>
          <w:szCs w:val="18"/>
        </w:rPr>
        <w:t>Inspector Şcolar General</w:t>
      </w:r>
      <w:r w:rsidRPr="00F65BCD">
        <w:rPr>
          <w:rFonts w:ascii="Tahoma" w:hAnsi="Tahoma" w:cs="Tahoma"/>
          <w:noProof/>
          <w:sz w:val="16"/>
          <w:szCs w:val="16"/>
        </w:rPr>
        <w:t>/</w:t>
      </w:r>
      <w:r w:rsidRPr="00F65BCD">
        <w:rPr>
          <w:rFonts w:ascii="Tahoma" w:hAnsi="Tahoma" w:cs="Tahoma"/>
          <w:sz w:val="18"/>
          <w:szCs w:val="18"/>
        </w:rPr>
        <w:t>Domnule Director,</w:t>
      </w:r>
    </w:p>
    <w:p w:rsidR="00455AF1" w:rsidRPr="00F65BCD" w:rsidRDefault="00455AF1" w:rsidP="00455AF1">
      <w:pPr>
        <w:spacing w:after="0" w:line="240" w:lineRule="auto"/>
        <w:ind w:firstLine="567"/>
        <w:jc w:val="both"/>
        <w:rPr>
          <w:rFonts w:ascii="Tahoma" w:hAnsi="Tahoma" w:cs="Tahoma"/>
          <w:sz w:val="18"/>
          <w:szCs w:val="18"/>
        </w:rPr>
      </w:pPr>
    </w:p>
    <w:p w:rsidR="00455AF1" w:rsidRPr="00F65BCD" w:rsidRDefault="00455AF1" w:rsidP="00455AF1">
      <w:pPr>
        <w:spacing w:after="0" w:line="240" w:lineRule="auto"/>
        <w:ind w:firstLine="567"/>
        <w:jc w:val="both"/>
        <w:rPr>
          <w:rFonts w:ascii="Tahoma" w:hAnsi="Tahoma" w:cs="Tahoma"/>
          <w:sz w:val="18"/>
          <w:szCs w:val="18"/>
        </w:rPr>
      </w:pPr>
      <w:r w:rsidRPr="00F65BCD">
        <w:rPr>
          <w:rFonts w:ascii="Tahoma" w:hAnsi="Tahoma" w:cs="Tahoma"/>
          <w:sz w:val="18"/>
          <w:szCs w:val="18"/>
        </w:rPr>
        <w:t xml:space="preserve">Subsemnatul(a) (iniţiala tatălui)___________________________________________________________________________ __________________________________________________________________________________________________________, ______________________________________________născut(ă) la data de __________________________________________, </w:t>
      </w:r>
    </w:p>
    <w:p w:rsidR="00455AF1" w:rsidRPr="00F65BCD" w:rsidRDefault="001D3128" w:rsidP="00455AF1">
      <w:pPr>
        <w:spacing w:after="0" w:line="240" w:lineRule="auto"/>
        <w:ind w:firstLine="567"/>
        <w:jc w:val="both"/>
        <w:rPr>
          <w:rFonts w:ascii="Tahoma" w:hAnsi="Tahoma" w:cs="Tahoma"/>
          <w:sz w:val="18"/>
          <w:szCs w:val="18"/>
        </w:rPr>
      </w:pPr>
      <w:r>
        <w:rPr>
          <w:noProof/>
          <w:lang w:eastAsia="ro-RO"/>
        </w:rPr>
        <mc:AlternateContent>
          <mc:Choice Requires="wps">
            <w:drawing>
              <wp:anchor distT="0" distB="0" distL="114300" distR="114300" simplePos="0" relativeHeight="251672576" behindDoc="0" locked="0" layoutInCell="1" allowOverlap="1">
                <wp:simplePos x="0" y="0"/>
                <wp:positionH relativeFrom="column">
                  <wp:posOffset>1362710</wp:posOffset>
                </wp:positionH>
                <wp:positionV relativeFrom="paragraph">
                  <wp:posOffset>100965</wp:posOffset>
                </wp:positionV>
                <wp:extent cx="2651760" cy="302260"/>
                <wp:effectExtent l="0" t="0" r="0" b="254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r>
                          </w:tbl>
                          <w:p w:rsidR="00AC6F9E" w:rsidRPr="00AB5849" w:rsidRDefault="00AC6F9E" w:rsidP="00455AF1">
                            <w:pPr>
                              <w:jc w:val="center"/>
                              <w:rPr>
                                <w:rFonts w:ascii="Garamond" w:hAnsi="Garamond"/>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left:0;text-align:left;margin-left:107.3pt;margin-top:7.95pt;width:208.8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L2fwIAABA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" stroked="f">
                <v:textbox inset=".5mm,0,.5mm,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7" w:type="dxa"/>
                          </w:tcPr>
                          <w:p w:rsidR="00AC6F9E" w:rsidRPr="00AB3143" w:rsidRDefault="00AC6F9E" w:rsidP="00430B96">
                            <w:pPr>
                              <w:pStyle w:val="BodyText2"/>
                              <w:spacing w:after="0" w:line="240" w:lineRule="auto"/>
                              <w:jc w:val="center"/>
                              <w:rPr>
                                <w:rFonts w:ascii="Garamond" w:hAnsi="Garamond"/>
                                <w:sz w:val="28"/>
                              </w:rPr>
                            </w:pPr>
                          </w:p>
                        </w:tc>
                        <w:tc>
                          <w:tcPr>
                            <w:tcW w:w="308" w:type="dxa"/>
                          </w:tcPr>
                          <w:p w:rsidR="00AC6F9E" w:rsidRPr="00AB3143" w:rsidRDefault="00AC6F9E" w:rsidP="00430B96">
                            <w:pPr>
                              <w:pStyle w:val="BodyText2"/>
                              <w:spacing w:after="0" w:line="240" w:lineRule="auto"/>
                              <w:jc w:val="center"/>
                              <w:rPr>
                                <w:rFonts w:ascii="Garamond" w:hAnsi="Garamond"/>
                                <w:sz w:val="28"/>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rPr>
          <w:rFonts w:ascii="Tahoma" w:hAnsi="Tahoma" w:cs="Tahoma"/>
          <w:noProof/>
          <w:sz w:val="18"/>
          <w:szCs w:val="18"/>
        </w:rPr>
      </w:pPr>
      <w:r w:rsidRPr="00F65BCD">
        <w:rPr>
          <w:rFonts w:ascii="Tahoma" w:hAnsi="Tahoma" w:cs="Tahoma"/>
          <w:noProof/>
          <w:sz w:val="18"/>
          <w:szCs w:val="18"/>
        </w:rPr>
        <w:t>COD NUMERIC PERSONAL:</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cu domiciliul în localitatea______________________________________________________________________________________ _________________________________________________________________________________________________, strada  _____________________________________________________, nr.____, bl.____, scara _____, ap.______, judeţul (sect.) ____________________________,TELEFON ___________________, posesor al B.I. / carte de identitate seria _______, nr.__________, eliberat(ă) de Poliţia ______________________________________, la data de _______________, prin prezenta vă comunic acordul meu privind încadrarea cu statut de cadru didactic detaşat în interesul învăţă</w:t>
      </w:r>
      <w:r>
        <w:rPr>
          <w:rFonts w:ascii="Tahoma" w:hAnsi="Tahoma" w:cs="Tahoma"/>
          <w:sz w:val="18"/>
          <w:szCs w:val="18"/>
        </w:rPr>
        <w:t>mântului pentru anul şcolar 2019-2020</w:t>
      </w:r>
      <w:r w:rsidRPr="00F65BCD">
        <w:rPr>
          <w:rFonts w:ascii="Tahoma" w:hAnsi="Tahoma" w:cs="Tahoma"/>
          <w:sz w:val="18"/>
          <w:szCs w:val="18"/>
        </w:rPr>
        <w:t>, pe/la postul/catedra de_____________________________________________________________________________ __________________________________________________________________________________________________________ _________________________________________________________________________, de la (unitatea/unităţile de învăţământ) ________________________________________________________________________________________________________ _______________________________________________________________________________________________, localitatea ________________________________________________________________________________________________________.</w:t>
      </w:r>
    </w:p>
    <w:p w:rsidR="00455AF1" w:rsidRPr="00F65BCD" w:rsidRDefault="00455AF1" w:rsidP="00455AF1">
      <w:pPr>
        <w:spacing w:after="0" w:line="240" w:lineRule="auto"/>
        <w:ind w:firstLine="567"/>
        <w:jc w:val="both"/>
        <w:rPr>
          <w:rFonts w:ascii="Tahoma" w:hAnsi="Tahoma" w:cs="Tahoma"/>
          <w:bCs/>
          <w:sz w:val="18"/>
          <w:szCs w:val="18"/>
        </w:rPr>
      </w:pPr>
    </w:p>
    <w:p w:rsidR="00455AF1" w:rsidRPr="00F65BCD" w:rsidRDefault="00455AF1" w:rsidP="00455AF1">
      <w:pPr>
        <w:spacing w:after="0" w:line="240" w:lineRule="auto"/>
        <w:ind w:firstLine="567"/>
        <w:jc w:val="both"/>
        <w:rPr>
          <w:rFonts w:ascii="Tahoma" w:hAnsi="Tahoma" w:cs="Tahoma"/>
          <w:sz w:val="18"/>
          <w:szCs w:val="18"/>
        </w:rPr>
      </w:pPr>
      <w:r w:rsidRPr="00F65BCD">
        <w:rPr>
          <w:rFonts w:ascii="Tahoma" w:hAnsi="Tahoma" w:cs="Tahoma"/>
          <w:bCs/>
          <w:sz w:val="18"/>
          <w:szCs w:val="18"/>
        </w:rPr>
        <w:t>1.</w:t>
      </w:r>
      <w:r w:rsidRPr="00F65BCD">
        <w:rPr>
          <w:rFonts w:ascii="Tahoma" w:hAnsi="Tahoma" w:cs="Tahoma"/>
          <w:sz w:val="18"/>
          <w:szCs w:val="18"/>
        </w:rPr>
        <w:t xml:space="preserve"> Sunt titular(ă) pe/la postul/catedra de __________________________________________, de la (unitatea/unităţile de învăţământ)_______________________________________________________________________________________________, localitatea_________________________________________________________________________________________________, judeţul (sect.) ___________________________, din anul _______.</w:t>
      </w:r>
    </w:p>
    <w:p w:rsidR="00455AF1" w:rsidRPr="00F65BCD" w:rsidRDefault="00455AF1" w:rsidP="00455AF1">
      <w:pPr>
        <w:spacing w:after="0" w:line="240" w:lineRule="auto"/>
        <w:ind w:firstLine="567"/>
        <w:jc w:val="both"/>
        <w:rPr>
          <w:rFonts w:ascii="Tahoma" w:hAnsi="Tahoma" w:cs="Tahoma"/>
          <w:noProof/>
          <w:sz w:val="18"/>
          <w:szCs w:val="18"/>
        </w:rPr>
      </w:pPr>
      <w:r w:rsidRPr="00F65BCD">
        <w:rPr>
          <w:rFonts w:ascii="Tahoma" w:hAnsi="Tahoma" w:cs="Tahoma"/>
          <w:bCs/>
          <w:noProof/>
          <w:sz w:val="18"/>
          <w:szCs w:val="18"/>
        </w:rPr>
        <w:t>2.</w:t>
      </w:r>
      <w:r w:rsidRPr="00F65BCD">
        <w:rPr>
          <w:rFonts w:ascii="Tahoma" w:hAnsi="Tahoma" w:cs="Tahoma"/>
          <w:noProof/>
          <w:sz w:val="18"/>
          <w:szCs w:val="18"/>
        </w:rPr>
        <w:t xml:space="preserve"> Sunt absolvent(ă) al (a) (Univ., Institutului, Academiei, I.P. 3 ani, Colegiului, Şc. postliceale, Şc. de maiştri, Lic. Ped. etc.)_______________________________________________________________________________________________________ __________________________________________________________________________________________________________</w:t>
      </w:r>
    </w:p>
    <w:p w:rsidR="00455AF1" w:rsidRPr="00F65BCD" w:rsidRDefault="00455AF1" w:rsidP="00455AF1">
      <w:pPr>
        <w:tabs>
          <w:tab w:val="left" w:pos="851"/>
        </w:tabs>
        <w:spacing w:after="0" w:line="240" w:lineRule="auto"/>
        <w:jc w:val="both"/>
        <w:rPr>
          <w:rFonts w:ascii="Tahoma" w:hAnsi="Tahoma" w:cs="Tahoma"/>
          <w:noProof/>
          <w:sz w:val="18"/>
          <w:szCs w:val="18"/>
        </w:rPr>
      </w:pPr>
      <w:r w:rsidRPr="00F65BCD">
        <w:rPr>
          <w:rFonts w:ascii="Tahoma" w:hAnsi="Tahoma" w:cs="Tahoma"/>
          <w:noProof/>
          <w:sz w:val="18"/>
          <w:szCs w:val="18"/>
        </w:rPr>
        <w:t>Facultatea ______________________________________________________________________________________</w:t>
      </w:r>
      <w:r w:rsidRPr="00F65BCD">
        <w:rPr>
          <w:rFonts w:ascii="Tahoma" w:hAnsi="Tahoma" w:cs="Tahoma"/>
          <w:sz w:val="18"/>
          <w:szCs w:val="18"/>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 ___________________________________________________________________________________________________________ ________________________________________________________</w:t>
      </w:r>
      <w:r w:rsidRPr="00F65BCD">
        <w:rPr>
          <w:rFonts w:ascii="Tahoma" w:hAnsi="Tahoma" w:cs="Tahoma"/>
          <w:noProof/>
          <w:sz w:val="18"/>
          <w:szCs w:val="18"/>
        </w:rPr>
        <w:t>, cu durata studiilor de _____ ani (zi sau i.f., seral, f.r., f.f., i.d.),  promoţia ________, cu specializarea principală_______________________________________________________________ ______________________________________________________________________________________________________________________________________________________________________________________________________________, secundară ______________________________________________________________________________________</w:t>
      </w:r>
      <w:r w:rsidRPr="00F65BCD">
        <w:rPr>
          <w:rFonts w:ascii="Tahoma" w:hAnsi="Tahoma" w:cs="Tahoma"/>
          <w:sz w:val="18"/>
          <w:szCs w:val="18"/>
        </w:rPr>
        <w:t xml:space="preserve"> cu media de absolvire a studiilor ____________;</w:t>
      </w:r>
      <w:r w:rsidRPr="00F65BCD">
        <w:rPr>
          <w:rFonts w:ascii="Tahoma" w:hAnsi="Tahoma" w:cs="Tahoma"/>
          <w:noProof/>
          <w:sz w:val="18"/>
          <w:szCs w:val="18"/>
        </w:rPr>
        <w:t xml:space="preserve"> absolvent(ă) al(a) cursurilor postuniversitare_________________________________________ _________________________________________________________________________________________________________________________________________________________________________________________________________________, cu durata studiilor de _____ ani, specialitatea_______________________________________________________________,  promoţia _________ cu media de absolvire ______________.  </w:t>
      </w:r>
    </w:p>
    <w:p w:rsidR="00455AF1" w:rsidRPr="00F65BCD" w:rsidRDefault="00455AF1" w:rsidP="00455AF1">
      <w:pPr>
        <w:spacing w:after="0" w:line="240" w:lineRule="auto"/>
        <w:ind w:firstLine="567"/>
        <w:jc w:val="both"/>
        <w:rPr>
          <w:rFonts w:ascii="Tahoma" w:hAnsi="Tahoma" w:cs="Tahoma"/>
          <w:sz w:val="18"/>
          <w:szCs w:val="18"/>
        </w:rPr>
      </w:pPr>
      <w:r w:rsidRPr="00F65BCD">
        <w:rPr>
          <w:rFonts w:ascii="Tahoma" w:hAnsi="Tahoma" w:cs="Tahoma"/>
          <w:bCs/>
          <w:sz w:val="18"/>
          <w:szCs w:val="18"/>
        </w:rPr>
        <w:t>3.</w:t>
      </w:r>
      <w:r w:rsidRPr="00F65BCD">
        <w:rPr>
          <w:rFonts w:ascii="Tahoma" w:hAnsi="Tahoma" w:cs="Tahoma"/>
          <w:sz w:val="18"/>
          <w:szCs w:val="18"/>
        </w:rPr>
        <w:t xml:space="preserve"> Am obţinut  definitivatul  în anul________, cu media __________, gradul II în anul ________,  cu media ___________, gradul I  în anul ________, cu media __________, doctoratul în anul _______, în specialitatea___________________________ _______________________________________________________________________________________________________.</w:t>
      </w:r>
    </w:p>
    <w:p w:rsidR="00455AF1" w:rsidRPr="00F65BCD" w:rsidRDefault="00455AF1" w:rsidP="00455AF1">
      <w:pPr>
        <w:spacing w:after="0" w:line="240" w:lineRule="auto"/>
        <w:ind w:firstLine="567"/>
        <w:jc w:val="both"/>
        <w:rPr>
          <w:rFonts w:ascii="Tahoma" w:hAnsi="Tahoma" w:cs="Tahoma"/>
          <w:sz w:val="18"/>
          <w:szCs w:val="18"/>
        </w:rPr>
      </w:pPr>
      <w:r w:rsidRPr="00F65BCD">
        <w:rPr>
          <w:rFonts w:ascii="Tahoma" w:hAnsi="Tahoma" w:cs="Tahoma"/>
          <w:bCs/>
          <w:sz w:val="18"/>
          <w:szCs w:val="18"/>
        </w:rPr>
        <w:t>4.</w:t>
      </w:r>
      <w:r>
        <w:rPr>
          <w:rFonts w:ascii="Tahoma" w:hAnsi="Tahoma" w:cs="Tahoma"/>
          <w:sz w:val="18"/>
          <w:szCs w:val="18"/>
        </w:rPr>
        <w:t xml:space="preserve"> La 1 septembrie 2018</w:t>
      </w:r>
      <w:r w:rsidRPr="00F65BCD">
        <w:rPr>
          <w:rFonts w:ascii="Tahoma" w:hAnsi="Tahoma" w:cs="Tahoma"/>
          <w:sz w:val="18"/>
          <w:szCs w:val="18"/>
        </w:rPr>
        <w:t xml:space="preserve"> am avut __________ ani întregi vechime în învăţământ.</w:t>
      </w:r>
    </w:p>
    <w:p w:rsidR="00455AF1" w:rsidRPr="00F65BCD" w:rsidRDefault="00455AF1" w:rsidP="00455AF1">
      <w:pPr>
        <w:spacing w:after="0" w:line="240" w:lineRule="auto"/>
        <w:ind w:firstLine="567"/>
        <w:jc w:val="both"/>
        <w:rPr>
          <w:rFonts w:ascii="Tahoma" w:hAnsi="Tahoma" w:cs="Tahoma"/>
          <w:sz w:val="18"/>
          <w:szCs w:val="18"/>
        </w:rPr>
      </w:pPr>
      <w:r w:rsidRPr="00F65BCD">
        <w:rPr>
          <w:rFonts w:ascii="Tahoma" w:hAnsi="Tahoma" w:cs="Tahoma"/>
          <w:bCs/>
          <w:sz w:val="18"/>
          <w:szCs w:val="18"/>
        </w:rPr>
        <w:t>5.</w:t>
      </w:r>
      <w:r w:rsidRPr="00F65BCD">
        <w:rPr>
          <w:rFonts w:ascii="Tahoma" w:hAnsi="Tahoma" w:cs="Tahoma"/>
          <w:sz w:val="18"/>
          <w:szCs w:val="18"/>
        </w:rPr>
        <w:t xml:space="preserve"> Sunt/nu sunt căsătorit(ă); soţul (soţia) este/nu este în prezent încadrat(ă) permanent în funcţia de__________________ __________________________________________________________________________________________________ de la _________________________________________________________________________________________________, localitatea _________________________________________________________________, judeţul (sect.) ___________________, am/avem ____________copii în întreţinere.</w:t>
      </w:r>
    </w:p>
    <w:p w:rsidR="00455AF1" w:rsidRPr="00F65BCD" w:rsidRDefault="00455AF1" w:rsidP="00455AF1">
      <w:pPr>
        <w:spacing w:after="0" w:line="240" w:lineRule="auto"/>
        <w:ind w:firstLine="567"/>
        <w:jc w:val="both"/>
        <w:rPr>
          <w:rFonts w:ascii="Tahoma" w:hAnsi="Tahoma" w:cs="Tahoma"/>
          <w:sz w:val="18"/>
          <w:szCs w:val="18"/>
        </w:rPr>
      </w:pPr>
    </w:p>
    <w:p w:rsidR="00455AF1" w:rsidRPr="00F65BCD" w:rsidRDefault="00455AF1" w:rsidP="00455AF1">
      <w:pPr>
        <w:spacing w:after="0" w:line="240" w:lineRule="auto"/>
        <w:ind w:firstLine="567"/>
        <w:jc w:val="both"/>
        <w:rPr>
          <w:rFonts w:ascii="Tahoma" w:hAnsi="Tahoma" w:cs="Tahoma"/>
          <w:sz w:val="18"/>
          <w:szCs w:val="18"/>
        </w:rPr>
      </w:pPr>
    </w:p>
    <w:p w:rsidR="00455AF1" w:rsidRPr="00F65BCD" w:rsidRDefault="00455AF1" w:rsidP="00455AF1">
      <w:pPr>
        <w:spacing w:after="0" w:line="240" w:lineRule="auto"/>
        <w:ind w:firstLine="567"/>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ind w:firstLine="567"/>
        <w:jc w:val="both"/>
        <w:rPr>
          <w:rFonts w:ascii="Tahoma" w:hAnsi="Tahoma" w:cs="Tahoma"/>
          <w:sz w:val="18"/>
          <w:szCs w:val="18"/>
        </w:rPr>
      </w:pP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noProof/>
          <w:sz w:val="18"/>
          <w:szCs w:val="18"/>
        </w:rPr>
        <w:t xml:space="preserve">6. </w:t>
      </w:r>
      <w:r>
        <w:rPr>
          <w:rFonts w:ascii="Tahoma" w:hAnsi="Tahoma" w:cs="Tahoma"/>
          <w:sz w:val="18"/>
          <w:szCs w:val="18"/>
        </w:rPr>
        <w:t>În perioada  01.09.2009 – 31.08.2019</w:t>
      </w:r>
      <w:r w:rsidRPr="00F65BCD">
        <w:rPr>
          <w:rFonts w:ascii="Tahoma" w:hAnsi="Tahoma" w:cs="Tahoma"/>
          <w:sz w:val="18"/>
          <w:szCs w:val="18"/>
        </w:rPr>
        <w:t xml:space="preserve"> am fost detaşat(ă) astfel (*):</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2009-2010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2010-2011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2011-2012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2012-2013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2013-2014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2014-2015 detaşat(ă) la cerere/în interesul învăţământului  la postul/catedra </w:t>
      </w:r>
    </w:p>
    <w:p w:rsidR="00455AF1" w:rsidRPr="00F65BCD" w:rsidRDefault="00455AF1" w:rsidP="00455AF1">
      <w:pPr>
        <w:tabs>
          <w:tab w:val="left" w:pos="142"/>
        </w:tabs>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2015-2016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2016-2017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sidRPr="00F65BCD">
        <w:rPr>
          <w:rFonts w:ascii="Tahoma" w:hAnsi="Tahoma" w:cs="Tahoma"/>
          <w:sz w:val="18"/>
          <w:szCs w:val="18"/>
        </w:rPr>
        <w:t xml:space="preserve">An şc. 2017-2018 detaşat(ă) la cerere/în interesul învăţământului  la postul/catedra </w:t>
      </w:r>
    </w:p>
    <w:p w:rsidR="00455AF1"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______________________________de la _______________________________.</w:t>
      </w:r>
    </w:p>
    <w:p w:rsidR="00455AF1" w:rsidRPr="00F65BCD" w:rsidRDefault="00455AF1" w:rsidP="00455AF1">
      <w:pPr>
        <w:numPr>
          <w:ilvl w:val="1"/>
          <w:numId w:val="29"/>
        </w:numPr>
        <w:tabs>
          <w:tab w:val="clear" w:pos="1440"/>
          <w:tab w:val="left" w:pos="142"/>
        </w:tabs>
        <w:spacing w:after="0" w:line="240" w:lineRule="auto"/>
        <w:ind w:left="0" w:firstLine="0"/>
        <w:jc w:val="both"/>
        <w:rPr>
          <w:rFonts w:ascii="Tahoma" w:hAnsi="Tahoma" w:cs="Tahoma"/>
          <w:sz w:val="18"/>
          <w:szCs w:val="18"/>
        </w:rPr>
      </w:pPr>
      <w:r>
        <w:rPr>
          <w:rFonts w:ascii="Tahoma" w:hAnsi="Tahoma" w:cs="Tahoma"/>
          <w:sz w:val="18"/>
          <w:szCs w:val="18"/>
        </w:rPr>
        <w:t>An şc. 2018-201</w:t>
      </w:r>
      <w:r w:rsidRPr="00F65BCD">
        <w:rPr>
          <w:rFonts w:ascii="Tahoma" w:hAnsi="Tahoma" w:cs="Tahoma"/>
          <w:sz w:val="18"/>
          <w:szCs w:val="18"/>
        </w:rPr>
        <w:t xml:space="preserve">9 detaşat(ă) la cerere/în interesul învăţământului  la postul/catedra </w:t>
      </w:r>
    </w:p>
    <w:p w:rsidR="00455AF1" w:rsidRPr="00F65BCD" w:rsidRDefault="00455AF1" w:rsidP="00455AF1">
      <w:pPr>
        <w:spacing w:after="0" w:line="240" w:lineRule="auto"/>
        <w:jc w:val="both"/>
        <w:rPr>
          <w:rFonts w:ascii="Tahoma" w:hAnsi="Tahoma" w:cs="Tahoma"/>
          <w:sz w:val="18"/>
          <w:szCs w:val="18"/>
        </w:rPr>
      </w:pPr>
      <w:r w:rsidRPr="00F65BCD">
        <w:rPr>
          <w:rFonts w:ascii="Tahoma" w:hAnsi="Tahoma" w:cs="Tahoma"/>
          <w:sz w:val="18"/>
          <w:szCs w:val="18"/>
        </w:rPr>
        <w:t>de ______________________________ de la _______________________________.</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tabs>
          <w:tab w:val="left" w:pos="851"/>
        </w:tabs>
        <w:spacing w:after="0" w:line="240" w:lineRule="auto"/>
        <w:ind w:firstLine="567"/>
        <w:jc w:val="both"/>
        <w:rPr>
          <w:rFonts w:ascii="Tahoma" w:hAnsi="Tahoma" w:cs="Tahoma"/>
          <w:sz w:val="18"/>
          <w:szCs w:val="18"/>
        </w:rPr>
      </w:pPr>
      <w:r w:rsidRPr="00F65BCD">
        <w:rPr>
          <w:rFonts w:ascii="Tahoma" w:hAnsi="Tahoma" w:cs="Tahoma"/>
          <w:bCs/>
          <w:sz w:val="18"/>
          <w:szCs w:val="18"/>
        </w:rPr>
        <w:t>7.</w:t>
      </w:r>
      <w:r w:rsidRPr="00F65BCD">
        <w:rPr>
          <w:rFonts w:ascii="Tahoma" w:hAnsi="Tahoma" w:cs="Tahoma"/>
          <w:sz w:val="18"/>
          <w:szCs w:val="18"/>
        </w:rPr>
        <w:t xml:space="preserve"> Am luat cunoştinţă că nu mi se vor plăti drepturile de detaşare prevăzute de Hotărârea de Guvern nr. 281/1993 cu modificările şi completările ulterioare, coroborate cu prevederile Legii 53/2003, republicată, Codul Muncii, cu modificările şi completările ulterioare.</w:t>
      </w:r>
    </w:p>
    <w:p w:rsidR="00455AF1" w:rsidRPr="00F65BCD" w:rsidRDefault="00455AF1" w:rsidP="00455AF1">
      <w:pPr>
        <w:tabs>
          <w:tab w:val="left" w:pos="851"/>
        </w:tabs>
        <w:spacing w:after="0" w:line="240" w:lineRule="auto"/>
        <w:ind w:firstLine="567"/>
        <w:jc w:val="both"/>
        <w:rPr>
          <w:rFonts w:ascii="Tahoma" w:hAnsi="Tahoma" w:cs="Tahoma"/>
          <w:sz w:val="18"/>
          <w:szCs w:val="18"/>
        </w:rPr>
      </w:pPr>
      <w:r w:rsidRPr="00F65BCD">
        <w:rPr>
          <w:rFonts w:ascii="Tahoma" w:hAnsi="Tahoma" w:cs="Tahoma"/>
          <w:bCs/>
          <w:sz w:val="18"/>
          <w:szCs w:val="18"/>
        </w:rPr>
        <w:t>8.</w:t>
      </w:r>
      <w:r w:rsidRPr="00F65BCD">
        <w:rPr>
          <w:rFonts w:ascii="Tahoma" w:hAnsi="Tahoma" w:cs="Tahoma"/>
          <w:sz w:val="18"/>
          <w:szCs w:val="18"/>
        </w:rPr>
        <w:t xml:space="preserve"> Performanţele profesionale sunt prezentate în curriculum vitae anexat</w:t>
      </w:r>
      <w:r>
        <w:rPr>
          <w:rFonts w:ascii="Tahoma" w:hAnsi="Tahoma" w:cs="Tahoma"/>
          <w:sz w:val="18"/>
          <w:szCs w:val="18"/>
        </w:rPr>
        <w:t xml:space="preserve"> </w:t>
      </w:r>
      <w:r w:rsidRPr="00712894">
        <w:rPr>
          <w:rFonts w:ascii="Tahoma" w:hAnsi="Tahoma" w:cs="Tahoma"/>
          <w:color w:val="FF0000"/>
          <w:sz w:val="18"/>
          <w:szCs w:val="18"/>
        </w:rPr>
        <w:t>(doar la solicitarea adresată unității/unităților de învățământ)</w:t>
      </w:r>
      <w:r w:rsidRPr="00712894">
        <w:rPr>
          <w:rFonts w:ascii="Tahoma" w:hAnsi="Tahoma" w:cs="Tahoma"/>
          <w:color w:val="000000" w:themeColor="text1"/>
          <w:sz w:val="18"/>
          <w:szCs w:val="18"/>
        </w:rPr>
        <w:t>.</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pStyle w:val="BodyText2"/>
        <w:spacing w:after="0" w:line="240" w:lineRule="auto"/>
        <w:ind w:left="567"/>
        <w:rPr>
          <w:rFonts w:ascii="Tahoma" w:hAnsi="Tahoma" w:cs="Tahoma"/>
          <w:sz w:val="18"/>
          <w:szCs w:val="18"/>
        </w:rPr>
      </w:pPr>
    </w:p>
    <w:p w:rsidR="00455AF1" w:rsidRPr="00F65BCD" w:rsidRDefault="00455AF1" w:rsidP="00455AF1">
      <w:pPr>
        <w:tabs>
          <w:tab w:val="left" w:pos="851"/>
        </w:tabs>
        <w:spacing w:after="0" w:line="240" w:lineRule="auto"/>
        <w:ind w:firstLine="567"/>
        <w:jc w:val="both"/>
        <w:rPr>
          <w:rFonts w:ascii="Tahoma" w:hAnsi="Tahoma" w:cs="Tahoma"/>
          <w:sz w:val="18"/>
          <w:szCs w:val="18"/>
        </w:rPr>
      </w:pPr>
      <w:r w:rsidRPr="00F65BCD">
        <w:rPr>
          <w:rFonts w:ascii="Tahoma" w:hAnsi="Tahoma" w:cs="Tahoma"/>
          <w:sz w:val="18"/>
          <w:szCs w:val="18"/>
        </w:rPr>
        <w:t>ANEXEZ, ÎN URMĂTOAREA ORDINE, actele originale, respectiv în copie, CERTIFICATE pentru conformitate cu originalul de către directorul unităţii de învăţământ unde sunt titular(ă)/detașat(ă)</w:t>
      </w:r>
      <w:r w:rsidRPr="00F65BCD">
        <w:rPr>
          <w:rFonts w:ascii="Tahoma" w:hAnsi="Tahoma" w:cs="Tahoma"/>
          <w:sz w:val="18"/>
          <w:szCs w:val="18"/>
          <w:vertAlign w:val="superscript"/>
        </w:rPr>
        <w:t>*</w:t>
      </w:r>
      <w:r w:rsidRPr="00F65BCD">
        <w:rPr>
          <w:rFonts w:ascii="Tahoma" w:hAnsi="Tahoma" w:cs="Tahoma"/>
          <w:sz w:val="18"/>
          <w:szCs w:val="18"/>
        </w:rPr>
        <w:t>:</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curriculum vitae în care prezint performanţele profesionale, în original, însoţit de copii ale documentel</w:t>
      </w:r>
      <w:r w:rsidR="00F26D06">
        <w:rPr>
          <w:rFonts w:ascii="Tahoma" w:hAnsi="Tahoma" w:cs="Tahoma"/>
          <w:sz w:val="18"/>
          <w:szCs w:val="18"/>
        </w:rPr>
        <w:t>or</w:t>
      </w:r>
      <w:r w:rsidRPr="00F65BCD">
        <w:rPr>
          <w:rFonts w:ascii="Tahoma" w:hAnsi="Tahoma" w:cs="Tahoma"/>
          <w:sz w:val="18"/>
          <w:szCs w:val="18"/>
        </w:rPr>
        <w:t xml:space="preserve"> justificative</w:t>
      </w:r>
      <w:r>
        <w:rPr>
          <w:rFonts w:ascii="Tahoma" w:hAnsi="Tahoma" w:cs="Tahoma"/>
          <w:sz w:val="18"/>
          <w:szCs w:val="18"/>
        </w:rPr>
        <w:t xml:space="preserve"> </w:t>
      </w:r>
      <w:r w:rsidRPr="00712894">
        <w:rPr>
          <w:rFonts w:ascii="Tahoma" w:hAnsi="Tahoma" w:cs="Tahoma"/>
          <w:color w:val="FF0000"/>
          <w:sz w:val="18"/>
          <w:szCs w:val="18"/>
        </w:rPr>
        <w:t>(doar la solicitarea adresată unității/unităților de învățământ)</w:t>
      </w:r>
      <w:r w:rsidRPr="00F65BCD">
        <w:rPr>
          <w:rFonts w:ascii="Tahoma" w:hAnsi="Tahoma" w:cs="Tahoma"/>
          <w:sz w:val="18"/>
          <w:szCs w:val="18"/>
        </w:rPr>
        <w:t>;</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copii de pe actele de studii şi foile matricole/suplimente de diplomă;</w:t>
      </w:r>
    </w:p>
    <w:p w:rsidR="00455AF1"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copii ale actelor doveditoare în situaţia schimbării numelui (dacă este cazul);</w:t>
      </w:r>
    </w:p>
    <w:p w:rsidR="00455AF1" w:rsidRPr="00690775"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Pr>
          <w:rFonts w:ascii="Tahoma" w:hAnsi="Tahoma" w:cs="Tahoma"/>
          <w:sz w:val="18"/>
          <w:szCs w:val="18"/>
        </w:rPr>
        <w:t>c</w:t>
      </w:r>
      <w:r w:rsidRPr="00690775">
        <w:rPr>
          <w:rFonts w:ascii="Tahoma" w:hAnsi="Tahoma" w:cs="Tahoma"/>
          <w:sz w:val="18"/>
          <w:szCs w:val="18"/>
        </w:rPr>
        <w:t xml:space="preserve">opie de pe </w:t>
      </w:r>
      <w:r>
        <w:rPr>
          <w:rFonts w:ascii="Tahoma" w:hAnsi="Tahoma" w:cs="Tahoma"/>
          <w:sz w:val="18"/>
          <w:szCs w:val="18"/>
        </w:rPr>
        <w:t>documentul de numire/transfer/repartizare pe post/catedră</w:t>
      </w:r>
      <w:r w:rsidRPr="00690775">
        <w:rPr>
          <w:rFonts w:ascii="Tahoma" w:hAnsi="Tahoma" w:cs="Tahoma"/>
          <w:sz w:val="18"/>
          <w:szCs w:val="18"/>
        </w:rPr>
        <w:t>;</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copii de pe certificatele de obţinere a gradelor didactice;</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adeverinţe/adeverinţă privind calificativul acordat de consiliul de admin</w:t>
      </w:r>
      <w:r>
        <w:rPr>
          <w:rFonts w:ascii="Tahoma" w:hAnsi="Tahoma" w:cs="Tahoma"/>
          <w:sz w:val="18"/>
          <w:szCs w:val="18"/>
        </w:rPr>
        <w:t>istraţie pentru anul şcolar 2017/2018 şi 2018/2019</w:t>
      </w:r>
      <w:r w:rsidRPr="00F65BCD">
        <w:rPr>
          <w:rFonts w:ascii="Tahoma" w:hAnsi="Tahoma" w:cs="Tahoma"/>
          <w:sz w:val="18"/>
          <w:szCs w:val="18"/>
        </w:rPr>
        <w:t xml:space="preserve"> (conform fişei de evaluare), în original;</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 xml:space="preserve">adeverinţă eliberată de unitatea de învăţământ unde sunt titular(ă) din care să rezulte situaţia postului (structura pe ore şi discipline a catedrei, viabilitatea postului/catedrei, nivelul de învăţământ şi regimul </w:t>
      </w:r>
      <w:r>
        <w:rPr>
          <w:rFonts w:ascii="Tahoma" w:hAnsi="Tahoma" w:cs="Tahoma"/>
          <w:sz w:val="18"/>
          <w:szCs w:val="18"/>
        </w:rPr>
        <w:t>de mediu pentru anul şcolar 2019-2020</w:t>
      </w:r>
      <w:r w:rsidRPr="00F65BCD">
        <w:rPr>
          <w:rFonts w:ascii="Tahoma" w:hAnsi="Tahoma" w:cs="Tahoma"/>
          <w:sz w:val="18"/>
          <w:szCs w:val="18"/>
        </w:rPr>
        <w:t>), în original;</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 xml:space="preserve">copii ale deciziilor de </w:t>
      </w:r>
      <w:r>
        <w:rPr>
          <w:rFonts w:ascii="Tahoma" w:hAnsi="Tahoma" w:cs="Tahoma"/>
          <w:sz w:val="18"/>
          <w:szCs w:val="18"/>
        </w:rPr>
        <w:t>detaşare din perioada 01.09.2009 – 31.08.2019</w:t>
      </w:r>
      <w:r w:rsidRPr="00F65BCD">
        <w:rPr>
          <w:rFonts w:ascii="Tahoma" w:hAnsi="Tahoma" w:cs="Tahoma"/>
          <w:sz w:val="18"/>
          <w:szCs w:val="18"/>
        </w:rPr>
        <w:t xml:space="preserve"> (dacă este cazul);</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adeverinţă de vechime în învăţământ, în original;</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copie de pe buletinul/cartea/adeverinţa de identitate;</w:t>
      </w:r>
    </w:p>
    <w:p w:rsidR="00455AF1"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copii ale avizelor şi atestatelor necesare ocupării postului didactic/catedrei, dacă este ca</w:t>
      </w:r>
      <w:r>
        <w:rPr>
          <w:rFonts w:ascii="Tahoma" w:hAnsi="Tahoma" w:cs="Tahoma"/>
          <w:sz w:val="18"/>
          <w:szCs w:val="18"/>
        </w:rPr>
        <w:t>zul;</w:t>
      </w:r>
    </w:p>
    <w:p w:rsidR="00455AF1" w:rsidRPr="00382966" w:rsidRDefault="00CD5B01" w:rsidP="00455AF1">
      <w:pPr>
        <w:numPr>
          <w:ilvl w:val="0"/>
          <w:numId w:val="79"/>
        </w:numPr>
        <w:tabs>
          <w:tab w:val="clear" w:pos="1070"/>
          <w:tab w:val="left" w:pos="851"/>
        </w:tabs>
        <w:spacing w:after="0" w:line="240" w:lineRule="auto"/>
        <w:ind w:left="567" w:firstLine="0"/>
        <w:jc w:val="both"/>
        <w:rPr>
          <w:rFonts w:ascii="Tahoma" w:hAnsi="Tahoma" w:cs="Tahoma"/>
          <w:color w:val="FF0000"/>
          <w:sz w:val="18"/>
          <w:szCs w:val="18"/>
        </w:rPr>
      </w:pPr>
      <w:r>
        <w:rPr>
          <w:rFonts w:ascii="Tahoma" w:hAnsi="Tahoma" w:cs="Tahoma"/>
          <w:color w:val="FF0000"/>
          <w:sz w:val="18"/>
          <w:szCs w:val="18"/>
        </w:rPr>
        <w:t>avizul</w:t>
      </w:r>
      <w:r w:rsidR="00455AF1" w:rsidRPr="00382966">
        <w:rPr>
          <w:rFonts w:ascii="Tahoma" w:hAnsi="Tahoma" w:cs="Tahoma"/>
          <w:color w:val="FF0000"/>
          <w:sz w:val="18"/>
          <w:szCs w:val="18"/>
        </w:rPr>
        <w:t xml:space="preserve"> eliberat de unitatea de învăţământ unde sunt titular(ă) pentru detașare în interesul învățământului în anul școlar 2019-2020;</w:t>
      </w:r>
    </w:p>
    <w:p w:rsidR="00455AF1" w:rsidRPr="00F65BCD"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adeverinţa de salariat a soţului/soţiei (cu specificarea clară a locului de muncă la care este încadrat(ă), în original;</w:t>
      </w:r>
    </w:p>
    <w:p w:rsidR="00455AF1" w:rsidRDefault="00455AF1" w:rsidP="00455AF1">
      <w:pPr>
        <w:numPr>
          <w:ilvl w:val="0"/>
          <w:numId w:val="79"/>
        </w:numPr>
        <w:tabs>
          <w:tab w:val="clear" w:pos="1070"/>
          <w:tab w:val="left" w:pos="851"/>
        </w:tabs>
        <w:spacing w:after="0" w:line="240" w:lineRule="auto"/>
        <w:ind w:left="567" w:firstLine="0"/>
        <w:jc w:val="both"/>
        <w:rPr>
          <w:rFonts w:ascii="Tahoma" w:hAnsi="Tahoma" w:cs="Tahoma"/>
          <w:sz w:val="18"/>
          <w:szCs w:val="18"/>
        </w:rPr>
      </w:pPr>
      <w:r w:rsidRPr="00F65BCD">
        <w:rPr>
          <w:rFonts w:ascii="Tahoma" w:hAnsi="Tahoma" w:cs="Tahoma"/>
          <w:sz w:val="18"/>
          <w:szCs w:val="18"/>
        </w:rPr>
        <w:t>copia certificatelor de naştere ale copiilor (dacă este cazul).</w:t>
      </w:r>
    </w:p>
    <w:p w:rsidR="00455AF1" w:rsidRPr="00F65BCD" w:rsidRDefault="00455AF1" w:rsidP="00455AF1">
      <w:pPr>
        <w:tabs>
          <w:tab w:val="left" w:pos="851"/>
        </w:tabs>
        <w:spacing w:after="0" w:line="240" w:lineRule="auto"/>
        <w:ind w:left="567"/>
        <w:jc w:val="both"/>
        <w:rPr>
          <w:rFonts w:ascii="Tahoma" w:hAnsi="Tahoma" w:cs="Tahoma"/>
          <w:sz w:val="18"/>
          <w:szCs w:val="18"/>
        </w:rPr>
      </w:pPr>
    </w:p>
    <w:p w:rsidR="00455AF1" w:rsidRPr="00F65BCD" w:rsidRDefault="00455AF1" w:rsidP="00455AF1">
      <w:pPr>
        <w:pStyle w:val="ListParagraph"/>
        <w:ind w:left="0" w:right="283"/>
        <w:rPr>
          <w:i/>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pStyle w:val="BodyText"/>
        <w:spacing w:after="0"/>
        <w:ind w:firstLine="567"/>
        <w:rPr>
          <w:rFonts w:ascii="Tahoma" w:hAnsi="Tahoma" w:cs="Tahoma"/>
          <w:sz w:val="18"/>
          <w:szCs w:val="18"/>
        </w:rPr>
      </w:pPr>
    </w:p>
    <w:p w:rsidR="00455AF1" w:rsidRPr="00F65BCD" w:rsidRDefault="00455AF1" w:rsidP="00455AF1">
      <w:pPr>
        <w:pStyle w:val="BodyText"/>
        <w:spacing w:after="0"/>
        <w:ind w:firstLine="567"/>
        <w:rPr>
          <w:rFonts w:ascii="Tahoma" w:hAnsi="Tahoma" w:cs="Tahoma"/>
          <w:sz w:val="18"/>
          <w:szCs w:val="18"/>
        </w:rPr>
      </w:pPr>
      <w:r w:rsidRPr="00F65BCD">
        <w:rPr>
          <w:rFonts w:ascii="Tahoma" w:hAnsi="Tahoma" w:cs="Tahoma"/>
          <w:sz w:val="18"/>
          <w:szCs w:val="18"/>
        </w:rPr>
        <w:t>Răspund de exactitatea datelor înscrise în prezenta cerere şi declar că voi suporta consecinţele în cazul unor date eronate.</w:t>
      </w:r>
    </w:p>
    <w:p w:rsidR="00455AF1" w:rsidRPr="00F65BCD" w:rsidRDefault="00455AF1" w:rsidP="00455AF1">
      <w:pPr>
        <w:spacing w:after="0" w:line="240" w:lineRule="auto"/>
        <w:jc w:val="both"/>
        <w:rPr>
          <w:rFonts w:ascii="Tahoma" w:hAnsi="Tahoma" w:cs="Tahoma"/>
          <w:sz w:val="18"/>
          <w:szCs w:val="18"/>
        </w:rPr>
      </w:pPr>
    </w:p>
    <w:p w:rsidR="00455AF1" w:rsidRPr="00F65BCD" w:rsidRDefault="00455AF1" w:rsidP="00455AF1">
      <w:pPr>
        <w:spacing w:after="0" w:line="240" w:lineRule="auto"/>
        <w:rPr>
          <w:rFonts w:ascii="Tahoma" w:hAnsi="Tahoma" w:cs="Tahoma"/>
          <w:sz w:val="18"/>
          <w:szCs w:val="18"/>
        </w:rPr>
      </w:pPr>
    </w:p>
    <w:p w:rsidR="00455AF1" w:rsidRPr="00F65BCD" w:rsidRDefault="00455AF1" w:rsidP="00455AF1">
      <w:pPr>
        <w:pStyle w:val="Heading2"/>
        <w:spacing w:before="0" w:after="0" w:line="240" w:lineRule="auto"/>
        <w:rPr>
          <w:rFonts w:ascii="Tahoma" w:hAnsi="Tahoma" w:cs="Tahoma"/>
          <w:b w:val="0"/>
          <w:i w:val="0"/>
          <w:sz w:val="18"/>
          <w:szCs w:val="18"/>
        </w:rPr>
      </w:pPr>
      <w:r w:rsidRPr="00F65BCD">
        <w:rPr>
          <w:rFonts w:ascii="Tahoma" w:hAnsi="Tahoma" w:cs="Tahoma"/>
          <w:b w:val="0"/>
          <w:i w:val="0"/>
          <w:sz w:val="18"/>
          <w:szCs w:val="18"/>
        </w:rPr>
        <w:t xml:space="preserve">              Data _____________________                                        Semnătura___________________</w:t>
      </w:r>
    </w:p>
    <w:p w:rsidR="00455AF1" w:rsidRPr="00F65BCD" w:rsidRDefault="00455AF1" w:rsidP="00455AF1">
      <w:pPr>
        <w:spacing w:after="0" w:line="240" w:lineRule="auto"/>
        <w:rPr>
          <w:rFonts w:ascii="Tahoma" w:hAnsi="Tahoma" w:cs="Tahoma"/>
          <w:sz w:val="18"/>
          <w:szCs w:val="18"/>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t>Cerere de detaşare la cerere prin concurs specific</w:t>
      </w:r>
    </w:p>
    <w:p w:rsidR="00455AF1" w:rsidRPr="00F65BCD" w:rsidRDefault="00455AF1" w:rsidP="00455AF1">
      <w:pPr>
        <w:pStyle w:val="CommentText"/>
        <w:jc w:val="right"/>
        <w:rPr>
          <w:rFonts w:ascii="Tahoma" w:hAnsi="Tahoma" w:cs="Tahoma"/>
          <w:sz w:val="16"/>
          <w:szCs w:val="16"/>
          <w:lang w:val="ro-RO"/>
        </w:rPr>
      </w:pPr>
      <w:r>
        <w:rPr>
          <w:rFonts w:ascii="Tahoma" w:hAnsi="Tahoma" w:cs="Tahoma"/>
          <w:sz w:val="16"/>
          <w:szCs w:val="16"/>
          <w:lang w:val="ro-RO"/>
        </w:rPr>
        <w:t>Nr. ___________ /_______2019</w:t>
      </w:r>
    </w:p>
    <w:p w:rsidR="00455AF1" w:rsidRPr="00F65BCD" w:rsidRDefault="001D3128" w:rsidP="00455AF1">
      <w:pPr>
        <w:pStyle w:val="Heading1"/>
        <w:spacing w:before="0" w:beforeAutospacing="0" w:after="0" w:afterAutospacing="0"/>
        <w:rPr>
          <w:rFonts w:ascii="Tahoma" w:hAnsi="Tahoma" w:cs="Tahoma"/>
          <w:b w:val="0"/>
          <w:sz w:val="16"/>
          <w:szCs w:val="16"/>
        </w:rPr>
      </w:pPr>
      <w:r>
        <w:rPr>
          <w:noProof/>
        </w:rPr>
        <mc:AlternateContent>
          <mc:Choice Requires="wps">
            <w:drawing>
              <wp:anchor distT="0" distB="0" distL="114300" distR="114300" simplePos="0" relativeHeight="251673600" behindDoc="0" locked="0" layoutInCell="1" allowOverlap="1">
                <wp:simplePos x="0" y="0"/>
                <wp:positionH relativeFrom="column">
                  <wp:posOffset>4006850</wp:posOffset>
                </wp:positionH>
                <wp:positionV relativeFrom="paragraph">
                  <wp:posOffset>50165</wp:posOffset>
                </wp:positionV>
                <wp:extent cx="2857500" cy="65595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ook w:val="0000" w:firstRow="0" w:lastRow="0" w:firstColumn="0" w:lastColumn="0" w:noHBand="0" w:noVBand="0"/>
                            </w:tblPr>
                            <w:tblGrid>
                              <w:gridCol w:w="3935"/>
                            </w:tblGrid>
                            <w:tr w:rsidR="00AC6F9E" w:rsidRPr="00456823" w:rsidTr="004C4E02">
                              <w:trPr>
                                <w:jc w:val="center"/>
                              </w:trPr>
                              <w:tc>
                                <w:tcPr>
                                  <w:tcW w:w="3935" w:type="dxa"/>
                                </w:tcPr>
                                <w:p w:rsidR="00AC6F9E" w:rsidRPr="00456823" w:rsidRDefault="00AC6F9E" w:rsidP="004C4E02">
                                  <w:pPr>
                                    <w:pStyle w:val="CommentText"/>
                                    <w:rPr>
                                      <w:rFonts w:ascii="Tahoma" w:hAnsi="Tahoma" w:cs="Tahoma"/>
                                      <w:sz w:val="16"/>
                                      <w:szCs w:val="16"/>
                                      <w:lang w:val="ro-RO"/>
                                    </w:rPr>
                                  </w:pPr>
                                </w:p>
                              </w:tc>
                            </w:tr>
                            <w:tr w:rsidR="00AC6F9E" w:rsidRPr="00456823" w:rsidTr="004C4E02">
                              <w:trPr>
                                <w:jc w:val="center"/>
                              </w:trPr>
                              <w:tc>
                                <w:tcPr>
                                  <w:tcW w:w="3935" w:type="dxa"/>
                                </w:tcPr>
                                <w:p w:rsidR="00AC6F9E" w:rsidRPr="00456823" w:rsidRDefault="00AC6F9E" w:rsidP="002C7287">
                                  <w:pPr>
                                    <w:spacing w:after="0" w:line="240" w:lineRule="auto"/>
                                    <w:jc w:val="center"/>
                                    <w:rPr>
                                      <w:rFonts w:ascii="Tahoma" w:hAnsi="Tahoma" w:cs="Tahoma"/>
                                      <w:sz w:val="16"/>
                                      <w:szCs w:val="16"/>
                                    </w:rPr>
                                  </w:pPr>
                                  <w:r w:rsidRPr="00456823">
                                    <w:rPr>
                                      <w:rFonts w:ascii="Tahoma" w:hAnsi="Tahoma" w:cs="Tahoma"/>
                                      <w:sz w:val="16"/>
                                      <w:szCs w:val="16"/>
                                    </w:rPr>
                                    <w:t>Luat în evidenţa I.S.J./I.S.M.B.</w:t>
                                  </w:r>
                                </w:p>
                              </w:tc>
                            </w:tr>
                          </w:tbl>
                          <w:p w:rsidR="00AC6F9E" w:rsidRPr="00456823" w:rsidRDefault="00AC6F9E" w:rsidP="00455AF1">
                            <w:pPr>
                              <w:spacing w:after="0" w:line="240" w:lineRule="auto"/>
                              <w:jc w:val="center"/>
                              <w:rPr>
                                <w:rFonts w:ascii="Tahoma" w:hAnsi="Tahoma" w:cs="Tahoma"/>
                                <w:sz w:val="16"/>
                                <w:szCs w:val="16"/>
                              </w:rPr>
                            </w:pPr>
                            <w:r w:rsidRPr="00456823">
                              <w:rPr>
                                <w:rFonts w:ascii="Tahoma" w:hAnsi="Tahoma" w:cs="Tahoma"/>
                                <w:sz w:val="16"/>
                                <w:szCs w:val="16"/>
                              </w:rPr>
                              <w:t>(pentru cadrele didactice titulare  provenite din alte judeţe, care solicită detaşare la cerere)</w:t>
                            </w:r>
                          </w:p>
                          <w:p w:rsidR="00AC6F9E" w:rsidRPr="00456823" w:rsidRDefault="00AC6F9E" w:rsidP="00455AF1">
                            <w:pPr>
                              <w:rPr>
                                <w:rFonts w:ascii="Tahoma" w:hAnsi="Tahoma" w:cs="Tahoma"/>
                                <w:sz w:val="16"/>
                                <w:szCs w:val="16"/>
                              </w:rPr>
                            </w:pPr>
                            <w:r w:rsidRPr="00456823">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margin-left:315.5pt;margin-top:3.95pt;width:225pt;height:5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ll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" filled="f" stroked="f">
                <v:textbox>
                  <w:txbxContent>
                    <w:tbl>
                      <w:tblPr>
                        <w:tblW w:w="0" w:type="auto"/>
                        <w:jc w:val="center"/>
                        <w:tblLook w:val="0000" w:firstRow="0" w:lastRow="0" w:firstColumn="0" w:lastColumn="0" w:noHBand="0" w:noVBand="0"/>
                      </w:tblPr>
                      <w:tblGrid>
                        <w:gridCol w:w="3935"/>
                      </w:tblGrid>
                      <w:tr w:rsidR="00AC6F9E" w:rsidRPr="00456823" w:rsidTr="004C4E02">
                        <w:trPr>
                          <w:jc w:val="center"/>
                        </w:trPr>
                        <w:tc>
                          <w:tcPr>
                            <w:tcW w:w="3935" w:type="dxa"/>
                          </w:tcPr>
                          <w:p w:rsidR="00AC6F9E" w:rsidRPr="00456823" w:rsidRDefault="00AC6F9E" w:rsidP="004C4E02">
                            <w:pPr>
                              <w:pStyle w:val="CommentText"/>
                              <w:rPr>
                                <w:rFonts w:ascii="Tahoma" w:hAnsi="Tahoma" w:cs="Tahoma"/>
                                <w:sz w:val="16"/>
                                <w:szCs w:val="16"/>
                                <w:lang w:val="ro-RO"/>
                              </w:rPr>
                            </w:pPr>
                          </w:p>
                        </w:tc>
                      </w:tr>
                      <w:tr w:rsidR="00AC6F9E" w:rsidRPr="00456823" w:rsidTr="004C4E02">
                        <w:trPr>
                          <w:jc w:val="center"/>
                        </w:trPr>
                        <w:tc>
                          <w:tcPr>
                            <w:tcW w:w="3935" w:type="dxa"/>
                          </w:tcPr>
                          <w:p w:rsidR="00AC6F9E" w:rsidRPr="00456823" w:rsidRDefault="00AC6F9E" w:rsidP="002C7287">
                            <w:pPr>
                              <w:spacing w:after="0" w:line="240" w:lineRule="auto"/>
                              <w:jc w:val="center"/>
                              <w:rPr>
                                <w:rFonts w:ascii="Tahoma" w:hAnsi="Tahoma" w:cs="Tahoma"/>
                                <w:sz w:val="16"/>
                                <w:szCs w:val="16"/>
                              </w:rPr>
                            </w:pPr>
                            <w:r w:rsidRPr="00456823">
                              <w:rPr>
                                <w:rFonts w:ascii="Tahoma" w:hAnsi="Tahoma" w:cs="Tahoma"/>
                                <w:sz w:val="16"/>
                                <w:szCs w:val="16"/>
                              </w:rPr>
                              <w:t>Luat în evidenţa I.S.J./I.S.M.B.</w:t>
                            </w:r>
                          </w:p>
                        </w:tc>
                      </w:tr>
                    </w:tbl>
                    <w:p w:rsidR="00AC6F9E" w:rsidRPr="00456823" w:rsidRDefault="00AC6F9E" w:rsidP="00455AF1">
                      <w:pPr>
                        <w:spacing w:after="0" w:line="240" w:lineRule="auto"/>
                        <w:jc w:val="center"/>
                        <w:rPr>
                          <w:rFonts w:ascii="Tahoma" w:hAnsi="Tahoma" w:cs="Tahoma"/>
                          <w:sz w:val="16"/>
                          <w:szCs w:val="16"/>
                        </w:rPr>
                      </w:pPr>
                      <w:r w:rsidRPr="00456823">
                        <w:rPr>
                          <w:rFonts w:ascii="Tahoma" w:hAnsi="Tahoma" w:cs="Tahoma"/>
                          <w:sz w:val="16"/>
                          <w:szCs w:val="16"/>
                        </w:rPr>
                        <w:t>(pentru cadrele didactice titulare  provenite din alte judeţe, care solicită detaşare la cerere)</w:t>
                      </w:r>
                    </w:p>
                    <w:p w:rsidR="00AC6F9E" w:rsidRPr="00456823" w:rsidRDefault="00AC6F9E" w:rsidP="00455AF1">
                      <w:pPr>
                        <w:rPr>
                          <w:rFonts w:ascii="Tahoma" w:hAnsi="Tahoma" w:cs="Tahoma"/>
                          <w:sz w:val="16"/>
                          <w:szCs w:val="16"/>
                        </w:rPr>
                      </w:pPr>
                      <w:r w:rsidRPr="00456823">
                        <w:rPr>
                          <w:rFonts w:ascii="Tahoma" w:hAnsi="Tahoma" w:cs="Tahoma"/>
                          <w:sz w:val="16"/>
                          <w:szCs w:val="16"/>
                        </w:rPr>
                        <w:t xml:space="preserve">     </w:t>
                      </w:r>
                    </w:p>
                  </w:txbxContent>
                </v:textbox>
              </v:shape>
            </w:pict>
          </mc:Fallback>
        </mc:AlternateContent>
      </w:r>
      <w:r w:rsidR="00455AF1" w:rsidRPr="00F65BCD">
        <w:rPr>
          <w:rFonts w:ascii="Tahoma" w:hAnsi="Tahoma" w:cs="Tahoma"/>
          <w:b w:val="0"/>
          <w:sz w:val="16"/>
          <w:szCs w:val="16"/>
        </w:rPr>
        <w:t>Se certifică exactitatea datelor</w:t>
      </w:r>
      <w:r w:rsidR="00455AF1" w:rsidRPr="00F65BCD">
        <w:rPr>
          <w:rFonts w:ascii="Tahoma" w:hAnsi="Tahoma" w:cs="Tahoma"/>
          <w:b w:val="0"/>
          <w:sz w:val="16"/>
          <w:szCs w:val="16"/>
        </w:rPr>
        <w:tab/>
      </w:r>
      <w:r w:rsidR="00455AF1" w:rsidRPr="00F65BCD">
        <w:rPr>
          <w:rFonts w:ascii="Tahoma" w:hAnsi="Tahoma" w:cs="Tahoma"/>
          <w:b w:val="0"/>
          <w:sz w:val="16"/>
          <w:szCs w:val="16"/>
        </w:rPr>
        <w:tab/>
      </w:r>
      <w:r w:rsidR="00455AF1" w:rsidRPr="00F65BCD">
        <w:rPr>
          <w:rFonts w:ascii="Tahoma" w:hAnsi="Tahoma" w:cs="Tahoma"/>
          <w:b w:val="0"/>
          <w:sz w:val="16"/>
          <w:szCs w:val="16"/>
        </w:rPr>
        <w:tab/>
      </w:r>
      <w:r w:rsidR="00455AF1" w:rsidRPr="00F65BCD">
        <w:rPr>
          <w:rFonts w:ascii="Tahoma" w:hAnsi="Tahoma" w:cs="Tahoma"/>
          <w:b w:val="0"/>
          <w:sz w:val="16"/>
          <w:szCs w:val="16"/>
        </w:rPr>
        <w:tab/>
      </w:r>
      <w:r w:rsidR="00455AF1" w:rsidRPr="00F65BCD">
        <w:rPr>
          <w:rFonts w:ascii="Tahoma" w:hAnsi="Tahoma" w:cs="Tahoma"/>
          <w:b w:val="0"/>
          <w:sz w:val="16"/>
          <w:szCs w:val="16"/>
        </w:rPr>
        <w:tab/>
      </w:r>
      <w:r w:rsidR="00455AF1" w:rsidRPr="00F65BCD">
        <w:rPr>
          <w:rFonts w:ascii="Tahoma" w:hAnsi="Tahoma" w:cs="Tahoma"/>
          <w:b w:val="0"/>
          <w:sz w:val="16"/>
          <w:szCs w:val="16"/>
        </w:rPr>
        <w:tab/>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Inspector şcolar pentru managementul resurselor umane</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__________________________________________</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                     </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 xml:space="preserve">                                                                                                                               </w:t>
      </w:r>
    </w:p>
    <w:p w:rsidR="00455AF1" w:rsidRPr="00F65BCD" w:rsidRDefault="00455AF1" w:rsidP="00455AF1">
      <w:pPr>
        <w:spacing w:after="0" w:line="240" w:lineRule="auto"/>
        <w:jc w:val="center"/>
        <w:rPr>
          <w:rFonts w:ascii="Tahoma" w:hAnsi="Tahoma" w:cs="Tahoma"/>
          <w:noProof/>
          <w:sz w:val="16"/>
          <w:szCs w:val="16"/>
        </w:rPr>
      </w:pPr>
      <w:r w:rsidRPr="00F65BCD">
        <w:rPr>
          <w:rFonts w:ascii="Tahoma" w:hAnsi="Tahoma" w:cs="Tahoma"/>
          <w:noProof/>
          <w:sz w:val="16"/>
          <w:szCs w:val="16"/>
        </w:rPr>
        <w:t xml:space="preserve">Domnule Inspector Şcolar General, </w:t>
      </w:r>
    </w:p>
    <w:p w:rsidR="00455AF1" w:rsidRPr="00F65BCD" w:rsidRDefault="00455AF1" w:rsidP="00455AF1">
      <w:pPr>
        <w:spacing w:after="0" w:line="240" w:lineRule="auto"/>
        <w:jc w:val="center"/>
        <w:rPr>
          <w:rFonts w:ascii="Tahoma" w:hAnsi="Tahoma" w:cs="Tahoma"/>
          <w:b/>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Subsemnatul(a) (inclusiv iniţiala tatălui)_______________________________________________________________________________ __________________________________________________________, născut(ă) la data de _____________19_____, titular(ă)</w:t>
      </w:r>
      <w:r w:rsidRPr="00F65BCD">
        <w:rPr>
          <w:rFonts w:ascii="Tahoma" w:hAnsi="Tahoma" w:cs="Tahoma"/>
          <w:b/>
          <w:sz w:val="16"/>
          <w:szCs w:val="16"/>
        </w:rPr>
        <w:t xml:space="preserve"> </w:t>
      </w:r>
      <w:r w:rsidRPr="00F65BCD">
        <w:rPr>
          <w:rFonts w:ascii="Tahoma" w:hAnsi="Tahoma" w:cs="Tahoma"/>
          <w:sz w:val="16"/>
          <w:szCs w:val="16"/>
        </w:rPr>
        <w:t xml:space="preserve">pe(la) postul (catedra) de ________________________________________________________________________________________________________ ___________________________________________________________________________________________________ de la (unitatea de învăţământ)_________________________________________________________________________________________________________ __________________________________________________________________________________________________________, localitatea  __________________________________________________________________________________________________, judeţul (sectorul) __________________________________, </w:t>
      </w:r>
      <w:r w:rsidR="00F26D06">
        <w:rPr>
          <w:rFonts w:ascii="Tahoma" w:hAnsi="Tahoma" w:cs="Tahoma"/>
          <w:sz w:val="16"/>
          <w:szCs w:val="16"/>
        </w:rPr>
        <w:t xml:space="preserve">cu </w:t>
      </w:r>
      <w:r w:rsidR="00F26D06" w:rsidRPr="00F65BCD">
        <w:rPr>
          <w:rFonts w:ascii="Tahoma" w:hAnsi="Tahoma" w:cs="Tahoma"/>
          <w:sz w:val="16"/>
          <w:szCs w:val="16"/>
        </w:rPr>
        <w:t>domiciliul în localitatea___________________________________________, judeţul (sectorul) _________________________, strada ___________________________ nr. ________, bloc _________, ap. _________, TELEFON:______________________, conform actului de identitate _____seria ________nr. __________________eliberat de __________________________</w:t>
      </w:r>
      <w:r w:rsidR="00F26D06">
        <w:rPr>
          <w:rFonts w:ascii="Tahoma" w:hAnsi="Tahoma" w:cs="Tahoma"/>
          <w:sz w:val="16"/>
          <w:szCs w:val="16"/>
        </w:rPr>
        <w:t>,</w:t>
      </w:r>
      <w:r w:rsidR="00F26D06" w:rsidRPr="00F65BCD">
        <w:rPr>
          <w:rFonts w:ascii="Tahoma" w:hAnsi="Tahoma" w:cs="Tahoma"/>
          <w:sz w:val="16"/>
          <w:szCs w:val="16"/>
        </w:rPr>
        <w:t xml:space="preserve"> </w:t>
      </w:r>
      <w:r w:rsidRPr="00F65BCD">
        <w:rPr>
          <w:rFonts w:ascii="Tahoma" w:hAnsi="Tahoma" w:cs="Tahoma"/>
          <w:sz w:val="16"/>
          <w:szCs w:val="16"/>
        </w:rPr>
        <w:t>vă rog să-mi aprobaţi</w:t>
      </w:r>
      <w:r w:rsidRPr="00F65BCD">
        <w:rPr>
          <w:rFonts w:ascii="Tahoma" w:hAnsi="Tahoma" w:cs="Tahoma"/>
          <w:b/>
          <w:i/>
          <w:sz w:val="16"/>
          <w:szCs w:val="16"/>
        </w:rPr>
        <w:t xml:space="preserve"> </w:t>
      </w:r>
      <w:r w:rsidRPr="00F65BCD">
        <w:rPr>
          <w:rFonts w:ascii="Tahoma" w:hAnsi="Tahoma" w:cs="Tahoma"/>
          <w:sz w:val="16"/>
          <w:szCs w:val="16"/>
        </w:rPr>
        <w:t>detaşarea la cerere</w:t>
      </w:r>
      <w:r w:rsidRPr="00F65BCD">
        <w:rPr>
          <w:rFonts w:ascii="Tahoma" w:hAnsi="Tahoma" w:cs="Tahoma"/>
          <w:b/>
          <w:i/>
          <w:sz w:val="16"/>
          <w:szCs w:val="16"/>
        </w:rPr>
        <w:t xml:space="preserve">  </w:t>
      </w:r>
      <w:r>
        <w:rPr>
          <w:rFonts w:ascii="Tahoma" w:hAnsi="Tahoma" w:cs="Tahoma"/>
          <w:sz w:val="16"/>
          <w:szCs w:val="16"/>
        </w:rPr>
        <w:t>începând cu 1 septembrie 2019</w:t>
      </w:r>
      <w:r w:rsidRPr="00F65BCD">
        <w:rPr>
          <w:rFonts w:ascii="Tahoma" w:hAnsi="Tahoma" w:cs="Tahoma"/>
          <w:sz w:val="16"/>
          <w:szCs w:val="16"/>
        </w:rPr>
        <w:t xml:space="preserve"> pe(la) un post/o catedră publicat(ă) vacant(ă).</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299"/>
        <w:gridCol w:w="299"/>
        <w:gridCol w:w="299"/>
        <w:gridCol w:w="299"/>
        <w:gridCol w:w="299"/>
        <w:gridCol w:w="299"/>
        <w:gridCol w:w="299"/>
        <w:gridCol w:w="299"/>
        <w:gridCol w:w="299"/>
        <w:gridCol w:w="299"/>
        <w:gridCol w:w="299"/>
        <w:gridCol w:w="300"/>
      </w:tblGrid>
      <w:tr w:rsidR="00455AF1" w:rsidRPr="00F65BCD" w:rsidTr="00455AF1">
        <w:trPr>
          <w:trHeight w:val="350"/>
        </w:trPr>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299" w:type="dxa"/>
          </w:tcPr>
          <w:p w:rsidR="00455AF1" w:rsidRPr="00F65BCD" w:rsidRDefault="00455AF1" w:rsidP="00455AF1">
            <w:pPr>
              <w:spacing w:after="0" w:line="240" w:lineRule="auto"/>
              <w:jc w:val="both"/>
              <w:rPr>
                <w:rFonts w:ascii="Tahoma" w:hAnsi="Tahoma" w:cs="Tahoma"/>
                <w:sz w:val="16"/>
                <w:szCs w:val="16"/>
              </w:rPr>
            </w:pPr>
          </w:p>
        </w:tc>
        <w:tc>
          <w:tcPr>
            <w:tcW w:w="300" w:type="dxa"/>
          </w:tcPr>
          <w:p w:rsidR="00455AF1" w:rsidRPr="00F65BCD" w:rsidRDefault="00455AF1" w:rsidP="00455AF1">
            <w:pPr>
              <w:spacing w:after="0" w:line="240" w:lineRule="auto"/>
              <w:jc w:val="both"/>
              <w:rPr>
                <w:rFonts w:ascii="Tahoma" w:hAnsi="Tahoma" w:cs="Tahoma"/>
                <w:sz w:val="16"/>
                <w:szCs w:val="16"/>
              </w:rPr>
            </w:pPr>
          </w:p>
        </w:tc>
      </w:tr>
    </w:tbl>
    <w:p w:rsidR="00455AF1" w:rsidRPr="00F65BCD" w:rsidRDefault="00F26D06" w:rsidP="00A131F3">
      <w:pPr>
        <w:pStyle w:val="Heading1"/>
        <w:spacing w:before="0" w:beforeAutospacing="0" w:after="0" w:afterAutospacing="0"/>
        <w:rPr>
          <w:rFonts w:ascii="Tahoma" w:hAnsi="Tahoma" w:cs="Tahoma"/>
          <w:sz w:val="16"/>
          <w:szCs w:val="16"/>
        </w:rPr>
      </w:pPr>
      <w:r>
        <w:rPr>
          <w:rFonts w:ascii="Tahoma" w:hAnsi="Tahoma" w:cs="Tahoma"/>
          <w:b w:val="0"/>
          <w:sz w:val="16"/>
          <w:szCs w:val="16"/>
        </w:rPr>
        <w:t xml:space="preserve">                </w:t>
      </w:r>
      <w:r w:rsidR="00455AF1" w:rsidRPr="00F65BCD">
        <w:rPr>
          <w:rFonts w:ascii="Tahoma" w:hAnsi="Tahoma" w:cs="Tahoma"/>
          <w:b w:val="0"/>
          <w:sz w:val="16"/>
          <w:szCs w:val="16"/>
        </w:rPr>
        <w:t xml:space="preserve">COD NUMERIC PERSONAL </w:t>
      </w:r>
      <w:r w:rsidR="00455AF1" w:rsidRPr="00F65BCD">
        <w:rPr>
          <w:rFonts w:ascii="Tahoma" w:hAnsi="Tahoma" w:cs="Tahoma"/>
          <w:sz w:val="16"/>
          <w:szCs w:val="16"/>
        </w:rPr>
        <w:t xml:space="preserve"> </w:t>
      </w:r>
    </w:p>
    <w:p w:rsidR="00455AF1" w:rsidRDefault="00455AF1" w:rsidP="00455AF1">
      <w:pPr>
        <w:pStyle w:val="BodyText2"/>
        <w:spacing w:after="0" w:line="240" w:lineRule="auto"/>
        <w:rPr>
          <w:rFonts w:ascii="Tahoma" w:hAnsi="Tahoma" w:cs="Tahoma"/>
          <w:bCs/>
          <w:sz w:val="16"/>
          <w:szCs w:val="16"/>
        </w:rPr>
      </w:pPr>
    </w:p>
    <w:p w:rsidR="00A131F3" w:rsidRDefault="00F26D06" w:rsidP="00F26D06">
      <w:pPr>
        <w:spacing w:after="0" w:line="240" w:lineRule="auto"/>
        <w:jc w:val="both"/>
        <w:rPr>
          <w:rFonts w:ascii="Tahoma" w:hAnsi="Tahoma" w:cs="Tahoma"/>
          <w:sz w:val="16"/>
          <w:szCs w:val="16"/>
        </w:rPr>
      </w:pPr>
      <w:r w:rsidRPr="00F65BCD">
        <w:rPr>
          <w:rFonts w:ascii="Tahoma" w:hAnsi="Tahoma" w:cs="Tahoma"/>
          <w:sz w:val="16"/>
          <w:szCs w:val="16"/>
        </w:rPr>
        <w:tab/>
      </w:r>
    </w:p>
    <w:p w:rsidR="00F26D06" w:rsidRPr="00F65BCD" w:rsidRDefault="00F26D06" w:rsidP="00A131F3">
      <w:pPr>
        <w:spacing w:after="0" w:line="240" w:lineRule="auto"/>
        <w:ind w:firstLine="709"/>
        <w:jc w:val="both"/>
        <w:rPr>
          <w:rFonts w:ascii="Tahoma" w:hAnsi="Tahoma" w:cs="Tahoma"/>
          <w:sz w:val="16"/>
          <w:szCs w:val="16"/>
        </w:rPr>
      </w:pPr>
      <w:r w:rsidRPr="00F65BCD">
        <w:rPr>
          <w:rFonts w:ascii="Tahoma" w:hAnsi="Tahoma" w:cs="Tahoma"/>
          <w:sz w:val="16"/>
          <w:szCs w:val="16"/>
        </w:rPr>
        <w:t>Menţionez următoarele:</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bCs/>
          <w:sz w:val="16"/>
          <w:szCs w:val="16"/>
        </w:rPr>
        <w:t xml:space="preserve">I. </w:t>
      </w:r>
      <w:r w:rsidRPr="00F65BCD">
        <w:rPr>
          <w:rFonts w:ascii="Tahoma" w:hAnsi="Tahoma" w:cs="Tahoma"/>
          <w:sz w:val="16"/>
          <w:szCs w:val="16"/>
        </w:rPr>
        <w:t>Sunt absolvent(ă)</w:t>
      </w:r>
      <w:r w:rsidRPr="00F65BCD">
        <w:rPr>
          <w:rFonts w:ascii="Tahoma" w:hAnsi="Tahoma" w:cs="Tahoma"/>
          <w:i/>
          <w:sz w:val="16"/>
          <w:szCs w:val="16"/>
        </w:rPr>
        <w:t xml:space="preserve"> </w:t>
      </w:r>
      <w:r w:rsidRPr="00F65BCD">
        <w:rPr>
          <w:rFonts w:ascii="Tahoma" w:hAnsi="Tahoma" w:cs="Tahoma"/>
          <w:sz w:val="16"/>
          <w:szCs w:val="16"/>
        </w:rPr>
        <w:t>al(a) (Univ., Academiei., Institutului, I.P.-3 ani, Colegiului, Şc. de maiştri, Şc. postliceală, Lic. ped.)________________________________________________________________________________________________________________________________________________________________________________________________________________________________ Facultatea _________________________________________________________________________________________________________________</w:t>
      </w:r>
      <w:r w:rsidRPr="00F65BCD">
        <w:rPr>
          <w:rFonts w:ascii="Tahoma" w:hAnsi="Tahoma" w:cs="Tahoma"/>
          <w:noProof/>
          <w:sz w:val="16"/>
          <w:szCs w:val="16"/>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_______________________________________________________________________________________________,</w:t>
      </w:r>
      <w:r w:rsidRPr="00F65BCD">
        <w:rPr>
          <w:rFonts w:ascii="Tahoma" w:hAnsi="Tahoma" w:cs="Tahoma"/>
          <w:sz w:val="16"/>
          <w:szCs w:val="16"/>
        </w:rPr>
        <w:t xml:space="preserve"> cu durata studiilor de ______ani (curs zi; seral; fără frecvenţă; frecvenţă redusă; învăţământ la distanţă), promoţia ________, cu media la examenul de stat (licenţă)/absolvire _________________, cu specializarea principală_________________________________________________________________ ___________________________________________________________________________________________________________________ ____________________________________________________________________________________________________________________ ____________________________________________________________________________________________________________, secundară ____________________________________________________________________________________________________</w:t>
      </w:r>
      <w:r w:rsidRPr="00F65BCD">
        <w:rPr>
          <w:rFonts w:ascii="Tahoma" w:hAnsi="Tahoma" w:cs="Tahoma"/>
          <w:sz w:val="16"/>
          <w:szCs w:val="16"/>
          <w:vertAlign w:val="superscript"/>
        </w:rPr>
        <w:t>(1)</w:t>
      </w:r>
      <w:r w:rsidRPr="00F65BCD">
        <w:rPr>
          <w:rFonts w:ascii="Tahoma" w:hAnsi="Tahoma" w:cs="Tahoma"/>
          <w:sz w:val="16"/>
          <w:szCs w:val="16"/>
        </w:rPr>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După absolvirea învăţământului universitar de lungă durată/ciclului II de studii universitare de masterat am absolvit:</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__________________________________________________________________________________________________________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cu durata de _____semestre _______________________________</w:t>
      </w:r>
      <w:r w:rsidRPr="00F65BCD">
        <w:rPr>
          <w:rFonts w:ascii="Tahoma" w:hAnsi="Tahoma" w:cs="Tahoma"/>
          <w:sz w:val="16"/>
          <w:szCs w:val="16"/>
        </w:rPr>
        <w:tab/>
        <w:t xml:space="preserve">_______________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academice postuniversitare cu</w:t>
      </w:r>
      <w:r w:rsidRPr="00F65BCD">
        <w:rPr>
          <w:rFonts w:ascii="Tahoma" w:hAnsi="Tahoma" w:cs="Tahoma"/>
          <w:sz w:val="16"/>
          <w:szCs w:val="16"/>
          <w:vertAlign w:val="superscript"/>
        </w:rPr>
        <w:t xml:space="preserve"> </w:t>
      </w:r>
      <w:r w:rsidRPr="00F65BCD">
        <w:rPr>
          <w:rFonts w:ascii="Tahoma" w:hAnsi="Tahoma" w:cs="Tahoma"/>
          <w:sz w:val="16"/>
          <w:szCs w:val="16"/>
        </w:rPr>
        <w:t>durata de _____semestre  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 durata de _____semestre 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Masterat în sistem postuniversitar sau în cadrul ciclului II de studii universitare 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Cursuri de perfecţionare postuniversitare cu durata de _____semestre 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academice postuniversitare cu durata mai mică de 3 semestre_____________________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spacing w:after="0" w:line="240" w:lineRule="auto"/>
        <w:ind w:left="567"/>
        <w:jc w:val="both"/>
        <w:rPr>
          <w:rFonts w:ascii="Tahoma" w:hAnsi="Tahoma" w:cs="Tahoma"/>
          <w:sz w:val="16"/>
          <w:szCs w:val="16"/>
        </w:rPr>
      </w:pP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cursuri de perfecţionare postuniversitară cu durata mai mică de 3 semestre 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720"/>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După absolvirea ciclului I de studii universitare de licenţă am absolvit studii postuniversitare </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în domeniul (</w:t>
      </w:r>
      <w:r w:rsidRPr="00F65BCD">
        <w:rPr>
          <w:rFonts w:ascii="Tahoma" w:hAnsi="Tahoma" w:cs="Tahoma"/>
          <w:sz w:val="16"/>
          <w:szCs w:val="16"/>
          <w:vertAlign w:val="superscript"/>
        </w:rPr>
        <w:t>1</w:t>
      </w:r>
      <w:r w:rsidRPr="00F65BCD">
        <w:rPr>
          <w:rFonts w:ascii="Tahoma" w:hAnsi="Tahoma" w:cs="Tahoma"/>
          <w:sz w:val="16"/>
          <w:szCs w:val="16"/>
        </w:rPr>
        <w:t xml:space="preserve">) _____________________________________________________________________________________________ __________________________________________________________________________________________________________ </w:t>
      </w:r>
    </w:p>
    <w:p w:rsidR="00455AF1" w:rsidRPr="00F65BCD" w:rsidRDefault="00455AF1" w:rsidP="00455AF1">
      <w:pPr>
        <w:pStyle w:val="BodyText2"/>
        <w:spacing w:after="0" w:line="240" w:lineRule="auto"/>
        <w:ind w:left="720"/>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II.</w:t>
      </w:r>
      <w:r w:rsidRPr="00F65BCD">
        <w:rPr>
          <w:rFonts w:ascii="Tahoma" w:hAnsi="Tahoma" w:cs="Tahoma"/>
          <w:sz w:val="16"/>
          <w:szCs w:val="16"/>
        </w:rPr>
        <w:t xml:space="preserve"> La data depunerii dosarului: sunt </w:t>
      </w:r>
      <w:r w:rsidRPr="00F65BCD">
        <w:rPr>
          <w:rFonts w:ascii="Tahoma" w:hAnsi="Tahoma" w:cs="Tahoma"/>
          <w:bCs/>
          <w:iCs/>
          <w:sz w:val="16"/>
          <w:szCs w:val="16"/>
        </w:rPr>
        <w:t>DEBUTANT</w:t>
      </w:r>
      <w:r w:rsidRPr="00F65BCD">
        <w:rPr>
          <w:rFonts w:ascii="Tahoma" w:hAnsi="Tahoma" w:cs="Tahoma"/>
          <w:sz w:val="16"/>
          <w:szCs w:val="16"/>
        </w:rPr>
        <w:t xml:space="preserve"> cu media_______; am DEFINITIVATUL cu media ___________; GRADUL II cu media__________; GRADUL I cu media ________; DOCTORATUL ECHIVALAT CU GRADUL DIDACTIC I </w:t>
      </w:r>
      <w:r w:rsidRPr="00F65BCD">
        <w:rPr>
          <w:rFonts w:ascii="Tahoma" w:hAnsi="Tahoma" w:cs="Tahoma"/>
          <w:bCs/>
          <w:sz w:val="16"/>
          <w:szCs w:val="16"/>
        </w:rPr>
        <w:t>în</w:t>
      </w:r>
      <w:r w:rsidRPr="00F65BCD">
        <w:rPr>
          <w:rFonts w:ascii="Tahoma" w:hAnsi="Tahoma" w:cs="Tahoma"/>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CATEGORIA (pentru antrenori) ____________în specializarea______________________________________________________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lastRenderedPageBreak/>
        <w:t>I</w:t>
      </w:r>
      <w:r w:rsidR="00A131F3">
        <w:rPr>
          <w:rFonts w:ascii="Tahoma" w:hAnsi="Tahoma" w:cs="Tahoma"/>
          <w:bCs/>
          <w:sz w:val="16"/>
          <w:szCs w:val="16"/>
        </w:rPr>
        <w:t>II</w:t>
      </w:r>
      <w:r w:rsidRPr="00F65BCD">
        <w:rPr>
          <w:rFonts w:ascii="Tahoma" w:hAnsi="Tahoma" w:cs="Tahoma"/>
          <w:bCs/>
          <w:sz w:val="16"/>
          <w:szCs w:val="16"/>
        </w:rPr>
        <w:t>.</w:t>
      </w:r>
      <w:r w:rsidRPr="00F65BCD">
        <w:rPr>
          <w:rFonts w:ascii="Tahoma" w:hAnsi="Tahoma" w:cs="Tahoma"/>
          <w:sz w:val="16"/>
          <w:szCs w:val="16"/>
        </w:rPr>
        <w:t xml:space="preserve"> CALIFICAT</w:t>
      </w:r>
      <w:r>
        <w:rPr>
          <w:rFonts w:ascii="Tahoma" w:hAnsi="Tahoma" w:cs="Tahoma"/>
          <w:sz w:val="16"/>
          <w:szCs w:val="16"/>
        </w:rPr>
        <w:t>IVUL obţinut în anul şcolar 2016/2017</w:t>
      </w:r>
      <w:r w:rsidRPr="00F65BCD">
        <w:rPr>
          <w:rFonts w:ascii="Tahoma" w:hAnsi="Tahoma" w:cs="Tahoma"/>
          <w:sz w:val="16"/>
          <w:szCs w:val="16"/>
        </w:rPr>
        <w:t>__________________________________;</w:t>
      </w:r>
    </w:p>
    <w:p w:rsidR="00455AF1" w:rsidRPr="00F65BCD" w:rsidRDefault="00455AF1" w:rsidP="00455AF1">
      <w:pPr>
        <w:spacing w:after="0" w:line="240" w:lineRule="auto"/>
        <w:jc w:val="both"/>
        <w:rPr>
          <w:rFonts w:ascii="Tahoma" w:hAnsi="Tahoma" w:cs="Tahoma"/>
          <w:sz w:val="16"/>
          <w:szCs w:val="16"/>
        </w:rPr>
      </w:pPr>
      <w:r>
        <w:rPr>
          <w:rFonts w:ascii="Tahoma" w:hAnsi="Tahoma" w:cs="Tahoma"/>
          <w:sz w:val="16"/>
          <w:szCs w:val="16"/>
        </w:rPr>
        <w:t>şi în anul şcolar 2017/2018</w:t>
      </w:r>
      <w:r w:rsidRPr="00F65BCD">
        <w:rPr>
          <w:rFonts w:ascii="Tahoma" w:hAnsi="Tahoma" w:cs="Tahoma"/>
          <w:sz w:val="16"/>
          <w:szCs w:val="16"/>
        </w:rPr>
        <w:t>______________________________________________________.                                                          P___,_____</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 xml:space="preserve">        </w:t>
      </w:r>
    </w:p>
    <w:p w:rsidR="00455AF1" w:rsidRPr="00F65BCD" w:rsidRDefault="00455AF1" w:rsidP="00455AF1">
      <w:pPr>
        <w:spacing w:after="0" w:line="240" w:lineRule="auto"/>
        <w:jc w:val="both"/>
        <w:rPr>
          <w:rFonts w:ascii="Tahoma" w:hAnsi="Tahoma" w:cs="Tahoma"/>
          <w:bCs/>
          <w:i/>
          <w:iCs/>
          <w:sz w:val="14"/>
          <w:szCs w:val="14"/>
        </w:rPr>
      </w:pPr>
      <w:r w:rsidRPr="00F65BCD">
        <w:rPr>
          <w:rFonts w:ascii="Tahoma" w:hAnsi="Tahoma" w:cs="Tahoma"/>
          <w:i/>
          <w:sz w:val="14"/>
          <w:szCs w:val="14"/>
        </w:rPr>
        <w:t xml:space="preserve">NOTĂ: </w:t>
      </w:r>
      <w:r w:rsidRPr="00F65BCD">
        <w:rPr>
          <w:rFonts w:ascii="Tahoma" w:hAnsi="Tahoma" w:cs="Tahoma"/>
          <w:bCs/>
          <w:i/>
          <w:iCs/>
          <w:sz w:val="14"/>
          <w:szCs w:val="14"/>
        </w:rPr>
        <w:t>a) P</w:t>
      </w:r>
      <w:r>
        <w:rPr>
          <w:rFonts w:ascii="Tahoma" w:hAnsi="Tahoma" w:cs="Tahoma"/>
          <w:bCs/>
          <w:i/>
          <w:iCs/>
          <w:sz w:val="14"/>
          <w:szCs w:val="14"/>
        </w:rPr>
        <w:t>entru absolvenţii promoţiei 2018</w:t>
      </w:r>
      <w:r w:rsidRPr="00F65BCD">
        <w:rPr>
          <w:rFonts w:ascii="Tahoma" w:hAnsi="Tahoma" w:cs="Tahoma"/>
          <w:bCs/>
          <w:i/>
          <w:iCs/>
          <w:sz w:val="14"/>
          <w:szCs w:val="14"/>
        </w:rPr>
        <w:t xml:space="preserve"> şi debutanţii în primul an de activitate se ia în considerare calificati</w:t>
      </w:r>
      <w:r>
        <w:rPr>
          <w:rFonts w:ascii="Tahoma" w:hAnsi="Tahoma" w:cs="Tahoma"/>
          <w:bCs/>
          <w:i/>
          <w:iCs/>
          <w:sz w:val="14"/>
          <w:szCs w:val="14"/>
        </w:rPr>
        <w:t>vul parţial din anul şcolar 2018-2019</w:t>
      </w:r>
      <w:r w:rsidRPr="00F65BCD">
        <w:rPr>
          <w:rFonts w:ascii="Tahoma" w:hAnsi="Tahoma" w:cs="Tahoma"/>
          <w:bCs/>
          <w:i/>
          <w:iCs/>
          <w:sz w:val="14"/>
          <w:szCs w:val="14"/>
        </w:rPr>
        <w:t>.</w:t>
      </w:r>
    </w:p>
    <w:p w:rsidR="00455AF1" w:rsidRPr="00F65BCD" w:rsidRDefault="00455AF1" w:rsidP="00455AF1">
      <w:pPr>
        <w:autoSpaceDE w:val="0"/>
        <w:autoSpaceDN w:val="0"/>
        <w:adjustRightInd w:val="0"/>
        <w:spacing w:after="0" w:line="240" w:lineRule="auto"/>
        <w:jc w:val="both"/>
        <w:rPr>
          <w:rFonts w:ascii="Tahoma" w:hAnsi="Tahoma" w:cs="Tahoma"/>
          <w:bCs/>
          <w:i/>
          <w:iCs/>
          <w:sz w:val="14"/>
          <w:szCs w:val="14"/>
        </w:rPr>
      </w:pPr>
      <w:r w:rsidRPr="00F65BCD">
        <w:rPr>
          <w:rFonts w:ascii="Tahoma" w:hAnsi="Tahoma" w:cs="Tahoma"/>
          <w:bCs/>
          <w:i/>
          <w:iCs/>
          <w:sz w:val="14"/>
          <w:szCs w:val="14"/>
        </w:rPr>
        <w:t>b) P</w:t>
      </w:r>
      <w:r>
        <w:rPr>
          <w:rFonts w:ascii="Tahoma" w:hAnsi="Tahoma" w:cs="Tahoma"/>
          <w:bCs/>
          <w:i/>
          <w:iCs/>
          <w:sz w:val="14"/>
          <w:szCs w:val="14"/>
        </w:rPr>
        <w:t>entru absolvenţii promoţiei 2017</w:t>
      </w:r>
      <w:r w:rsidRPr="00F65BCD">
        <w:rPr>
          <w:rFonts w:ascii="Tahoma" w:hAnsi="Tahoma" w:cs="Tahoma"/>
          <w:bCs/>
          <w:i/>
          <w:iCs/>
          <w:sz w:val="14"/>
          <w:szCs w:val="14"/>
        </w:rPr>
        <w:t xml:space="preserve"> şi debutanţii în al doilea an de activitate se iau în considerare calif</w:t>
      </w:r>
      <w:r>
        <w:rPr>
          <w:rFonts w:ascii="Tahoma" w:hAnsi="Tahoma" w:cs="Tahoma"/>
          <w:bCs/>
          <w:i/>
          <w:iCs/>
          <w:sz w:val="14"/>
          <w:szCs w:val="14"/>
        </w:rPr>
        <w:t>icativul pentru anul şcolar 2017-2018</w:t>
      </w:r>
      <w:r w:rsidRPr="00F65BCD">
        <w:rPr>
          <w:rFonts w:ascii="Tahoma" w:hAnsi="Tahoma" w:cs="Tahoma"/>
          <w:bCs/>
          <w:i/>
          <w:iCs/>
          <w:sz w:val="14"/>
          <w:szCs w:val="14"/>
        </w:rPr>
        <w:t xml:space="preserve">  şi calificati</w:t>
      </w:r>
      <w:r>
        <w:rPr>
          <w:rFonts w:ascii="Tahoma" w:hAnsi="Tahoma" w:cs="Tahoma"/>
          <w:bCs/>
          <w:i/>
          <w:iCs/>
          <w:sz w:val="14"/>
          <w:szCs w:val="14"/>
        </w:rPr>
        <w:t>vul parţial din anul şcolar 2018-2019</w:t>
      </w:r>
      <w:r w:rsidRPr="00F65BCD">
        <w:rPr>
          <w:rFonts w:ascii="Tahoma" w:hAnsi="Tahoma" w:cs="Tahoma"/>
          <w:bCs/>
          <w:i/>
          <w:iCs/>
          <w:sz w:val="14"/>
          <w:szCs w:val="14"/>
        </w:rPr>
        <w:t>.</w:t>
      </w:r>
    </w:p>
    <w:p w:rsidR="00455AF1" w:rsidRPr="00F65BCD" w:rsidRDefault="00455AF1" w:rsidP="00455AF1">
      <w:pPr>
        <w:autoSpaceDE w:val="0"/>
        <w:autoSpaceDN w:val="0"/>
        <w:adjustRightInd w:val="0"/>
        <w:spacing w:after="0" w:line="240" w:lineRule="auto"/>
        <w:jc w:val="both"/>
        <w:rPr>
          <w:rFonts w:ascii="Tahoma" w:hAnsi="Tahoma" w:cs="Tahoma"/>
          <w:i/>
          <w:sz w:val="14"/>
          <w:szCs w:val="14"/>
        </w:rPr>
      </w:pPr>
      <w:r w:rsidRPr="00F65BCD">
        <w:rPr>
          <w:rFonts w:ascii="Tahoma" w:hAnsi="Tahoma" w:cs="Tahoma"/>
          <w:i/>
          <w:sz w:val="14"/>
          <w:szCs w:val="14"/>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ahoma" w:hAnsi="Tahoma" w:cs="Tahoma"/>
          <w:i/>
          <w:sz w:val="14"/>
          <w:szCs w:val="14"/>
        </w:rPr>
      </w:pPr>
      <w:r w:rsidRPr="00F65BCD">
        <w:rPr>
          <w:rFonts w:ascii="Tahoma" w:hAnsi="Tahoma" w:cs="Tahoma"/>
          <w:i/>
          <w:sz w:val="14"/>
          <w:szCs w:val="14"/>
        </w:rPr>
        <w:t>d) În cererea fiecărui cadru didactic se va trece media punctajului celor două calificative, cu excepţia situaţiilor de la punctul a).</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A131F3" w:rsidP="00455AF1">
      <w:pPr>
        <w:spacing w:after="0" w:line="240" w:lineRule="auto"/>
        <w:jc w:val="both"/>
        <w:rPr>
          <w:rFonts w:ascii="Tahoma" w:hAnsi="Tahoma" w:cs="Tahoma"/>
          <w:i/>
          <w:sz w:val="16"/>
          <w:szCs w:val="16"/>
          <w:u w:val="single"/>
        </w:rPr>
      </w:pPr>
      <w:r>
        <w:rPr>
          <w:rFonts w:ascii="Tahoma" w:hAnsi="Tahoma" w:cs="Tahoma"/>
          <w:bCs/>
          <w:sz w:val="16"/>
          <w:szCs w:val="16"/>
        </w:rPr>
        <w:t>I</w:t>
      </w:r>
      <w:r w:rsidR="00455AF1" w:rsidRPr="00F65BCD">
        <w:rPr>
          <w:rFonts w:ascii="Tahoma" w:hAnsi="Tahoma" w:cs="Tahoma"/>
          <w:bCs/>
          <w:sz w:val="16"/>
          <w:szCs w:val="16"/>
        </w:rPr>
        <w:t>V.1.</w:t>
      </w:r>
      <w:r w:rsidR="00455AF1">
        <w:rPr>
          <w:rFonts w:ascii="Tahoma" w:hAnsi="Tahoma" w:cs="Tahoma"/>
          <w:sz w:val="16"/>
          <w:szCs w:val="16"/>
        </w:rPr>
        <w:t xml:space="preserve"> În perioada 01.09.2016 – 31.08.2018</w:t>
      </w:r>
      <w:r w:rsidR="00455AF1" w:rsidRPr="00F65BCD">
        <w:rPr>
          <w:rFonts w:ascii="Tahoma" w:hAnsi="Tahoma" w:cs="Tahoma"/>
          <w:sz w:val="16"/>
          <w:szCs w:val="16"/>
        </w:rPr>
        <w:t xml:space="preserve"> (*), am desfăşurat următoarea </w:t>
      </w:r>
      <w:r w:rsidR="00455AF1" w:rsidRPr="00F65BCD">
        <w:rPr>
          <w:rFonts w:ascii="Tahoma" w:hAnsi="Tahoma" w:cs="Tahoma"/>
          <w:i/>
          <w:sz w:val="16"/>
          <w:szCs w:val="16"/>
        </w:rPr>
        <w:t>activitate metodică</w:t>
      </w:r>
      <w:r w:rsidR="00455AF1" w:rsidRPr="00F65BCD">
        <w:rPr>
          <w:rFonts w:ascii="Tahoma" w:hAnsi="Tahoma" w:cs="Tahoma"/>
          <w:bCs/>
          <w:i/>
          <w:sz w:val="16"/>
          <w:szCs w:val="16"/>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la nivelul şcolii</w:t>
      </w:r>
      <w:r w:rsidRPr="00F65BCD">
        <w:rPr>
          <w:rFonts w:ascii="Tahoma" w:hAnsi="Tahoma" w:cs="Tahoma"/>
          <w:sz w:val="16"/>
          <w:szCs w:val="16"/>
          <w:vertAlign w:val="superscript"/>
        </w:rPr>
        <w:t>(2)</w:t>
      </w:r>
      <w:r w:rsidRPr="00F65BCD">
        <w:rPr>
          <w:rFonts w:ascii="Tahoma" w:hAnsi="Tahoma" w:cs="Tahoma"/>
          <w:sz w:val="16"/>
          <w:szCs w:val="16"/>
        </w:rPr>
        <w:t xml:space="preserve"> P______,_______, judeţului (municipiului Bucureşti)</w:t>
      </w:r>
      <w:r w:rsidRPr="00F65BCD">
        <w:rPr>
          <w:rFonts w:ascii="Tahoma" w:hAnsi="Tahoma" w:cs="Tahoma"/>
          <w:sz w:val="16"/>
          <w:szCs w:val="16"/>
          <w:vertAlign w:val="superscript"/>
        </w:rPr>
        <w:t xml:space="preserve">(3)   </w:t>
      </w:r>
      <w:r w:rsidRPr="00F65BCD">
        <w:rPr>
          <w:rFonts w:ascii="Tahoma" w:hAnsi="Tahoma" w:cs="Tahoma"/>
          <w:sz w:val="16"/>
          <w:szCs w:val="16"/>
        </w:rPr>
        <w:t>P____,_____ ; la nivel 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 la nivel internaţional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_______,___________.</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455AF1" w:rsidRPr="00F65BCD" w:rsidRDefault="00455AF1" w:rsidP="00455AF1">
      <w:pPr>
        <w:autoSpaceDE w:val="0"/>
        <w:autoSpaceDN w:val="0"/>
        <w:adjustRightInd w:val="0"/>
        <w:spacing w:after="0" w:line="240" w:lineRule="auto"/>
        <w:jc w:val="both"/>
        <w:rPr>
          <w:rFonts w:ascii="Tahoma" w:hAnsi="Tahoma" w:cs="Tahoma"/>
          <w:i/>
          <w:sz w:val="16"/>
          <w:szCs w:val="16"/>
        </w:rPr>
      </w:pPr>
      <w:r w:rsidRPr="00F65BCD">
        <w:rPr>
          <w:rFonts w:ascii="Tahoma" w:hAnsi="Tahoma" w:cs="Tahoma"/>
          <w:i/>
          <w:sz w:val="16"/>
          <w:szCs w:val="16"/>
        </w:rPr>
        <w:t>NOTĂ: a) P</w:t>
      </w:r>
      <w:r>
        <w:rPr>
          <w:rFonts w:ascii="Tahoma" w:hAnsi="Tahoma" w:cs="Tahoma"/>
          <w:i/>
          <w:sz w:val="16"/>
          <w:szCs w:val="16"/>
        </w:rPr>
        <w:t>entru absolvenţii promoţiei 2018</w:t>
      </w:r>
      <w:r w:rsidRPr="00F65BCD">
        <w:rPr>
          <w:rFonts w:ascii="Tahoma" w:hAnsi="Tahoma" w:cs="Tahoma"/>
          <w:i/>
          <w:sz w:val="16"/>
          <w:szCs w:val="16"/>
        </w:rPr>
        <w:t xml:space="preserve"> şi debutanţii în primul an de activitate se ia în considerare activitatea metodică şi </w:t>
      </w:r>
      <w:r>
        <w:rPr>
          <w:rFonts w:ascii="Tahoma" w:hAnsi="Tahoma" w:cs="Tahoma"/>
          <w:i/>
          <w:sz w:val="16"/>
          <w:szCs w:val="16"/>
        </w:rPr>
        <w:t>ştiinţifică din anul şcolar 2018</w:t>
      </w:r>
      <w:r w:rsidRPr="00F65BCD">
        <w:rPr>
          <w:rFonts w:ascii="Tahoma" w:hAnsi="Tahoma" w:cs="Tahoma"/>
          <w:i/>
          <w:sz w:val="16"/>
          <w:szCs w:val="16"/>
        </w:rPr>
        <w:t>-</w:t>
      </w:r>
      <w:r>
        <w:rPr>
          <w:rFonts w:ascii="Tahoma" w:hAnsi="Tahoma" w:cs="Tahoma"/>
          <w:i/>
          <w:sz w:val="16"/>
          <w:szCs w:val="16"/>
        </w:rPr>
        <w:t>2019</w:t>
      </w:r>
      <w:r w:rsidRPr="00F65BCD">
        <w:rPr>
          <w:rFonts w:ascii="Tahoma" w:hAnsi="Tahoma" w:cs="Tahoma"/>
          <w:i/>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b) P</w:t>
      </w:r>
      <w:r>
        <w:rPr>
          <w:rFonts w:ascii="Tahoma" w:hAnsi="Tahoma" w:cs="Tahoma"/>
          <w:i/>
          <w:sz w:val="16"/>
          <w:szCs w:val="16"/>
        </w:rPr>
        <w:t>entru absolvenţii promoţiei 2017</w:t>
      </w:r>
      <w:r w:rsidRPr="00F65BCD">
        <w:rPr>
          <w:rFonts w:ascii="Tahoma" w:hAnsi="Tahoma" w:cs="Tahoma"/>
          <w:i/>
          <w:sz w:val="16"/>
          <w:szCs w:val="16"/>
        </w:rPr>
        <w:t xml:space="preserve"> şi debutanţii în al doilea an de activitate se ia în considerare activitatea metodică şi </w:t>
      </w:r>
      <w:r>
        <w:rPr>
          <w:rFonts w:ascii="Tahoma" w:hAnsi="Tahoma" w:cs="Tahoma"/>
          <w:i/>
          <w:sz w:val="16"/>
          <w:szCs w:val="16"/>
        </w:rPr>
        <w:t>ştiinţifică din anul şcolar 2016-2017</w:t>
      </w:r>
      <w:r w:rsidRPr="00F65BCD">
        <w:rPr>
          <w:rFonts w:ascii="Tahoma" w:hAnsi="Tahoma" w:cs="Tahoma"/>
          <w:i/>
          <w:sz w:val="16"/>
          <w:szCs w:val="16"/>
        </w:rPr>
        <w:t xml:space="preserve"> </w:t>
      </w:r>
      <w:r>
        <w:rPr>
          <w:rFonts w:ascii="Tahoma" w:hAnsi="Tahoma" w:cs="Tahoma"/>
          <w:bCs/>
          <w:i/>
          <w:iCs/>
          <w:sz w:val="16"/>
          <w:szCs w:val="16"/>
        </w:rPr>
        <w:t>şi din anul şcolar 2018-2019</w:t>
      </w:r>
      <w:r w:rsidRPr="00F65BCD">
        <w:rPr>
          <w:rFonts w:ascii="Tahoma" w:hAnsi="Tahoma" w:cs="Tahoma"/>
          <w:i/>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c) La nivelul şcolii se acordă 1 punct suplimentar, cadrelor didactice care au lucrat în ultimii doi ani şcolari încheiaţi la grupă/clasă cu copii/elevi integraţi proveniţi din învăţământul special, faţă de punctajul acordat la punctul V.1.a).</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d) În cazul întreruperii activităţii la catedră, în perioada ultimilor doi ani şcolari, se ia în considerare activitatea metodică şi ştiinţifică din ultimii doi ani şcolari în care cadrul didactic şi-a desfăşurat activitatea.</w:t>
      </w:r>
    </w:p>
    <w:p w:rsidR="00455AF1" w:rsidRPr="00F65BCD" w:rsidRDefault="00A131F3" w:rsidP="00455AF1">
      <w:pPr>
        <w:pStyle w:val="BodyText2"/>
        <w:spacing w:after="0" w:line="240" w:lineRule="auto"/>
        <w:jc w:val="both"/>
        <w:rPr>
          <w:rFonts w:ascii="Tahoma" w:hAnsi="Tahoma" w:cs="Tahoma"/>
          <w:sz w:val="16"/>
          <w:szCs w:val="16"/>
        </w:rPr>
      </w:pPr>
      <w:r>
        <w:rPr>
          <w:rFonts w:ascii="Tahoma" w:hAnsi="Tahoma" w:cs="Tahoma"/>
          <w:bCs/>
          <w:sz w:val="16"/>
          <w:szCs w:val="16"/>
        </w:rPr>
        <w:t>I</w:t>
      </w:r>
      <w:r w:rsidR="00455AF1" w:rsidRPr="00F65BCD">
        <w:rPr>
          <w:rFonts w:ascii="Tahoma" w:hAnsi="Tahoma" w:cs="Tahoma"/>
          <w:bCs/>
          <w:sz w:val="16"/>
          <w:szCs w:val="16"/>
        </w:rPr>
        <w:t>V.2.</w:t>
      </w:r>
      <w:r w:rsidR="00455AF1" w:rsidRPr="00F65BCD">
        <w:rPr>
          <w:rFonts w:ascii="Tahoma" w:hAnsi="Tahoma" w:cs="Tahoma"/>
          <w:sz w:val="16"/>
          <w:szCs w:val="16"/>
        </w:rPr>
        <w:t xml:space="preserve"> În ultimii 5 ani calendaristici (la data depunerii dosarului) am participat, în colective de elaborare a unor acte normative şi legislative vizând calitatea activităţii specifice domeniului învăţământ</w:t>
      </w:r>
      <w:r w:rsidR="00455AF1" w:rsidRPr="00F65BCD">
        <w:rPr>
          <w:rFonts w:ascii="Garamond" w:hAnsi="Garamond"/>
        </w:rPr>
        <w:t>,</w:t>
      </w:r>
      <w:r w:rsidR="00455AF1" w:rsidRPr="00F65BCD">
        <w:rPr>
          <w:rFonts w:ascii="Tahoma" w:hAnsi="Tahoma" w:cs="Tahoma"/>
          <w:sz w:val="16"/>
          <w:szCs w:val="16"/>
        </w:rPr>
        <w:t xml:space="preserve"> pentru:</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sz w:val="16"/>
          <w:szCs w:val="16"/>
        </w:rPr>
        <w:t xml:space="preserve">Elaborarea de </w:t>
      </w:r>
      <w:r w:rsidRPr="00F65BCD">
        <w:rPr>
          <w:rFonts w:ascii="Tahoma" w:hAnsi="Tahoma" w:cs="Tahoma"/>
          <w:i/>
          <w:sz w:val="16"/>
          <w:szCs w:val="16"/>
          <w:u w:val="single"/>
        </w:rPr>
        <w:t>programe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manuale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 xml:space="preserve">monografii </w:t>
      </w:r>
      <w:r w:rsidRPr="00F65BCD">
        <w:rPr>
          <w:rFonts w:ascii="Tahoma" w:hAnsi="Tahoma" w:cs="Tahoma"/>
          <w:sz w:val="16"/>
          <w:szCs w:val="16"/>
          <w:u w:val="single"/>
        </w:rPr>
        <w:t xml:space="preserve">/ </w:t>
      </w:r>
      <w:r w:rsidRPr="00F65BCD">
        <w:rPr>
          <w:rFonts w:ascii="Tahoma" w:hAnsi="Tahoma" w:cs="Tahoma"/>
          <w:i/>
          <w:sz w:val="16"/>
          <w:szCs w:val="16"/>
          <w:u w:val="single"/>
        </w:rPr>
        <w:t>lucrări</w:t>
      </w:r>
      <w:r w:rsidRPr="00F65BCD">
        <w:rPr>
          <w:rFonts w:ascii="Tahoma" w:hAnsi="Tahoma" w:cs="Tahoma"/>
          <w:i/>
          <w:sz w:val="16"/>
          <w:szCs w:val="16"/>
        </w:rPr>
        <w:t xml:space="preserve"> </w:t>
      </w:r>
      <w:r w:rsidRPr="00F65BCD">
        <w:rPr>
          <w:rFonts w:ascii="Tahoma" w:hAnsi="Tahoma" w:cs="Tahoma"/>
          <w:i/>
          <w:sz w:val="16"/>
          <w:szCs w:val="16"/>
          <w:u w:val="single"/>
        </w:rPr>
        <w:t>ştiinţific</w:t>
      </w:r>
      <w:r w:rsidRPr="00F65BCD">
        <w:rPr>
          <w:rFonts w:ascii="Tahoma" w:hAnsi="Tahoma" w:cs="Tahoma"/>
          <w:i/>
          <w:sz w:val="16"/>
          <w:szCs w:val="16"/>
        </w:rPr>
        <w:t xml:space="preserve">e </w:t>
      </w:r>
      <w:r w:rsidRPr="00F65BCD">
        <w:rPr>
          <w:rFonts w:ascii="Tahoma" w:hAnsi="Tahoma" w:cs="Tahoma"/>
          <w:sz w:val="16"/>
          <w:szCs w:val="16"/>
        </w:rPr>
        <w:t xml:space="preserve">înregistrate ISBN;                                                                                                  P____,____ </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ghiduri metodologice</w:t>
      </w:r>
      <w:r w:rsidRPr="00F65BCD">
        <w:rPr>
          <w:rFonts w:ascii="Tahoma" w:hAnsi="Tahoma" w:cs="Tahoma"/>
          <w:i/>
          <w:sz w:val="16"/>
          <w:szCs w:val="16"/>
        </w:rPr>
        <w:t xml:space="preserve"> </w:t>
      </w:r>
      <w:r w:rsidRPr="00F65BCD">
        <w:rPr>
          <w:rFonts w:ascii="Tahoma" w:hAnsi="Tahoma" w:cs="Tahoma"/>
          <w:iCs/>
          <w:sz w:val="16"/>
          <w:szCs w:val="16"/>
        </w:rPr>
        <w:t xml:space="preserve">sau alte auxiliare curriculare / de sprijin;             </w:t>
      </w:r>
      <w:r w:rsidRPr="00F65BCD">
        <w:rPr>
          <w:rFonts w:ascii="Tahoma" w:hAnsi="Tahoma" w:cs="Tahoma"/>
          <w:i/>
          <w:sz w:val="16"/>
          <w:szCs w:val="16"/>
        </w:rPr>
        <w:t xml:space="preserve">                                                                </w:t>
      </w: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articole şi studii de specialitate</w:t>
      </w:r>
      <w:r w:rsidRPr="00F65BCD">
        <w:rPr>
          <w:rFonts w:ascii="Tahoma" w:hAnsi="Tahoma" w:cs="Tahoma"/>
          <w:i/>
          <w:sz w:val="16"/>
          <w:szCs w:val="16"/>
        </w:rPr>
        <w:t>,</w:t>
      </w:r>
      <w:r w:rsidRPr="00F65BCD">
        <w:rPr>
          <w:rFonts w:ascii="Tahoma" w:hAnsi="Tahoma" w:cs="Tahoma"/>
          <w:sz w:val="16"/>
          <w:szCs w:val="16"/>
        </w:rPr>
        <w:t xml:space="preserve"> publicate în diferite reviste de specialitate la nivel judeţean sau naţional, înregistrate cu ISSN;</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P____,____ </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cărţi în domeniul educaţional / de specialitate</w:t>
      </w:r>
      <w:r w:rsidRPr="00F65BCD">
        <w:rPr>
          <w:rFonts w:ascii="Tahoma" w:hAnsi="Tahoma" w:cs="Tahoma"/>
          <w:i/>
          <w:sz w:val="16"/>
          <w:szCs w:val="16"/>
        </w:rPr>
        <w:t xml:space="preserve">, </w:t>
      </w:r>
      <w:r w:rsidRPr="00F65BCD">
        <w:rPr>
          <w:rFonts w:ascii="Tahoma" w:hAnsi="Tahoma" w:cs="Tahoma"/>
          <w:sz w:val="16"/>
          <w:szCs w:val="16"/>
        </w:rPr>
        <w:t xml:space="preserve">publicate cu ISBN, cu referent ştiinţific în domeniu;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mijloace de învăţământ</w:t>
      </w:r>
      <w:r w:rsidRPr="00F65BCD">
        <w:rPr>
          <w:rFonts w:ascii="Tahoma" w:hAnsi="Tahoma" w:cs="Tahoma"/>
          <w:i/>
          <w:sz w:val="16"/>
          <w:szCs w:val="16"/>
        </w:rPr>
        <w:t xml:space="preserve"> </w:t>
      </w:r>
      <w:r w:rsidRPr="00F65BCD">
        <w:rPr>
          <w:rFonts w:ascii="Tahoma" w:hAnsi="Tahoma" w:cs="Tahoma"/>
          <w:sz w:val="16"/>
          <w:szCs w:val="16"/>
        </w:rPr>
        <w:t xml:space="preserve"> omologate de Ministerul Educaţiei Naţionale ;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A131F3" w:rsidP="00455AF1">
      <w:pPr>
        <w:spacing w:after="0" w:line="240" w:lineRule="auto"/>
        <w:jc w:val="both"/>
        <w:rPr>
          <w:rFonts w:ascii="Tahoma" w:hAnsi="Tahoma" w:cs="Tahoma"/>
          <w:sz w:val="16"/>
          <w:szCs w:val="16"/>
        </w:rPr>
      </w:pPr>
      <w:r>
        <w:rPr>
          <w:rFonts w:ascii="Tahoma" w:hAnsi="Tahoma" w:cs="Tahoma"/>
          <w:iCs/>
          <w:sz w:val="16"/>
          <w:szCs w:val="16"/>
        </w:rPr>
        <w:t>I</w:t>
      </w:r>
      <w:r w:rsidR="00455AF1" w:rsidRPr="00F65BCD">
        <w:rPr>
          <w:rFonts w:ascii="Tahoma" w:hAnsi="Tahoma" w:cs="Tahoma"/>
          <w:iCs/>
          <w:sz w:val="16"/>
          <w:szCs w:val="16"/>
        </w:rPr>
        <w:t xml:space="preserve">V.3. </w:t>
      </w:r>
      <w:r w:rsidR="00455AF1" w:rsidRPr="00F65BCD">
        <w:rPr>
          <w:rFonts w:ascii="Tahoma" w:hAnsi="Tahoma" w:cs="Tahoma"/>
          <w:i/>
          <w:iCs/>
          <w:sz w:val="16"/>
          <w:szCs w:val="16"/>
          <w:u w:val="single"/>
        </w:rPr>
        <w:t>Activităţi desfăşurate în cadrul programelor de reformă</w:t>
      </w:r>
      <w:r w:rsidR="00455AF1" w:rsidRPr="00F65BCD">
        <w:rPr>
          <w:rFonts w:ascii="Tahoma" w:hAnsi="Tahoma" w:cs="Tahoma"/>
          <w:sz w:val="16"/>
          <w:szCs w:val="16"/>
        </w:rPr>
        <w:t xml:space="preserve"> coordonate de Ministerul Educaţiei Naţionale  (formator AEL, ECDL, Phare-VET, Phare, Banca Mondială, Socrates, Leonardo da Vinci ş.a.), altele decât cele punctate anterior;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A131F3" w:rsidP="00455AF1">
      <w:pPr>
        <w:tabs>
          <w:tab w:val="left" w:pos="3420"/>
        </w:tabs>
        <w:spacing w:after="0" w:line="240" w:lineRule="auto"/>
        <w:jc w:val="both"/>
        <w:rPr>
          <w:rFonts w:ascii="Tahoma" w:hAnsi="Tahoma" w:cs="Tahoma"/>
          <w:bCs/>
          <w:sz w:val="16"/>
          <w:szCs w:val="16"/>
        </w:rPr>
      </w:pPr>
      <w:r>
        <w:rPr>
          <w:rFonts w:ascii="Tahoma" w:hAnsi="Tahoma" w:cs="Tahoma"/>
          <w:iCs/>
          <w:sz w:val="16"/>
          <w:szCs w:val="16"/>
        </w:rPr>
        <w:t>I</w:t>
      </w:r>
      <w:r w:rsidR="00455AF1" w:rsidRPr="00F65BCD">
        <w:rPr>
          <w:rFonts w:ascii="Tahoma" w:hAnsi="Tahoma" w:cs="Tahoma"/>
          <w:iCs/>
          <w:sz w:val="16"/>
          <w:szCs w:val="16"/>
        </w:rPr>
        <w:t xml:space="preserve">V.4. </w:t>
      </w:r>
      <w:r w:rsidR="00455AF1" w:rsidRPr="00F65BCD">
        <w:rPr>
          <w:rFonts w:ascii="Tahoma" w:hAnsi="Tahoma" w:cs="Tahoma"/>
          <w:bCs/>
          <w:i/>
          <w:iCs/>
          <w:sz w:val="16"/>
          <w:szCs w:val="16"/>
          <w:u w:val="single"/>
        </w:rPr>
        <w:t>Activităţi desfăşurate în cadrul programelor de formare continuă</w:t>
      </w:r>
      <w:r w:rsidR="00455AF1" w:rsidRPr="00F65BCD">
        <w:rPr>
          <w:rFonts w:ascii="Tahoma" w:hAnsi="Tahoma" w:cs="Tahoma"/>
          <w:bCs/>
          <w:sz w:val="16"/>
          <w:szCs w:val="16"/>
        </w:rPr>
        <w:t xml:space="preserve"> acreditate de </w:t>
      </w:r>
      <w:r w:rsidR="00455AF1" w:rsidRPr="00F65BCD">
        <w:rPr>
          <w:rFonts w:ascii="Tahoma" w:hAnsi="Tahoma" w:cs="Tahoma"/>
          <w:sz w:val="16"/>
          <w:szCs w:val="16"/>
        </w:rPr>
        <w:t xml:space="preserve">Ministerul Educaţiei Naţionale  </w:t>
      </w:r>
      <w:r w:rsidR="00455AF1" w:rsidRPr="00F65BCD">
        <w:rPr>
          <w:rFonts w:ascii="Tahoma" w:hAnsi="Tahoma" w:cs="Tahoma"/>
          <w:bCs/>
          <w:sz w:val="16"/>
          <w:szCs w:val="16"/>
        </w:rPr>
        <w:t>finalizate cu Certificat de competenţă profesională sau adeverinţă echivalentă;</w:t>
      </w:r>
    </w:p>
    <w:p w:rsidR="00455AF1" w:rsidRPr="00F65BCD" w:rsidRDefault="00455AF1" w:rsidP="00455AF1">
      <w:pPr>
        <w:tabs>
          <w:tab w:val="left" w:pos="3420"/>
        </w:tabs>
        <w:spacing w:after="0" w:line="240" w:lineRule="auto"/>
        <w:jc w:val="right"/>
        <w:rPr>
          <w:rFonts w:ascii="Tahoma" w:hAnsi="Tahoma" w:cs="Tahoma"/>
          <w:bCs/>
          <w:sz w:val="16"/>
          <w:szCs w:val="16"/>
        </w:rPr>
      </w:pPr>
      <w:r w:rsidRPr="00F65BCD">
        <w:rPr>
          <w:rFonts w:ascii="Tahoma" w:hAnsi="Tahoma" w:cs="Tahoma"/>
          <w:sz w:val="16"/>
          <w:szCs w:val="16"/>
        </w:rPr>
        <w:t xml:space="preserve">                                                                                                                  P____,____</w:t>
      </w:r>
      <w:r w:rsidRPr="00F65BCD">
        <w:rPr>
          <w:rFonts w:ascii="Tahoma" w:hAnsi="Tahoma" w:cs="Tahoma"/>
          <w:bCs/>
          <w:sz w:val="16"/>
          <w:szCs w:val="16"/>
        </w:rPr>
        <w:t xml:space="preserve">  </w:t>
      </w:r>
    </w:p>
    <w:p w:rsidR="00455AF1" w:rsidRPr="00F65BCD" w:rsidRDefault="00A131F3" w:rsidP="00455AF1">
      <w:pPr>
        <w:tabs>
          <w:tab w:val="left" w:pos="3420"/>
        </w:tabs>
        <w:spacing w:after="0" w:line="240" w:lineRule="auto"/>
        <w:jc w:val="both"/>
        <w:rPr>
          <w:rFonts w:ascii="Tahoma" w:hAnsi="Tahoma" w:cs="Tahoma"/>
          <w:sz w:val="16"/>
          <w:szCs w:val="16"/>
        </w:rPr>
      </w:pPr>
      <w:r>
        <w:rPr>
          <w:rFonts w:ascii="Tahoma" w:hAnsi="Tahoma" w:cs="Tahoma"/>
          <w:iCs/>
          <w:sz w:val="16"/>
          <w:szCs w:val="16"/>
        </w:rPr>
        <w:t>I</w:t>
      </w:r>
      <w:r w:rsidR="00455AF1" w:rsidRPr="00F65BCD">
        <w:rPr>
          <w:rFonts w:ascii="Tahoma" w:hAnsi="Tahoma" w:cs="Tahoma"/>
          <w:iCs/>
          <w:sz w:val="16"/>
          <w:szCs w:val="16"/>
        </w:rPr>
        <w:t xml:space="preserve">V.5. </w:t>
      </w:r>
      <w:r w:rsidR="00455AF1" w:rsidRPr="00F65BCD">
        <w:rPr>
          <w:rFonts w:ascii="Tahoma" w:hAnsi="Tahoma" w:cs="Tahoma"/>
          <w:i/>
          <w:iCs/>
          <w:sz w:val="16"/>
          <w:szCs w:val="16"/>
          <w:u w:val="single"/>
        </w:rPr>
        <w:t xml:space="preserve">Activităţi </w:t>
      </w:r>
      <w:r w:rsidR="00455AF1" w:rsidRPr="00F65BCD">
        <w:rPr>
          <w:rFonts w:ascii="Tahoma" w:hAnsi="Tahoma" w:cs="Tahoma"/>
          <w:bCs/>
          <w:i/>
          <w:iCs/>
          <w:sz w:val="16"/>
          <w:szCs w:val="16"/>
          <w:u w:val="single"/>
        </w:rPr>
        <w:t>desfăşurate prin Casa Corpului Didactic</w:t>
      </w:r>
      <w:r w:rsidR="00455AF1" w:rsidRPr="00F65BCD">
        <w:rPr>
          <w:rFonts w:ascii="Tahoma" w:hAnsi="Tahoma" w:cs="Tahoma"/>
          <w:bCs/>
          <w:sz w:val="16"/>
          <w:szCs w:val="16"/>
        </w:rPr>
        <w:t xml:space="preserve">, în cadrul programelor de formare continuă, aprobate de </w:t>
      </w:r>
      <w:r w:rsidR="00455AF1" w:rsidRPr="00F65BCD">
        <w:rPr>
          <w:rFonts w:ascii="Tahoma" w:hAnsi="Tahoma" w:cs="Tahoma"/>
          <w:sz w:val="16"/>
          <w:szCs w:val="16"/>
        </w:rPr>
        <w:t xml:space="preserve">Ministerul Educaţiei Naţionale  şi alte instituţii abilitate (Institutul Francez, British Council, Institutul Goethe ş.a.), </w:t>
      </w:r>
      <w:r w:rsidR="00455AF1" w:rsidRPr="00F65BCD">
        <w:rPr>
          <w:rFonts w:ascii="Tahoma" w:hAnsi="Tahoma" w:cs="Tahoma"/>
          <w:iCs/>
          <w:sz w:val="16"/>
          <w:szCs w:val="16"/>
        </w:rPr>
        <w:t>finalizate în ultimii 5 (cinci) ani calendaristici (la data depunerii dosarului la inspectoratul şcolar) cu adeverinţă/certificat/diplomă.</w:t>
      </w:r>
      <w:r w:rsidR="00455AF1" w:rsidRPr="00F65BCD">
        <w:rPr>
          <w:rFonts w:ascii="Tahoma" w:hAnsi="Tahoma" w:cs="Tahoma"/>
          <w:sz w:val="16"/>
          <w:szCs w:val="16"/>
        </w:rPr>
        <w:t xml:space="preserve">                                                                                                                  </w:t>
      </w:r>
    </w:p>
    <w:p w:rsidR="00455AF1" w:rsidRPr="00F65BCD" w:rsidRDefault="00455AF1" w:rsidP="00455AF1">
      <w:pPr>
        <w:tabs>
          <w:tab w:val="left" w:pos="3420"/>
        </w:tabs>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tabs>
          <w:tab w:val="left" w:pos="3420"/>
        </w:tabs>
        <w:spacing w:after="0" w:line="240" w:lineRule="auto"/>
        <w:jc w:val="both"/>
        <w:rPr>
          <w:rFonts w:ascii="Tahoma" w:hAnsi="Tahoma" w:cs="Tahoma"/>
          <w:sz w:val="16"/>
          <w:szCs w:val="16"/>
        </w:rPr>
      </w:pPr>
      <w:r w:rsidRPr="00F65BCD">
        <w:rPr>
          <w:rFonts w:ascii="Tahoma" w:hAnsi="Tahoma" w:cs="Tahoma"/>
          <w:bCs/>
          <w:sz w:val="16"/>
          <w:szCs w:val="16"/>
        </w:rPr>
        <w:t>V. La 01.09.2</w:t>
      </w:r>
      <w:r>
        <w:rPr>
          <w:rFonts w:ascii="Tahoma" w:hAnsi="Tahoma" w:cs="Tahoma"/>
          <w:bCs/>
          <w:sz w:val="16"/>
          <w:szCs w:val="16"/>
        </w:rPr>
        <w:t>018</w:t>
      </w:r>
      <w:r w:rsidRPr="00F65BCD">
        <w:rPr>
          <w:rFonts w:ascii="Tahoma" w:hAnsi="Tahoma" w:cs="Tahoma"/>
          <w:bCs/>
          <w:sz w:val="16"/>
          <w:szCs w:val="16"/>
        </w:rPr>
        <w:t xml:space="preserve"> am avut:</w:t>
      </w:r>
      <w:r w:rsidRPr="00F65BCD">
        <w:rPr>
          <w:rFonts w:ascii="Tahoma" w:hAnsi="Tahoma" w:cs="Tahoma"/>
          <w:sz w:val="16"/>
          <w:szCs w:val="16"/>
        </w:rPr>
        <w:t xml:space="preserve"> ____________ ani întregi, </w:t>
      </w:r>
      <w:r w:rsidRPr="00F65BCD">
        <w:rPr>
          <w:rFonts w:ascii="Tahoma" w:hAnsi="Tahoma" w:cs="Tahoma"/>
          <w:i/>
          <w:sz w:val="16"/>
          <w:szCs w:val="16"/>
          <w:u w:val="single"/>
        </w:rPr>
        <w:t>vechime efectivă la catedră</w:t>
      </w:r>
      <w:r w:rsidRPr="00F65BCD">
        <w:rPr>
          <w:rFonts w:ascii="Tahoma" w:hAnsi="Tahoma" w:cs="Tahoma"/>
          <w:sz w:val="16"/>
          <w:szCs w:val="16"/>
        </w:rPr>
        <w:t xml:space="preserve">  (inclusiv perioada rezervării catedrei).</w:t>
      </w:r>
      <w:r w:rsidRPr="00F65BCD">
        <w:rPr>
          <w:rFonts w:ascii="Tahoma" w:hAnsi="Tahoma" w:cs="Tahoma"/>
          <w:sz w:val="16"/>
          <w:szCs w:val="16"/>
        </w:rPr>
        <w:tab/>
        <w:t xml:space="preserve">        P____,____</w:t>
      </w:r>
    </w:p>
    <w:p w:rsidR="00455AF1" w:rsidRPr="00F65BCD" w:rsidRDefault="001D3128" w:rsidP="00455AF1">
      <w:pPr>
        <w:spacing w:after="0" w:line="240" w:lineRule="auto"/>
        <w:jc w:val="both"/>
        <w:rPr>
          <w:rFonts w:ascii="Tahoma" w:hAnsi="Tahoma" w:cs="Tahoma"/>
          <w:sz w:val="16"/>
          <w:szCs w:val="16"/>
        </w:rPr>
      </w:pPr>
      <w:r>
        <w:rPr>
          <w:noProof/>
          <w:lang w:eastAsia="ro-RO"/>
        </w:rPr>
        <mc:AlternateContent>
          <mc:Choice Requires="wps">
            <w:drawing>
              <wp:anchor distT="0" distB="0" distL="114300" distR="114300" simplePos="0" relativeHeight="251676672" behindDoc="0" locked="0" layoutInCell="1" allowOverlap="1">
                <wp:simplePos x="0" y="0"/>
                <wp:positionH relativeFrom="column">
                  <wp:posOffset>19050</wp:posOffset>
                </wp:positionH>
                <wp:positionV relativeFrom="paragraph">
                  <wp:posOffset>113030</wp:posOffset>
                </wp:positionV>
                <wp:extent cx="6665595" cy="274320"/>
                <wp:effectExtent l="0" t="0" r="20955" b="1143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74320"/>
                        </a:xfrm>
                        <a:prstGeom prst="rect">
                          <a:avLst/>
                        </a:prstGeom>
                        <a:solidFill>
                          <a:srgbClr val="FFFFFF"/>
                        </a:solidFill>
                        <a:ln w="9525">
                          <a:solidFill>
                            <a:srgbClr val="000000"/>
                          </a:solidFill>
                          <a:miter lim="800000"/>
                          <a:headEnd/>
                          <a:tailEnd/>
                        </a:ln>
                      </wps:spPr>
                      <wps:txb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left:0;text-align:left;margin-left:1.5pt;margin-top:8.9pt;width:524.8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">
                <v:textbox>
                  <w:txbxContent>
                    <w:p w:rsidR="00AC6F9E" w:rsidRPr="00005957" w:rsidRDefault="00AC6F9E" w:rsidP="00455AF1">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v:textbox>
              </v:shape>
            </w:pict>
          </mc:Fallback>
        </mc:AlternateConten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VI.</w:t>
      </w:r>
      <w:r w:rsidRPr="00F65BCD">
        <w:rPr>
          <w:rFonts w:ascii="Tahoma" w:hAnsi="Tahoma" w:cs="Tahoma"/>
          <w:sz w:val="16"/>
          <w:szCs w:val="16"/>
        </w:rPr>
        <w:t xml:space="preserve"> Criteriile social – umanitare (Da / Nu): a) ______ b) ______ c) _____ d) ______ e) ______f)______.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tabs>
          <w:tab w:val="left" w:pos="851"/>
        </w:tabs>
        <w:spacing w:after="0" w:line="240" w:lineRule="auto"/>
        <w:jc w:val="both"/>
        <w:rPr>
          <w:rFonts w:ascii="Tahoma" w:hAnsi="Tahoma" w:cs="Tahoma"/>
          <w:sz w:val="16"/>
          <w:szCs w:val="16"/>
        </w:rPr>
      </w:pPr>
      <w:r w:rsidRPr="00F65BCD">
        <w:rPr>
          <w:rFonts w:ascii="Tahoma" w:hAnsi="Tahoma" w:cs="Tahoma"/>
          <w:bCs/>
          <w:sz w:val="16"/>
          <w:szCs w:val="16"/>
        </w:rPr>
        <w:t>VII.</w:t>
      </w:r>
      <w:r w:rsidRPr="00F65BCD">
        <w:rPr>
          <w:rFonts w:ascii="Tahoma" w:hAnsi="Tahoma" w:cs="Tahoma"/>
          <w:sz w:val="16"/>
          <w:szCs w:val="16"/>
        </w:rPr>
        <w:t xml:space="preserve"> În perioada </w:t>
      </w:r>
      <w:r>
        <w:rPr>
          <w:rFonts w:ascii="Tahoma" w:hAnsi="Tahoma" w:cs="Tahoma"/>
          <w:sz w:val="16"/>
          <w:szCs w:val="16"/>
        </w:rPr>
        <w:t xml:space="preserve"> 01.09.2009 – 31.08.2019 am fost detaşat(ă) astfel:</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2009-2010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2010-2011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rPr>
          <w:rFonts w:ascii="Tahoma" w:hAnsi="Tahoma" w:cs="Tahoma"/>
          <w:sz w:val="16"/>
          <w:szCs w:val="16"/>
        </w:rPr>
      </w:pPr>
      <w:r w:rsidRPr="00F65BCD">
        <w:rPr>
          <w:rFonts w:ascii="Tahoma" w:hAnsi="Tahoma" w:cs="Tahoma"/>
          <w:sz w:val="16"/>
          <w:szCs w:val="16"/>
        </w:rPr>
        <w:t xml:space="preserve">An şc. 2011-2012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2012-2013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2013-2014 detaşat(ă) la cerere/în interesul învăţământului  la postul/catedra </w:t>
      </w:r>
    </w:p>
    <w:p w:rsidR="00455AF1" w:rsidRPr="00F65BCD" w:rsidRDefault="00455AF1" w:rsidP="00455AF1">
      <w:pPr>
        <w:pStyle w:val="BodyText2"/>
        <w:spacing w:after="0" w:line="240" w:lineRule="auto"/>
        <w:ind w:left="108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2014-2015 detaşat(ă) la cerere/în interesul învăţământului  la postul/catedra </w:t>
      </w:r>
    </w:p>
    <w:p w:rsidR="00455AF1" w:rsidRPr="00F65BCD" w:rsidRDefault="00455AF1" w:rsidP="00455AF1">
      <w:pPr>
        <w:pStyle w:val="BodyText2"/>
        <w:spacing w:after="0" w:line="240" w:lineRule="auto"/>
        <w:ind w:left="1080"/>
        <w:rPr>
          <w:rFonts w:ascii="Tahoma" w:hAnsi="Tahoma" w:cs="Tahoma"/>
          <w:sz w:val="16"/>
          <w:szCs w:val="16"/>
        </w:rPr>
      </w:pPr>
      <w:r w:rsidRPr="00F65BCD">
        <w:rPr>
          <w:rFonts w:ascii="Tahoma" w:hAnsi="Tahoma" w:cs="Tahoma"/>
          <w:sz w:val="16"/>
          <w:szCs w:val="16"/>
        </w:rPr>
        <w:t>de ___________ ___________________de la 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2015-2016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2016-2017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jc w:val="both"/>
        <w:rPr>
          <w:rFonts w:ascii="Tahoma" w:hAnsi="Tahoma" w:cs="Tahoma"/>
          <w:sz w:val="16"/>
          <w:szCs w:val="16"/>
        </w:rPr>
      </w:pPr>
      <w:r w:rsidRPr="00F65BCD">
        <w:rPr>
          <w:rFonts w:ascii="Tahoma" w:hAnsi="Tahoma" w:cs="Tahoma"/>
          <w:sz w:val="16"/>
          <w:szCs w:val="16"/>
        </w:rPr>
        <w:t xml:space="preserve">An şc. 2017-2018 detaşat(ă) la cerere/în interesul învăţământului  la postul/catedra </w:t>
      </w:r>
    </w:p>
    <w:p w:rsidR="00455AF1"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pStyle w:val="BodyText2"/>
        <w:numPr>
          <w:ilvl w:val="0"/>
          <w:numId w:val="21"/>
        </w:numPr>
        <w:spacing w:after="0" w:line="240" w:lineRule="auto"/>
        <w:rPr>
          <w:rFonts w:ascii="Tahoma" w:hAnsi="Tahoma" w:cs="Tahoma"/>
          <w:sz w:val="16"/>
          <w:szCs w:val="16"/>
        </w:rPr>
      </w:pPr>
      <w:r>
        <w:rPr>
          <w:rFonts w:ascii="Tahoma" w:hAnsi="Tahoma" w:cs="Tahoma"/>
          <w:sz w:val="16"/>
          <w:szCs w:val="16"/>
        </w:rPr>
        <w:t>An şc. 2018-201</w:t>
      </w:r>
      <w:r w:rsidRPr="00F65BCD">
        <w:rPr>
          <w:rFonts w:ascii="Tahoma" w:hAnsi="Tahoma" w:cs="Tahoma"/>
          <w:sz w:val="16"/>
          <w:szCs w:val="16"/>
        </w:rPr>
        <w:t xml:space="preserve">9 detaşat(ă) la cerere/în interesul învăţământului  la postul/catedra </w:t>
      </w:r>
    </w:p>
    <w:p w:rsidR="00455AF1" w:rsidRPr="00F65BCD" w:rsidRDefault="00455AF1" w:rsidP="00455AF1">
      <w:pPr>
        <w:pStyle w:val="BodyText2"/>
        <w:spacing w:after="0" w:line="240" w:lineRule="auto"/>
        <w:ind w:left="720" w:firstLine="360"/>
        <w:rPr>
          <w:rFonts w:ascii="Tahoma" w:hAnsi="Tahoma" w:cs="Tahoma"/>
          <w:sz w:val="16"/>
          <w:szCs w:val="16"/>
        </w:rPr>
      </w:pPr>
      <w:r w:rsidRPr="00F65BCD">
        <w:rPr>
          <w:rFonts w:ascii="Tahoma" w:hAnsi="Tahoma" w:cs="Tahoma"/>
          <w:sz w:val="16"/>
          <w:szCs w:val="16"/>
        </w:rPr>
        <w:t>de  ______________________________ de la _______________________________.</w:t>
      </w:r>
    </w:p>
    <w:p w:rsidR="00455AF1" w:rsidRPr="00F65BCD" w:rsidRDefault="00455AF1" w:rsidP="00455AF1">
      <w:pPr>
        <w:tabs>
          <w:tab w:val="left" w:pos="851"/>
        </w:tabs>
        <w:spacing w:after="0" w:line="240" w:lineRule="auto"/>
        <w:jc w:val="both"/>
        <w:rPr>
          <w:rFonts w:ascii="Tahoma" w:hAnsi="Tahoma" w:cs="Tahoma"/>
          <w:bCs/>
          <w:sz w:val="16"/>
          <w:szCs w:val="16"/>
        </w:rPr>
      </w:pPr>
      <w:r w:rsidRPr="00F65BCD">
        <w:rPr>
          <w:rFonts w:ascii="Tahoma" w:hAnsi="Tahoma" w:cs="Tahoma"/>
          <w:bCs/>
          <w:sz w:val="16"/>
          <w:szCs w:val="16"/>
        </w:rPr>
        <w:lastRenderedPageBreak/>
        <w:t>IX.</w:t>
      </w:r>
      <w:r w:rsidRPr="00F65BCD">
        <w:rPr>
          <w:rFonts w:ascii="Tahoma" w:hAnsi="Tahoma" w:cs="Tahoma"/>
          <w:b/>
          <w:bCs/>
          <w:sz w:val="16"/>
          <w:szCs w:val="16"/>
        </w:rPr>
        <w:t xml:space="preserve"> </w:t>
      </w:r>
      <w:r w:rsidRPr="00F65BCD">
        <w:rPr>
          <w:rFonts w:ascii="Tahoma" w:hAnsi="Tahoma" w:cs="Tahoma"/>
          <w:bCs/>
          <w:sz w:val="16"/>
          <w:szCs w:val="16"/>
        </w:rPr>
        <w:t>Am luat cunoştinţă că nu mi se vor plăti drepturile de detaşare prevăzute de Hotărârea de Guvern nr. 281/1993 cu modificările şi completările ulterioare, coroborate cu prevederile Legii 53/2003, Codul Muncii, republicată, cu modificările şi completările ulterioare.</w:t>
      </w:r>
    </w:p>
    <w:p w:rsidR="00455AF1" w:rsidRPr="00F65BCD" w:rsidRDefault="00455AF1" w:rsidP="00455AF1">
      <w:pPr>
        <w:tabs>
          <w:tab w:val="left" w:pos="851"/>
        </w:tabs>
        <w:spacing w:after="0" w:line="240" w:lineRule="auto"/>
        <w:jc w:val="both"/>
        <w:rPr>
          <w:rFonts w:ascii="Tahoma" w:hAnsi="Tahoma" w:cs="Tahoma"/>
          <w:noProof/>
          <w:sz w:val="16"/>
          <w:szCs w:val="16"/>
        </w:rPr>
      </w:pPr>
    </w:p>
    <w:p w:rsidR="00455AF1" w:rsidRPr="00F65BCD" w:rsidRDefault="00455AF1" w:rsidP="00455AF1">
      <w:pPr>
        <w:pStyle w:val="BodyTextIndent2"/>
        <w:spacing w:after="0" w:line="240" w:lineRule="auto"/>
        <w:ind w:left="0" w:firstLine="567"/>
        <w:jc w:val="both"/>
        <w:rPr>
          <w:rFonts w:ascii="Tahoma" w:hAnsi="Tahoma" w:cs="Tahoma"/>
          <w:b/>
          <w:sz w:val="16"/>
          <w:szCs w:val="16"/>
        </w:rPr>
      </w:pPr>
      <w:r w:rsidRPr="00F65BCD">
        <w:rPr>
          <w:rFonts w:ascii="Tahoma" w:hAnsi="Tahoma" w:cs="Tahoma"/>
          <w:b/>
          <w:sz w:val="16"/>
          <w:szCs w:val="16"/>
        </w:rPr>
        <w:t>Răspund de exactitatea datelor înscrise în prezenta cerere şi declar că voi suporta consecinţele în cazul unor date eronate.</w:t>
      </w:r>
    </w:p>
    <w:p w:rsidR="00455AF1" w:rsidRPr="00F65BCD" w:rsidRDefault="00455AF1" w:rsidP="00455AF1">
      <w:pPr>
        <w:spacing w:after="0" w:line="240" w:lineRule="auto"/>
        <w:ind w:firstLine="720"/>
        <w:jc w:val="both"/>
        <w:rPr>
          <w:rFonts w:ascii="Tahoma" w:hAnsi="Tahoma" w:cs="Tahoma"/>
          <w:sz w:val="16"/>
          <w:szCs w:val="16"/>
        </w:rPr>
      </w:pPr>
    </w:p>
    <w:p w:rsidR="00455AF1" w:rsidRPr="00F65BCD" w:rsidRDefault="00455AF1" w:rsidP="00455AF1">
      <w:pPr>
        <w:spacing w:after="0" w:line="240" w:lineRule="auto"/>
        <w:ind w:firstLine="720"/>
        <w:jc w:val="both"/>
        <w:rPr>
          <w:rFonts w:ascii="Tahoma" w:hAnsi="Tahoma" w:cs="Tahoma"/>
          <w:sz w:val="16"/>
          <w:szCs w:val="16"/>
        </w:rPr>
      </w:pPr>
      <w:r w:rsidRPr="00F65BCD">
        <w:rPr>
          <w:rFonts w:ascii="Tahoma" w:hAnsi="Tahoma" w:cs="Tahoma"/>
          <w:sz w:val="16"/>
          <w:szCs w:val="16"/>
        </w:rPr>
        <w:t>Data________________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Semnătura____________________</w:t>
      </w:r>
    </w:p>
    <w:p w:rsidR="00455AF1" w:rsidRPr="00F65BCD" w:rsidRDefault="00455AF1" w:rsidP="00455AF1">
      <w:pPr>
        <w:spacing w:after="0" w:line="240" w:lineRule="auto"/>
        <w:jc w:val="both"/>
        <w:rPr>
          <w:rFonts w:ascii="Tahoma" w:hAnsi="Tahoma" w:cs="Tahoma"/>
          <w:b/>
          <w:noProof/>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1</w:t>
      </w:r>
      <w:r w:rsidRPr="00F65BCD">
        <w:rPr>
          <w:rFonts w:ascii="Tahoma" w:hAnsi="Tahoma" w:cs="Tahoma"/>
          <w:sz w:val="16"/>
          <w:szCs w:val="16"/>
        </w:rPr>
        <w:t xml:space="preserve">) Se punctează nivelul studiilor;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2</w:t>
      </w:r>
      <w:r w:rsidRPr="00F65BCD">
        <w:rPr>
          <w:rFonts w:ascii="Tahoma" w:hAnsi="Tahoma" w:cs="Tahoma"/>
          <w:sz w:val="16"/>
          <w:szCs w:val="16"/>
        </w:rPr>
        <w:t xml:space="preserve">) Documente cu confirmarea scrisă a directorului unităţii de învăţământ;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3</w:t>
      </w:r>
      <w:r w:rsidRPr="00F65BCD">
        <w:rPr>
          <w:rFonts w:ascii="Tahoma" w:hAnsi="Tahoma" w:cs="Tahoma"/>
          <w:sz w:val="16"/>
          <w:szCs w:val="16"/>
        </w:rPr>
        <w:t>) Documente cu confirmarea scrisă a inspectorului şcolar de specialitate;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4</w:t>
      </w:r>
      <w:r w:rsidRPr="00F65BCD">
        <w:rPr>
          <w:rFonts w:ascii="Tahoma" w:hAnsi="Tahoma" w:cs="Tahoma"/>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 xml:space="preserve">NOTĂ. Punctajul se completează de către unitatea de învăţământ la care cadrul didactic este titular/detaşat, se verifică şi eventual se recalculează în comisia de mobilitate a personalului didactic constituită la nivelul inspectoratului şcolar. </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
          <w:i/>
          <w:sz w:val="16"/>
          <w:szCs w:val="16"/>
          <w:u w:val="single"/>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
          <w:sz w:val="16"/>
          <w:szCs w:val="16"/>
          <w:u w:val="single"/>
        </w:rPr>
        <w:t>ANEXEZ ÎN URMĂTOAREA ORDINE</w:t>
      </w:r>
      <w:r w:rsidRPr="00F65BCD">
        <w:rPr>
          <w:rFonts w:ascii="Tahoma" w:hAnsi="Tahoma" w:cs="Tahoma"/>
          <w:sz w:val="16"/>
          <w:szCs w:val="16"/>
        </w:rPr>
        <w:t xml:space="preserve"> (în dosar)</w:t>
      </w:r>
      <w:r w:rsidRPr="00F65BCD">
        <w:rPr>
          <w:rFonts w:ascii="Tahoma" w:hAnsi="Tahoma" w:cs="Tahoma"/>
          <w:sz w:val="19"/>
          <w:szCs w:val="19"/>
        </w:rPr>
        <w:t xml:space="preserve"> </w:t>
      </w:r>
      <w:r w:rsidRPr="00F65BCD">
        <w:rPr>
          <w:rFonts w:ascii="Tahoma" w:hAnsi="Tahoma" w:cs="Tahoma"/>
          <w:sz w:val="18"/>
          <w:szCs w:val="18"/>
        </w:rPr>
        <w:t>documentele în original, respectiv în copie CERTIFICATE pentru conformitate cu originalul de către directorul unităţii unde funcţionez ca titular(ă)/detaşat(ă)</w:t>
      </w:r>
      <w:r w:rsidRPr="00F65BCD">
        <w:rPr>
          <w:rFonts w:ascii="Tahoma" w:hAnsi="Tahoma" w:cs="Tahoma"/>
          <w:sz w:val="19"/>
          <w:szCs w:val="19"/>
          <w:vertAlign w:val="superscript"/>
        </w:rPr>
        <w:t>*</w:t>
      </w:r>
      <w:r w:rsidRPr="00F65BCD">
        <w:rPr>
          <w:rFonts w:ascii="Tahoma" w:hAnsi="Tahoma" w:cs="Tahoma"/>
          <w:sz w:val="19"/>
          <w:szCs w:val="19"/>
        </w:rPr>
        <w:t>:</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 Copie de pe actul de numire/transfer pe postul didactic de la unitatea de învăţământ la care funcţionez ca titular(ă).</w:t>
      </w:r>
    </w:p>
    <w:p w:rsidR="00455AF1" w:rsidRPr="00F65BCD" w:rsidRDefault="00455AF1" w:rsidP="00455AF1">
      <w:pPr>
        <w:pStyle w:val="BodyTextIndent3"/>
        <w:spacing w:after="0"/>
        <w:ind w:left="567" w:hanging="567"/>
        <w:jc w:val="both"/>
        <w:rPr>
          <w:rFonts w:ascii="Tahoma" w:hAnsi="Tahoma" w:cs="Tahoma"/>
        </w:rPr>
      </w:pPr>
      <w:r w:rsidRPr="00F65BCD">
        <w:rPr>
          <w:rFonts w:ascii="Tahoma" w:hAnsi="Tahoma" w:cs="Tahoma"/>
        </w:rPr>
        <w:tab/>
        <w:t>2. Copia actului de identitate (B.I/C.I) din care să rezulte domiciliul.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3. Copii de pe actele de studii (inclusiv foaia matricolă).</w:t>
      </w:r>
    </w:p>
    <w:p w:rsidR="00455AF1" w:rsidRPr="00F65BCD" w:rsidRDefault="00455AF1" w:rsidP="00455AF1">
      <w:pPr>
        <w:pStyle w:val="BodyTextIndent3"/>
        <w:spacing w:after="0"/>
        <w:ind w:left="567" w:hanging="567"/>
        <w:jc w:val="both"/>
        <w:rPr>
          <w:rFonts w:ascii="Tahoma" w:hAnsi="Tahoma" w:cs="Tahoma"/>
        </w:rPr>
      </w:pPr>
      <w:r w:rsidRPr="00F65BCD">
        <w:rPr>
          <w:rFonts w:ascii="Tahoma" w:hAnsi="Tahoma" w:cs="Tahoma"/>
        </w:rPr>
        <w:tab/>
        <w:t>4. Copii de pe certificatele de grade didactice şi de pe actele doveditoare privind schimbarea numelui.</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5. Adeverinţă/Adeverinţe privind calificativele acordate de consiliul de admini</w:t>
      </w:r>
      <w:r>
        <w:rPr>
          <w:rFonts w:ascii="Tahoma" w:hAnsi="Tahoma" w:cs="Tahoma"/>
        </w:rPr>
        <w:t>straţie pentru anii şcolari 2016/2017 şi 2017/2018</w:t>
      </w:r>
      <w:r w:rsidRPr="00F65BCD">
        <w:rPr>
          <w:rFonts w:ascii="Tahoma" w:hAnsi="Tahoma" w:cs="Tahoma"/>
        </w:rPr>
        <w:t xml:space="preserve"> (conform fişei de evaluare) şi calificativul</w:t>
      </w:r>
      <w:r>
        <w:rPr>
          <w:rFonts w:ascii="Tahoma" w:hAnsi="Tahoma" w:cs="Tahoma"/>
        </w:rPr>
        <w:t xml:space="preserve"> parţial pentru anul şcolar 2018-2019</w:t>
      </w:r>
      <w:r w:rsidRPr="00F65BCD">
        <w:rPr>
          <w:rFonts w:ascii="Tahoma" w:hAnsi="Tahoma" w:cs="Tahoma"/>
        </w:rPr>
        <w:t xml:space="preserve"> (dacă este cazul).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6. Fişa/fişele de evaluare a activităţii metodice şi ştiinţifice la nivel de şcoală, judeţ, naţional, în original, însoţită de copii ale documentelor justificative (anexa 2).</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7. Copii ale programelor şcolare elaborate şi aprobate, ale coperţilor manualelor şcolare, ghidurilor şi cărţilor, ale studiilor şi articolelor publicate, documentelor prin care s-au omologat materialele didactice.</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 xml:space="preserve">8. Copii ale adeverinţelor/diplomelor din care reiese participarea la activităţi desfăşurate în cadrul programelor de reformă coordonate de Ministerul Educaţiei Naţionale  şi/sau </w:t>
      </w:r>
      <w:r w:rsidRPr="00F65BCD">
        <w:rPr>
          <w:rFonts w:ascii="Tahoma" w:hAnsi="Tahoma" w:cs="Tahoma"/>
          <w:bCs/>
        </w:rPr>
        <w:t>participarea la activităţi desfăşurate în cadrul programelor de formare continuă.</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9. Copia filei corespunzătoare din registrul general de evidenţă a salariaţilor.</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10. Copii ale deciziilor de d</w:t>
      </w:r>
      <w:r>
        <w:rPr>
          <w:rFonts w:ascii="Tahoma" w:hAnsi="Tahoma" w:cs="Tahoma"/>
        </w:rPr>
        <w:t>etaşare din perioada 01.09.2009 – 31.08.2019</w:t>
      </w:r>
      <w:r w:rsidRPr="00F65BCD">
        <w:rPr>
          <w:rFonts w:ascii="Tahoma" w:hAnsi="Tahoma" w:cs="Tahoma"/>
        </w:rPr>
        <w:t xml:space="preserve"> (dacă este cazul).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11. Adeverinţa, eliberată de unitatea de învăţământ la care funcţionez ca titular(ă)/detaşat(ă), din care să rezulte vechimea la catedră, în original.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 xml:space="preserve">12. Adeverinţă eliberată de unitatea de învăţământ unde sunt titular(a) din care să rezulte situaţia postului (structura pe ore şi discipline a catedrei, viabilitatea postului/catedrei, nivelul de învăţământ şi regimul </w:t>
      </w:r>
      <w:r>
        <w:rPr>
          <w:rFonts w:ascii="Tahoma" w:hAnsi="Tahoma" w:cs="Tahoma"/>
        </w:rPr>
        <w:t>de mediu pentru anul şcolar 2019-2020</w:t>
      </w:r>
      <w:r w:rsidRPr="00F65BCD">
        <w:rPr>
          <w:rFonts w:ascii="Tahoma" w:hAnsi="Tahoma" w:cs="Tahoma"/>
        </w:rPr>
        <w:t>), în original.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13.  Documentele care să ateste punctajul acordat, eventual pentru criteriile social-umanitare.</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14. Copii ale avizelor şi atestatelor necesare ocupării postului didactic/catedrei, dacă este cazul.</w:t>
      </w:r>
    </w:p>
    <w:p w:rsidR="00455AF1" w:rsidRPr="00F65BCD" w:rsidRDefault="00455AF1" w:rsidP="00455AF1">
      <w:pPr>
        <w:pStyle w:val="BodyTextIndent3"/>
        <w:spacing w:after="0"/>
        <w:ind w:left="567"/>
        <w:jc w:val="both"/>
        <w:rPr>
          <w:rFonts w:ascii="Tahoma" w:hAnsi="Tahoma" w:cs="Tahoma"/>
        </w:rPr>
      </w:pPr>
      <w:r w:rsidRPr="00F65BCD">
        <w:rPr>
          <w:rFonts w:ascii="Tahoma" w:hAnsi="Tahoma" w:cs="Tahoma"/>
        </w:rPr>
        <w:t>15. Candidaţii din alte judeţe vor anexa, în mod obligatoriu, adeverinţă eliberată de inspectoratul şcolar al judeţului respectiv din care să rezulte că cererea de detaşare la cerere a solicitantului în alt judeţ a fost luată în evidenţă, în original.</w:t>
      </w:r>
    </w:p>
    <w:p w:rsidR="00455AF1" w:rsidRPr="00F65BCD" w:rsidRDefault="00455AF1" w:rsidP="00455AF1">
      <w:pPr>
        <w:spacing w:line="240" w:lineRule="auto"/>
        <w:ind w:right="283"/>
        <w:rPr>
          <w:rFonts w:ascii="Times New Roman" w:hAnsi="Times New Roman"/>
          <w:i/>
          <w:sz w:val="24"/>
          <w:szCs w:val="24"/>
          <w:vertAlign w:val="superscript"/>
        </w:rPr>
      </w:pPr>
      <w:r w:rsidRPr="00F65BCD">
        <w:rPr>
          <w:rStyle w:val="al1"/>
          <w:rFonts w:ascii="Times New Roman" w:hAnsi="Times New Roman"/>
          <w:b w:val="0"/>
          <w:bCs w:val="0"/>
          <w:i/>
          <w:color w:val="auto"/>
          <w:sz w:val="24"/>
          <w:szCs w:val="24"/>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ind w:firstLine="540"/>
        <w:jc w:val="both"/>
        <w:rPr>
          <w:rFonts w:ascii="Tahoma" w:hAnsi="Tahoma" w:cs="Tahoma"/>
          <w:b/>
          <w:sz w:val="16"/>
          <w:szCs w:val="16"/>
        </w:rPr>
      </w:pPr>
    </w:p>
    <w:p w:rsidR="00455AF1" w:rsidRPr="00F65BCD" w:rsidRDefault="00455AF1" w:rsidP="00455AF1">
      <w:pPr>
        <w:spacing w:after="0" w:line="240" w:lineRule="auto"/>
        <w:ind w:firstLine="540"/>
        <w:jc w:val="both"/>
        <w:rPr>
          <w:rFonts w:ascii="Tahoma" w:hAnsi="Tahoma" w:cs="Tahoma"/>
          <w:b/>
          <w:sz w:val="16"/>
          <w:szCs w:val="16"/>
        </w:rPr>
      </w:pPr>
    </w:p>
    <w:p w:rsidR="00455AF1" w:rsidRPr="00F65BCD" w:rsidRDefault="00455AF1" w:rsidP="00455AF1">
      <w:pPr>
        <w:spacing w:after="0" w:line="240" w:lineRule="auto"/>
        <w:ind w:firstLine="540"/>
        <w:jc w:val="both"/>
        <w:rPr>
          <w:rFonts w:ascii="Tahoma" w:hAnsi="Tahoma" w:cs="Tahoma"/>
          <w:b/>
          <w:sz w:val="16"/>
          <w:szCs w:val="16"/>
        </w:rPr>
      </w:pPr>
    </w:p>
    <w:p w:rsidR="00455AF1" w:rsidRPr="00F65BCD" w:rsidRDefault="00455AF1" w:rsidP="00455AF1">
      <w:pPr>
        <w:spacing w:after="0" w:line="240" w:lineRule="auto"/>
        <w:ind w:firstLine="540"/>
        <w:jc w:val="both"/>
        <w:rPr>
          <w:rFonts w:ascii="Tahoma" w:hAnsi="Tahoma" w:cs="Tahoma"/>
          <w:sz w:val="16"/>
          <w:szCs w:val="16"/>
        </w:rPr>
      </w:pPr>
      <w:r w:rsidRPr="00F65BCD">
        <w:rPr>
          <w:rFonts w:ascii="Tahoma" w:hAnsi="Tahoma" w:cs="Tahoma"/>
          <w:b/>
          <w:sz w:val="16"/>
          <w:szCs w:val="16"/>
        </w:rPr>
        <w:t>**)</w:t>
      </w:r>
      <w:r w:rsidRPr="00F65BCD">
        <w:rPr>
          <w:rFonts w:ascii="Tahoma" w:hAnsi="Tahoma" w:cs="Tahoma"/>
          <w:sz w:val="16"/>
          <w:szCs w:val="16"/>
        </w:rPr>
        <w:t xml:space="preserve"> Subsemnatul(a)_______________________________________________, legitimat(ă) cu (B.I/C.I) ______ seria ______ nr.______________, eliberat de Poliţia_______________________, OPTEZ </w:t>
      </w:r>
      <w:r>
        <w:rPr>
          <w:rFonts w:ascii="Tahoma" w:hAnsi="Tahoma" w:cs="Tahoma"/>
          <w:sz w:val="16"/>
          <w:szCs w:val="16"/>
        </w:rPr>
        <w:t>ca începând cu 1 septembrie 2019</w:t>
      </w:r>
      <w:r w:rsidRPr="00F65BCD">
        <w:rPr>
          <w:rFonts w:ascii="Tahoma" w:hAnsi="Tahoma" w:cs="Tahoma"/>
          <w:sz w:val="16"/>
          <w:szCs w:val="16"/>
        </w:rPr>
        <w:t>, să fiu detaşat(ă) la cerere pe(la) postul / catedra:</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Unitatea de învăţământ</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Post/catedra (Nr. ore)</w:t>
      </w:r>
      <w:r w:rsidRPr="00F65BCD">
        <w:rPr>
          <w:rFonts w:ascii="Tahoma" w:hAnsi="Tahoma" w:cs="Tahoma"/>
          <w:sz w:val="16"/>
          <w:szCs w:val="16"/>
        </w:rPr>
        <w:tab/>
        <w:t xml:space="preserve">                   </w:t>
      </w:r>
      <w:r w:rsidRPr="00F65BCD">
        <w:rPr>
          <w:rFonts w:ascii="Tahoma" w:hAnsi="Tahoma" w:cs="Tahoma"/>
          <w:sz w:val="16"/>
          <w:szCs w:val="16"/>
        </w:rPr>
        <w:tab/>
        <w:t xml:space="preserve">                Localitatea</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Data_________________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Semnătura_______________</w:t>
      </w:r>
    </w:p>
    <w:p w:rsidR="00455AF1" w:rsidRPr="00F65BCD" w:rsidRDefault="00455AF1" w:rsidP="00455AF1">
      <w:pPr>
        <w:spacing w:after="0" w:line="240" w:lineRule="auto"/>
        <w:jc w:val="center"/>
        <w:rPr>
          <w:rFonts w:ascii="Tahoma" w:hAnsi="Tahoma" w:cs="Tahoma"/>
          <w:b/>
          <w:sz w:val="16"/>
          <w:szCs w:val="16"/>
        </w:rPr>
      </w:pPr>
    </w:p>
    <w:p w:rsidR="00455AF1" w:rsidRPr="00F65BCD" w:rsidRDefault="00455AF1" w:rsidP="00455AF1">
      <w:pPr>
        <w:spacing w:after="0" w:line="240" w:lineRule="auto"/>
        <w:jc w:val="center"/>
        <w:rPr>
          <w:rFonts w:ascii="Tahoma" w:hAnsi="Tahoma" w:cs="Tahoma"/>
          <w:b/>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NOTĂ: Se completează după repartizare.</w:t>
      </w: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pStyle w:val="Footer"/>
        <w:spacing w:after="0" w:line="240" w:lineRule="auto"/>
        <w:jc w:val="right"/>
        <w:rPr>
          <w:sz w:val="16"/>
          <w:szCs w:val="16"/>
        </w:rPr>
      </w:pPr>
    </w:p>
    <w:p w:rsidR="00455AF1" w:rsidRPr="00F65BCD" w:rsidRDefault="00455AF1" w:rsidP="00455AF1">
      <w:pPr>
        <w:spacing w:after="0" w:line="240" w:lineRule="auto"/>
        <w:ind w:firstLine="720"/>
        <w:rPr>
          <w:rFonts w:ascii="Tahoma" w:hAnsi="Tahoma" w:cs="Tahoma"/>
          <w:sz w:val="16"/>
          <w:szCs w:val="16"/>
        </w:rPr>
      </w:pPr>
      <w:r w:rsidRPr="00F65BCD">
        <w:rPr>
          <w:rFonts w:ascii="Tahoma" w:hAnsi="Tahoma" w:cs="Tahoma"/>
          <w:sz w:val="16"/>
          <w:szCs w:val="16"/>
        </w:rPr>
        <w:t>VERIFICAT</w:t>
      </w:r>
    </w:p>
    <w:p w:rsidR="00455AF1" w:rsidRPr="00F65BCD" w:rsidRDefault="00455AF1" w:rsidP="00455AF1">
      <w:pPr>
        <w:spacing w:after="0" w:line="240" w:lineRule="auto"/>
        <w:rPr>
          <w:rFonts w:ascii="Tahoma" w:hAnsi="Tahoma" w:cs="Tahoma"/>
          <w:b/>
          <w:sz w:val="20"/>
          <w:szCs w:val="20"/>
        </w:rPr>
      </w:pPr>
      <w:r w:rsidRPr="00F65BCD">
        <w:rPr>
          <w:rFonts w:ascii="Tahoma" w:hAnsi="Tahoma" w:cs="Tahoma"/>
          <w:sz w:val="16"/>
          <w:szCs w:val="16"/>
        </w:rPr>
        <w:t xml:space="preserve">            Inspector şcolar</w:t>
      </w: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autoSpaceDE w:val="0"/>
        <w:autoSpaceDN w:val="0"/>
        <w:adjustRightInd w:val="0"/>
        <w:spacing w:after="0" w:line="240" w:lineRule="auto"/>
        <w:jc w:val="right"/>
        <w:rPr>
          <w:bCs/>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lastRenderedPageBreak/>
        <w:t>Cerere de detașare în interesul învățământului pentru restrângere de activitate nesoluționată</w:t>
      </w:r>
    </w:p>
    <w:p w:rsidR="00455AF1" w:rsidRPr="00F65BCD" w:rsidRDefault="00455AF1" w:rsidP="00455AF1">
      <w:pPr>
        <w:spacing w:after="0" w:line="240" w:lineRule="auto"/>
        <w:jc w:val="right"/>
        <w:rPr>
          <w:rFonts w:ascii="Tahoma" w:hAnsi="Tahoma" w:cs="Tahoma"/>
          <w:sz w:val="16"/>
          <w:szCs w:val="16"/>
        </w:rPr>
      </w:pPr>
    </w:p>
    <w:p w:rsidR="00455AF1" w:rsidRPr="00F65BCD" w:rsidRDefault="00455AF1" w:rsidP="00455AF1">
      <w:pPr>
        <w:spacing w:after="0" w:line="240" w:lineRule="auto"/>
        <w:jc w:val="right"/>
        <w:rPr>
          <w:rFonts w:ascii="Tahoma" w:hAnsi="Tahoma" w:cs="Tahoma"/>
          <w:sz w:val="16"/>
          <w:szCs w:val="16"/>
        </w:rPr>
      </w:pPr>
      <w:r>
        <w:rPr>
          <w:rFonts w:ascii="Tahoma" w:hAnsi="Tahoma" w:cs="Tahoma"/>
          <w:sz w:val="16"/>
          <w:szCs w:val="16"/>
        </w:rPr>
        <w:t>Nr. ___________ /_______2019</w:t>
      </w:r>
    </w:p>
    <w:p w:rsidR="00455AF1" w:rsidRPr="00F65BCD" w:rsidRDefault="00455AF1" w:rsidP="00455AF1">
      <w:pPr>
        <w:spacing w:after="0" w:line="240" w:lineRule="auto"/>
        <w:jc w:val="right"/>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Unitatea de învăţământ______________________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Avizat Oficiul Juridic 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Judeţul (sectorul)___________________________</w:t>
      </w:r>
    </w:p>
    <w:p w:rsidR="00455AF1" w:rsidRPr="00F65BCD" w:rsidRDefault="00455AF1" w:rsidP="00455AF1">
      <w:pPr>
        <w:spacing w:after="0" w:line="240" w:lineRule="auto"/>
        <w:jc w:val="both"/>
        <w:rPr>
          <w:rFonts w:ascii="Tahoma" w:hAnsi="Tahoma" w:cs="Tahoma"/>
          <w:sz w:val="16"/>
          <w:szCs w:val="16"/>
          <w:vertAlign w:val="superscript"/>
        </w:rPr>
      </w:pPr>
      <w:r w:rsidRPr="00F65BCD">
        <w:rPr>
          <w:rFonts w:ascii="Tahoma" w:hAnsi="Tahoma" w:cs="Tahoma"/>
          <w:sz w:val="16"/>
          <w:szCs w:val="16"/>
        </w:rPr>
        <w:t>Se certifică exactitatea datelor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Inspector şcolar managementul resurselor umane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DIRECTOR,</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L.S.____________________________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Prof. (Numele şi prenumele)____________________________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(Numele şi prenumele)</w:t>
      </w:r>
    </w:p>
    <w:p w:rsidR="00455AF1" w:rsidRPr="00F65BCD" w:rsidRDefault="00455AF1" w:rsidP="00455AF1">
      <w:pPr>
        <w:pStyle w:val="BodyText2"/>
        <w:spacing w:after="0" w:line="240" w:lineRule="auto"/>
        <w:jc w:val="center"/>
        <w:rPr>
          <w:rFonts w:ascii="Tahoma" w:hAnsi="Tahoma" w:cs="Tahoma"/>
          <w:b/>
          <w:sz w:val="18"/>
          <w:szCs w:val="16"/>
        </w:rPr>
      </w:pPr>
      <w:r w:rsidRPr="00F65BCD">
        <w:rPr>
          <w:rFonts w:ascii="Tahoma" w:hAnsi="Tahoma" w:cs="Tahoma"/>
          <w:b/>
          <w:sz w:val="18"/>
          <w:szCs w:val="16"/>
        </w:rPr>
        <w:t xml:space="preserve">Domnule Inspector Şcolar General, </w:t>
      </w:r>
    </w:p>
    <w:p w:rsidR="00455AF1" w:rsidRPr="00F65BCD" w:rsidRDefault="00455AF1" w:rsidP="00455AF1">
      <w:pPr>
        <w:spacing w:after="0" w:line="240" w:lineRule="auto"/>
        <w:jc w:val="center"/>
        <w:rPr>
          <w:rFonts w:ascii="Tahoma" w:hAnsi="Tahoma" w:cs="Tahoma"/>
          <w:sz w:val="16"/>
          <w:szCs w:val="16"/>
        </w:rPr>
      </w:pPr>
    </w:p>
    <w:p w:rsidR="00455AF1" w:rsidRPr="00A131F3" w:rsidRDefault="00455AF1" w:rsidP="00A131F3">
      <w:pPr>
        <w:spacing w:after="0" w:line="240" w:lineRule="auto"/>
        <w:jc w:val="both"/>
        <w:rPr>
          <w:rFonts w:ascii="Tahoma" w:hAnsi="Tahoma" w:cs="Tahoma"/>
          <w:sz w:val="16"/>
          <w:szCs w:val="16"/>
        </w:rPr>
      </w:pPr>
      <w:r w:rsidRPr="00F65BCD">
        <w:rPr>
          <w:rFonts w:ascii="Tahoma" w:hAnsi="Tahoma" w:cs="Tahoma"/>
          <w:sz w:val="16"/>
          <w:szCs w:val="16"/>
        </w:rPr>
        <w:tab/>
        <w:t>Subsemnatul(a) (inclusiv iniţiala tatălui)_________________________________________________________________, născut(ă) la data de _____________19_________, titular(ă) pe(la) postul (catedra) de____________________________________________________ _________________________________ de la (unitatea/unităţile  de învăţământ)_____________________________________________________ __________________________________________________________________________________________________________, localitatea  _________________________________________________________, judeţul (sectorul)________________, vă rog să-mi aprobaţi detașarea în interesul învățământului</w:t>
      </w:r>
      <w:r w:rsidRPr="00F65BCD">
        <w:rPr>
          <w:rFonts w:ascii="Tahoma" w:hAnsi="Tahoma" w:cs="Tahoma"/>
          <w:bCs/>
          <w:iCs/>
          <w:sz w:val="16"/>
          <w:szCs w:val="16"/>
        </w:rPr>
        <w:t xml:space="preserve"> pentru restrângere de activitate nesoluționată</w:t>
      </w:r>
      <w:r>
        <w:rPr>
          <w:rFonts w:ascii="Tahoma" w:hAnsi="Tahoma" w:cs="Tahoma"/>
          <w:sz w:val="16"/>
          <w:szCs w:val="16"/>
        </w:rPr>
        <w:t>, începând cu 1 septembrie 2019</w:t>
      </w:r>
      <w:r w:rsidRPr="00F65BCD">
        <w:rPr>
          <w:rFonts w:ascii="Tahoma" w:hAnsi="Tahoma" w:cs="Tahoma"/>
          <w:sz w:val="16"/>
          <w:szCs w:val="16"/>
        </w:rPr>
        <w:t xml:space="preserve"> pe(la) un post (o catedră) publicat(ă) vacant(ă), având în vedere că în a</w:t>
      </w:r>
      <w:r>
        <w:rPr>
          <w:rFonts w:ascii="Tahoma" w:hAnsi="Tahoma" w:cs="Tahoma"/>
          <w:sz w:val="16"/>
          <w:szCs w:val="16"/>
        </w:rPr>
        <w:t>nul şcolar 2019-2020</w:t>
      </w:r>
      <w:r w:rsidRPr="00F65BCD">
        <w:rPr>
          <w:rFonts w:ascii="Tahoma" w:hAnsi="Tahoma" w:cs="Tahoma"/>
          <w:sz w:val="16"/>
          <w:szCs w:val="16"/>
        </w:rPr>
        <w:t xml:space="preserve"> la unitatea (unităţile) de învăţământ la care funcţionez ca titular(ă) voi avea un număr de___________ ore pe săptămână în încadrare</w:t>
      </w:r>
      <w:r w:rsidR="00A131F3">
        <w:rPr>
          <w:rFonts w:ascii="Tahoma" w:hAnsi="Tahoma" w:cs="Tahoma"/>
          <w:sz w:val="16"/>
          <w:szCs w:val="16"/>
        </w:rPr>
        <w:t xml:space="preserve"> şi </w:t>
      </w:r>
      <w:r w:rsidRPr="00A131F3">
        <w:rPr>
          <w:rFonts w:ascii="Tahoma" w:hAnsi="Tahoma" w:cs="Tahoma"/>
          <w:sz w:val="16"/>
          <w:szCs w:val="16"/>
        </w:rPr>
        <w:t>domiciliul în localitatea</w:t>
      </w:r>
      <w:r w:rsidR="00A131F3" w:rsidRPr="00A131F3">
        <w:rPr>
          <w:rFonts w:ascii="Tahoma" w:hAnsi="Tahoma" w:cs="Tahoma"/>
          <w:sz w:val="16"/>
          <w:szCs w:val="16"/>
        </w:rPr>
        <w:t xml:space="preserve">____________________________________________________________ </w:t>
      </w:r>
      <w:r w:rsidRPr="00A131F3">
        <w:rPr>
          <w:rFonts w:ascii="Tahoma" w:hAnsi="Tahoma" w:cs="Tahoma"/>
          <w:sz w:val="16"/>
          <w:szCs w:val="16"/>
        </w:rPr>
        <w:t>_________________________________________________________________________________, judeţul (sectorul)</w:t>
      </w:r>
      <w:r w:rsidR="00A131F3">
        <w:rPr>
          <w:rFonts w:ascii="Tahoma" w:hAnsi="Tahoma" w:cs="Tahoma"/>
          <w:sz w:val="16"/>
          <w:szCs w:val="16"/>
        </w:rPr>
        <w:t>_______________________</w:t>
      </w:r>
      <w:r w:rsidRPr="00A131F3">
        <w:rPr>
          <w:rFonts w:ascii="Tahoma" w:hAnsi="Tahoma" w:cs="Tahoma"/>
          <w:sz w:val="16"/>
          <w:szCs w:val="16"/>
        </w:rPr>
        <w:t xml:space="preserve"> ________________________________, str. _______________________________________________________________________ nr. ________, bl. _________, ap. _________, TELEFON:_________________________________,conform actului de identitate _______seria ___nr. ________ eliberat de ______________________________________________________________________________________________________________.</w:t>
      </w:r>
    </w:p>
    <w:p w:rsidR="00455AF1" w:rsidRPr="00A131F3" w:rsidRDefault="001D3128" w:rsidP="00455AF1">
      <w:pPr>
        <w:pStyle w:val="BodyText3"/>
        <w:rPr>
          <w:rFonts w:eastAsia="Calibri" w:cs="Tahoma"/>
          <w:noProof w:val="0"/>
          <w:sz w:val="16"/>
          <w:szCs w:val="16"/>
          <w:lang w:val="ro-RO"/>
        </w:rPr>
      </w:pPr>
      <w:r>
        <w:rPr>
          <w:rFonts w:eastAsia="Calibri" w:cs="Tahoma"/>
          <w:sz w:val="16"/>
          <w:szCs w:val="16"/>
          <w:lang w:val="ro-RO" w:eastAsia="ro-RO"/>
        </w:rPr>
        <mc:AlternateContent>
          <mc:Choice Requires="wps">
            <w:drawing>
              <wp:anchor distT="0" distB="0" distL="114300" distR="114300" simplePos="0" relativeHeight="251693056" behindDoc="0" locked="0" layoutInCell="1" allowOverlap="1">
                <wp:simplePos x="0" y="0"/>
                <wp:positionH relativeFrom="column">
                  <wp:posOffset>1565910</wp:posOffset>
                </wp:positionH>
                <wp:positionV relativeFrom="paragraph">
                  <wp:posOffset>40005</wp:posOffset>
                </wp:positionV>
                <wp:extent cx="2651760" cy="274320"/>
                <wp:effectExtent l="0" t="0" r="0" b="0"/>
                <wp:wrapNone/>
                <wp:docPr id="1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trPr>
                                <w:trHeight w:val="273"/>
                                <w:jc w:val="center"/>
                              </w:trPr>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r>
                          </w:tbl>
                          <w:p w:rsidR="00AC6F9E" w:rsidRDefault="00AC6F9E" w:rsidP="00455AF1">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2" type="#_x0000_t202" style="position:absolute;left:0;text-align:left;margin-left:123.3pt;margin-top:3.15pt;width:208.8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trPr>
                          <w:trHeight w:val="273"/>
                          <w:jc w:val="center"/>
                        </w:trPr>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7" w:type="dxa"/>
                          </w:tcPr>
                          <w:p w:rsidR="00AC6F9E" w:rsidRPr="00AB3143" w:rsidRDefault="00AC6F9E" w:rsidP="00FA510A">
                            <w:pPr>
                              <w:pStyle w:val="BodyText2"/>
                              <w:spacing w:after="100" w:afterAutospacing="1" w:line="240" w:lineRule="auto"/>
                              <w:jc w:val="center"/>
                              <w:rPr>
                                <w:rFonts w:ascii="Tahoma" w:hAnsi="Tahoma"/>
                                <w:sz w:val="28"/>
                              </w:rPr>
                            </w:pPr>
                          </w:p>
                        </w:tc>
                        <w:tc>
                          <w:tcPr>
                            <w:tcW w:w="308" w:type="dxa"/>
                          </w:tcPr>
                          <w:p w:rsidR="00AC6F9E" w:rsidRPr="00AB3143" w:rsidRDefault="00AC6F9E" w:rsidP="00FA510A">
                            <w:pPr>
                              <w:pStyle w:val="BodyText2"/>
                              <w:spacing w:after="100" w:afterAutospacing="1" w:line="240" w:lineRule="auto"/>
                              <w:jc w:val="center"/>
                              <w:rPr>
                                <w:rFonts w:ascii="Tahoma" w:hAnsi="Tahoma"/>
                                <w:sz w:val="28"/>
                              </w:rPr>
                            </w:pPr>
                          </w:p>
                        </w:tc>
                      </w:tr>
                    </w:tbl>
                    <w:p w:rsidR="00AC6F9E" w:rsidRDefault="00AC6F9E" w:rsidP="00455AF1">
                      <w:pPr>
                        <w:jc w:val="center"/>
                      </w:pPr>
                    </w:p>
                  </w:txbxContent>
                </v:textbox>
              </v:shape>
            </w:pict>
          </mc:Fallback>
        </mc:AlternateContent>
      </w:r>
    </w:p>
    <w:p w:rsidR="00455AF1" w:rsidRPr="00A131F3" w:rsidRDefault="00455AF1" w:rsidP="00455AF1">
      <w:pPr>
        <w:pStyle w:val="BodyText3"/>
        <w:rPr>
          <w:rFonts w:eastAsia="Calibri" w:cs="Tahoma"/>
          <w:noProof w:val="0"/>
          <w:sz w:val="16"/>
          <w:szCs w:val="16"/>
          <w:lang w:val="ro-RO"/>
        </w:rPr>
      </w:pPr>
      <w:r w:rsidRPr="00A131F3">
        <w:rPr>
          <w:rFonts w:eastAsia="Calibri" w:cs="Tahoma"/>
          <w:noProof w:val="0"/>
          <w:sz w:val="16"/>
          <w:szCs w:val="16"/>
          <w:lang w:val="ro-RO"/>
        </w:rPr>
        <w:t xml:space="preserve">COD NUMERIC PERSONAL </w:t>
      </w:r>
      <w:r w:rsidRPr="00A131F3">
        <w:rPr>
          <w:rFonts w:eastAsia="Calibri" w:cs="Tahoma"/>
          <w:noProof w:val="0"/>
          <w:sz w:val="16"/>
          <w:szCs w:val="16"/>
          <w:lang w:val="ro-RO"/>
        </w:rPr>
        <w:tab/>
      </w:r>
    </w:p>
    <w:p w:rsidR="00455AF1" w:rsidRDefault="00455AF1" w:rsidP="00455AF1">
      <w:pPr>
        <w:pStyle w:val="BodyText2"/>
        <w:spacing w:after="0" w:line="240" w:lineRule="auto"/>
        <w:jc w:val="both"/>
        <w:rPr>
          <w:rFonts w:ascii="Tahoma" w:hAnsi="Tahoma" w:cs="Tahoma"/>
          <w:bCs/>
          <w:sz w:val="16"/>
          <w:szCs w:val="16"/>
        </w:rPr>
      </w:pPr>
    </w:p>
    <w:p w:rsidR="00A131F3" w:rsidRPr="00F65BCD" w:rsidRDefault="00A131F3" w:rsidP="00A131F3">
      <w:pPr>
        <w:pStyle w:val="BodyText2"/>
        <w:spacing w:after="0" w:line="240" w:lineRule="auto"/>
        <w:ind w:firstLine="709"/>
        <w:jc w:val="both"/>
        <w:rPr>
          <w:rFonts w:ascii="Tahoma" w:hAnsi="Tahoma" w:cs="Tahoma"/>
          <w:bCs/>
          <w:sz w:val="16"/>
          <w:szCs w:val="16"/>
        </w:rPr>
      </w:pPr>
      <w:r w:rsidRPr="00F65BCD">
        <w:rPr>
          <w:rFonts w:ascii="Tahoma" w:hAnsi="Tahoma" w:cs="Tahoma"/>
          <w:sz w:val="16"/>
          <w:szCs w:val="16"/>
        </w:rPr>
        <w:t>Menţionez următoarele:</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bCs/>
          <w:sz w:val="16"/>
          <w:szCs w:val="16"/>
        </w:rPr>
        <w:t xml:space="preserve">I. </w:t>
      </w:r>
      <w:r w:rsidRPr="00F65BCD">
        <w:rPr>
          <w:rFonts w:ascii="Tahoma" w:hAnsi="Tahoma" w:cs="Tahoma"/>
          <w:sz w:val="16"/>
          <w:szCs w:val="16"/>
        </w:rPr>
        <w:t>Sunt absolvent(ă)</w:t>
      </w:r>
      <w:r w:rsidRPr="00F65BCD">
        <w:rPr>
          <w:rFonts w:ascii="Tahoma" w:hAnsi="Tahoma" w:cs="Tahoma"/>
          <w:i/>
          <w:sz w:val="16"/>
          <w:szCs w:val="16"/>
        </w:rPr>
        <w:t xml:space="preserve"> </w:t>
      </w:r>
      <w:r w:rsidRPr="00F65BCD">
        <w:rPr>
          <w:rFonts w:ascii="Tahoma" w:hAnsi="Tahoma" w:cs="Tahoma"/>
          <w:sz w:val="16"/>
          <w:szCs w:val="16"/>
        </w:rPr>
        <w:t>al(a) (Univ., Academiei., Institutului, I.P.-3 ani, Colegiului, Şc. de maiştri, Şc. postliceală, Lic. ped.)________________________________________________________________________________________________________________________________________________________________________________________________________________________________ Facultatea _________________________________________________________________________________________________________________</w:t>
      </w:r>
      <w:r w:rsidRPr="00F65BCD">
        <w:rPr>
          <w:rFonts w:ascii="Tahoma" w:hAnsi="Tahoma" w:cs="Tahoma"/>
          <w:noProof/>
          <w:sz w:val="16"/>
          <w:szCs w:val="16"/>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_______________________________________________________________________________________________,</w:t>
      </w:r>
      <w:r w:rsidRPr="00F65BCD">
        <w:rPr>
          <w:rFonts w:ascii="Tahoma" w:hAnsi="Tahoma" w:cs="Tahoma"/>
          <w:sz w:val="16"/>
          <w:szCs w:val="16"/>
        </w:rPr>
        <w:t xml:space="preserve"> cu durata studiilor de ______ani (curs zi; seral; fără frecvenţă; frecvenţă redusă; învăţământ la distanţă), promoţia ________, cu media la examenul de stat (licenţă)/absolvire _________________, cu specializarea principală_________________________________________________________________ ___________________________________________________________________________________________________________________ ____________________________________________________________________________________________________________________ ____________________________________________________________________________________________________________, secundară ____________________________________________________________________________________________________</w:t>
      </w:r>
      <w:r w:rsidRPr="00F65BCD">
        <w:rPr>
          <w:rFonts w:ascii="Tahoma" w:hAnsi="Tahoma" w:cs="Tahoma"/>
          <w:sz w:val="16"/>
          <w:szCs w:val="16"/>
          <w:vertAlign w:val="superscript"/>
        </w:rPr>
        <w:t>(1)</w:t>
      </w:r>
      <w:r w:rsidRPr="00F65BCD">
        <w:rPr>
          <w:rFonts w:ascii="Tahoma" w:hAnsi="Tahoma" w:cs="Tahoma"/>
          <w:sz w:val="16"/>
          <w:szCs w:val="16"/>
        </w:rPr>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După absolvirea învăţământului universitar de lungă durată/ciclului II de studii universitare de masterat am absolvit:</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__________________________________________________________________________________________________________     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cu durata de _____semestre _______________________________</w:t>
      </w:r>
      <w:r w:rsidRPr="00F65BCD">
        <w:rPr>
          <w:rFonts w:ascii="Tahoma" w:hAnsi="Tahoma" w:cs="Tahoma"/>
          <w:sz w:val="16"/>
          <w:szCs w:val="16"/>
        </w:rPr>
        <w:tab/>
        <w:t xml:space="preserve">_______________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academice postuniversitare cu</w:t>
      </w:r>
      <w:r w:rsidRPr="00F65BCD">
        <w:rPr>
          <w:rFonts w:ascii="Tahoma" w:hAnsi="Tahoma" w:cs="Tahoma"/>
          <w:sz w:val="16"/>
          <w:szCs w:val="16"/>
          <w:vertAlign w:val="superscript"/>
        </w:rPr>
        <w:t xml:space="preserve"> </w:t>
      </w:r>
      <w:r w:rsidRPr="00F65BCD">
        <w:rPr>
          <w:rFonts w:ascii="Tahoma" w:hAnsi="Tahoma" w:cs="Tahoma"/>
          <w:sz w:val="16"/>
          <w:szCs w:val="16"/>
        </w:rPr>
        <w:t>durata de _____semestre  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 durata de _____semestre ________________________________________________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Masterat în sistem postuniversitar sau în cadrul ciclului II de studii universitare 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Cursuri de perfecţionare postuniversitare cu durata de _____semestre ___________________________________________</w:t>
      </w:r>
      <w:r w:rsidRPr="00F65BCD">
        <w:rPr>
          <w:rFonts w:ascii="Tahoma" w:hAnsi="Tahoma" w:cs="Tahoma"/>
          <w:sz w:val="16"/>
          <w:szCs w:val="16"/>
        </w:rPr>
        <w:tab/>
        <w:t xml:space="preserve">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postuniversitare de specializare, academice postuniversitare cu durata mai mică de 3 semestre_____________________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567"/>
        <w:jc w:val="right"/>
        <w:rPr>
          <w:rFonts w:ascii="Tahoma" w:hAnsi="Tahoma" w:cs="Tahoma"/>
          <w:sz w:val="16"/>
          <w:szCs w:val="16"/>
        </w:rPr>
      </w:pPr>
      <w:r w:rsidRPr="00F65BCD">
        <w:rPr>
          <w:rFonts w:ascii="Tahoma" w:hAnsi="Tahoma" w:cs="Tahoma"/>
          <w:sz w:val="16"/>
          <w:szCs w:val="16"/>
        </w:rPr>
        <w:t xml:space="preserve"> P ____,_____</w:t>
      </w:r>
    </w:p>
    <w:p w:rsidR="00455AF1" w:rsidRPr="00F65BCD" w:rsidRDefault="00455AF1" w:rsidP="00455AF1">
      <w:pPr>
        <w:pStyle w:val="BodyText2"/>
        <w:spacing w:after="0" w:line="240" w:lineRule="auto"/>
        <w:ind w:left="567"/>
        <w:jc w:val="both"/>
        <w:rPr>
          <w:rFonts w:ascii="Tahoma" w:hAnsi="Tahoma" w:cs="Tahoma"/>
          <w:sz w:val="16"/>
          <w:szCs w:val="16"/>
        </w:rPr>
      </w:pP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Studii aprofundate de specialitate, cursuri de perfecţionare postuniversitară cu durata mai mică de 3 semestre _____________</w:t>
      </w: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 xml:space="preserve">______________________________________________________________________________________________________     </w:t>
      </w:r>
    </w:p>
    <w:p w:rsidR="00455AF1" w:rsidRPr="00F65BCD" w:rsidRDefault="00455AF1" w:rsidP="00455AF1">
      <w:pPr>
        <w:pStyle w:val="BodyText2"/>
        <w:spacing w:after="0" w:line="240" w:lineRule="auto"/>
        <w:ind w:left="720"/>
        <w:jc w:val="right"/>
        <w:rPr>
          <w:rFonts w:ascii="Tahoma" w:hAnsi="Tahoma" w:cs="Tahoma"/>
          <w:sz w:val="16"/>
          <w:szCs w:val="16"/>
        </w:rPr>
      </w:pPr>
      <w:r w:rsidRPr="00F65BCD">
        <w:rPr>
          <w:rFonts w:ascii="Tahoma" w:hAnsi="Tahoma" w:cs="Tahoma"/>
          <w:sz w:val="16"/>
          <w:szCs w:val="16"/>
        </w:rPr>
        <w:t>P ____,_____</w:t>
      </w:r>
    </w:p>
    <w:p w:rsidR="00455AF1" w:rsidRPr="00F65BCD" w:rsidRDefault="00455AF1" w:rsidP="00455AF1">
      <w:pPr>
        <w:pStyle w:val="BodyText2"/>
        <w:numPr>
          <w:ilvl w:val="0"/>
          <w:numId w:val="78"/>
        </w:numPr>
        <w:tabs>
          <w:tab w:val="clear" w:pos="720"/>
          <w:tab w:val="num" w:pos="240"/>
        </w:tabs>
        <w:spacing w:after="0" w:line="240" w:lineRule="auto"/>
        <w:ind w:left="0" w:firstLine="0"/>
        <w:jc w:val="both"/>
        <w:rPr>
          <w:rFonts w:ascii="Tahoma" w:hAnsi="Tahoma" w:cs="Tahoma"/>
          <w:sz w:val="16"/>
          <w:szCs w:val="16"/>
        </w:rPr>
      </w:pPr>
      <w:r w:rsidRPr="00F65BCD">
        <w:rPr>
          <w:rFonts w:ascii="Tahoma" w:hAnsi="Tahoma" w:cs="Tahoma"/>
          <w:sz w:val="16"/>
          <w:szCs w:val="16"/>
        </w:rPr>
        <w:t xml:space="preserve">După absolvirea ciclului I de studii universitare de licenţă am absolvit studii postuniversitare </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în domeniul (</w:t>
      </w:r>
      <w:r w:rsidRPr="00F65BCD">
        <w:rPr>
          <w:rFonts w:ascii="Tahoma" w:hAnsi="Tahoma" w:cs="Tahoma"/>
          <w:sz w:val="16"/>
          <w:szCs w:val="16"/>
          <w:vertAlign w:val="superscript"/>
        </w:rPr>
        <w:t>1</w:t>
      </w:r>
      <w:r w:rsidRPr="00F65BCD">
        <w:rPr>
          <w:rFonts w:ascii="Tahoma" w:hAnsi="Tahoma" w:cs="Tahoma"/>
          <w:sz w:val="16"/>
          <w:szCs w:val="16"/>
        </w:rPr>
        <w:t xml:space="preserve">) _____________________________________________________________________________________________ __________________________________________________________________________________________________________ </w:t>
      </w:r>
    </w:p>
    <w:p w:rsidR="00455AF1" w:rsidRPr="00F65BCD" w:rsidRDefault="00455AF1" w:rsidP="00455AF1">
      <w:pPr>
        <w:pStyle w:val="BodyText2"/>
        <w:spacing w:after="0" w:line="240" w:lineRule="auto"/>
        <w:jc w:val="right"/>
        <w:rPr>
          <w:rFonts w:ascii="Tahoma" w:hAnsi="Tahoma" w:cs="Tahoma"/>
          <w:sz w:val="16"/>
          <w:szCs w:val="16"/>
        </w:rPr>
      </w:pPr>
      <w:r w:rsidRPr="00F65BCD">
        <w:rPr>
          <w:rFonts w:ascii="Tahoma" w:hAnsi="Tahoma" w:cs="Tahoma"/>
          <w:sz w:val="16"/>
          <w:szCs w:val="16"/>
        </w:rPr>
        <w:t xml:space="preserve">          P____,_____ </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II.</w:t>
      </w:r>
      <w:r w:rsidRPr="00F65BCD">
        <w:rPr>
          <w:rFonts w:ascii="Tahoma" w:hAnsi="Tahoma" w:cs="Tahoma"/>
          <w:sz w:val="16"/>
          <w:szCs w:val="16"/>
        </w:rPr>
        <w:t xml:space="preserve"> La data depunerii dosarului: sunt </w:t>
      </w:r>
      <w:r w:rsidRPr="00F65BCD">
        <w:rPr>
          <w:rFonts w:ascii="Tahoma" w:hAnsi="Tahoma" w:cs="Tahoma"/>
          <w:bCs/>
          <w:iCs/>
          <w:sz w:val="16"/>
          <w:szCs w:val="16"/>
        </w:rPr>
        <w:t>DEBUTANT</w:t>
      </w:r>
      <w:r w:rsidRPr="00F65BCD">
        <w:rPr>
          <w:rFonts w:ascii="Tahoma" w:hAnsi="Tahoma" w:cs="Tahoma"/>
          <w:sz w:val="16"/>
          <w:szCs w:val="16"/>
        </w:rPr>
        <w:t xml:space="preserve"> cu media_______; am DEFINITIVATUL cu media ___________; GRADUL II cu media__________; GRADUL I cu media ________; DOCTORATUL ECHIVALAT CU GRADUL DIDACTIC I </w:t>
      </w:r>
      <w:r w:rsidRPr="00F65BCD">
        <w:rPr>
          <w:rFonts w:ascii="Tahoma" w:hAnsi="Tahoma" w:cs="Tahoma"/>
          <w:bCs/>
          <w:sz w:val="16"/>
          <w:szCs w:val="16"/>
        </w:rPr>
        <w:t>în</w:t>
      </w:r>
      <w:r w:rsidRPr="00F65BCD">
        <w:rPr>
          <w:rFonts w:ascii="Tahoma" w:hAnsi="Tahoma" w:cs="Tahoma"/>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CATEGORIA (pentru antrenori) ____________în specializarea______________________________________________________                </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lastRenderedPageBreak/>
        <w:t>I</w:t>
      </w:r>
      <w:r w:rsidR="00A131F3">
        <w:rPr>
          <w:rFonts w:ascii="Tahoma" w:hAnsi="Tahoma" w:cs="Tahoma"/>
          <w:bCs/>
          <w:sz w:val="16"/>
          <w:szCs w:val="16"/>
        </w:rPr>
        <w:t>II</w:t>
      </w:r>
      <w:r w:rsidRPr="00F65BCD">
        <w:rPr>
          <w:rFonts w:ascii="Tahoma" w:hAnsi="Tahoma" w:cs="Tahoma"/>
          <w:bCs/>
          <w:sz w:val="16"/>
          <w:szCs w:val="16"/>
        </w:rPr>
        <w:t>.</w:t>
      </w:r>
      <w:r w:rsidRPr="00F65BCD">
        <w:rPr>
          <w:rFonts w:ascii="Tahoma" w:hAnsi="Tahoma" w:cs="Tahoma"/>
          <w:sz w:val="16"/>
          <w:szCs w:val="16"/>
        </w:rPr>
        <w:t xml:space="preserve"> CALIFICAT</w:t>
      </w:r>
      <w:r>
        <w:rPr>
          <w:rFonts w:ascii="Tahoma" w:hAnsi="Tahoma" w:cs="Tahoma"/>
          <w:sz w:val="16"/>
          <w:szCs w:val="16"/>
        </w:rPr>
        <w:t>IVUL obţinut în anul şcolar 2016/2017</w:t>
      </w:r>
      <w:r w:rsidRPr="00F65BCD">
        <w:rPr>
          <w:rFonts w:ascii="Tahoma" w:hAnsi="Tahoma" w:cs="Tahoma"/>
          <w:sz w:val="16"/>
          <w:szCs w:val="16"/>
        </w:rPr>
        <w:t>__________________________________;</w:t>
      </w:r>
    </w:p>
    <w:p w:rsidR="00455AF1" w:rsidRPr="00F65BCD" w:rsidRDefault="00455AF1" w:rsidP="00455AF1">
      <w:pPr>
        <w:spacing w:after="0" w:line="240" w:lineRule="auto"/>
        <w:rPr>
          <w:rFonts w:ascii="Tahoma" w:hAnsi="Tahoma" w:cs="Tahoma"/>
          <w:sz w:val="16"/>
          <w:szCs w:val="16"/>
        </w:rPr>
      </w:pPr>
      <w:r>
        <w:rPr>
          <w:rFonts w:ascii="Tahoma" w:hAnsi="Tahoma" w:cs="Tahoma"/>
          <w:sz w:val="16"/>
          <w:szCs w:val="16"/>
        </w:rPr>
        <w:t>şi în anul şcolar 2017/2018</w:t>
      </w:r>
      <w:r w:rsidRPr="00F65BCD">
        <w:rPr>
          <w:rFonts w:ascii="Tahoma" w:hAnsi="Tahoma" w:cs="Tahoma"/>
          <w:sz w:val="16"/>
          <w:szCs w:val="16"/>
        </w:rPr>
        <w:t>______________________________________________________.                                                          P___,_____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Cs/>
          <w:i/>
          <w:iCs/>
          <w:sz w:val="16"/>
          <w:szCs w:val="16"/>
        </w:rPr>
      </w:pPr>
      <w:r w:rsidRPr="00F65BCD">
        <w:rPr>
          <w:rFonts w:ascii="Tahoma" w:hAnsi="Tahoma" w:cs="Tahoma"/>
          <w:i/>
          <w:sz w:val="16"/>
          <w:szCs w:val="16"/>
        </w:rPr>
        <w:t xml:space="preserve">NOTĂ: </w:t>
      </w:r>
      <w:r w:rsidRPr="00F65BCD">
        <w:rPr>
          <w:rFonts w:ascii="Tahoma" w:hAnsi="Tahoma" w:cs="Tahoma"/>
          <w:bCs/>
          <w:i/>
          <w:iCs/>
          <w:sz w:val="16"/>
          <w:szCs w:val="16"/>
        </w:rPr>
        <w:t>a) P</w:t>
      </w:r>
      <w:r>
        <w:rPr>
          <w:rFonts w:ascii="Tahoma" w:hAnsi="Tahoma" w:cs="Tahoma"/>
          <w:bCs/>
          <w:i/>
          <w:iCs/>
          <w:sz w:val="16"/>
          <w:szCs w:val="16"/>
        </w:rPr>
        <w:t>entru absolvenţii promoţiei 2018</w:t>
      </w:r>
      <w:r w:rsidRPr="00F65BCD">
        <w:rPr>
          <w:rFonts w:ascii="Tahoma" w:hAnsi="Tahoma" w:cs="Tahoma"/>
          <w:bCs/>
          <w:i/>
          <w:iCs/>
          <w:sz w:val="16"/>
          <w:szCs w:val="16"/>
        </w:rPr>
        <w:t xml:space="preserve"> şi debutanţii în primul an de activitate se ia în considerare calificati</w:t>
      </w:r>
      <w:r>
        <w:rPr>
          <w:rFonts w:ascii="Tahoma" w:hAnsi="Tahoma" w:cs="Tahoma"/>
          <w:bCs/>
          <w:i/>
          <w:iCs/>
          <w:sz w:val="16"/>
          <w:szCs w:val="16"/>
        </w:rPr>
        <w:t>vul parţial din anul şcolar 2018-2019</w:t>
      </w:r>
      <w:r w:rsidRPr="00F65BCD">
        <w:rPr>
          <w:rFonts w:ascii="Tahoma" w:hAnsi="Tahoma" w:cs="Tahoma"/>
          <w:bCs/>
          <w:i/>
          <w:iCs/>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bCs/>
          <w:i/>
          <w:iCs/>
          <w:sz w:val="16"/>
          <w:szCs w:val="16"/>
        </w:rPr>
      </w:pPr>
      <w:r w:rsidRPr="00F65BCD">
        <w:rPr>
          <w:rFonts w:ascii="Tahoma" w:hAnsi="Tahoma" w:cs="Tahoma"/>
          <w:bCs/>
          <w:i/>
          <w:iCs/>
          <w:sz w:val="16"/>
          <w:szCs w:val="16"/>
        </w:rPr>
        <w:t>b) Pe</w:t>
      </w:r>
      <w:r>
        <w:rPr>
          <w:rFonts w:ascii="Tahoma" w:hAnsi="Tahoma" w:cs="Tahoma"/>
          <w:bCs/>
          <w:i/>
          <w:iCs/>
          <w:sz w:val="16"/>
          <w:szCs w:val="16"/>
        </w:rPr>
        <w:t xml:space="preserve">ntru absolvenţii promoţiei 2017 </w:t>
      </w:r>
      <w:r w:rsidRPr="00F65BCD">
        <w:rPr>
          <w:rFonts w:ascii="Tahoma" w:hAnsi="Tahoma" w:cs="Tahoma"/>
          <w:bCs/>
          <w:i/>
          <w:iCs/>
          <w:sz w:val="16"/>
          <w:szCs w:val="16"/>
        </w:rPr>
        <w:t>şi debutanţii în al doilea an de activitate se iau în considerare calif</w:t>
      </w:r>
      <w:r>
        <w:rPr>
          <w:rFonts w:ascii="Tahoma" w:hAnsi="Tahoma" w:cs="Tahoma"/>
          <w:bCs/>
          <w:i/>
          <w:iCs/>
          <w:sz w:val="16"/>
          <w:szCs w:val="16"/>
        </w:rPr>
        <w:t>icativul pentru anul şcolar 2017-2018</w:t>
      </w:r>
      <w:r w:rsidRPr="00F65BCD">
        <w:rPr>
          <w:rFonts w:ascii="Tahoma" w:hAnsi="Tahoma" w:cs="Tahoma"/>
          <w:bCs/>
          <w:i/>
          <w:iCs/>
          <w:sz w:val="16"/>
          <w:szCs w:val="16"/>
        </w:rPr>
        <w:t xml:space="preserve">  şi calificativul parţial din</w:t>
      </w:r>
      <w:r>
        <w:rPr>
          <w:rFonts w:ascii="Tahoma" w:hAnsi="Tahoma" w:cs="Tahoma"/>
          <w:bCs/>
          <w:i/>
          <w:iCs/>
          <w:sz w:val="16"/>
          <w:szCs w:val="16"/>
        </w:rPr>
        <w:t xml:space="preserve"> anul şcolar 2018-2019</w:t>
      </w:r>
      <w:r w:rsidRPr="00F65BCD">
        <w:rPr>
          <w:rFonts w:ascii="Tahoma" w:hAnsi="Tahoma" w:cs="Tahoma"/>
          <w:bCs/>
          <w:i/>
          <w:iCs/>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i/>
          <w:sz w:val="16"/>
          <w:szCs w:val="16"/>
        </w:rPr>
      </w:pPr>
      <w:r w:rsidRPr="00F65BCD">
        <w:rPr>
          <w:rFonts w:ascii="Tahoma" w:hAnsi="Tahoma" w:cs="Tahoma"/>
          <w:i/>
          <w:sz w:val="16"/>
          <w:szCs w:val="1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autoSpaceDE w:val="0"/>
        <w:autoSpaceDN w:val="0"/>
        <w:adjustRightInd w:val="0"/>
        <w:spacing w:after="0" w:line="240" w:lineRule="auto"/>
        <w:jc w:val="both"/>
        <w:rPr>
          <w:rFonts w:ascii="Tahoma" w:hAnsi="Tahoma" w:cs="Tahoma"/>
          <w:i/>
          <w:sz w:val="16"/>
          <w:szCs w:val="16"/>
        </w:rPr>
      </w:pPr>
      <w:r w:rsidRPr="00F65BCD">
        <w:rPr>
          <w:rFonts w:ascii="Tahoma" w:hAnsi="Tahoma" w:cs="Tahoma"/>
          <w:i/>
          <w:sz w:val="16"/>
          <w:szCs w:val="16"/>
        </w:rPr>
        <w:t>d) În cererea fiecărui cadru didactic se va trece media punctajului celor două calificative, cu excepţia situaţiilor de la punctul a).</w:t>
      </w:r>
    </w:p>
    <w:p w:rsidR="00455AF1" w:rsidRPr="00F65BCD" w:rsidRDefault="00455AF1" w:rsidP="00455AF1">
      <w:pPr>
        <w:spacing w:after="0" w:line="240" w:lineRule="auto"/>
        <w:jc w:val="both"/>
        <w:rPr>
          <w:rFonts w:ascii="Tahoma" w:hAnsi="Tahoma" w:cs="Tahoma"/>
          <w:bCs/>
          <w:sz w:val="16"/>
          <w:szCs w:val="16"/>
        </w:rPr>
      </w:pPr>
    </w:p>
    <w:p w:rsidR="00455AF1" w:rsidRPr="00F65BCD" w:rsidRDefault="00A131F3" w:rsidP="00455AF1">
      <w:pPr>
        <w:spacing w:after="0" w:line="240" w:lineRule="auto"/>
        <w:jc w:val="both"/>
        <w:rPr>
          <w:rFonts w:ascii="Tahoma" w:hAnsi="Tahoma" w:cs="Tahoma"/>
          <w:i/>
          <w:sz w:val="16"/>
          <w:szCs w:val="16"/>
          <w:u w:val="single"/>
        </w:rPr>
      </w:pPr>
      <w:r>
        <w:rPr>
          <w:rFonts w:ascii="Tahoma" w:hAnsi="Tahoma" w:cs="Tahoma"/>
          <w:bCs/>
          <w:sz w:val="16"/>
          <w:szCs w:val="16"/>
        </w:rPr>
        <w:t>I</w:t>
      </w:r>
      <w:r w:rsidR="00455AF1" w:rsidRPr="00F65BCD">
        <w:rPr>
          <w:rFonts w:ascii="Tahoma" w:hAnsi="Tahoma" w:cs="Tahoma"/>
          <w:bCs/>
          <w:sz w:val="16"/>
          <w:szCs w:val="16"/>
        </w:rPr>
        <w:t>V.1.</w:t>
      </w:r>
      <w:r w:rsidR="00455AF1">
        <w:rPr>
          <w:rFonts w:ascii="Tahoma" w:hAnsi="Tahoma" w:cs="Tahoma"/>
          <w:sz w:val="16"/>
          <w:szCs w:val="16"/>
        </w:rPr>
        <w:t xml:space="preserve"> În perioada 01.09.2016 – 31.08.2018</w:t>
      </w:r>
      <w:r w:rsidR="00455AF1" w:rsidRPr="00F65BCD">
        <w:rPr>
          <w:rFonts w:ascii="Tahoma" w:hAnsi="Tahoma" w:cs="Tahoma"/>
          <w:sz w:val="16"/>
          <w:szCs w:val="16"/>
        </w:rPr>
        <w:t xml:space="preserve"> (*), am desfăşurat următoarea </w:t>
      </w:r>
      <w:r w:rsidR="00455AF1" w:rsidRPr="00F65BCD">
        <w:rPr>
          <w:rFonts w:ascii="Tahoma" w:hAnsi="Tahoma" w:cs="Tahoma"/>
          <w:i/>
          <w:sz w:val="16"/>
          <w:szCs w:val="16"/>
        </w:rPr>
        <w:t>activitate metodică</w:t>
      </w:r>
      <w:r w:rsidR="00455AF1" w:rsidRPr="00F65BCD">
        <w:rPr>
          <w:rFonts w:ascii="Tahoma" w:hAnsi="Tahoma" w:cs="Tahoma"/>
          <w:bCs/>
          <w:i/>
          <w:sz w:val="16"/>
          <w:szCs w:val="16"/>
        </w:rPr>
        <w:t>:</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la nivelul şcolii</w:t>
      </w:r>
      <w:r w:rsidRPr="00F65BCD">
        <w:rPr>
          <w:rFonts w:ascii="Tahoma" w:hAnsi="Tahoma" w:cs="Tahoma"/>
          <w:sz w:val="16"/>
          <w:szCs w:val="16"/>
          <w:vertAlign w:val="superscript"/>
        </w:rPr>
        <w:t>(2)</w:t>
      </w:r>
      <w:r w:rsidRPr="00F65BCD">
        <w:rPr>
          <w:rFonts w:ascii="Tahoma" w:hAnsi="Tahoma" w:cs="Tahoma"/>
          <w:sz w:val="16"/>
          <w:szCs w:val="16"/>
        </w:rPr>
        <w:t xml:space="preserve"> P______,_______, judeţului (municipiului Bucureşti)</w:t>
      </w:r>
      <w:r w:rsidRPr="00F65BCD">
        <w:rPr>
          <w:rFonts w:ascii="Tahoma" w:hAnsi="Tahoma" w:cs="Tahoma"/>
          <w:sz w:val="16"/>
          <w:szCs w:val="16"/>
          <w:vertAlign w:val="superscript"/>
        </w:rPr>
        <w:t xml:space="preserve">(3)   </w:t>
      </w:r>
      <w:r w:rsidRPr="00F65BCD">
        <w:rPr>
          <w:rFonts w:ascii="Tahoma" w:hAnsi="Tahoma" w:cs="Tahoma"/>
          <w:sz w:val="16"/>
          <w:szCs w:val="16"/>
        </w:rPr>
        <w:t>P____,_____ ; la nivel 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 la nivel internaţional</w:t>
      </w:r>
      <w:r w:rsidRPr="00F65BCD">
        <w:rPr>
          <w:rFonts w:ascii="Tahoma" w:hAnsi="Tahoma" w:cs="Tahoma"/>
          <w:sz w:val="16"/>
          <w:szCs w:val="16"/>
          <w:vertAlign w:val="superscript"/>
        </w:rPr>
        <w:t>(3)</w:t>
      </w:r>
      <w:r w:rsidRPr="00F65BCD">
        <w:rPr>
          <w:rFonts w:ascii="Tahoma" w:hAnsi="Tahoma" w:cs="Tahoma"/>
          <w:sz w:val="16"/>
          <w:szCs w:val="16"/>
        </w:rPr>
        <w:t xml:space="preserve"> P _______,___________.</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455AF1" w:rsidRPr="00F65BCD" w:rsidRDefault="00455AF1" w:rsidP="00455AF1">
      <w:pPr>
        <w:autoSpaceDE w:val="0"/>
        <w:autoSpaceDN w:val="0"/>
        <w:adjustRightInd w:val="0"/>
        <w:spacing w:after="0" w:line="240" w:lineRule="auto"/>
        <w:ind w:firstLine="567"/>
        <w:jc w:val="both"/>
        <w:rPr>
          <w:rFonts w:ascii="Tahoma" w:hAnsi="Tahoma" w:cs="Tahoma"/>
          <w:sz w:val="16"/>
          <w:szCs w:val="16"/>
        </w:rPr>
      </w:pPr>
      <w:r w:rsidRPr="00F65BCD">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455AF1" w:rsidRPr="00F65BCD" w:rsidRDefault="00455AF1" w:rsidP="00455AF1">
      <w:pPr>
        <w:autoSpaceDE w:val="0"/>
        <w:autoSpaceDN w:val="0"/>
        <w:adjustRightInd w:val="0"/>
        <w:spacing w:after="0" w:line="240" w:lineRule="auto"/>
        <w:jc w:val="both"/>
        <w:rPr>
          <w:rFonts w:ascii="Tahoma" w:hAnsi="Tahoma" w:cs="Tahoma"/>
          <w:i/>
          <w:sz w:val="16"/>
          <w:szCs w:val="16"/>
        </w:rPr>
      </w:pPr>
      <w:r w:rsidRPr="00F65BCD">
        <w:rPr>
          <w:rFonts w:ascii="Tahoma" w:hAnsi="Tahoma" w:cs="Tahoma"/>
          <w:sz w:val="16"/>
          <w:szCs w:val="16"/>
        </w:rPr>
        <w:t xml:space="preserve"> </w:t>
      </w:r>
      <w:r w:rsidRPr="00F65BCD">
        <w:rPr>
          <w:rFonts w:ascii="Tahoma" w:hAnsi="Tahoma" w:cs="Tahoma"/>
          <w:i/>
          <w:sz w:val="16"/>
          <w:szCs w:val="16"/>
        </w:rPr>
        <w:t xml:space="preserve">         NOTĂ: a) P</w:t>
      </w:r>
      <w:r>
        <w:rPr>
          <w:rFonts w:ascii="Tahoma" w:hAnsi="Tahoma" w:cs="Tahoma"/>
          <w:i/>
          <w:sz w:val="16"/>
          <w:szCs w:val="16"/>
        </w:rPr>
        <w:t>entru absolvenţii promoţiei 2018</w:t>
      </w:r>
      <w:r w:rsidRPr="00F65BCD">
        <w:rPr>
          <w:rFonts w:ascii="Tahoma" w:hAnsi="Tahoma" w:cs="Tahoma"/>
          <w:i/>
          <w:sz w:val="16"/>
          <w:szCs w:val="16"/>
        </w:rPr>
        <w:t xml:space="preserve"> şi debutanţii în primul an de activitate se ia în considerare activitatea metodică şi </w:t>
      </w:r>
      <w:r>
        <w:rPr>
          <w:rFonts w:ascii="Tahoma" w:hAnsi="Tahoma" w:cs="Tahoma"/>
          <w:i/>
          <w:sz w:val="16"/>
          <w:szCs w:val="16"/>
        </w:rPr>
        <w:t>ştiinţifică din anul şcolar 2018-2019</w:t>
      </w:r>
      <w:r w:rsidRPr="00F65BCD">
        <w:rPr>
          <w:rFonts w:ascii="Tahoma" w:hAnsi="Tahoma" w:cs="Tahoma"/>
          <w:i/>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b) P</w:t>
      </w:r>
      <w:r>
        <w:rPr>
          <w:rFonts w:ascii="Tahoma" w:hAnsi="Tahoma" w:cs="Tahoma"/>
          <w:i/>
          <w:sz w:val="16"/>
          <w:szCs w:val="16"/>
        </w:rPr>
        <w:t>entru absolvenţii promoţiei 2017</w:t>
      </w:r>
      <w:r w:rsidRPr="00F65BCD">
        <w:rPr>
          <w:rFonts w:ascii="Tahoma" w:hAnsi="Tahoma" w:cs="Tahoma"/>
          <w:i/>
          <w:sz w:val="16"/>
          <w:szCs w:val="16"/>
        </w:rPr>
        <w:t xml:space="preserve"> şi debutanţii în al doilea an de activitate se ia în considerare activitatea metodică şi </w:t>
      </w:r>
      <w:r>
        <w:rPr>
          <w:rFonts w:ascii="Tahoma" w:hAnsi="Tahoma" w:cs="Tahoma"/>
          <w:i/>
          <w:sz w:val="16"/>
          <w:szCs w:val="16"/>
        </w:rPr>
        <w:t>ştiinţifică din anul şcolar 2017-2018 și</w:t>
      </w:r>
      <w:r w:rsidRPr="00F1662E">
        <w:rPr>
          <w:rFonts w:ascii="Tahoma" w:hAnsi="Tahoma" w:cs="Tahoma"/>
          <w:i/>
          <w:sz w:val="16"/>
          <w:szCs w:val="16"/>
        </w:rPr>
        <w:t xml:space="preserve"> </w:t>
      </w:r>
      <w:r w:rsidRPr="00A131F3">
        <w:rPr>
          <w:rFonts w:ascii="Tahoma" w:hAnsi="Tahoma" w:cs="Tahoma"/>
          <w:i/>
          <w:sz w:val="16"/>
          <w:szCs w:val="16"/>
        </w:rPr>
        <w:t>anul şcolar 2018-2019</w:t>
      </w:r>
      <w:r w:rsidRPr="00F65BCD">
        <w:rPr>
          <w:rFonts w:ascii="Tahoma" w:hAnsi="Tahoma" w:cs="Tahoma"/>
          <w:i/>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c) La nivelul şcolii se acordă 1 punct suplimentar, cadrelor didactice care au lucrat în ultimii doi ani şcolari încheiaţi la grupă/clasă cu copii/elevi integraţi proveniţi din învăţământul special, faţă de punctajul acordat la punctul V.1.a).</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d) În cazul întreruperii activităţii la catedră, în perioada ultimilor doi ani şcolari, se ia în considerare activitatea metodică şi ştiinţifică din ultimii doi ani şcolari în care cadrul didactic şi-a desfăşurat activitatea.</w:t>
      </w:r>
    </w:p>
    <w:p w:rsidR="00455AF1" w:rsidRPr="00F65BCD" w:rsidRDefault="00A131F3" w:rsidP="00455AF1">
      <w:pPr>
        <w:pStyle w:val="BodyText2"/>
        <w:spacing w:after="0" w:line="240" w:lineRule="auto"/>
        <w:jc w:val="both"/>
        <w:rPr>
          <w:rFonts w:ascii="Tahoma" w:hAnsi="Tahoma" w:cs="Tahoma"/>
          <w:sz w:val="16"/>
          <w:szCs w:val="16"/>
        </w:rPr>
      </w:pPr>
      <w:r>
        <w:rPr>
          <w:rFonts w:ascii="Tahoma" w:hAnsi="Tahoma" w:cs="Tahoma"/>
          <w:bCs/>
          <w:sz w:val="16"/>
          <w:szCs w:val="16"/>
        </w:rPr>
        <w:t>I</w:t>
      </w:r>
      <w:r w:rsidR="00455AF1" w:rsidRPr="00F65BCD">
        <w:rPr>
          <w:rFonts w:ascii="Tahoma" w:hAnsi="Tahoma" w:cs="Tahoma"/>
          <w:bCs/>
          <w:sz w:val="16"/>
          <w:szCs w:val="16"/>
        </w:rPr>
        <w:t>V.2.</w:t>
      </w:r>
      <w:r w:rsidR="00455AF1" w:rsidRPr="00F65BCD">
        <w:rPr>
          <w:rFonts w:ascii="Tahoma" w:hAnsi="Tahoma" w:cs="Tahoma"/>
          <w:sz w:val="16"/>
          <w:szCs w:val="16"/>
        </w:rPr>
        <w:t xml:space="preserve"> În ultimii 5 ani calendaristici (la data depunerii dosarului) am participat, în colective de elaborare a unor acte normative şi legislative vizând calitatea activităţii specifice domeniului învăţământ</w:t>
      </w:r>
      <w:r w:rsidR="00455AF1" w:rsidRPr="00F65BCD">
        <w:rPr>
          <w:rFonts w:ascii="Garamond" w:hAnsi="Garamond"/>
        </w:rPr>
        <w:t>,</w:t>
      </w:r>
      <w:r w:rsidR="00455AF1" w:rsidRPr="00F65BCD">
        <w:rPr>
          <w:rFonts w:ascii="Tahoma" w:hAnsi="Tahoma" w:cs="Tahoma"/>
          <w:sz w:val="16"/>
          <w:szCs w:val="16"/>
        </w:rPr>
        <w:t xml:space="preserve"> pentru:</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sz w:val="16"/>
          <w:szCs w:val="16"/>
        </w:rPr>
        <w:t xml:space="preserve">Elaborarea de </w:t>
      </w:r>
      <w:r w:rsidRPr="00F65BCD">
        <w:rPr>
          <w:rFonts w:ascii="Tahoma" w:hAnsi="Tahoma" w:cs="Tahoma"/>
          <w:i/>
          <w:sz w:val="16"/>
          <w:szCs w:val="16"/>
          <w:u w:val="single"/>
        </w:rPr>
        <w:t>programe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____,____</w:t>
      </w:r>
    </w:p>
    <w:p w:rsidR="00455AF1" w:rsidRPr="00F65BCD" w:rsidRDefault="00455AF1" w:rsidP="00455AF1">
      <w:pPr>
        <w:numPr>
          <w:ilvl w:val="0"/>
          <w:numId w:val="18"/>
        </w:numPr>
        <w:tabs>
          <w:tab w:val="left" w:pos="360"/>
        </w:tabs>
        <w:spacing w:after="0" w:line="240" w:lineRule="auto"/>
        <w:ind w:left="0" w:firstLine="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manuale şcolare</w:t>
      </w:r>
      <w:r w:rsidRPr="00F65BCD">
        <w:rPr>
          <w:rFonts w:ascii="Tahoma" w:hAnsi="Tahoma" w:cs="Tahoma"/>
          <w:sz w:val="16"/>
          <w:szCs w:val="16"/>
        </w:rPr>
        <w:t xml:space="preserve"> aprobate de Ministerul Educaţiei Naţionale ;                                                                                </w:t>
      </w:r>
    </w:p>
    <w:p w:rsidR="00455AF1" w:rsidRPr="00F65BCD" w:rsidRDefault="00455AF1" w:rsidP="00455AF1">
      <w:pPr>
        <w:tabs>
          <w:tab w:val="left" w:pos="360"/>
        </w:tabs>
        <w:spacing w:after="0" w:line="240" w:lineRule="auto"/>
        <w:jc w:val="right"/>
        <w:rPr>
          <w:rFonts w:ascii="Tahoma" w:hAnsi="Tahoma" w:cs="Tahoma"/>
          <w:sz w:val="16"/>
          <w:szCs w:val="16"/>
        </w:rPr>
      </w:pPr>
      <w:r w:rsidRPr="00F65BCD">
        <w:rPr>
          <w:rFonts w:ascii="Tahoma" w:hAnsi="Tahoma" w:cs="Tahoma"/>
          <w:sz w:val="16"/>
          <w:szCs w:val="16"/>
        </w:rPr>
        <w:t>P 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 xml:space="preserve">monografii </w:t>
      </w:r>
      <w:r w:rsidRPr="00F65BCD">
        <w:rPr>
          <w:rFonts w:ascii="Tahoma" w:hAnsi="Tahoma" w:cs="Tahoma"/>
          <w:sz w:val="16"/>
          <w:szCs w:val="16"/>
          <w:u w:val="single"/>
        </w:rPr>
        <w:t xml:space="preserve">/ </w:t>
      </w:r>
      <w:r w:rsidRPr="00F65BCD">
        <w:rPr>
          <w:rFonts w:ascii="Tahoma" w:hAnsi="Tahoma" w:cs="Tahoma"/>
          <w:i/>
          <w:sz w:val="16"/>
          <w:szCs w:val="16"/>
          <w:u w:val="single"/>
        </w:rPr>
        <w:t>lucrări</w:t>
      </w:r>
      <w:r w:rsidRPr="00F65BCD">
        <w:rPr>
          <w:rFonts w:ascii="Tahoma" w:hAnsi="Tahoma" w:cs="Tahoma"/>
          <w:i/>
          <w:sz w:val="16"/>
          <w:szCs w:val="16"/>
        </w:rPr>
        <w:t xml:space="preserve"> </w:t>
      </w:r>
      <w:r w:rsidRPr="00F65BCD">
        <w:rPr>
          <w:rFonts w:ascii="Tahoma" w:hAnsi="Tahoma" w:cs="Tahoma"/>
          <w:i/>
          <w:sz w:val="16"/>
          <w:szCs w:val="16"/>
          <w:u w:val="single"/>
        </w:rPr>
        <w:t>ştiinţific</w:t>
      </w:r>
      <w:r w:rsidRPr="00F65BCD">
        <w:rPr>
          <w:rFonts w:ascii="Tahoma" w:hAnsi="Tahoma" w:cs="Tahoma"/>
          <w:i/>
          <w:sz w:val="16"/>
          <w:szCs w:val="16"/>
        </w:rPr>
        <w:t xml:space="preserve">e </w:t>
      </w:r>
      <w:r w:rsidRPr="00F65BCD">
        <w:rPr>
          <w:rFonts w:ascii="Tahoma" w:hAnsi="Tahoma" w:cs="Tahoma"/>
          <w:sz w:val="16"/>
          <w:szCs w:val="16"/>
        </w:rPr>
        <w:t xml:space="preserve">înregistrate ISBN;                                                                                                  P____,____ </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ghiduri metodologice</w:t>
      </w:r>
      <w:r w:rsidRPr="00F65BCD">
        <w:rPr>
          <w:rFonts w:ascii="Tahoma" w:hAnsi="Tahoma" w:cs="Tahoma"/>
          <w:i/>
          <w:sz w:val="16"/>
          <w:szCs w:val="16"/>
        </w:rPr>
        <w:t xml:space="preserve"> </w:t>
      </w:r>
      <w:r w:rsidRPr="00F65BCD">
        <w:rPr>
          <w:rFonts w:ascii="Tahoma" w:hAnsi="Tahoma" w:cs="Tahoma"/>
          <w:iCs/>
          <w:sz w:val="16"/>
          <w:szCs w:val="16"/>
        </w:rPr>
        <w:t xml:space="preserve">sau alte auxiliare curriculare / de sprijin;             </w:t>
      </w:r>
      <w:r w:rsidRPr="00F65BCD">
        <w:rPr>
          <w:rFonts w:ascii="Tahoma" w:hAnsi="Tahoma" w:cs="Tahoma"/>
          <w:i/>
          <w:sz w:val="16"/>
          <w:szCs w:val="16"/>
        </w:rPr>
        <w:t xml:space="preserve">                                                                </w:t>
      </w: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articole şi studii de specialitate</w:t>
      </w:r>
      <w:r w:rsidRPr="00F65BCD">
        <w:rPr>
          <w:rFonts w:ascii="Tahoma" w:hAnsi="Tahoma" w:cs="Tahoma"/>
          <w:i/>
          <w:sz w:val="16"/>
          <w:szCs w:val="16"/>
        </w:rPr>
        <w:t>,</w:t>
      </w:r>
      <w:r w:rsidRPr="00F65BCD">
        <w:rPr>
          <w:rFonts w:ascii="Tahoma" w:hAnsi="Tahoma" w:cs="Tahoma"/>
          <w:sz w:val="16"/>
          <w:szCs w:val="16"/>
        </w:rPr>
        <w:t xml:space="preserve"> publicate în diferite reviste de specialitate la nivel judeţean sau naţional, înregistrate cu ISSN;</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P____,____ </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cărţi în domeniul educaţional / de specialitate</w:t>
      </w:r>
      <w:r w:rsidRPr="00F65BCD">
        <w:rPr>
          <w:rFonts w:ascii="Tahoma" w:hAnsi="Tahoma" w:cs="Tahoma"/>
          <w:i/>
          <w:sz w:val="16"/>
          <w:szCs w:val="16"/>
        </w:rPr>
        <w:t xml:space="preserve">, </w:t>
      </w:r>
      <w:r w:rsidRPr="00F65BCD">
        <w:rPr>
          <w:rFonts w:ascii="Tahoma" w:hAnsi="Tahoma" w:cs="Tahoma"/>
          <w:sz w:val="16"/>
          <w:szCs w:val="16"/>
        </w:rPr>
        <w:t xml:space="preserve">publicate cu ISBN, cu referent ştiinţific în domeniu;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numPr>
          <w:ilvl w:val="0"/>
          <w:numId w:val="18"/>
        </w:numPr>
        <w:tabs>
          <w:tab w:val="num" w:pos="360"/>
        </w:tabs>
        <w:spacing w:after="0" w:line="240" w:lineRule="auto"/>
        <w:ind w:left="360"/>
        <w:jc w:val="both"/>
        <w:rPr>
          <w:rFonts w:ascii="Tahoma" w:hAnsi="Tahoma" w:cs="Tahoma"/>
          <w:sz w:val="16"/>
          <w:szCs w:val="16"/>
        </w:rPr>
      </w:pPr>
      <w:r w:rsidRPr="00F65BCD">
        <w:rPr>
          <w:rFonts w:ascii="Tahoma" w:hAnsi="Tahoma" w:cs="Tahoma"/>
          <w:iCs/>
          <w:sz w:val="16"/>
          <w:szCs w:val="16"/>
        </w:rPr>
        <w:t xml:space="preserve">Elaborarea de </w:t>
      </w:r>
      <w:r w:rsidRPr="00F65BCD">
        <w:rPr>
          <w:rFonts w:ascii="Tahoma" w:hAnsi="Tahoma" w:cs="Tahoma"/>
          <w:i/>
          <w:sz w:val="16"/>
          <w:szCs w:val="16"/>
          <w:u w:val="single"/>
        </w:rPr>
        <w:t>mijloace de învăţământ</w:t>
      </w:r>
      <w:r w:rsidRPr="00F65BCD">
        <w:rPr>
          <w:rFonts w:ascii="Tahoma" w:hAnsi="Tahoma" w:cs="Tahoma"/>
          <w:i/>
          <w:sz w:val="16"/>
          <w:szCs w:val="16"/>
        </w:rPr>
        <w:t xml:space="preserve"> </w:t>
      </w:r>
      <w:r w:rsidRPr="00F65BCD">
        <w:rPr>
          <w:rFonts w:ascii="Tahoma" w:hAnsi="Tahoma" w:cs="Tahoma"/>
          <w:sz w:val="16"/>
          <w:szCs w:val="16"/>
        </w:rPr>
        <w:t xml:space="preserve"> omologate de Ministerul Educaţiei Naţionale ;                                                                 </w:t>
      </w:r>
    </w:p>
    <w:p w:rsidR="00455AF1" w:rsidRPr="00F65BCD" w:rsidRDefault="00455AF1" w:rsidP="00455AF1">
      <w:pPr>
        <w:spacing w:after="0" w:line="240" w:lineRule="auto"/>
        <w:ind w:left="360"/>
        <w:jc w:val="right"/>
        <w:rPr>
          <w:rFonts w:ascii="Tahoma" w:hAnsi="Tahoma" w:cs="Tahoma"/>
          <w:sz w:val="16"/>
          <w:szCs w:val="16"/>
        </w:rPr>
      </w:pPr>
      <w:r w:rsidRPr="00F65BCD">
        <w:rPr>
          <w:rFonts w:ascii="Tahoma" w:hAnsi="Tahoma" w:cs="Tahoma"/>
          <w:sz w:val="16"/>
          <w:szCs w:val="16"/>
        </w:rPr>
        <w:t>P____,____</w:t>
      </w:r>
    </w:p>
    <w:p w:rsidR="00455AF1" w:rsidRPr="00F65BCD" w:rsidRDefault="00A131F3" w:rsidP="00455AF1">
      <w:pPr>
        <w:spacing w:after="0" w:line="240" w:lineRule="auto"/>
        <w:jc w:val="both"/>
        <w:rPr>
          <w:rFonts w:ascii="Tahoma" w:hAnsi="Tahoma" w:cs="Tahoma"/>
          <w:sz w:val="16"/>
          <w:szCs w:val="16"/>
        </w:rPr>
      </w:pPr>
      <w:r>
        <w:rPr>
          <w:rFonts w:ascii="Tahoma" w:hAnsi="Tahoma" w:cs="Tahoma"/>
          <w:iCs/>
          <w:sz w:val="16"/>
          <w:szCs w:val="16"/>
        </w:rPr>
        <w:t>I</w:t>
      </w:r>
      <w:r w:rsidR="00455AF1" w:rsidRPr="00F65BCD">
        <w:rPr>
          <w:rFonts w:ascii="Tahoma" w:hAnsi="Tahoma" w:cs="Tahoma"/>
          <w:iCs/>
          <w:sz w:val="16"/>
          <w:szCs w:val="16"/>
        </w:rPr>
        <w:t xml:space="preserve">V.3. </w:t>
      </w:r>
      <w:r w:rsidR="00455AF1" w:rsidRPr="00F65BCD">
        <w:rPr>
          <w:rFonts w:ascii="Tahoma" w:hAnsi="Tahoma" w:cs="Tahoma"/>
          <w:i/>
          <w:iCs/>
          <w:sz w:val="16"/>
          <w:szCs w:val="16"/>
          <w:u w:val="single"/>
        </w:rPr>
        <w:t>Activităţi desfăşurate în cadrul programelor de reformă</w:t>
      </w:r>
      <w:r w:rsidR="00455AF1" w:rsidRPr="00F65BCD">
        <w:rPr>
          <w:rFonts w:ascii="Tahoma" w:hAnsi="Tahoma" w:cs="Tahoma"/>
          <w:sz w:val="16"/>
          <w:szCs w:val="16"/>
        </w:rPr>
        <w:t xml:space="preserve"> coordonate de Ministerul Educaţiei Naţionale  (formator AEL, ECDL, Phare-VET, Phare, Banca Mondială, Socrates, Leonardo da Vinci ş.a.), altele decât cele punctate anterior;</w:t>
      </w:r>
    </w:p>
    <w:p w:rsidR="00455AF1" w:rsidRPr="00F65BCD" w:rsidRDefault="00455AF1" w:rsidP="00455AF1">
      <w:pPr>
        <w:spacing w:after="0" w:line="240" w:lineRule="auto"/>
        <w:jc w:val="right"/>
        <w:rPr>
          <w:rFonts w:ascii="Tahoma" w:hAnsi="Tahoma" w:cs="Tahoma"/>
          <w:sz w:val="16"/>
          <w:szCs w:val="16"/>
        </w:rPr>
      </w:pPr>
      <w:r w:rsidRPr="00F65BCD">
        <w:rPr>
          <w:rFonts w:ascii="Tahoma" w:hAnsi="Tahoma" w:cs="Tahoma"/>
          <w:sz w:val="16"/>
          <w:szCs w:val="16"/>
        </w:rPr>
        <w:t xml:space="preserve">                                                                                P____,____</w:t>
      </w:r>
    </w:p>
    <w:p w:rsidR="00455AF1" w:rsidRPr="00F65BCD" w:rsidRDefault="00A131F3" w:rsidP="00455AF1">
      <w:pPr>
        <w:tabs>
          <w:tab w:val="left" w:pos="3420"/>
        </w:tabs>
        <w:spacing w:after="0" w:line="240" w:lineRule="auto"/>
        <w:jc w:val="both"/>
        <w:rPr>
          <w:rFonts w:ascii="Tahoma" w:hAnsi="Tahoma" w:cs="Tahoma"/>
          <w:bCs/>
          <w:sz w:val="16"/>
          <w:szCs w:val="16"/>
        </w:rPr>
      </w:pPr>
      <w:r>
        <w:rPr>
          <w:rFonts w:ascii="Tahoma" w:hAnsi="Tahoma" w:cs="Tahoma"/>
          <w:iCs/>
          <w:sz w:val="16"/>
          <w:szCs w:val="16"/>
        </w:rPr>
        <w:t>I</w:t>
      </w:r>
      <w:r w:rsidR="00455AF1" w:rsidRPr="00F65BCD">
        <w:rPr>
          <w:rFonts w:ascii="Tahoma" w:hAnsi="Tahoma" w:cs="Tahoma"/>
          <w:iCs/>
          <w:sz w:val="16"/>
          <w:szCs w:val="16"/>
        </w:rPr>
        <w:t xml:space="preserve">V.4. </w:t>
      </w:r>
      <w:r w:rsidR="00455AF1" w:rsidRPr="00F65BCD">
        <w:rPr>
          <w:rFonts w:ascii="Tahoma" w:hAnsi="Tahoma" w:cs="Tahoma"/>
          <w:bCs/>
          <w:i/>
          <w:iCs/>
          <w:sz w:val="16"/>
          <w:szCs w:val="16"/>
          <w:u w:val="single"/>
        </w:rPr>
        <w:t>Activităţi desfăşurate în cadrul programelor de formare continuă</w:t>
      </w:r>
      <w:r w:rsidR="00455AF1" w:rsidRPr="00F65BCD">
        <w:rPr>
          <w:rFonts w:ascii="Tahoma" w:hAnsi="Tahoma" w:cs="Tahoma"/>
          <w:bCs/>
          <w:sz w:val="16"/>
          <w:szCs w:val="16"/>
        </w:rPr>
        <w:t xml:space="preserve"> acreditate de Centrul Naţional de Formare a Personalului din Învăţământul finalizate cu Certificat de competenţă profesională sau adeverinţă echivalentă;</w:t>
      </w:r>
      <w:r w:rsidR="00455AF1" w:rsidRPr="00F65BCD">
        <w:rPr>
          <w:rFonts w:ascii="Tahoma" w:hAnsi="Tahoma" w:cs="Tahoma"/>
          <w:sz w:val="16"/>
          <w:szCs w:val="16"/>
        </w:rPr>
        <w:t xml:space="preserve">                                                                                  P____,____</w:t>
      </w:r>
      <w:r w:rsidR="00455AF1" w:rsidRPr="00F65BCD">
        <w:rPr>
          <w:rFonts w:ascii="Tahoma" w:hAnsi="Tahoma" w:cs="Tahoma"/>
          <w:bCs/>
          <w:sz w:val="16"/>
          <w:szCs w:val="16"/>
        </w:rPr>
        <w:t xml:space="preserve">                                                            </w:t>
      </w:r>
    </w:p>
    <w:p w:rsidR="00455AF1" w:rsidRPr="00F65BCD" w:rsidRDefault="00455AF1" w:rsidP="00455AF1">
      <w:pPr>
        <w:tabs>
          <w:tab w:val="left" w:pos="3420"/>
        </w:tabs>
        <w:spacing w:after="0" w:line="240" w:lineRule="auto"/>
        <w:jc w:val="both"/>
        <w:rPr>
          <w:rFonts w:ascii="Tahoma" w:hAnsi="Tahoma" w:cs="Tahoma"/>
          <w:sz w:val="16"/>
          <w:szCs w:val="16"/>
        </w:rPr>
      </w:pPr>
      <w:r w:rsidRPr="00F65BCD">
        <w:rPr>
          <w:rFonts w:ascii="Tahoma" w:hAnsi="Tahoma" w:cs="Tahoma"/>
          <w:iCs/>
          <w:sz w:val="16"/>
          <w:szCs w:val="16"/>
        </w:rPr>
        <w:t xml:space="preserve">V.5. </w:t>
      </w:r>
      <w:r w:rsidRPr="00F65BCD">
        <w:rPr>
          <w:rFonts w:ascii="Tahoma" w:hAnsi="Tahoma" w:cs="Tahoma"/>
          <w:i/>
          <w:iCs/>
          <w:sz w:val="16"/>
          <w:szCs w:val="16"/>
          <w:u w:val="single"/>
        </w:rPr>
        <w:t xml:space="preserve">Activităţi </w:t>
      </w:r>
      <w:r w:rsidRPr="00F65BCD">
        <w:rPr>
          <w:rFonts w:ascii="Tahoma" w:hAnsi="Tahoma" w:cs="Tahoma"/>
          <w:bCs/>
          <w:i/>
          <w:iCs/>
          <w:sz w:val="16"/>
          <w:szCs w:val="16"/>
          <w:u w:val="single"/>
        </w:rPr>
        <w:t>desfăşurate prin Casa Corpului Didactic</w:t>
      </w:r>
      <w:r w:rsidRPr="00F65BCD">
        <w:rPr>
          <w:rFonts w:ascii="Tahoma" w:hAnsi="Tahoma" w:cs="Tahoma"/>
          <w:bCs/>
          <w:sz w:val="16"/>
          <w:szCs w:val="16"/>
        </w:rPr>
        <w:t xml:space="preserve">, în cadrul programelor de formare continuă, aprobate de </w:t>
      </w:r>
      <w:r w:rsidRPr="00F65BCD">
        <w:rPr>
          <w:rFonts w:ascii="Tahoma" w:hAnsi="Tahoma" w:cs="Tahoma"/>
          <w:sz w:val="16"/>
          <w:szCs w:val="16"/>
        </w:rPr>
        <w:t xml:space="preserve">Ministerul Educaţiei Naţionale  şi alte instituţii abilitate (Institutul Francez, British Council, Institutul Goethe ş.a.), </w:t>
      </w:r>
      <w:r w:rsidRPr="00F65BCD">
        <w:rPr>
          <w:rFonts w:ascii="Tahoma" w:hAnsi="Tahoma" w:cs="Tahoma"/>
          <w:iCs/>
          <w:sz w:val="16"/>
          <w:szCs w:val="16"/>
        </w:rPr>
        <w:t>finalizate în ultimii 5 (cinci) ani calendaristici (la data depunerii dosarului la inspectoratul şcolar) cu adeverinţă/certificat/diplomă.</w:t>
      </w:r>
      <w:r w:rsidRPr="00F65BCD">
        <w:rPr>
          <w:rFonts w:ascii="Tahoma" w:hAnsi="Tahoma" w:cs="Tahoma"/>
          <w:sz w:val="16"/>
          <w:szCs w:val="16"/>
        </w:rPr>
        <w:t xml:space="preserve">                                                                                                                           </w:t>
      </w:r>
    </w:p>
    <w:p w:rsidR="00455AF1" w:rsidRPr="00F65BCD" w:rsidRDefault="00455AF1" w:rsidP="00455AF1">
      <w:pPr>
        <w:tabs>
          <w:tab w:val="left" w:pos="3420"/>
        </w:tabs>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455AF1" w:rsidP="00455AF1">
      <w:pPr>
        <w:tabs>
          <w:tab w:val="left" w:pos="3420"/>
        </w:tabs>
        <w:spacing w:after="0" w:line="240" w:lineRule="auto"/>
        <w:jc w:val="both"/>
        <w:rPr>
          <w:rFonts w:ascii="Tahoma" w:hAnsi="Tahoma" w:cs="Tahoma"/>
          <w:iCs/>
          <w:sz w:val="16"/>
          <w:szCs w:val="16"/>
        </w:rPr>
      </w:pPr>
    </w:p>
    <w:p w:rsidR="00455AF1" w:rsidRPr="00F65BCD" w:rsidRDefault="00455AF1" w:rsidP="00455AF1">
      <w:pPr>
        <w:spacing w:after="0" w:line="240" w:lineRule="auto"/>
        <w:jc w:val="both"/>
        <w:rPr>
          <w:rFonts w:ascii="Tahoma" w:hAnsi="Tahoma" w:cs="Tahoma"/>
          <w:sz w:val="16"/>
          <w:szCs w:val="16"/>
        </w:rPr>
      </w:pPr>
      <w:r>
        <w:rPr>
          <w:rFonts w:ascii="Tahoma" w:hAnsi="Tahoma" w:cs="Tahoma"/>
          <w:bCs/>
          <w:sz w:val="16"/>
          <w:szCs w:val="16"/>
        </w:rPr>
        <w:t>V. La 01.09.2018</w:t>
      </w:r>
      <w:r w:rsidRPr="00F65BCD">
        <w:rPr>
          <w:rFonts w:ascii="Tahoma" w:hAnsi="Tahoma" w:cs="Tahoma"/>
          <w:bCs/>
          <w:sz w:val="16"/>
          <w:szCs w:val="16"/>
        </w:rPr>
        <w:t xml:space="preserve"> am avut:</w:t>
      </w:r>
      <w:r w:rsidRPr="00F65BCD">
        <w:rPr>
          <w:rFonts w:ascii="Tahoma" w:hAnsi="Tahoma" w:cs="Tahoma"/>
          <w:sz w:val="16"/>
          <w:szCs w:val="16"/>
        </w:rPr>
        <w:t xml:space="preserve"> ____________ ani întregi, </w:t>
      </w:r>
      <w:r w:rsidRPr="00F65BCD">
        <w:rPr>
          <w:rFonts w:ascii="Tahoma" w:hAnsi="Tahoma" w:cs="Tahoma"/>
          <w:i/>
          <w:sz w:val="16"/>
          <w:szCs w:val="16"/>
          <w:u w:val="single"/>
        </w:rPr>
        <w:t>vechime efectivă la catedră</w:t>
      </w:r>
      <w:r w:rsidRPr="00F65BCD">
        <w:rPr>
          <w:rFonts w:ascii="Tahoma" w:hAnsi="Tahoma" w:cs="Tahoma"/>
          <w:sz w:val="16"/>
          <w:szCs w:val="16"/>
        </w:rPr>
        <w:t xml:space="preserve">  (inclusiv perioada rezervării catedrei).</w:t>
      </w:r>
      <w:r w:rsidRPr="00F65BCD">
        <w:rPr>
          <w:rFonts w:ascii="Tahoma" w:hAnsi="Tahoma" w:cs="Tahoma"/>
          <w:sz w:val="16"/>
          <w:szCs w:val="16"/>
        </w:rPr>
        <w:tab/>
        <w:t xml:space="preserve">              </w:t>
      </w:r>
    </w:p>
    <w:p w:rsidR="00455AF1" w:rsidRPr="00F65BCD" w:rsidRDefault="00455AF1" w:rsidP="00455AF1">
      <w:pPr>
        <w:tabs>
          <w:tab w:val="left" w:pos="3420"/>
        </w:tabs>
        <w:spacing w:after="0" w:line="240" w:lineRule="auto"/>
        <w:jc w:val="right"/>
        <w:rPr>
          <w:rFonts w:ascii="Tahoma" w:hAnsi="Tahoma" w:cs="Tahoma"/>
          <w:sz w:val="16"/>
          <w:szCs w:val="16"/>
        </w:rPr>
      </w:pPr>
      <w:r w:rsidRPr="00F65BCD">
        <w:rPr>
          <w:rFonts w:ascii="Tahoma" w:hAnsi="Tahoma" w:cs="Tahoma"/>
          <w:sz w:val="16"/>
          <w:szCs w:val="16"/>
        </w:rPr>
        <w:t>P____,____</w:t>
      </w:r>
    </w:p>
    <w:p w:rsidR="00455AF1" w:rsidRPr="00F65BCD" w:rsidRDefault="001D3128" w:rsidP="00455AF1">
      <w:pPr>
        <w:spacing w:after="0" w:line="240" w:lineRule="auto"/>
        <w:rPr>
          <w:rFonts w:ascii="Tahoma" w:hAnsi="Tahoma" w:cs="Tahoma"/>
          <w:sz w:val="16"/>
          <w:szCs w:val="16"/>
        </w:rPr>
      </w:pPr>
      <w:r>
        <w:rPr>
          <w:noProof/>
          <w:lang w:eastAsia="ro-RO"/>
        </w:rPr>
        <mc:AlternateContent>
          <mc:Choice Requires="wps">
            <w:drawing>
              <wp:anchor distT="0" distB="0" distL="114300" distR="114300" simplePos="0" relativeHeight="251692032" behindDoc="0" locked="0" layoutInCell="1" allowOverlap="1">
                <wp:simplePos x="0" y="0"/>
                <wp:positionH relativeFrom="column">
                  <wp:posOffset>139700</wp:posOffset>
                </wp:positionH>
                <wp:positionV relativeFrom="paragraph">
                  <wp:posOffset>68580</wp:posOffset>
                </wp:positionV>
                <wp:extent cx="6480810" cy="291465"/>
                <wp:effectExtent l="0" t="0" r="15240" b="13335"/>
                <wp:wrapNone/>
                <wp:docPr id="1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91465"/>
                        </a:xfrm>
                        <a:prstGeom prst="rect">
                          <a:avLst/>
                        </a:prstGeom>
                        <a:solidFill>
                          <a:srgbClr val="FFFFFF"/>
                        </a:solidFill>
                        <a:ln w="9525">
                          <a:solidFill>
                            <a:srgbClr val="000000"/>
                          </a:solidFill>
                          <a:miter lim="800000"/>
                          <a:headEnd/>
                          <a:tailEnd/>
                        </a:ln>
                      </wps:spPr>
                      <wps:txbx>
                        <w:txbxContent>
                          <w:p w:rsidR="00AC6F9E" w:rsidRPr="00784041" w:rsidRDefault="00AC6F9E" w:rsidP="00455AF1">
                            <w:pPr>
                              <w:jc w:val="center"/>
                              <w:rPr>
                                <w:rFonts w:ascii="Tahoma" w:hAnsi="Tahoma" w:cs="Tahoma"/>
                                <w:b/>
                              </w:rPr>
                            </w:pPr>
                            <w:r>
                              <w:rPr>
                                <w:rFonts w:ascii="Tahoma" w:hAnsi="Tahoma" w:cs="Tahoma"/>
                                <w:b/>
                              </w:rPr>
                              <w:t>TOTAL PUNCTAJ (</w:t>
                            </w:r>
                            <w:r>
                              <w:rPr>
                                <w:rFonts w:ascii="Tahoma" w:hAnsi="Tahoma" w:cs="Tahoma"/>
                                <w:b/>
                                <w:vertAlign w:val="superscript"/>
                              </w:rPr>
                              <w:t>4</w:t>
                            </w:r>
                            <w:r>
                              <w:rPr>
                                <w:rFonts w:ascii="Tahoma" w:hAnsi="Tahoma" w:cs="Tahoma"/>
                                <w:b/>
                              </w:rPr>
                              <w:t>)</w:t>
                            </w:r>
                            <w:r w:rsidRPr="00784041">
                              <w:rPr>
                                <w:rFonts w:ascii="Tahoma" w:hAnsi="Tahoma" w:cs="Tahoma"/>
                                <w:b/>
                              </w:rPr>
                              <w:t xml:space="preserve">: </w:t>
                            </w:r>
                            <w:r w:rsidRPr="00784041">
                              <w:rPr>
                                <w:rFonts w:ascii="Tahoma" w:hAnsi="Tahoma" w:cs="Tahoma"/>
                                <w:b/>
                              </w:rPr>
                              <w:tab/>
                            </w:r>
                            <w:r w:rsidRPr="00784041">
                              <w:rPr>
                                <w:rFonts w:ascii="Tahoma" w:hAnsi="Tahoma" w:cs="Tahoma"/>
                                <w:b/>
                              </w:rPr>
                              <w:tab/>
                            </w:r>
                            <w:r w:rsidRPr="00784041">
                              <w:rPr>
                                <w:rFonts w:ascii="Tahoma" w:hAnsi="Tahoma" w:cs="Tahoma"/>
                                <w:b/>
                              </w:rPr>
                              <w:tab/>
                              <w:t xml:space="preserve">                                </w:t>
                            </w:r>
                            <w:r>
                              <w:rPr>
                                <w:rFonts w:ascii="Tahoma" w:hAnsi="Tahoma" w:cs="Tahoma"/>
                                <w:b/>
                              </w:rPr>
                              <w:t xml:space="preserve">                       </w:t>
                            </w:r>
                            <w:r w:rsidRPr="00784041">
                              <w:rPr>
                                <w:rFonts w:ascii="Tahoma" w:hAnsi="Tahoma" w:cs="Tahoma"/>
                                <w:b/>
                                <w:noProof/>
                              </w:rPr>
                              <w:t>P ______</w:t>
                            </w:r>
                            <w:r>
                              <w:rPr>
                                <w:rFonts w:ascii="Tahoma" w:hAnsi="Tahoma" w:cs="Tahoma"/>
                                <w:b/>
                                <w:noProof/>
                              </w:rPr>
                              <w:t>,</w:t>
                            </w:r>
                            <w:r w:rsidRPr="00784041">
                              <w:rPr>
                                <w:rFonts w:ascii="Tahoma" w:hAnsi="Tahoma" w:cs="Tahoma"/>
                                <w:b/>
                                <w:noProof/>
                              </w:rPr>
                              <w:t xml:space="preserve"> 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3" type="#_x0000_t202" style="position:absolute;margin-left:11pt;margin-top:5.4pt;width:510.3pt;height:2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">
                <v:textbox>
                  <w:txbxContent>
                    <w:p w:rsidR="00AC6F9E" w:rsidRPr="00784041" w:rsidRDefault="00AC6F9E" w:rsidP="00455AF1">
                      <w:pPr>
                        <w:jc w:val="center"/>
                        <w:rPr>
                          <w:rFonts w:ascii="Tahoma" w:hAnsi="Tahoma" w:cs="Tahoma"/>
                          <w:b/>
                        </w:rPr>
                      </w:pPr>
                      <w:r>
                        <w:rPr>
                          <w:rFonts w:ascii="Tahoma" w:hAnsi="Tahoma" w:cs="Tahoma"/>
                          <w:b/>
                        </w:rPr>
                        <w:t>TOTAL PUNCTAJ (</w:t>
                      </w:r>
                      <w:r>
                        <w:rPr>
                          <w:rFonts w:ascii="Tahoma" w:hAnsi="Tahoma" w:cs="Tahoma"/>
                          <w:b/>
                          <w:vertAlign w:val="superscript"/>
                        </w:rPr>
                        <w:t>4</w:t>
                      </w:r>
                      <w:r>
                        <w:rPr>
                          <w:rFonts w:ascii="Tahoma" w:hAnsi="Tahoma" w:cs="Tahoma"/>
                          <w:b/>
                        </w:rPr>
                        <w:t>)</w:t>
                      </w:r>
                      <w:r w:rsidRPr="00784041">
                        <w:rPr>
                          <w:rFonts w:ascii="Tahoma" w:hAnsi="Tahoma" w:cs="Tahoma"/>
                          <w:b/>
                        </w:rPr>
                        <w:t xml:space="preserve">: </w:t>
                      </w:r>
                      <w:r w:rsidRPr="00784041">
                        <w:rPr>
                          <w:rFonts w:ascii="Tahoma" w:hAnsi="Tahoma" w:cs="Tahoma"/>
                          <w:b/>
                        </w:rPr>
                        <w:tab/>
                      </w:r>
                      <w:r w:rsidRPr="00784041">
                        <w:rPr>
                          <w:rFonts w:ascii="Tahoma" w:hAnsi="Tahoma" w:cs="Tahoma"/>
                          <w:b/>
                        </w:rPr>
                        <w:tab/>
                      </w:r>
                      <w:r w:rsidRPr="00784041">
                        <w:rPr>
                          <w:rFonts w:ascii="Tahoma" w:hAnsi="Tahoma" w:cs="Tahoma"/>
                          <w:b/>
                        </w:rPr>
                        <w:tab/>
                        <w:t xml:space="preserve">                                </w:t>
                      </w:r>
                      <w:r>
                        <w:rPr>
                          <w:rFonts w:ascii="Tahoma" w:hAnsi="Tahoma" w:cs="Tahoma"/>
                          <w:b/>
                        </w:rPr>
                        <w:t xml:space="preserve">                       </w:t>
                      </w:r>
                      <w:r w:rsidRPr="00784041">
                        <w:rPr>
                          <w:rFonts w:ascii="Tahoma" w:hAnsi="Tahoma" w:cs="Tahoma"/>
                          <w:b/>
                          <w:noProof/>
                        </w:rPr>
                        <w:t>P ______</w:t>
                      </w:r>
                      <w:r>
                        <w:rPr>
                          <w:rFonts w:ascii="Tahoma" w:hAnsi="Tahoma" w:cs="Tahoma"/>
                          <w:b/>
                          <w:noProof/>
                        </w:rPr>
                        <w:t>,</w:t>
                      </w:r>
                      <w:r w:rsidRPr="00784041">
                        <w:rPr>
                          <w:rFonts w:ascii="Tahoma" w:hAnsi="Tahoma" w:cs="Tahoma"/>
                          <w:b/>
                          <w:noProof/>
                        </w:rPr>
                        <w:t xml:space="preserve"> ______ </w:t>
                      </w:r>
                    </w:p>
                  </w:txbxContent>
                </v:textbox>
              </v:shape>
            </w:pict>
          </mc:Fallback>
        </mc:AlternateContent>
      </w:r>
      <w:r w:rsidR="00455AF1" w:rsidRPr="00F65BCD">
        <w:rPr>
          <w:rFonts w:ascii="Tahoma" w:hAnsi="Tahoma" w:cs="Tahoma"/>
          <w:sz w:val="16"/>
          <w:szCs w:val="16"/>
        </w:rPr>
        <w:t xml:space="preserve"> </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bCs/>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bCs/>
          <w:sz w:val="16"/>
          <w:szCs w:val="16"/>
        </w:rPr>
        <w:t>VI.</w:t>
      </w:r>
      <w:r w:rsidRPr="00F65BCD">
        <w:rPr>
          <w:rFonts w:ascii="Tahoma" w:hAnsi="Tahoma" w:cs="Tahoma"/>
          <w:sz w:val="16"/>
          <w:szCs w:val="16"/>
        </w:rPr>
        <w:t xml:space="preserve"> Criteriile social – umanitare (Da/Nu): a) ______ b) ______ c) _____ d) ______ e) ______f)________.</w:t>
      </w:r>
    </w:p>
    <w:p w:rsidR="00455AF1" w:rsidRPr="00F65BCD" w:rsidRDefault="00455AF1" w:rsidP="00455AF1">
      <w:pPr>
        <w:pStyle w:val="BodyTextIndent2"/>
        <w:spacing w:after="0" w:line="240" w:lineRule="auto"/>
        <w:ind w:left="0" w:firstLine="567"/>
        <w:jc w:val="both"/>
        <w:rPr>
          <w:rFonts w:ascii="Tahoma" w:hAnsi="Tahoma" w:cs="Tahoma"/>
          <w:sz w:val="16"/>
          <w:szCs w:val="16"/>
        </w:rPr>
      </w:pPr>
    </w:p>
    <w:p w:rsidR="00455AF1" w:rsidRPr="00F65BCD" w:rsidRDefault="00455AF1" w:rsidP="00455AF1">
      <w:pPr>
        <w:pStyle w:val="BodyTextIndent2"/>
        <w:spacing w:after="0" w:line="240" w:lineRule="auto"/>
        <w:ind w:left="0" w:firstLine="567"/>
        <w:jc w:val="both"/>
        <w:rPr>
          <w:rFonts w:ascii="Tahoma" w:hAnsi="Tahoma" w:cs="Tahoma"/>
          <w:sz w:val="16"/>
          <w:szCs w:val="16"/>
        </w:rPr>
      </w:pPr>
      <w:r w:rsidRPr="00F65BCD">
        <w:rPr>
          <w:rFonts w:ascii="Tahoma" w:hAnsi="Tahoma" w:cs="Tahoma"/>
          <w:sz w:val="16"/>
          <w:szCs w:val="16"/>
        </w:rPr>
        <w:t>Răspund de exactitatea datelor înscrise în prezenta cerere şi declar că voi suporta consecinţele în cazul unor date eronate. Menţionez ca am luat cunoştinţă de punctajul acordat şi nu am obiecţii.</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ind w:left="720"/>
        <w:jc w:val="both"/>
        <w:rPr>
          <w:rFonts w:ascii="Tahoma" w:hAnsi="Tahoma" w:cs="Tahoma"/>
          <w:sz w:val="16"/>
          <w:szCs w:val="16"/>
        </w:rPr>
      </w:pPr>
      <w:r w:rsidRPr="00F65BCD">
        <w:rPr>
          <w:rFonts w:ascii="Tahoma" w:hAnsi="Tahoma" w:cs="Tahoma"/>
          <w:sz w:val="16"/>
          <w:szCs w:val="16"/>
        </w:rPr>
        <w:t>Data________________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Semnătura___________________</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1</w:t>
      </w:r>
      <w:r w:rsidRPr="00F65BCD">
        <w:rPr>
          <w:rFonts w:ascii="Tahoma" w:hAnsi="Tahoma" w:cs="Tahoma"/>
          <w:sz w:val="16"/>
          <w:szCs w:val="16"/>
        </w:rPr>
        <w:t xml:space="preserve">) Se punctează nivelul studiilor;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2</w:t>
      </w:r>
      <w:r w:rsidRPr="00F65BCD">
        <w:rPr>
          <w:rFonts w:ascii="Tahoma" w:hAnsi="Tahoma" w:cs="Tahoma"/>
          <w:sz w:val="16"/>
          <w:szCs w:val="16"/>
        </w:rPr>
        <w:t xml:space="preserve">) Documente cu confirmarea scrisă a directorului unităţii de învăţământ;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3</w:t>
      </w:r>
      <w:r w:rsidRPr="00F65BCD">
        <w:rPr>
          <w:rFonts w:ascii="Tahoma" w:hAnsi="Tahoma" w:cs="Tahoma"/>
          <w:sz w:val="16"/>
          <w:szCs w:val="16"/>
        </w:rPr>
        <w:t>) Documente cu confirmarea scrisă a inspectorului şcolar de specialitate;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w:t>
      </w:r>
      <w:r w:rsidRPr="00F65BCD">
        <w:rPr>
          <w:rFonts w:ascii="Tahoma" w:hAnsi="Tahoma" w:cs="Tahoma"/>
          <w:sz w:val="16"/>
          <w:szCs w:val="16"/>
          <w:vertAlign w:val="superscript"/>
        </w:rPr>
        <w:t>4</w:t>
      </w:r>
      <w:r w:rsidRPr="00F65BCD">
        <w:rPr>
          <w:rFonts w:ascii="Tahoma" w:hAnsi="Tahoma" w:cs="Tahoma"/>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455AF1" w:rsidRPr="00F65BCD" w:rsidRDefault="00455AF1" w:rsidP="00455AF1">
      <w:pPr>
        <w:spacing w:after="0" w:line="240" w:lineRule="auto"/>
        <w:jc w:val="both"/>
        <w:rPr>
          <w:rFonts w:ascii="Tahoma" w:hAnsi="Tahoma" w:cs="Tahoma"/>
          <w:i/>
          <w:sz w:val="16"/>
          <w:szCs w:val="16"/>
        </w:rPr>
      </w:pPr>
      <w:r w:rsidRPr="00F65BCD">
        <w:rPr>
          <w:rFonts w:ascii="Tahoma" w:hAnsi="Tahoma" w:cs="Tahoma"/>
          <w:i/>
          <w:sz w:val="16"/>
          <w:szCs w:val="16"/>
        </w:rPr>
        <w:t xml:space="preserve">NOTĂ. Punctajul se completează de către unitatea de învăţământ la care cadrul didactic este titular/detaşat, se verifică şi eventual se recalculează în comisia de mobilitate a personalului didactic constituită la nivelul inspectoratului şcolar. </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Default="00455AF1" w:rsidP="00455AF1">
      <w:pPr>
        <w:spacing w:after="0" w:line="240" w:lineRule="auto"/>
        <w:jc w:val="both"/>
        <w:rPr>
          <w:rFonts w:ascii="Tahoma" w:hAnsi="Tahoma" w:cs="Tahoma"/>
          <w:sz w:val="16"/>
          <w:szCs w:val="16"/>
        </w:rPr>
      </w:pPr>
    </w:p>
    <w:p w:rsidR="00A131F3" w:rsidRPr="00F65BCD" w:rsidRDefault="00A131F3"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i/>
          <w:sz w:val="16"/>
          <w:szCs w:val="16"/>
          <w:u w:val="single"/>
        </w:rPr>
        <w:lastRenderedPageBreak/>
        <w:t>ANEXEZ ÎN URMĂTOAREA ORDINE</w:t>
      </w:r>
      <w:r w:rsidRPr="00F65BCD">
        <w:rPr>
          <w:rFonts w:ascii="Tahoma" w:hAnsi="Tahoma" w:cs="Tahoma"/>
          <w:sz w:val="16"/>
          <w:szCs w:val="16"/>
        </w:rPr>
        <w:t xml:space="preserve">  (în dosar)</w:t>
      </w:r>
      <w:r w:rsidRPr="00F65BCD">
        <w:rPr>
          <w:rFonts w:ascii="Tahoma" w:hAnsi="Tahoma" w:cs="Tahoma"/>
          <w:sz w:val="19"/>
          <w:szCs w:val="19"/>
        </w:rPr>
        <w:t xml:space="preserve"> </w:t>
      </w:r>
      <w:r w:rsidRPr="00F65BCD">
        <w:rPr>
          <w:rFonts w:ascii="Tahoma" w:hAnsi="Tahoma" w:cs="Tahoma"/>
          <w:sz w:val="18"/>
          <w:szCs w:val="18"/>
        </w:rPr>
        <w:t>documentele în original, respectiv în copie CERTIFICATE pentru conformitate cu originalul de către directorul unităţii unde funcţionez ca titular(ă)/detaşat(ă)</w:t>
      </w:r>
      <w:r w:rsidRPr="00F65BCD">
        <w:rPr>
          <w:rFonts w:ascii="Tahoma" w:hAnsi="Tahoma" w:cs="Tahoma"/>
          <w:sz w:val="19"/>
          <w:szCs w:val="19"/>
          <w:vertAlign w:val="superscript"/>
        </w:rPr>
        <w:t>*</w:t>
      </w:r>
      <w:r w:rsidRPr="00F65BCD">
        <w:rPr>
          <w:rFonts w:ascii="Tahoma" w:hAnsi="Tahoma" w:cs="Tahoma"/>
          <w:sz w:val="19"/>
          <w:szCs w:val="19"/>
        </w:rPr>
        <w:t>:</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 Copie de pe actul de numire/transfer/repartizare pe postul didactic de la unitatea de învăţământ la care funcţionez ca titular(ă).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2. Copie a actului de identitate (B.I./C.I.) din care să rezulte domiciliul.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3. Adeverinţa eliberată de unitatea la care sunt titular din care să rezulte situaţia postului didactic/catedrei pe care sunt titular (structura pe ore şi discipline a catedrei, nivelul de învăţământ, regimul de mediu), în original.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4. Copii de pe actele de studii (inclusiv foaia matricolă);</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5. Copii, de pe certificatele de grade didactice şi de pe actele doveditoare privind schimbarea numelui.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6. Adeverinţe/adeverinţă privind calificativele acordate de consiliul de admin</w:t>
      </w:r>
      <w:r>
        <w:rPr>
          <w:rFonts w:ascii="Tahoma" w:hAnsi="Tahoma" w:cs="Tahoma"/>
          <w:sz w:val="16"/>
          <w:szCs w:val="16"/>
        </w:rPr>
        <w:t>istraţie pentru anul şcolar 2016/2017 şi 2017/2018</w:t>
      </w:r>
      <w:r w:rsidRPr="00F65BCD">
        <w:rPr>
          <w:rFonts w:ascii="Tahoma" w:hAnsi="Tahoma" w:cs="Tahoma"/>
          <w:sz w:val="16"/>
          <w:szCs w:val="16"/>
        </w:rPr>
        <w:t xml:space="preserve"> (conform fişei de evaluare) şi calificativul</w:t>
      </w:r>
      <w:r>
        <w:rPr>
          <w:rFonts w:ascii="Tahoma" w:hAnsi="Tahoma" w:cs="Tahoma"/>
          <w:sz w:val="16"/>
          <w:szCs w:val="16"/>
        </w:rPr>
        <w:t xml:space="preserve"> parţial pentru anul şcolar 2018-2019</w:t>
      </w:r>
      <w:r w:rsidRPr="00F65BCD">
        <w:rPr>
          <w:rFonts w:ascii="Tahoma" w:hAnsi="Tahoma" w:cs="Tahoma"/>
          <w:sz w:val="16"/>
          <w:szCs w:val="16"/>
        </w:rPr>
        <w:t xml:space="preserve"> (dacă este cazul).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7. Fişa/fişele de evaluare a activităţii metodice şi ştiinţifice la nivel de şcoală, judeţ, naţional, în original, însoţite de copii ale documentelor justificative (anexa 2).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8. Copie de pe programele şcolare elaborate şi aprobate, coperţile manualelor şcolare, ghidurilor şi cărţilor, studii şi articole publicate, documentele prin care s-au omologat materialele didactice, copii ale adeverinţelor/certificatelor/diplomelor obţinute, ca urmare a participării în cadrul programelor de reformă şi/sau de formare.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9. Copia filei corespunzătoare din registrul propriu general de evidenţă a salariaţilor.</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10. Adeverinţa eliberată de unitatea de învăţământ la care funcţionez ca titular(ă)/detaşat(ă), din care să rezulte vechimea la catedră, în original.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11. Documente în vederea aplicării criteriilor social-umanitare.</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12. Copii ale avizelor şi atestatelor necesare ocupării postului didactic/catedrei, dacă este cazul.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13. Adeverinţă eliberată de unitatea de învăţământ la care funcţionez ca titular(ă) din care reiese faptul că la postul/catedra respectivă există restrângere de activitate, data la care s-au discutat în consiliul de administraţie restrângerile de activitate şi nominalizarea cadrului didactic propus a fi detașat pentru restrângere de activitate nesoluționată, în original.</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14. Copia procesului-verbal al consiliului de administrație al unității în care a fost nominalizat cadrul didactic aflat în restrângere de ac</w:t>
      </w:r>
      <w:r>
        <w:rPr>
          <w:rFonts w:ascii="Tahoma" w:hAnsi="Tahoma" w:cs="Tahoma"/>
          <w:sz w:val="16"/>
          <w:szCs w:val="16"/>
        </w:rPr>
        <w:t>tivitate pentru anul școlar 2019/2020</w:t>
      </w:r>
      <w:r w:rsidRPr="00F65BCD">
        <w:rPr>
          <w:rFonts w:ascii="Tahoma" w:hAnsi="Tahoma" w:cs="Tahoma"/>
          <w:sz w:val="16"/>
          <w:szCs w:val="16"/>
        </w:rPr>
        <w:t>.</w:t>
      </w:r>
    </w:p>
    <w:p w:rsidR="00455AF1" w:rsidRPr="00F65BCD" w:rsidRDefault="00455AF1" w:rsidP="00455AF1">
      <w:pPr>
        <w:spacing w:after="0" w:line="240" w:lineRule="auto"/>
        <w:jc w:val="both"/>
        <w:rPr>
          <w:rFonts w:ascii="Tahoma" w:hAnsi="Tahoma" w:cs="Tahoma"/>
          <w:i/>
          <w:sz w:val="16"/>
          <w:szCs w:val="16"/>
        </w:rPr>
      </w:pPr>
      <w:r w:rsidRPr="00F65BCD">
        <w:rPr>
          <w:rStyle w:val="al1"/>
          <w:rFonts w:ascii="Times New Roman" w:hAnsi="Times New Roman"/>
          <w:b w:val="0"/>
          <w:bCs w:val="0"/>
          <w:i/>
          <w:color w:val="auto"/>
          <w:sz w:val="24"/>
          <w:szCs w:val="24"/>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spacing w:after="0" w:line="240" w:lineRule="auto"/>
        <w:jc w:val="both"/>
        <w:rPr>
          <w:rFonts w:ascii="Arial Narrow" w:hAnsi="Arial Narrow" w:cs="Tahoma"/>
          <w:sz w:val="16"/>
          <w:szCs w:val="16"/>
        </w:rPr>
      </w:pPr>
    </w:p>
    <w:p w:rsidR="00455AF1" w:rsidRPr="00F65BCD" w:rsidRDefault="00455AF1" w:rsidP="00455AF1">
      <w:pPr>
        <w:spacing w:after="0" w:line="240" w:lineRule="auto"/>
        <w:jc w:val="both"/>
        <w:rPr>
          <w:rFonts w:ascii="Arial Narrow" w:hAnsi="Arial Narrow" w:cs="Tahoma"/>
          <w:sz w:val="16"/>
          <w:szCs w:val="16"/>
        </w:rPr>
      </w:pPr>
    </w:p>
    <w:p w:rsidR="00455AF1" w:rsidRPr="00F65BCD" w:rsidRDefault="00455AF1" w:rsidP="00455AF1">
      <w:pPr>
        <w:spacing w:after="0" w:line="240" w:lineRule="auto"/>
        <w:jc w:val="center"/>
        <w:rPr>
          <w:rFonts w:ascii="Tahoma" w:hAnsi="Tahoma" w:cs="Tahoma"/>
          <w:sz w:val="16"/>
          <w:szCs w:val="16"/>
        </w:rPr>
      </w:pPr>
      <w:r w:rsidRPr="00F65BCD">
        <w:rPr>
          <w:rFonts w:ascii="Tahoma" w:hAnsi="Tahoma" w:cs="Tahoma"/>
          <w:sz w:val="16"/>
          <w:szCs w:val="16"/>
        </w:rPr>
        <w:t>SE COMPLETEAZĂ DUPĂ REPARTIZAREA PE POSTURI</w:t>
      </w: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jc w:val="center"/>
        <w:rPr>
          <w:rFonts w:ascii="Tahoma" w:hAnsi="Tahoma" w:cs="Tahoma"/>
          <w:sz w:val="16"/>
          <w:szCs w:val="16"/>
        </w:rPr>
      </w:pPr>
    </w:p>
    <w:p w:rsidR="00455AF1" w:rsidRPr="00F65BCD" w:rsidRDefault="00455AF1" w:rsidP="00455AF1">
      <w:pPr>
        <w:spacing w:after="0" w:line="240" w:lineRule="auto"/>
        <w:ind w:firstLine="540"/>
        <w:jc w:val="both"/>
        <w:rPr>
          <w:rFonts w:ascii="Tahoma" w:hAnsi="Tahoma" w:cs="Tahoma"/>
          <w:sz w:val="16"/>
          <w:szCs w:val="16"/>
        </w:rPr>
      </w:pPr>
      <w:r w:rsidRPr="00F65BCD">
        <w:rPr>
          <w:rFonts w:ascii="Tahoma" w:hAnsi="Tahoma" w:cs="Tahoma"/>
          <w:sz w:val="16"/>
          <w:szCs w:val="16"/>
        </w:rPr>
        <w:tab/>
        <w:t xml:space="preserve">Subsemnatul(a)_______________________________________________, legitimat(ă) cu (B.I/C.I) ______ seria ______ nr.______________, eliberat de Poliţia_______________________, OPTEZ </w:t>
      </w:r>
      <w:r>
        <w:rPr>
          <w:rFonts w:ascii="Tahoma" w:hAnsi="Tahoma" w:cs="Tahoma"/>
          <w:sz w:val="16"/>
          <w:szCs w:val="16"/>
        </w:rPr>
        <w:t>ca începând cu 1 septembrie 2019</w:t>
      </w:r>
      <w:r w:rsidRPr="00F65BCD">
        <w:rPr>
          <w:rFonts w:ascii="Tahoma" w:hAnsi="Tahoma" w:cs="Tahoma"/>
          <w:sz w:val="16"/>
          <w:szCs w:val="16"/>
        </w:rPr>
        <w:t>, să fiu detaşat(ă) pentru restrangere de activitate nesolutionata  pe(la) postul / catedra:</w:t>
      </w:r>
    </w:p>
    <w:p w:rsidR="00455AF1" w:rsidRPr="00F65BCD" w:rsidRDefault="00455AF1" w:rsidP="00455AF1">
      <w:pPr>
        <w:spacing w:after="0" w:line="240" w:lineRule="auto"/>
        <w:ind w:left="720"/>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Unitatea de învăţământ</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Post/catedra (Nr. ore)</w:t>
      </w:r>
      <w:r w:rsidRPr="00F65BCD">
        <w:rPr>
          <w:rFonts w:ascii="Tahoma" w:hAnsi="Tahoma" w:cs="Tahoma"/>
          <w:sz w:val="16"/>
          <w:szCs w:val="16"/>
        </w:rPr>
        <w:tab/>
        <w:t xml:space="preserve">                   </w:t>
      </w:r>
      <w:r w:rsidRPr="00F65BCD">
        <w:rPr>
          <w:rFonts w:ascii="Tahoma" w:hAnsi="Tahoma" w:cs="Tahoma"/>
          <w:sz w:val="16"/>
          <w:szCs w:val="16"/>
        </w:rPr>
        <w:tab/>
        <w:t xml:space="preserve">                Localitatea</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ab/>
        <w:t>Data_________________</w:t>
      </w:r>
      <w:r w:rsidRPr="00F65BCD">
        <w:rPr>
          <w:rFonts w:ascii="Tahoma" w:hAnsi="Tahoma" w:cs="Tahoma"/>
          <w:sz w:val="16"/>
          <w:szCs w:val="16"/>
        </w:rPr>
        <w:tab/>
      </w:r>
      <w:r w:rsidRPr="00F65BCD">
        <w:rPr>
          <w:rFonts w:ascii="Tahoma" w:hAnsi="Tahoma" w:cs="Tahoma"/>
          <w:sz w:val="16"/>
          <w:szCs w:val="16"/>
        </w:rPr>
        <w:tab/>
      </w: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Semnătura_______________</w:t>
      </w:r>
    </w:p>
    <w:p w:rsidR="00455AF1" w:rsidRPr="00F65BCD" w:rsidRDefault="00455AF1" w:rsidP="00455AF1">
      <w:pPr>
        <w:spacing w:after="0" w:line="240" w:lineRule="auto"/>
        <w:ind w:firstLine="720"/>
        <w:rPr>
          <w:rFonts w:ascii="Tahoma" w:hAnsi="Tahoma" w:cs="Tahoma"/>
          <w:sz w:val="16"/>
          <w:szCs w:val="16"/>
        </w:rPr>
      </w:pPr>
    </w:p>
    <w:p w:rsidR="00455AF1" w:rsidRPr="00F65BCD" w:rsidRDefault="00455AF1" w:rsidP="00455AF1">
      <w:pPr>
        <w:spacing w:after="0" w:line="240" w:lineRule="auto"/>
        <w:ind w:firstLine="720"/>
        <w:rPr>
          <w:rFonts w:ascii="Tahoma" w:hAnsi="Tahoma" w:cs="Tahoma"/>
          <w:sz w:val="16"/>
          <w:szCs w:val="16"/>
        </w:rPr>
      </w:pPr>
    </w:p>
    <w:p w:rsidR="00455AF1" w:rsidRPr="00F65BCD" w:rsidRDefault="00455AF1" w:rsidP="00455AF1">
      <w:pPr>
        <w:spacing w:after="0" w:line="240" w:lineRule="auto"/>
        <w:ind w:firstLine="720"/>
        <w:rPr>
          <w:rFonts w:ascii="Tahoma" w:hAnsi="Tahoma" w:cs="Tahoma"/>
          <w:sz w:val="16"/>
          <w:szCs w:val="16"/>
        </w:rPr>
      </w:pPr>
    </w:p>
    <w:p w:rsidR="00455AF1" w:rsidRPr="00F65BCD" w:rsidRDefault="00455AF1" w:rsidP="00455AF1">
      <w:pPr>
        <w:spacing w:after="0" w:line="240" w:lineRule="auto"/>
        <w:ind w:firstLine="720"/>
        <w:rPr>
          <w:rFonts w:ascii="Tahoma" w:hAnsi="Tahoma" w:cs="Tahoma"/>
          <w:sz w:val="16"/>
          <w:szCs w:val="16"/>
        </w:rPr>
      </w:pPr>
    </w:p>
    <w:p w:rsidR="00455AF1" w:rsidRPr="00F65BCD" w:rsidRDefault="00455AF1" w:rsidP="00455AF1">
      <w:pPr>
        <w:spacing w:after="0" w:line="240" w:lineRule="auto"/>
        <w:ind w:firstLine="720"/>
        <w:rPr>
          <w:rFonts w:ascii="Tahoma" w:hAnsi="Tahoma" w:cs="Tahoma"/>
          <w:sz w:val="16"/>
          <w:szCs w:val="16"/>
        </w:rPr>
      </w:pPr>
      <w:r w:rsidRPr="00F65BCD">
        <w:rPr>
          <w:rFonts w:ascii="Tahoma" w:hAnsi="Tahoma" w:cs="Tahoma"/>
          <w:sz w:val="16"/>
          <w:szCs w:val="16"/>
        </w:rPr>
        <w:t>VERIFICAT</w:t>
      </w:r>
    </w:p>
    <w:p w:rsidR="00455AF1" w:rsidRPr="00F65BCD" w:rsidRDefault="00455AF1" w:rsidP="00455AF1">
      <w:pPr>
        <w:spacing w:after="0" w:line="240" w:lineRule="auto"/>
        <w:rPr>
          <w:rFonts w:ascii="Tahoma" w:hAnsi="Tahoma" w:cs="Tahoma"/>
          <w:b/>
          <w:sz w:val="20"/>
          <w:szCs w:val="20"/>
        </w:rPr>
      </w:pPr>
      <w:r w:rsidRPr="00F65BCD">
        <w:rPr>
          <w:rFonts w:ascii="Tahoma" w:hAnsi="Tahoma" w:cs="Tahoma"/>
          <w:sz w:val="16"/>
          <w:szCs w:val="16"/>
        </w:rPr>
        <w:t xml:space="preserve">            Inspector şcolar</w:t>
      </w: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jc w:val="both"/>
        <w:rPr>
          <w:rFonts w:ascii="Arial Narrow" w:hAnsi="Arial Narrow" w:cs="Tahoma"/>
          <w:sz w:val="16"/>
          <w:szCs w:val="16"/>
        </w:rPr>
      </w:pPr>
    </w:p>
    <w:p w:rsidR="00455AF1" w:rsidRPr="00F65BCD" w:rsidRDefault="00455AF1" w:rsidP="00455AF1">
      <w:pPr>
        <w:pStyle w:val="BodyText2"/>
        <w:spacing w:after="0" w:line="240" w:lineRule="auto"/>
        <w:jc w:val="center"/>
        <w:rPr>
          <w:rFonts w:ascii="Tahoma" w:hAnsi="Tahoma" w:cs="Tahoma"/>
          <w:b/>
          <w:sz w:val="18"/>
          <w:szCs w:val="18"/>
        </w:rPr>
      </w:pPr>
      <w:r w:rsidRPr="00F65BCD">
        <w:rPr>
          <w:rFonts w:ascii="Tahoma" w:hAnsi="Tahoma" w:cs="Tahoma"/>
          <w:sz w:val="18"/>
          <w:szCs w:val="18"/>
        </w:rPr>
        <w:lastRenderedPageBreak/>
        <w:t>Cerere de angajare cu contract individual de muncă pe perioadă determinată</w:t>
      </w:r>
      <w:r w:rsidRPr="00F65BCD">
        <w:rPr>
          <w:rFonts w:ascii="Tahoma" w:hAnsi="Tahoma" w:cs="Tahoma"/>
          <w:b/>
          <w:sz w:val="18"/>
          <w:szCs w:val="18"/>
        </w:rPr>
        <w:t xml:space="preserve"> </w:t>
      </w:r>
      <w:r w:rsidRPr="00F65BCD">
        <w:rPr>
          <w:rFonts w:ascii="Tahoma" w:hAnsi="Tahoma" w:cs="Tahoma"/>
          <w:sz w:val="18"/>
          <w:szCs w:val="18"/>
        </w:rPr>
        <w:t>în baza</w:t>
      </w:r>
      <w:r w:rsidRPr="00F65BCD">
        <w:rPr>
          <w:rFonts w:ascii="Tahoma" w:hAnsi="Tahoma" w:cs="Tahoma"/>
          <w:b/>
          <w:sz w:val="18"/>
          <w:szCs w:val="18"/>
        </w:rPr>
        <w:t xml:space="preserve"> </w:t>
      </w:r>
      <w:r w:rsidRPr="00F65BCD">
        <w:rPr>
          <w:rFonts w:ascii="Tahoma" w:hAnsi="Tahoma" w:cs="Tahoma"/>
          <w:sz w:val="18"/>
          <w:szCs w:val="18"/>
        </w:rPr>
        <w:t>rezultatelor obţinute la concursurile naţionale pentru ocuparea posturilor didactice/catedrelor vacante/rezervate în învăţământu</w:t>
      </w:r>
      <w:r>
        <w:rPr>
          <w:rFonts w:ascii="Tahoma" w:hAnsi="Tahoma" w:cs="Tahoma"/>
          <w:sz w:val="18"/>
          <w:szCs w:val="18"/>
        </w:rPr>
        <w:t>l preuniversitar, sesiunile 2018 sau 2017</w:t>
      </w:r>
      <w:r w:rsidRPr="00F65BCD">
        <w:rPr>
          <w:rFonts w:ascii="Tahoma" w:hAnsi="Tahoma" w:cs="Tahoma"/>
          <w:sz w:val="18"/>
          <w:szCs w:val="18"/>
        </w:rPr>
        <w:t xml:space="preserve">(*) </w:t>
      </w:r>
    </w:p>
    <w:p w:rsidR="00455AF1" w:rsidRPr="00F65BCD" w:rsidRDefault="00455AF1" w:rsidP="00455AF1">
      <w:pPr>
        <w:pStyle w:val="Default"/>
        <w:jc w:val="right"/>
        <w:rPr>
          <w:rFonts w:ascii="Tahoma" w:hAnsi="Tahoma" w:cs="Tahoma"/>
          <w:b/>
          <w:color w:val="auto"/>
          <w:sz w:val="18"/>
          <w:szCs w:val="18"/>
        </w:rPr>
      </w:pPr>
    </w:p>
    <w:p w:rsidR="00455AF1" w:rsidRPr="00F65BCD" w:rsidRDefault="00455AF1" w:rsidP="00455AF1">
      <w:pPr>
        <w:pStyle w:val="Default"/>
        <w:jc w:val="right"/>
        <w:rPr>
          <w:rFonts w:ascii="Tahoma" w:hAnsi="Tahoma" w:cs="Tahoma"/>
          <w:color w:val="auto"/>
          <w:sz w:val="18"/>
          <w:szCs w:val="18"/>
        </w:rPr>
      </w:pPr>
      <w:r w:rsidRPr="00F65BCD">
        <w:rPr>
          <w:rFonts w:ascii="Tahoma" w:hAnsi="Tahoma" w:cs="Tahoma"/>
          <w:color w:val="auto"/>
          <w:sz w:val="18"/>
          <w:szCs w:val="18"/>
        </w:rPr>
        <w:t>N</w:t>
      </w:r>
      <w:r>
        <w:rPr>
          <w:rFonts w:ascii="Tahoma" w:hAnsi="Tahoma" w:cs="Tahoma"/>
          <w:color w:val="auto"/>
          <w:sz w:val="18"/>
          <w:szCs w:val="18"/>
        </w:rPr>
        <w:t>r. _________  din __________2019</w:t>
      </w:r>
      <w:r w:rsidRPr="00F65BCD">
        <w:rPr>
          <w:rFonts w:ascii="Tahoma" w:hAnsi="Tahoma" w:cs="Tahoma"/>
          <w:color w:val="auto"/>
          <w:sz w:val="18"/>
          <w:szCs w:val="18"/>
        </w:rPr>
        <w:t xml:space="preserve">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Se certifică exactitatea datelor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Inspector şcolar pentru managementul resurselor umane</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_____________________________________________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(numele şi prenumele) </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jc w:val="center"/>
        <w:rPr>
          <w:rFonts w:ascii="Tahoma" w:hAnsi="Tahoma" w:cs="Tahoma"/>
          <w:b/>
          <w:noProof/>
          <w:sz w:val="18"/>
          <w:szCs w:val="18"/>
        </w:rPr>
      </w:pPr>
      <w:r w:rsidRPr="00F65BCD">
        <w:rPr>
          <w:rFonts w:ascii="Tahoma" w:hAnsi="Tahoma" w:cs="Tahoma"/>
          <w:b/>
          <w:noProof/>
          <w:sz w:val="18"/>
          <w:szCs w:val="18"/>
        </w:rPr>
        <w:t xml:space="preserve">Domnule Inspector Şcolar General, </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pStyle w:val="BodyText2"/>
        <w:spacing w:after="0" w:line="240" w:lineRule="auto"/>
        <w:ind w:firstLine="567"/>
        <w:jc w:val="both"/>
        <w:rPr>
          <w:rFonts w:ascii="Tahoma" w:hAnsi="Tahoma" w:cs="Tahoma"/>
          <w:sz w:val="18"/>
          <w:szCs w:val="18"/>
        </w:rPr>
      </w:pPr>
      <w:r w:rsidRPr="00F65BCD">
        <w:rPr>
          <w:rFonts w:ascii="Tahoma" w:hAnsi="Tahoma" w:cs="Tahoma"/>
          <w:sz w:val="18"/>
          <w:szCs w:val="18"/>
        </w:rPr>
        <w:t xml:space="preserve">Subsemnatul(a) (iniţiala tatălui)___________________________________________________________________________ _________________________________________________________________________________________________________________________________________________________________________, născut(ă) la data de _________________________, </w:t>
      </w:r>
    </w:p>
    <w:p w:rsidR="00455AF1" w:rsidRPr="00F65BCD" w:rsidRDefault="001D3128" w:rsidP="00455AF1">
      <w:pPr>
        <w:pStyle w:val="BodyText2"/>
        <w:spacing w:after="0" w:line="240" w:lineRule="auto"/>
        <w:ind w:firstLine="567"/>
        <w:jc w:val="both"/>
        <w:rPr>
          <w:rFonts w:ascii="Tahoma" w:hAnsi="Tahoma" w:cs="Tahoma"/>
          <w:sz w:val="18"/>
          <w:szCs w:val="18"/>
        </w:rPr>
      </w:pPr>
      <w:r>
        <w:rPr>
          <w:noProof/>
          <w:lang w:eastAsia="ro-RO"/>
        </w:rPr>
        <mc:AlternateContent>
          <mc:Choice Requires="wps">
            <w:drawing>
              <wp:anchor distT="0" distB="0" distL="114300" distR="114300" simplePos="0" relativeHeight="251678720" behindDoc="0" locked="0" layoutInCell="1" allowOverlap="1">
                <wp:simplePos x="0" y="0"/>
                <wp:positionH relativeFrom="column">
                  <wp:posOffset>1597660</wp:posOffset>
                </wp:positionH>
                <wp:positionV relativeFrom="paragraph">
                  <wp:posOffset>85090</wp:posOffset>
                </wp:positionV>
                <wp:extent cx="2736850" cy="274320"/>
                <wp:effectExtent l="0" t="0" r="6350" b="0"/>
                <wp:wrapNone/>
                <wp:docPr id="1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AC6F9E" w:rsidRPr="00AB5849" w:rsidTr="00430B96">
                              <w:trPr>
                                <w:trHeight w:val="273"/>
                                <w:jc w:val="center"/>
                              </w:trPr>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4" type="#_x0000_t202" style="position:absolute;left:0;text-align:left;margin-left:125.8pt;margin-top:6.7pt;width:215.5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3yggIAABk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AC6F9E" w:rsidRPr="00AB5849" w:rsidTr="00430B96">
                        <w:trPr>
                          <w:trHeight w:val="273"/>
                          <w:jc w:val="center"/>
                        </w:trPr>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7" w:type="dxa"/>
                          </w:tcPr>
                          <w:p w:rsidR="00AC6F9E" w:rsidRPr="00AB3143" w:rsidRDefault="00AC6F9E" w:rsidP="00430B96">
                            <w:pPr>
                              <w:pStyle w:val="BodyText2"/>
                              <w:spacing w:after="0" w:line="240" w:lineRule="auto"/>
                              <w:jc w:val="center"/>
                              <w:rPr>
                                <w:rFonts w:ascii="Garamond" w:hAnsi="Garamond"/>
                                <w:sz w:val="28"/>
                                <w:lang w:eastAsia="ro-RO"/>
                              </w:rPr>
                            </w:pPr>
                          </w:p>
                        </w:tc>
                        <w:tc>
                          <w:tcPr>
                            <w:tcW w:w="308" w:type="dxa"/>
                          </w:tcPr>
                          <w:p w:rsidR="00AC6F9E" w:rsidRPr="00AB3143" w:rsidRDefault="00AC6F9E" w:rsidP="00430B96">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jc w:val="both"/>
        <w:rPr>
          <w:rFonts w:ascii="Tahoma" w:hAnsi="Tahoma" w:cs="Tahoma"/>
          <w:noProof/>
          <w:sz w:val="18"/>
          <w:szCs w:val="18"/>
        </w:rPr>
      </w:pPr>
      <w:r w:rsidRPr="00F65BCD">
        <w:rPr>
          <w:rFonts w:ascii="Tahoma" w:hAnsi="Tahoma" w:cs="Tahoma"/>
          <w:b/>
          <w:noProof/>
          <w:sz w:val="18"/>
          <w:szCs w:val="18"/>
        </w:rPr>
        <w:t>COD NUMERIC PERSONA</w:t>
      </w:r>
      <w:r w:rsidRPr="00F65BCD">
        <w:rPr>
          <w:rFonts w:ascii="Tahoma" w:hAnsi="Tahoma" w:cs="Tahoma"/>
          <w:noProof/>
          <w:sz w:val="18"/>
          <w:szCs w:val="18"/>
        </w:rPr>
        <w:t xml:space="preserve">L: </w:t>
      </w:r>
    </w:p>
    <w:p w:rsidR="00455AF1" w:rsidRPr="00F65BCD" w:rsidRDefault="00455AF1" w:rsidP="00455AF1">
      <w:pPr>
        <w:pStyle w:val="BodyText2"/>
        <w:spacing w:after="0" w:line="240" w:lineRule="auto"/>
        <w:ind w:firstLine="567"/>
        <w:jc w:val="both"/>
        <w:rPr>
          <w:rFonts w:ascii="Tahoma" w:hAnsi="Tahoma" w:cs="Tahoma"/>
          <w:sz w:val="18"/>
          <w:szCs w:val="18"/>
        </w:rPr>
      </w:pPr>
    </w:p>
    <w:p w:rsidR="00455AF1" w:rsidRPr="00F65BCD" w:rsidRDefault="00455AF1" w:rsidP="00455AF1">
      <w:pPr>
        <w:pStyle w:val="BodyText2"/>
        <w:spacing w:after="0" w:line="240" w:lineRule="auto"/>
        <w:jc w:val="both"/>
        <w:rPr>
          <w:rFonts w:ascii="Tahoma" w:hAnsi="Tahoma" w:cs="Tahoma"/>
          <w:sz w:val="18"/>
          <w:szCs w:val="18"/>
        </w:rPr>
      </w:pPr>
      <w:r w:rsidRPr="00F65BCD">
        <w:rPr>
          <w:rFonts w:ascii="Tahoma" w:hAnsi="Tahoma" w:cs="Tahoma"/>
          <w:sz w:val="18"/>
          <w:szCs w:val="18"/>
        </w:rPr>
        <w:t>cu domiciliul în ________________________, sector______, strada____________________ nr. ____, bloc______, sc.____, ap.____, TELEFON:_____________, posesor al B.I./carte de identitate seria_______, nr.__________, eliberat de Poliţia ________, la data de _________, vă rog să-mi aprobaţi încadrarea cu</w:t>
      </w:r>
      <w:r w:rsidRPr="00F65BCD">
        <w:rPr>
          <w:rFonts w:ascii="Tahoma" w:hAnsi="Tahoma" w:cs="Tahoma"/>
          <w:b/>
          <w:sz w:val="18"/>
          <w:szCs w:val="18"/>
        </w:rPr>
        <w:t xml:space="preserve"> CONTRACT INDIVIDUAL DE MUNCĂ PE PERIOADĂ DETERMINATĂ</w:t>
      </w:r>
      <w:r>
        <w:rPr>
          <w:rFonts w:ascii="Tahoma" w:hAnsi="Tahoma" w:cs="Tahoma"/>
          <w:sz w:val="18"/>
          <w:szCs w:val="18"/>
        </w:rPr>
        <w:t xml:space="preserve"> în anul şcolar 2019-2020</w:t>
      </w:r>
      <w:r w:rsidRPr="00F65BCD">
        <w:rPr>
          <w:rFonts w:ascii="Tahoma" w:hAnsi="Tahoma" w:cs="Tahoma"/>
          <w:sz w:val="18"/>
          <w:szCs w:val="18"/>
        </w:rPr>
        <w:t>, pe/la un post/catedră de___________________________________________________ ____________________________________________________________________________________________________________________________________________________________________________________________________________________de la o unitate de învăţământ din judeţ/municipiul Bucureşti, în baza rezultatelor obţinute la concursul pentru ocuparea posturilor didactice/catedrelor vacante/rezervate în învă</w:t>
      </w:r>
      <w:r>
        <w:rPr>
          <w:rFonts w:ascii="Tahoma" w:hAnsi="Tahoma" w:cs="Tahoma"/>
          <w:sz w:val="18"/>
          <w:szCs w:val="18"/>
        </w:rPr>
        <w:t>ţământul preuniversitar din 2018 sau 2017</w:t>
      </w:r>
      <w:r w:rsidRPr="00F65BCD">
        <w:rPr>
          <w:rFonts w:ascii="Tahoma" w:hAnsi="Tahoma" w:cs="Tahoma"/>
          <w:sz w:val="18"/>
          <w:szCs w:val="18"/>
        </w:rPr>
        <w:t>.</w:t>
      </w:r>
    </w:p>
    <w:p w:rsidR="00455AF1" w:rsidRPr="00F65BCD" w:rsidRDefault="00455AF1" w:rsidP="00455AF1">
      <w:pPr>
        <w:pStyle w:val="BodyText2"/>
        <w:spacing w:after="0" w:line="240" w:lineRule="auto"/>
        <w:jc w:val="both"/>
        <w:rPr>
          <w:rFonts w:ascii="Tahoma" w:hAnsi="Tahoma" w:cs="Tahoma"/>
          <w:sz w:val="18"/>
          <w:szCs w:val="18"/>
        </w:rPr>
      </w:pPr>
    </w:p>
    <w:p w:rsidR="00455AF1" w:rsidRPr="000F083E" w:rsidRDefault="00455AF1" w:rsidP="00455AF1">
      <w:pPr>
        <w:pStyle w:val="Heading1"/>
        <w:keepNext/>
        <w:numPr>
          <w:ilvl w:val="0"/>
          <w:numId w:val="84"/>
        </w:numPr>
        <w:tabs>
          <w:tab w:val="left" w:pos="284"/>
        </w:tabs>
        <w:spacing w:before="0" w:beforeAutospacing="0" w:after="0" w:afterAutospacing="0"/>
        <w:ind w:left="0" w:right="102" w:firstLine="0"/>
        <w:rPr>
          <w:rFonts w:ascii="Tahoma" w:hAnsi="Tahoma" w:cs="Tahoma"/>
          <w:b w:val="0"/>
          <w:bCs w:val="0"/>
          <w:sz w:val="18"/>
          <w:szCs w:val="18"/>
          <w:lang w:bidi="he-IL"/>
        </w:rPr>
      </w:pPr>
      <w:r w:rsidRPr="00F65BCD">
        <w:rPr>
          <w:rFonts w:ascii="Tahoma" w:hAnsi="Tahoma" w:cs="Tahoma"/>
          <w:b w:val="0"/>
          <w:sz w:val="18"/>
          <w:szCs w:val="18"/>
        </w:rPr>
        <w:t>Rezultate obţinute la concu</w:t>
      </w:r>
      <w:r>
        <w:rPr>
          <w:rFonts w:ascii="Tahoma" w:hAnsi="Tahoma" w:cs="Tahoma"/>
          <w:b w:val="0"/>
          <w:sz w:val="18"/>
          <w:szCs w:val="18"/>
        </w:rPr>
        <w:t>rsurile de titularizare din 2018 sau 2017</w:t>
      </w:r>
      <w:r w:rsidRPr="00F65BCD">
        <w:rPr>
          <w:rFonts w:ascii="Tahoma" w:hAnsi="Tahoma" w:cs="Tahoma"/>
          <w:b w:val="0"/>
          <w:sz w:val="18"/>
          <w:szCs w:val="18"/>
        </w:rPr>
        <w:t>:</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noProof/>
          <w:sz w:val="18"/>
          <w:szCs w:val="18"/>
        </w:rPr>
      </w:pPr>
      <w:r w:rsidRPr="00F65BCD">
        <w:rPr>
          <w:rFonts w:ascii="Tahoma" w:hAnsi="Tahoma" w:cs="Tahoma"/>
          <w:b/>
          <w:sz w:val="18"/>
          <w:szCs w:val="18"/>
        </w:rPr>
        <w:t xml:space="preserve">Concurs de titularizare 2017:       </w:t>
      </w:r>
      <w:r w:rsidRPr="00F65BCD">
        <w:rPr>
          <w:rFonts w:ascii="Tahoma" w:hAnsi="Tahoma" w:cs="Tahoma"/>
          <w:noProof/>
          <w:sz w:val="18"/>
          <w:szCs w:val="18"/>
        </w:rPr>
        <w:t xml:space="preserve">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sz w:val="18"/>
          <w:szCs w:val="18"/>
        </w:rPr>
        <w:t>Disciplina de examen 2017:____________________________________________________________________________________________________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8"/>
          <w:szCs w:val="18"/>
        </w:rPr>
      </w:pPr>
      <w:r w:rsidRPr="00F65BCD">
        <w:rPr>
          <w:rFonts w:ascii="Tahoma" w:hAnsi="Tahoma" w:cs="Tahoma"/>
          <w:bCs/>
          <w:sz w:val="18"/>
          <w:szCs w:val="18"/>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bCs/>
          <w:sz w:val="18"/>
          <w:szCs w:val="18"/>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sz w:val="18"/>
          <w:szCs w:val="18"/>
        </w:rPr>
        <w:t xml:space="preserve">Nota la ex. scris din 2017: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 xml:space="preserve">Rezultatul la inspecţie specială la clasă din 2017:____________________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Proba practică din 2017:</w:t>
      </w:r>
      <w:r w:rsidRPr="00F65BCD">
        <w:rPr>
          <w:rFonts w:ascii="Tahoma" w:hAnsi="Tahoma" w:cs="Tahoma"/>
          <w:bCs/>
          <w:sz w:val="18"/>
          <w:szCs w:val="18"/>
        </w:rPr>
        <w:t xml:space="preserve">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Rezultatul probei practice din 2017: 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 xml:space="preserve">Proba limbă intensiv-bilingv din 2017: </w:t>
      </w:r>
      <w:r w:rsidRPr="00F65BCD">
        <w:rPr>
          <w:rFonts w:ascii="Tahoma" w:hAnsi="Tahoma" w:cs="Tahoma"/>
          <w:bCs/>
          <w:sz w:val="18"/>
          <w:szCs w:val="18"/>
        </w:rPr>
        <w:t>_________________________________________________________________________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Rezultatul probei intensiv-bilingv</w:t>
      </w:r>
      <w:r w:rsidRPr="00F65BCD">
        <w:rPr>
          <w:rFonts w:ascii="Tahoma" w:hAnsi="Tahoma" w:cs="Tahoma"/>
          <w:sz w:val="18"/>
          <w:szCs w:val="18"/>
          <w:lang w:bidi="he-IL"/>
        </w:rPr>
        <w:t xml:space="preserve"> din 2017: 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 xml:space="preserve">Proba orală la limba de predare 1 din 2017: </w:t>
      </w:r>
      <w:r w:rsidRPr="00F65BCD">
        <w:rPr>
          <w:rFonts w:ascii="Tahoma" w:hAnsi="Tahoma" w:cs="Tahoma"/>
          <w:bCs/>
          <w:sz w:val="18"/>
          <w:szCs w:val="18"/>
        </w:rPr>
        <w:t xml:space="preserve">____________________________________________________________________ </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sidRPr="00F65BCD">
        <w:rPr>
          <w:rFonts w:ascii="Tahoma" w:hAnsi="Tahoma" w:cs="Tahoma"/>
          <w:sz w:val="18"/>
          <w:szCs w:val="18"/>
          <w:lang w:bidi="he-IL"/>
        </w:rPr>
        <w:t>ă 1 din 2017</w:t>
      </w:r>
      <w:r w:rsidRPr="00F65BCD">
        <w:rPr>
          <w:rFonts w:ascii="Tahoma" w:hAnsi="Tahoma" w:cs="Tahoma"/>
          <w:sz w:val="18"/>
          <w:szCs w:val="18"/>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 xml:space="preserve">Proba orală la limba de predare 2 din 2017: </w:t>
      </w:r>
      <w:r w:rsidRPr="00F65BCD">
        <w:rPr>
          <w:rFonts w:ascii="Tahoma" w:hAnsi="Tahoma" w:cs="Tahoma"/>
          <w:bCs/>
          <w:sz w:val="18"/>
          <w:szCs w:val="18"/>
        </w:rPr>
        <w:t>________________________</w:t>
      </w:r>
    </w:p>
    <w:p w:rsidR="00455AF1"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sidRPr="00F65BCD">
        <w:rPr>
          <w:rFonts w:ascii="Tahoma" w:hAnsi="Tahoma" w:cs="Tahoma"/>
          <w:sz w:val="18"/>
          <w:szCs w:val="18"/>
          <w:lang w:bidi="he-IL"/>
        </w:rPr>
        <w:t>ă 2 din 2017</w:t>
      </w:r>
      <w:r w:rsidRPr="00F65BCD">
        <w:rPr>
          <w:rFonts w:ascii="Tahoma" w:hAnsi="Tahoma" w:cs="Tahoma"/>
          <w:sz w:val="18"/>
          <w:szCs w:val="18"/>
        </w:rPr>
        <w:t>: ____________________________</w:t>
      </w:r>
    </w:p>
    <w:p w:rsidR="00455AF1" w:rsidRPr="000F083E" w:rsidRDefault="00455AF1" w:rsidP="00455AF1">
      <w:pPr>
        <w:tabs>
          <w:tab w:val="left" w:pos="1980"/>
          <w:tab w:val="left" w:pos="6120"/>
          <w:tab w:val="left" w:pos="7020"/>
          <w:tab w:val="left" w:pos="10080"/>
        </w:tabs>
        <w:spacing w:after="0" w:line="240" w:lineRule="auto"/>
        <w:ind w:left="181" w:right="-16"/>
        <w:rPr>
          <w:rFonts w:ascii="Tahoma" w:hAnsi="Tahoma" w:cs="Tahoma"/>
          <w:b/>
          <w:sz w:val="18"/>
          <w:szCs w:val="18"/>
        </w:rPr>
      </w:pPr>
      <w:r>
        <w:rPr>
          <w:rFonts w:ascii="Tahoma" w:hAnsi="Tahoma" w:cs="Tahoma"/>
          <w:b/>
          <w:sz w:val="18"/>
          <w:szCs w:val="18"/>
        </w:rPr>
        <w:t>Concurs de titularizare 2018</w:t>
      </w:r>
      <w:r w:rsidRPr="00F65BCD">
        <w:rPr>
          <w:rFonts w:ascii="Tahoma" w:hAnsi="Tahoma" w:cs="Tahoma"/>
          <w:b/>
          <w:sz w:val="18"/>
          <w:szCs w:val="18"/>
        </w:rPr>
        <w:t xml:space="preserve">: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Pr>
          <w:rFonts w:ascii="Tahoma" w:hAnsi="Tahoma" w:cs="Tahoma"/>
          <w:sz w:val="18"/>
          <w:szCs w:val="18"/>
        </w:rPr>
        <w:t>Disciplina de examen 2018</w:t>
      </w:r>
      <w:r w:rsidRPr="00F65BCD">
        <w:rPr>
          <w:rFonts w:ascii="Tahoma" w:hAnsi="Tahoma" w:cs="Tahoma"/>
          <w:sz w:val="18"/>
          <w:szCs w:val="18"/>
        </w:rPr>
        <w:t>:____________________________________________________________________________________________________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8"/>
          <w:szCs w:val="18"/>
        </w:rPr>
      </w:pPr>
      <w:r w:rsidRPr="00F65BCD">
        <w:rPr>
          <w:rFonts w:ascii="Tahoma" w:hAnsi="Tahoma" w:cs="Tahoma"/>
          <w:bCs/>
          <w:sz w:val="18"/>
          <w:szCs w:val="18"/>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bCs/>
          <w:sz w:val="18"/>
          <w:szCs w:val="18"/>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Pr>
          <w:rFonts w:ascii="Tahoma" w:hAnsi="Tahoma" w:cs="Tahoma"/>
          <w:sz w:val="18"/>
          <w:szCs w:val="18"/>
        </w:rPr>
        <w:t>Nota la ex. scris din 2018</w:t>
      </w:r>
      <w:r w:rsidRPr="00F65BCD">
        <w:rPr>
          <w:rFonts w:ascii="Tahoma" w:hAnsi="Tahoma" w:cs="Tahoma"/>
          <w:sz w:val="18"/>
          <w:szCs w:val="18"/>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Rezultatul la insp</w:t>
      </w:r>
      <w:r>
        <w:rPr>
          <w:rFonts w:ascii="Tahoma" w:hAnsi="Tahoma" w:cs="Tahoma"/>
          <w:sz w:val="18"/>
          <w:szCs w:val="18"/>
        </w:rPr>
        <w:t>ecţie specială la clasă din 2018</w:t>
      </w:r>
      <w:r w:rsidRPr="00F65BCD">
        <w:rPr>
          <w:rFonts w:ascii="Tahoma" w:hAnsi="Tahoma" w:cs="Tahoma"/>
          <w:sz w:val="18"/>
          <w:szCs w:val="18"/>
        </w:rPr>
        <w:t xml:space="preserve">:____________________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Pr>
          <w:rFonts w:ascii="Tahoma" w:hAnsi="Tahoma" w:cs="Tahoma"/>
          <w:sz w:val="18"/>
          <w:szCs w:val="18"/>
        </w:rPr>
        <w:t>Proba practică din 2018</w:t>
      </w:r>
      <w:r w:rsidRPr="00F65BCD">
        <w:rPr>
          <w:rFonts w:ascii="Tahoma" w:hAnsi="Tahoma" w:cs="Tahoma"/>
          <w:sz w:val="18"/>
          <w:szCs w:val="18"/>
        </w:rPr>
        <w:t>:</w:t>
      </w:r>
      <w:r w:rsidRPr="00F65BCD">
        <w:rPr>
          <w:rFonts w:ascii="Tahoma" w:hAnsi="Tahoma" w:cs="Tahoma"/>
          <w:bCs/>
          <w:sz w:val="18"/>
          <w:szCs w:val="18"/>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Rez</w:t>
      </w:r>
      <w:r>
        <w:rPr>
          <w:rFonts w:ascii="Tahoma" w:hAnsi="Tahoma" w:cs="Tahoma"/>
          <w:sz w:val="18"/>
          <w:szCs w:val="18"/>
        </w:rPr>
        <w:t>ultatul probei practice din 2018</w:t>
      </w:r>
      <w:r w:rsidRPr="00F65BCD">
        <w:rPr>
          <w:rFonts w:ascii="Tahoma" w:hAnsi="Tahoma" w:cs="Tahoma"/>
          <w:sz w:val="18"/>
          <w:szCs w:val="18"/>
        </w:rPr>
        <w:t>: 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Proba</w:t>
      </w:r>
      <w:r>
        <w:rPr>
          <w:rFonts w:ascii="Tahoma" w:hAnsi="Tahoma" w:cs="Tahoma"/>
          <w:sz w:val="18"/>
          <w:szCs w:val="18"/>
        </w:rPr>
        <w:t xml:space="preserve"> limbă intensiv-bilingv din 2018</w:t>
      </w:r>
      <w:r w:rsidRPr="00F65BCD">
        <w:rPr>
          <w:rFonts w:ascii="Tahoma" w:hAnsi="Tahoma" w:cs="Tahoma"/>
          <w:sz w:val="18"/>
          <w:szCs w:val="18"/>
        </w:rPr>
        <w:t>: ________</w:t>
      </w:r>
      <w:r w:rsidRPr="00F65BCD">
        <w:rPr>
          <w:rFonts w:ascii="Tahoma" w:hAnsi="Tahoma" w:cs="Tahoma"/>
          <w:bCs/>
          <w:sz w:val="18"/>
          <w:szCs w:val="18"/>
        </w:rPr>
        <w:t>__________________________________________________________________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Rezultatul probei intensiv-bilingv</w:t>
      </w:r>
      <w:r>
        <w:rPr>
          <w:rFonts w:ascii="Tahoma" w:hAnsi="Tahoma" w:cs="Tahoma"/>
          <w:sz w:val="18"/>
          <w:szCs w:val="18"/>
          <w:lang w:bidi="he-IL"/>
        </w:rPr>
        <w:t xml:space="preserve"> din 2018</w:t>
      </w:r>
      <w:r w:rsidRPr="00F65BCD">
        <w:rPr>
          <w:rFonts w:ascii="Tahoma" w:hAnsi="Tahoma" w:cs="Tahoma"/>
          <w:sz w:val="18"/>
          <w:szCs w:val="18"/>
          <w:lang w:bidi="he-IL"/>
        </w:rPr>
        <w:t>: 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Proba oral</w:t>
      </w:r>
      <w:r>
        <w:rPr>
          <w:rFonts w:ascii="Tahoma" w:hAnsi="Tahoma" w:cs="Tahoma"/>
          <w:sz w:val="18"/>
          <w:szCs w:val="18"/>
        </w:rPr>
        <w:t>ă la limba de predare 1 din 2018</w:t>
      </w:r>
      <w:r w:rsidRPr="00F65BCD">
        <w:rPr>
          <w:rFonts w:ascii="Tahoma" w:hAnsi="Tahoma" w:cs="Tahoma"/>
          <w:sz w:val="18"/>
          <w:szCs w:val="18"/>
        </w:rPr>
        <w:t xml:space="preserve">: </w:t>
      </w:r>
      <w:r w:rsidRPr="00F65BCD">
        <w:rPr>
          <w:rFonts w:ascii="Tahoma" w:hAnsi="Tahoma" w:cs="Tahoma"/>
          <w:bCs/>
          <w:sz w:val="18"/>
          <w:szCs w:val="18"/>
        </w:rPr>
        <w:t xml:space="preserve">_____________________________________________________________________ </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Pr>
          <w:rFonts w:ascii="Tahoma" w:hAnsi="Tahoma" w:cs="Tahoma"/>
          <w:sz w:val="18"/>
          <w:szCs w:val="18"/>
          <w:lang w:bidi="he-IL"/>
        </w:rPr>
        <w:t>ă 1 din 2018</w:t>
      </w:r>
      <w:r w:rsidRPr="00F65BCD">
        <w:rPr>
          <w:rFonts w:ascii="Tahoma" w:hAnsi="Tahoma" w:cs="Tahoma"/>
          <w:sz w:val="18"/>
          <w:szCs w:val="18"/>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Proba oral</w:t>
      </w:r>
      <w:r>
        <w:rPr>
          <w:rFonts w:ascii="Tahoma" w:hAnsi="Tahoma" w:cs="Tahoma"/>
          <w:sz w:val="18"/>
          <w:szCs w:val="18"/>
        </w:rPr>
        <w:t>ă la limba de predare 2 din 2018</w:t>
      </w:r>
      <w:r w:rsidRPr="00F65BCD">
        <w:rPr>
          <w:rFonts w:ascii="Tahoma" w:hAnsi="Tahoma" w:cs="Tahoma"/>
          <w:sz w:val="18"/>
          <w:szCs w:val="18"/>
        </w:rPr>
        <w:t xml:space="preserve">: </w:t>
      </w:r>
      <w:r w:rsidRPr="00F65BCD">
        <w:rPr>
          <w:rFonts w:ascii="Tahoma" w:hAnsi="Tahoma" w:cs="Tahoma"/>
          <w:bCs/>
          <w:sz w:val="18"/>
          <w:szCs w:val="18"/>
        </w:rPr>
        <w:t>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Pr>
          <w:rFonts w:ascii="Tahoma" w:hAnsi="Tahoma" w:cs="Tahoma"/>
          <w:sz w:val="18"/>
          <w:szCs w:val="18"/>
          <w:lang w:bidi="he-IL"/>
        </w:rPr>
        <w:t>ă 2 din 2018</w:t>
      </w:r>
      <w:r w:rsidRPr="00F65BCD">
        <w:rPr>
          <w:rFonts w:ascii="Tahoma" w:hAnsi="Tahoma" w:cs="Tahoma"/>
          <w:sz w:val="18"/>
          <w:szCs w:val="18"/>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2) Studii finalizate cu examen de absolvire/licenţă/bacalaureat:</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a)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w:t>
      </w:r>
      <w:r w:rsidRPr="00F65BCD">
        <w:rPr>
          <w:rFonts w:ascii="Tahoma" w:hAnsi="Tahoma" w:cs="Tahoma"/>
          <w:noProof/>
          <w:sz w:val="18"/>
          <w:szCs w:val="18"/>
        </w:rPr>
        <w:lastRenderedPageBreak/>
        <w:t xml:space="preserve">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b)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c)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3) După absolvirea cu diplomă de licenţă a studiilor universitare de lungă durată am absolvit cursuri postuniversitare (studii aprofundate, studii academice postuniversitare, studii postuniversitare de specializare), după cum urmează:</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a)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 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b)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c)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 ____________.</w:t>
      </w: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 xml:space="preserve">4) Am obţinut </w:t>
      </w:r>
      <w:r w:rsidRPr="00F65BCD">
        <w:rPr>
          <w:rFonts w:ascii="Tahoma" w:hAnsi="Tahoma" w:cs="Tahoma"/>
          <w:b/>
          <w:i/>
          <w:sz w:val="18"/>
          <w:szCs w:val="18"/>
        </w:rPr>
        <w:t>definitivatul</w:t>
      </w:r>
      <w:r w:rsidRPr="00F65BCD">
        <w:rPr>
          <w:rFonts w:ascii="Tahoma" w:hAnsi="Tahoma" w:cs="Tahoma"/>
          <w:sz w:val="18"/>
          <w:szCs w:val="18"/>
        </w:rPr>
        <w:t xml:space="preserve">  în anul ________,  cu media ________, </w:t>
      </w:r>
      <w:r w:rsidRPr="00F65BCD">
        <w:rPr>
          <w:rFonts w:ascii="Tahoma" w:hAnsi="Tahoma" w:cs="Tahoma"/>
          <w:b/>
          <w:i/>
          <w:sz w:val="18"/>
          <w:szCs w:val="18"/>
        </w:rPr>
        <w:t>gradul II</w:t>
      </w:r>
      <w:r w:rsidRPr="00F65BCD">
        <w:rPr>
          <w:rFonts w:ascii="Tahoma" w:hAnsi="Tahoma" w:cs="Tahoma"/>
          <w:sz w:val="18"/>
          <w:szCs w:val="18"/>
        </w:rPr>
        <w:t xml:space="preserve"> </w:t>
      </w:r>
      <w:r w:rsidRPr="00F65BCD">
        <w:rPr>
          <w:rFonts w:ascii="Tahoma" w:hAnsi="Tahoma" w:cs="Tahoma"/>
          <w:b/>
          <w:i/>
          <w:sz w:val="18"/>
          <w:szCs w:val="18"/>
        </w:rPr>
        <w:t xml:space="preserve"> </w:t>
      </w:r>
      <w:r w:rsidRPr="00F65BCD">
        <w:rPr>
          <w:rFonts w:ascii="Tahoma" w:hAnsi="Tahoma" w:cs="Tahoma"/>
          <w:sz w:val="18"/>
          <w:szCs w:val="18"/>
        </w:rPr>
        <w:t xml:space="preserve">în anul ________, cu media ________, </w:t>
      </w:r>
      <w:r w:rsidRPr="00F65BCD">
        <w:rPr>
          <w:rFonts w:ascii="Tahoma" w:hAnsi="Tahoma" w:cs="Tahoma"/>
          <w:b/>
          <w:i/>
          <w:sz w:val="18"/>
          <w:szCs w:val="18"/>
        </w:rPr>
        <w:t xml:space="preserve">gradul I </w:t>
      </w:r>
      <w:r w:rsidRPr="00F65BCD">
        <w:rPr>
          <w:rFonts w:ascii="Tahoma" w:hAnsi="Tahoma" w:cs="Tahoma"/>
          <w:sz w:val="18"/>
          <w:szCs w:val="18"/>
        </w:rPr>
        <w:t xml:space="preserve">în anul __________, cu media _________,  </w:t>
      </w:r>
      <w:r w:rsidRPr="00F65BCD">
        <w:rPr>
          <w:rFonts w:ascii="Tahoma" w:hAnsi="Tahoma" w:cs="Tahoma"/>
          <w:b/>
          <w:i/>
          <w:sz w:val="18"/>
          <w:szCs w:val="18"/>
        </w:rPr>
        <w:t xml:space="preserve">doctoratul  </w:t>
      </w:r>
      <w:r w:rsidRPr="00F65BCD">
        <w:rPr>
          <w:rFonts w:ascii="Tahoma" w:hAnsi="Tahoma" w:cs="Tahoma"/>
          <w:sz w:val="18"/>
          <w:szCs w:val="18"/>
        </w:rPr>
        <w:t>în anul _________, la specialitatea ________________________________________________.</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Pr>
          <w:rFonts w:ascii="Tahoma" w:hAnsi="Tahoma" w:cs="Tahoma"/>
          <w:sz w:val="18"/>
          <w:szCs w:val="18"/>
        </w:rPr>
        <w:t>5) La 1 septembrie 2018</w:t>
      </w:r>
      <w:r w:rsidRPr="00F65BCD">
        <w:rPr>
          <w:rFonts w:ascii="Tahoma" w:hAnsi="Tahoma" w:cs="Tahoma"/>
          <w:sz w:val="18"/>
          <w:szCs w:val="18"/>
        </w:rPr>
        <w:t xml:space="preserve"> am avut_________ ani întregi vechime în învăţământ.</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6) Am întrerupt activitatea în învăţământ pentru motivul _____________________________, cu (fără) acordul Inspectorului Şcolar _____________________, prin decizia nr. ____________, conform art. ___________ din Codul Muncii.</w:t>
      </w:r>
    </w:p>
    <w:p w:rsidR="00455AF1" w:rsidRPr="00F65BCD" w:rsidRDefault="00455AF1" w:rsidP="00455AF1">
      <w:pPr>
        <w:pStyle w:val="BodyText2"/>
        <w:tabs>
          <w:tab w:val="left" w:pos="720"/>
        </w:tabs>
        <w:spacing w:after="0" w:line="240" w:lineRule="auto"/>
        <w:jc w:val="both"/>
        <w:rPr>
          <w:rFonts w:ascii="Tahoma" w:hAnsi="Tahoma" w:cs="Tahoma"/>
          <w:bCs/>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bCs/>
          <w:sz w:val="18"/>
          <w:szCs w:val="18"/>
        </w:rPr>
        <w:t>7)</w:t>
      </w:r>
      <w:r w:rsidRPr="00F65BCD">
        <w:rPr>
          <w:rFonts w:ascii="Tahoma" w:hAnsi="Tahoma" w:cs="Tahoma"/>
          <w:b/>
          <w:bCs/>
          <w:sz w:val="18"/>
          <w:szCs w:val="18"/>
        </w:rPr>
        <w:t xml:space="preserve"> </w:t>
      </w:r>
      <w:r w:rsidRPr="00F65BCD">
        <w:rPr>
          <w:rFonts w:ascii="Tahoma" w:hAnsi="Tahoma" w:cs="Tahoma"/>
          <w:sz w:val="18"/>
          <w:szCs w:val="18"/>
        </w:rPr>
        <w:t xml:space="preserve">Sunt/nu sunt unic întreţinător de familie. Am ______ copii în întreţinere. Soţul/soţia este/nu este angajat(ă) în muncă. </w:t>
      </w:r>
    </w:p>
    <w:p w:rsidR="00455AF1" w:rsidRPr="00F65BCD" w:rsidRDefault="00455AF1" w:rsidP="00455AF1">
      <w:pPr>
        <w:tabs>
          <w:tab w:val="left" w:pos="360"/>
        </w:tabs>
        <w:spacing w:after="0" w:line="240" w:lineRule="auto"/>
        <w:jc w:val="both"/>
        <w:rPr>
          <w:rFonts w:ascii="Tahoma" w:hAnsi="Tahoma" w:cs="Tahoma"/>
          <w:sz w:val="18"/>
          <w:szCs w:val="18"/>
        </w:rPr>
      </w:pPr>
    </w:p>
    <w:p w:rsidR="00455AF1" w:rsidRPr="00F65BCD" w:rsidRDefault="00455AF1" w:rsidP="00455AF1">
      <w:pPr>
        <w:tabs>
          <w:tab w:val="left" w:pos="360"/>
        </w:tabs>
        <w:spacing w:after="0" w:line="240" w:lineRule="auto"/>
        <w:jc w:val="both"/>
        <w:rPr>
          <w:rFonts w:ascii="Tahoma" w:hAnsi="Tahoma" w:cs="Tahoma"/>
          <w:noProof/>
          <w:sz w:val="18"/>
          <w:szCs w:val="18"/>
        </w:rPr>
      </w:pPr>
      <w:r w:rsidRPr="00F65BCD">
        <w:rPr>
          <w:rFonts w:ascii="Tahoma" w:hAnsi="Tahoma" w:cs="Tahoma"/>
          <w:sz w:val="18"/>
          <w:szCs w:val="18"/>
        </w:rPr>
        <w:t xml:space="preserve">8) Prezint avizul/adeverinţa medical(ă) nr. ______, din data ____________, emis de _________________________, din care rezultă că sunt apt(ă) pentru a preda în învăţământ şi </w:t>
      </w:r>
      <w:r w:rsidRPr="00F65BCD">
        <w:rPr>
          <w:rFonts w:ascii="Tahoma" w:hAnsi="Tahoma" w:cs="Tahoma"/>
          <w:noProof/>
          <w:sz w:val="18"/>
          <w:szCs w:val="18"/>
        </w:rPr>
        <w:t>declar pe proprie răspundere că nu desfăşor activităţi incompatibile cu demnitatea funcţiei didactice şi nu am fost îndepărtat din învăţământ pentru motive disciplinare sau printr-o hotărâre judecătorească definitivă de condamnare penală.</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9) Declar pe propria răspundere că în perioada în care sunt angajat nu voi primi ajutor de şomaj.</w:t>
      </w:r>
    </w:p>
    <w:p w:rsidR="00455AF1" w:rsidRPr="00F65BCD" w:rsidRDefault="00455AF1" w:rsidP="00455AF1">
      <w:pPr>
        <w:pStyle w:val="BodyText2"/>
        <w:spacing w:after="0" w:line="240" w:lineRule="auto"/>
        <w:jc w:val="both"/>
        <w:rPr>
          <w:rFonts w:ascii="Tahoma" w:hAnsi="Tahoma" w:cs="Tahoma"/>
          <w:bCs/>
          <w:sz w:val="18"/>
          <w:szCs w:val="18"/>
        </w:rPr>
      </w:pPr>
    </w:p>
    <w:p w:rsidR="00455AF1" w:rsidRPr="00F65BCD" w:rsidRDefault="00455AF1" w:rsidP="00455AF1">
      <w:pPr>
        <w:pStyle w:val="BodyText2"/>
        <w:spacing w:after="0" w:line="240" w:lineRule="auto"/>
        <w:jc w:val="both"/>
        <w:rPr>
          <w:rFonts w:ascii="Tahoma" w:hAnsi="Tahoma" w:cs="Tahoma"/>
          <w:iCs/>
          <w:sz w:val="18"/>
          <w:szCs w:val="18"/>
        </w:rPr>
      </w:pPr>
      <w:r w:rsidRPr="00F65BCD">
        <w:rPr>
          <w:rFonts w:ascii="Tahoma" w:hAnsi="Tahoma" w:cs="Tahoma"/>
          <w:bCs/>
          <w:sz w:val="18"/>
          <w:szCs w:val="18"/>
        </w:rPr>
        <w:t xml:space="preserve">10) </w:t>
      </w:r>
      <w:r w:rsidRPr="00F65BCD">
        <w:rPr>
          <w:rFonts w:ascii="Tahoma" w:hAnsi="Tahoma" w:cs="Tahoma"/>
          <w:sz w:val="18"/>
          <w:szCs w:val="18"/>
        </w:rPr>
        <w:t>Cunosc</w:t>
      </w:r>
      <w:r w:rsidRPr="00F65BCD">
        <w:rPr>
          <w:rFonts w:ascii="Tahoma" w:hAnsi="Tahoma" w:cs="Tahoma"/>
          <w:iCs/>
          <w:sz w:val="18"/>
          <w:szCs w:val="18"/>
        </w:rPr>
        <w:t xml:space="preserve"> faptul că repartizarea pe posturi se face în şedinţă publică, iar în cazul neparticipării mele la datele fixate de inspectoratul şcolar nu voi avea obiecţii.</w:t>
      </w:r>
    </w:p>
    <w:p w:rsidR="00455AF1" w:rsidRPr="00F65BCD" w:rsidRDefault="00455AF1" w:rsidP="00455AF1">
      <w:pPr>
        <w:pStyle w:val="Default"/>
        <w:jc w:val="both"/>
        <w:rPr>
          <w:rFonts w:ascii="Tahoma" w:hAnsi="Tahoma" w:cs="Tahoma"/>
          <w:bCs/>
          <w:color w:val="auto"/>
          <w:sz w:val="18"/>
          <w:szCs w:val="18"/>
        </w:rPr>
      </w:pPr>
    </w:p>
    <w:p w:rsidR="00455AF1" w:rsidRPr="00F65BCD" w:rsidRDefault="00455AF1" w:rsidP="00455AF1">
      <w:pPr>
        <w:pStyle w:val="Default"/>
        <w:jc w:val="both"/>
        <w:rPr>
          <w:rFonts w:ascii="Tahoma" w:hAnsi="Tahoma" w:cs="Tahoma"/>
          <w:b/>
          <w:color w:val="auto"/>
          <w:sz w:val="18"/>
          <w:szCs w:val="18"/>
        </w:rPr>
      </w:pPr>
      <w:r w:rsidRPr="00F65BCD">
        <w:rPr>
          <w:rFonts w:ascii="Tahoma" w:hAnsi="Tahoma" w:cs="Tahoma"/>
          <w:bCs/>
          <w:color w:val="auto"/>
          <w:sz w:val="18"/>
          <w:szCs w:val="18"/>
        </w:rPr>
        <w:t xml:space="preserve">11) </w:t>
      </w:r>
      <w:r w:rsidRPr="00F65BCD">
        <w:rPr>
          <w:rFonts w:ascii="Tahoma" w:hAnsi="Tahoma" w:cs="Tahoma"/>
          <w:color w:val="auto"/>
          <w:sz w:val="18"/>
          <w:szCs w:val="18"/>
          <w:lang w:eastAsia="ro-RO"/>
        </w:rPr>
        <w:t>Declar pe propria răspundere că ulterior obținerii rezultatelor precizate mai sus nu am participat sau nu am obținut note sub 5 la concursul pentru ocuparea posturilor didactice/catedrelor din învățământul preuniversitar.</w:t>
      </w:r>
      <w:r w:rsidRPr="00F65BCD">
        <w:rPr>
          <w:rFonts w:ascii="Tahoma" w:hAnsi="Tahoma" w:cs="Tahoma"/>
          <w:b/>
          <w:color w:val="auto"/>
          <w:sz w:val="18"/>
          <w:szCs w:val="18"/>
        </w:rPr>
        <w:t xml:space="preserve"> </w:t>
      </w:r>
    </w:p>
    <w:p w:rsidR="00455AF1" w:rsidRPr="00F65BCD" w:rsidRDefault="00455AF1" w:rsidP="00455AF1">
      <w:pPr>
        <w:pStyle w:val="BodyText2"/>
        <w:spacing w:after="0" w:line="240" w:lineRule="auto"/>
        <w:jc w:val="both"/>
        <w:rPr>
          <w:rFonts w:ascii="Tahoma" w:hAnsi="Tahoma" w:cs="Tahoma"/>
          <w:iCs/>
          <w:sz w:val="18"/>
          <w:szCs w:val="18"/>
        </w:rPr>
      </w:pPr>
    </w:p>
    <w:p w:rsidR="00455AF1" w:rsidRPr="00F65BCD" w:rsidRDefault="00455AF1" w:rsidP="00455AF1">
      <w:pPr>
        <w:pStyle w:val="BodyTextIndent2"/>
        <w:spacing w:after="0" w:line="240" w:lineRule="auto"/>
        <w:ind w:left="0" w:right="-2"/>
        <w:jc w:val="both"/>
        <w:rPr>
          <w:rFonts w:ascii="Tahoma" w:hAnsi="Tahoma" w:cs="Tahoma"/>
          <w:sz w:val="18"/>
          <w:szCs w:val="18"/>
        </w:rPr>
      </w:pPr>
      <w:r w:rsidRPr="00F65BCD">
        <w:rPr>
          <w:rFonts w:ascii="Tahoma" w:hAnsi="Tahoma" w:cs="Tahoma"/>
          <w:sz w:val="18"/>
          <w:szCs w:val="18"/>
        </w:rPr>
        <w:t xml:space="preserve">(*) Acest tip de cerere se completează cadre didactice calificate nerepartizate, care au </w:t>
      </w:r>
      <w:r>
        <w:rPr>
          <w:rFonts w:ascii="Tahoma" w:hAnsi="Tahoma" w:cs="Tahoma"/>
          <w:sz w:val="18"/>
          <w:szCs w:val="18"/>
        </w:rPr>
        <w:t>participat la concursul din 2017 sau 2018</w:t>
      </w:r>
      <w:r w:rsidRPr="00F65BCD">
        <w:rPr>
          <w:rFonts w:ascii="Tahoma" w:hAnsi="Tahoma" w:cs="Tahoma"/>
          <w:sz w:val="18"/>
          <w:szCs w:val="18"/>
        </w:rPr>
        <w:t xml:space="preserve"> şi au obţinut cel puţin media/nota 5,00 (cinci), iar ulterior nu au mai participat sau nu au mai obținut note sub 5 la concursuri de titularizare.</w:t>
      </w:r>
    </w:p>
    <w:p w:rsidR="00455AF1" w:rsidRPr="00F65BCD" w:rsidRDefault="00455AF1" w:rsidP="00455AF1">
      <w:pPr>
        <w:pStyle w:val="BodyTextIndent2"/>
        <w:spacing w:after="0" w:line="240" w:lineRule="auto"/>
        <w:ind w:left="0" w:right="-2"/>
        <w:jc w:val="both"/>
        <w:rPr>
          <w:rFonts w:ascii="Tahoma" w:hAnsi="Tahoma" w:cs="Tahoma"/>
          <w:sz w:val="18"/>
          <w:szCs w:val="18"/>
        </w:rPr>
      </w:pPr>
    </w:p>
    <w:p w:rsidR="00455AF1" w:rsidRPr="00F65BCD" w:rsidRDefault="00455AF1" w:rsidP="00455AF1">
      <w:pPr>
        <w:pStyle w:val="BodyTextIndent2"/>
        <w:spacing w:after="0" w:line="240" w:lineRule="auto"/>
        <w:ind w:left="0" w:right="-2"/>
        <w:jc w:val="both"/>
        <w:rPr>
          <w:rFonts w:ascii="Tahoma" w:hAnsi="Tahoma" w:cs="Tahoma"/>
          <w:sz w:val="18"/>
          <w:szCs w:val="18"/>
        </w:rPr>
      </w:pPr>
      <w:r w:rsidRPr="00F65BCD">
        <w:rPr>
          <w:rFonts w:ascii="Tahoma" w:hAnsi="Tahoma" w:cs="Tahoma"/>
          <w:sz w:val="18"/>
          <w:szCs w:val="18"/>
        </w:rPr>
        <w:t>(**) Media de departajare este media aritmetică cu patru zecimale, calculată prin trunchiere, conform anexei nr. 15 la Metodologie.</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lastRenderedPageBreak/>
        <w:tab/>
      </w:r>
      <w:r w:rsidRPr="00F65BCD">
        <w:rPr>
          <w:rFonts w:ascii="Tahoma" w:hAnsi="Tahoma" w:cs="Tahoma"/>
          <w:sz w:val="18"/>
          <w:szCs w:val="18"/>
        </w:rPr>
        <w:tab/>
      </w:r>
    </w:p>
    <w:p w:rsidR="00455AF1" w:rsidRPr="00F65BCD" w:rsidRDefault="00455AF1" w:rsidP="00455AF1">
      <w:pPr>
        <w:pStyle w:val="BodyText2"/>
        <w:spacing w:after="0" w:line="240" w:lineRule="auto"/>
        <w:ind w:firstLine="567"/>
        <w:jc w:val="both"/>
        <w:rPr>
          <w:rFonts w:ascii="Tahoma" w:hAnsi="Tahoma" w:cs="Tahoma"/>
          <w:b/>
          <w:sz w:val="18"/>
          <w:szCs w:val="18"/>
        </w:rPr>
      </w:pPr>
      <w:r w:rsidRPr="00F65BCD">
        <w:rPr>
          <w:rFonts w:ascii="Tahoma" w:hAnsi="Tahoma" w:cs="Tahoma"/>
          <w:b/>
          <w:sz w:val="18"/>
          <w:szCs w:val="18"/>
        </w:rPr>
        <w:t>RĂSPUND de exactitatea datelor înscrise în această cerere şi declar că voi suporta consecinţele dacă am comunicat date eronate.</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 xml:space="preserve">Data ____________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Semnătura____________</w:t>
      </w: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r w:rsidRPr="00F65BCD">
        <w:rPr>
          <w:rFonts w:ascii="Tahoma" w:hAnsi="Tahoma" w:cs="Tahoma"/>
          <w:b/>
          <w:sz w:val="16"/>
          <w:szCs w:val="16"/>
        </w:rPr>
        <w:t>ANEXEZ, ÎN URMĂTOAREA ORDINE, actele în original, respectiv în copie, CERTIFICATE</w:t>
      </w:r>
      <w:r w:rsidRPr="00F65BCD">
        <w:rPr>
          <w:rFonts w:ascii="Tahoma" w:hAnsi="Tahoma" w:cs="Tahoma"/>
          <w:sz w:val="16"/>
          <w:szCs w:val="16"/>
        </w:rPr>
        <w:t xml:space="preserve"> pentru conformitate cu originalul de către directorul unităţii la car</w:t>
      </w:r>
      <w:r>
        <w:rPr>
          <w:rFonts w:ascii="Tahoma" w:hAnsi="Tahoma" w:cs="Tahoma"/>
          <w:sz w:val="16"/>
          <w:szCs w:val="16"/>
        </w:rPr>
        <w:t>e funcţionez în anul şcolar 2018-2019</w:t>
      </w:r>
      <w:r w:rsidRPr="00F65BCD">
        <w:rPr>
          <w:rFonts w:ascii="Tahoma" w:hAnsi="Tahoma" w:cs="Tahoma"/>
          <w:sz w:val="16"/>
          <w:szCs w:val="16"/>
        </w:rPr>
        <w:t xml:space="preserve"> (pentru completarea dosarului din anul precedent)</w:t>
      </w:r>
      <w:r w:rsidRPr="00F65BCD">
        <w:rPr>
          <w:rFonts w:ascii="Tahoma" w:hAnsi="Tahoma" w:cs="Tahoma"/>
          <w:sz w:val="16"/>
          <w:szCs w:val="16"/>
          <w:vertAlign w:val="superscript"/>
        </w:rPr>
        <w:t>***</w:t>
      </w:r>
      <w:r w:rsidRPr="00F65BCD">
        <w:rPr>
          <w:rFonts w:ascii="Tahoma" w:hAnsi="Tahoma" w:cs="Tahoma"/>
          <w:sz w:val="16"/>
          <w:szCs w:val="16"/>
        </w:rPr>
        <w:t>:</w:t>
      </w:r>
    </w:p>
    <w:p w:rsidR="00455AF1" w:rsidRPr="00F65BCD" w:rsidRDefault="00455AF1" w:rsidP="00455AF1">
      <w:pPr>
        <w:pStyle w:val="BodyText2"/>
        <w:numPr>
          <w:ilvl w:val="0"/>
          <w:numId w:val="83"/>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Copii de pe actele de studii, foaia matricolă şi certificat profesional (ultimul pentru absolvenţii liceului pedagogic);</w:t>
      </w:r>
    </w:p>
    <w:p w:rsidR="00455AF1" w:rsidRPr="00F65BCD" w:rsidRDefault="00455AF1" w:rsidP="00455AF1">
      <w:pPr>
        <w:pStyle w:val="BodyText2"/>
        <w:numPr>
          <w:ilvl w:val="0"/>
          <w:numId w:val="83"/>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Copii de pe atestate (învățământ special etc.)/avize (culte etc.) - dacă este cazul;</w:t>
      </w:r>
    </w:p>
    <w:p w:rsidR="00455AF1" w:rsidRPr="00F65BCD" w:rsidRDefault="00455AF1" w:rsidP="00455AF1">
      <w:pPr>
        <w:pStyle w:val="BodyText2"/>
        <w:numPr>
          <w:ilvl w:val="0"/>
          <w:numId w:val="83"/>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a certificatelor de obţinere a definitivatului şi a tuturor gradelor didactice obţinute (dacă este cazul);</w:t>
      </w:r>
    </w:p>
    <w:p w:rsidR="00455AF1" w:rsidRPr="00F65BCD" w:rsidRDefault="00455AF1" w:rsidP="00455AF1">
      <w:pPr>
        <w:pStyle w:val="BodyText2"/>
        <w:numPr>
          <w:ilvl w:val="0"/>
          <w:numId w:val="83"/>
        </w:numPr>
        <w:tabs>
          <w:tab w:val="clear" w:pos="360"/>
          <w:tab w:val="left" w:pos="900"/>
        </w:tabs>
        <w:spacing w:after="0" w:line="240" w:lineRule="auto"/>
        <w:ind w:left="567" w:firstLine="0"/>
        <w:jc w:val="both"/>
        <w:rPr>
          <w:rFonts w:ascii="Tahoma" w:hAnsi="Tahoma" w:cs="Tahoma"/>
          <w:sz w:val="18"/>
          <w:szCs w:val="18"/>
        </w:rPr>
      </w:pPr>
      <w:bookmarkStart w:id="4" w:name="OLE_LINK1"/>
      <w:bookmarkStart w:id="5" w:name="OLE_LINK2"/>
      <w:r w:rsidRPr="00F65BCD">
        <w:rPr>
          <w:rFonts w:ascii="Tahoma" w:hAnsi="Tahoma" w:cs="Tahoma"/>
          <w:sz w:val="18"/>
          <w:szCs w:val="18"/>
        </w:rPr>
        <w:t xml:space="preserve">Copie după adeverinţa care atestă nota obţinută la concursul </w:t>
      </w:r>
      <w:bookmarkEnd w:id="4"/>
      <w:bookmarkEnd w:id="5"/>
      <w:r>
        <w:rPr>
          <w:rFonts w:ascii="Tahoma" w:hAnsi="Tahoma" w:cs="Tahoma"/>
          <w:sz w:val="18"/>
          <w:szCs w:val="18"/>
        </w:rPr>
        <w:t>2017 / concursul 2018</w:t>
      </w:r>
      <w:r w:rsidRPr="00F65BCD">
        <w:rPr>
          <w:rFonts w:ascii="Tahoma" w:hAnsi="Tahoma" w:cs="Tahoma"/>
          <w:sz w:val="18"/>
          <w:szCs w:val="18"/>
        </w:rPr>
        <w:t xml:space="preserve"> (dacă este cazul);</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ale actelor doveditoare în situaţia schimbării numelui (dacă este cazul);</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de pe buletinul/carte de identitate din care să reiasă domiciliul;</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Adeverinţa de vechime în învăţământ, în original;</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Acordul Ministerului Educaţiei Naţionale, inspectoratului şcolar, întreprinderii de întrerupere a activităţii (dacă este cazul), în original;</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Copia filei corespunzătoare din registrul general de evidenţă a salariaţilor</w:t>
      </w:r>
      <w:r w:rsidRPr="00F65BCD">
        <w:rPr>
          <w:rFonts w:ascii="Tahoma" w:hAnsi="Tahoma" w:cs="Tahoma"/>
          <w:sz w:val="16"/>
          <w:szCs w:val="16"/>
        </w:rPr>
        <w:t xml:space="preserve"> sau copie de pe carnetul de muncă dacă a mai fost angajat(ă) anterior anului 2012 și ulterior nu a mai avut calitatea de angajat(ă)</w:t>
      </w:r>
      <w:r w:rsidRPr="00F65BCD">
        <w:rPr>
          <w:rFonts w:ascii="Tahoma" w:hAnsi="Tahoma" w:cs="Tahoma"/>
          <w:sz w:val="18"/>
          <w:szCs w:val="18"/>
        </w:rPr>
        <w:t>;</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 xml:space="preserve">Avizul/adeverinţa medical(ă) din care să rezulte că </w:t>
      </w:r>
      <w:r w:rsidRPr="007C38E4">
        <w:rPr>
          <w:rFonts w:ascii="Tahoma" w:hAnsi="Tahoma" w:cs="Tahoma"/>
          <w:b/>
          <w:sz w:val="18"/>
          <w:szCs w:val="18"/>
        </w:rPr>
        <w:t>sunt apt(ă) pentru a preda în învăţământ</w:t>
      </w:r>
      <w:r w:rsidRPr="00F65BCD">
        <w:rPr>
          <w:rFonts w:ascii="Tahoma" w:hAnsi="Tahoma" w:cs="Tahoma"/>
          <w:sz w:val="18"/>
          <w:szCs w:val="18"/>
        </w:rPr>
        <w:t>;</w:t>
      </w:r>
    </w:p>
    <w:p w:rsidR="00455AF1" w:rsidRPr="00F65BCD" w:rsidRDefault="00455AF1" w:rsidP="00455AF1">
      <w:pPr>
        <w:pStyle w:val="BodyText2"/>
        <w:numPr>
          <w:ilvl w:val="0"/>
          <w:numId w:val="83"/>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Declaraţie pe proprie răspundere că nu desfăşor activităţi incompatibile cu demnitatea funcţiei didactice şi nu am fost îndepărtat din învăţământ pentru motive disciplinare sau printr-o hotărâre judecătorească definitivă de condamnare penală şi că în perioada angajării pe perioadă determinată în învăţământ nu voi primi ajutor de şomaj.</w:t>
      </w:r>
    </w:p>
    <w:p w:rsidR="00455AF1" w:rsidRPr="00F65BCD" w:rsidRDefault="00455AF1" w:rsidP="00455AF1">
      <w:pPr>
        <w:pStyle w:val="ListParagraph"/>
        <w:ind w:left="360" w:right="283"/>
        <w:rPr>
          <w:i/>
          <w:vertAlign w:val="superscript"/>
        </w:rPr>
      </w:pPr>
      <w:r w:rsidRPr="00F65BCD">
        <w:rPr>
          <w:rStyle w:val="al1"/>
          <w:b w:val="0"/>
          <w:bCs w:val="0"/>
          <w:i/>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r w:rsidRPr="00F65BCD">
        <w:rPr>
          <w:rFonts w:ascii="Tahoma" w:hAnsi="Tahoma" w:cs="Tahoma"/>
          <w:sz w:val="18"/>
          <w:szCs w:val="18"/>
        </w:rPr>
        <w:t>SE COMPLETEAZĂ DUPĂ REPARTIZAREA PE POSTURI</w:t>
      </w: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pBdr>
          <w:bottom w:val="single" w:sz="12" w:space="0" w:color="auto"/>
        </w:pBdr>
        <w:spacing w:after="0" w:line="240" w:lineRule="auto"/>
        <w:rPr>
          <w:rFonts w:ascii="Tahoma" w:hAnsi="Tahoma" w:cs="Tahoma"/>
          <w:sz w:val="18"/>
          <w:szCs w:val="18"/>
        </w:rPr>
      </w:pPr>
      <w:r w:rsidRPr="00F65BCD">
        <w:rPr>
          <w:rFonts w:ascii="Tahoma" w:hAnsi="Tahoma" w:cs="Tahoma"/>
          <w:sz w:val="18"/>
          <w:szCs w:val="18"/>
        </w:rPr>
        <w:tab/>
        <w:t>Subsemnatul(a) _____________________________________, obţinând media ________ la concurs, accept repartizarea pentru angajare cu contract individual de muncă pe perioadă determinată, începând cu data de _____________________________ pe/la postul/catedra obţinut(ă):</w:t>
      </w:r>
    </w:p>
    <w:p w:rsidR="00455AF1" w:rsidRPr="00F65BCD" w:rsidRDefault="00455AF1" w:rsidP="00455AF1">
      <w:pPr>
        <w:pStyle w:val="BodyText2"/>
        <w:pBdr>
          <w:bottom w:val="single" w:sz="12" w:space="0" w:color="auto"/>
        </w:pBdr>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Unitatea de învăţământ</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Localitatea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Post/catedra</w:t>
      </w:r>
    </w:p>
    <w:p w:rsidR="00455AF1" w:rsidRPr="00F65BCD" w:rsidRDefault="00455AF1" w:rsidP="00455AF1">
      <w:pPr>
        <w:pStyle w:val="BodyText2"/>
        <w:pBdr>
          <w:bottom w:val="single" w:sz="12" w:space="1" w:color="auto"/>
        </w:pBdr>
        <w:spacing w:after="0" w:line="240" w:lineRule="auto"/>
        <w:rPr>
          <w:rFonts w:ascii="Tahoma" w:hAnsi="Tahoma" w:cs="Tahoma"/>
          <w:sz w:val="18"/>
          <w:szCs w:val="18"/>
        </w:rPr>
      </w:pP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Sectorul</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Nr. ore</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79744" behindDoc="0" locked="0" layoutInCell="0" allowOverlap="1">
                <wp:simplePos x="0" y="0"/>
                <wp:positionH relativeFrom="column">
                  <wp:posOffset>-7620</wp:posOffset>
                </wp:positionH>
                <wp:positionV relativeFrom="paragraph">
                  <wp:posOffset>38099</wp:posOffset>
                </wp:positionV>
                <wp:extent cx="6664960" cy="0"/>
                <wp:effectExtent l="0" t="0" r="21590" b="1905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B2C7" id="Line 91"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pt" to="52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nhFQIAACs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" o:allowincell="f" strokeweight="1.5pt"/>
            </w:pict>
          </mc:Fallback>
        </mc:AlternateContent>
      </w: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80768" behindDoc="0" locked="0" layoutInCell="0" allowOverlap="1">
                <wp:simplePos x="0" y="0"/>
                <wp:positionH relativeFrom="column">
                  <wp:posOffset>-7620</wp:posOffset>
                </wp:positionH>
                <wp:positionV relativeFrom="paragraph">
                  <wp:posOffset>52069</wp:posOffset>
                </wp:positionV>
                <wp:extent cx="6664960" cy="0"/>
                <wp:effectExtent l="0" t="0" r="21590" b="19050"/>
                <wp:wrapNone/>
                <wp:docPr id="1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F9A29" id="Line 92"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4.1pt" to="52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H/EwIAACs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" o:allowincell="f" strokeweight="1.5pt"/>
            </w:pict>
          </mc:Fallback>
        </mc:AlternateContent>
      </w: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81792" behindDoc="0" locked="0" layoutInCell="0" allowOverlap="1">
                <wp:simplePos x="0" y="0"/>
                <wp:positionH relativeFrom="column">
                  <wp:posOffset>-7620</wp:posOffset>
                </wp:positionH>
                <wp:positionV relativeFrom="paragraph">
                  <wp:posOffset>49529</wp:posOffset>
                </wp:positionV>
                <wp:extent cx="6664960" cy="0"/>
                <wp:effectExtent l="0" t="0" r="21590" b="19050"/>
                <wp:wrapNone/>
                <wp:docPr id="1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80D5" id="Line 93"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9pt" to="52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2OEw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" o:allowincell="f" strokeweight="1.5pt"/>
            </w:pict>
          </mc:Fallback>
        </mc:AlternateConten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Data_______________</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w:t>
      </w:r>
      <w:r w:rsidRPr="00F65BCD">
        <w:rPr>
          <w:rFonts w:ascii="Tahoma" w:hAnsi="Tahoma" w:cs="Tahoma"/>
          <w:sz w:val="18"/>
          <w:szCs w:val="18"/>
        </w:rPr>
        <w:tab/>
      </w:r>
      <w:r w:rsidRPr="00F65BCD">
        <w:rPr>
          <w:rFonts w:ascii="Tahoma" w:hAnsi="Tahoma" w:cs="Tahoma"/>
          <w:sz w:val="18"/>
          <w:szCs w:val="18"/>
        </w:rPr>
        <w:tab/>
        <w:t xml:space="preserve">                                                            Semnătura_____________</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VERIFICAT</w:t>
      </w:r>
    </w:p>
    <w:p w:rsidR="00455AF1" w:rsidRPr="00F65BCD" w:rsidRDefault="00455AF1" w:rsidP="00455AF1">
      <w:pPr>
        <w:pStyle w:val="BodyText2"/>
        <w:spacing w:after="0" w:line="240" w:lineRule="auto"/>
        <w:rPr>
          <w:rFonts w:ascii="Tahoma" w:hAnsi="Tahoma" w:cs="Tahoma"/>
          <w:b/>
          <w:sz w:val="18"/>
          <w:szCs w:val="18"/>
        </w:rPr>
      </w:pPr>
      <w:r w:rsidRPr="00F65BCD">
        <w:rPr>
          <w:rFonts w:ascii="Tahoma" w:hAnsi="Tahoma" w:cs="Tahoma"/>
          <w:sz w:val="18"/>
          <w:szCs w:val="18"/>
        </w:rPr>
        <w:t xml:space="preserve">            Inspector şcolar</w:t>
      </w: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BodyText2"/>
        <w:spacing w:after="0" w:line="240" w:lineRule="auto"/>
        <w:jc w:val="center"/>
        <w:rPr>
          <w:rFonts w:ascii="Tahoma" w:hAnsi="Tahoma" w:cs="Tahoma"/>
          <w:b/>
          <w:sz w:val="18"/>
          <w:szCs w:val="18"/>
        </w:rPr>
      </w:pPr>
      <w:r w:rsidRPr="00F65BCD">
        <w:rPr>
          <w:rFonts w:ascii="Tahoma" w:hAnsi="Tahoma" w:cs="Tahoma"/>
          <w:sz w:val="18"/>
          <w:szCs w:val="18"/>
        </w:rPr>
        <w:lastRenderedPageBreak/>
        <w:t>Cerere de angajare cu contract individual de muncă pe perioadă determinată</w:t>
      </w:r>
      <w:r w:rsidRPr="00F65BCD">
        <w:rPr>
          <w:rFonts w:ascii="Tahoma" w:hAnsi="Tahoma" w:cs="Tahoma"/>
          <w:b/>
          <w:sz w:val="18"/>
          <w:szCs w:val="18"/>
        </w:rPr>
        <w:t xml:space="preserve"> </w:t>
      </w:r>
      <w:r w:rsidRPr="00F65BCD">
        <w:rPr>
          <w:rFonts w:ascii="Tahoma" w:hAnsi="Tahoma" w:cs="Tahoma"/>
          <w:sz w:val="18"/>
          <w:szCs w:val="18"/>
        </w:rPr>
        <w:t>în baza</w:t>
      </w:r>
      <w:r w:rsidRPr="00F65BCD">
        <w:rPr>
          <w:rFonts w:ascii="Tahoma" w:hAnsi="Tahoma" w:cs="Tahoma"/>
          <w:b/>
          <w:sz w:val="18"/>
          <w:szCs w:val="18"/>
        </w:rPr>
        <w:t xml:space="preserve"> </w:t>
      </w:r>
      <w:r w:rsidRPr="00F65BCD">
        <w:rPr>
          <w:rFonts w:ascii="Tahoma" w:hAnsi="Tahoma" w:cs="Tahoma"/>
          <w:sz w:val="18"/>
          <w:szCs w:val="18"/>
        </w:rPr>
        <w:t>rezultatelor obţinute la concursurile pentru ocuparea posturilor didactice/catedrelor vacante/rezervate în învăţământul pr</w:t>
      </w:r>
      <w:r>
        <w:rPr>
          <w:rFonts w:ascii="Tahoma" w:hAnsi="Tahoma" w:cs="Tahoma"/>
          <w:sz w:val="18"/>
          <w:szCs w:val="18"/>
        </w:rPr>
        <w:t>euniversitar, sesiunea 2016</w:t>
      </w:r>
      <w:r w:rsidRPr="00F65BCD">
        <w:rPr>
          <w:rFonts w:ascii="Tahoma" w:hAnsi="Tahoma" w:cs="Tahoma"/>
          <w:sz w:val="18"/>
          <w:szCs w:val="18"/>
        </w:rPr>
        <w:t xml:space="preserve"> (*) </w:t>
      </w:r>
    </w:p>
    <w:p w:rsidR="00455AF1" w:rsidRPr="00F65BCD" w:rsidRDefault="00455AF1" w:rsidP="00455AF1">
      <w:pPr>
        <w:pStyle w:val="Default"/>
        <w:jc w:val="right"/>
        <w:rPr>
          <w:rFonts w:ascii="Tahoma" w:hAnsi="Tahoma" w:cs="Tahoma"/>
          <w:b/>
          <w:color w:val="auto"/>
          <w:sz w:val="18"/>
          <w:szCs w:val="18"/>
        </w:rPr>
      </w:pPr>
    </w:p>
    <w:p w:rsidR="00455AF1" w:rsidRPr="00F65BCD" w:rsidRDefault="00455AF1" w:rsidP="00455AF1">
      <w:pPr>
        <w:pStyle w:val="Default"/>
        <w:jc w:val="right"/>
        <w:rPr>
          <w:rFonts w:ascii="Tahoma" w:hAnsi="Tahoma" w:cs="Tahoma"/>
          <w:color w:val="auto"/>
          <w:sz w:val="18"/>
          <w:szCs w:val="18"/>
        </w:rPr>
      </w:pPr>
      <w:r w:rsidRPr="00F65BCD">
        <w:rPr>
          <w:rFonts w:ascii="Tahoma" w:hAnsi="Tahoma" w:cs="Tahoma"/>
          <w:color w:val="auto"/>
          <w:sz w:val="18"/>
          <w:szCs w:val="18"/>
        </w:rPr>
        <w:t>N</w:t>
      </w:r>
      <w:r>
        <w:rPr>
          <w:rFonts w:ascii="Tahoma" w:hAnsi="Tahoma" w:cs="Tahoma"/>
          <w:color w:val="auto"/>
          <w:sz w:val="18"/>
          <w:szCs w:val="18"/>
        </w:rPr>
        <w:t>r. _________  din __________2019</w:t>
      </w:r>
      <w:r w:rsidRPr="00F65BCD">
        <w:rPr>
          <w:rFonts w:ascii="Tahoma" w:hAnsi="Tahoma" w:cs="Tahoma"/>
          <w:color w:val="auto"/>
          <w:sz w:val="18"/>
          <w:szCs w:val="18"/>
        </w:rPr>
        <w:t xml:space="preserve">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Se certifică exactitatea datelor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Inspector şcolar pentru managementul resurselor umane</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_____________________________________________ </w:t>
      </w:r>
    </w:p>
    <w:p w:rsidR="00455AF1" w:rsidRPr="00F65BCD" w:rsidRDefault="00455AF1" w:rsidP="00455AF1">
      <w:pPr>
        <w:pStyle w:val="Default"/>
        <w:rPr>
          <w:rFonts w:ascii="Tahoma" w:hAnsi="Tahoma" w:cs="Tahoma"/>
          <w:color w:val="auto"/>
          <w:sz w:val="18"/>
          <w:szCs w:val="18"/>
        </w:rPr>
      </w:pPr>
      <w:r w:rsidRPr="00F65BCD">
        <w:rPr>
          <w:rFonts w:ascii="Tahoma" w:hAnsi="Tahoma" w:cs="Tahoma"/>
          <w:color w:val="auto"/>
          <w:sz w:val="18"/>
          <w:szCs w:val="18"/>
        </w:rPr>
        <w:t xml:space="preserve">(numele şi prenumele) </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jc w:val="center"/>
        <w:rPr>
          <w:rFonts w:ascii="Tahoma" w:hAnsi="Tahoma" w:cs="Tahoma"/>
          <w:b/>
          <w:noProof/>
          <w:sz w:val="18"/>
          <w:szCs w:val="18"/>
        </w:rPr>
      </w:pPr>
      <w:r w:rsidRPr="00F65BCD">
        <w:rPr>
          <w:rFonts w:ascii="Tahoma" w:hAnsi="Tahoma" w:cs="Tahoma"/>
          <w:b/>
          <w:noProof/>
          <w:sz w:val="18"/>
          <w:szCs w:val="18"/>
        </w:rPr>
        <w:t xml:space="preserve">Domnule Inspector Şcolar General, </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pStyle w:val="BodyText2"/>
        <w:spacing w:after="0" w:line="240" w:lineRule="auto"/>
        <w:ind w:firstLine="567"/>
        <w:jc w:val="both"/>
        <w:rPr>
          <w:rFonts w:ascii="Tahoma" w:hAnsi="Tahoma" w:cs="Tahoma"/>
          <w:sz w:val="18"/>
          <w:szCs w:val="18"/>
        </w:rPr>
      </w:pPr>
      <w:r w:rsidRPr="00F65BCD">
        <w:rPr>
          <w:rFonts w:ascii="Tahoma" w:hAnsi="Tahoma" w:cs="Tahoma"/>
          <w:sz w:val="18"/>
          <w:szCs w:val="18"/>
        </w:rPr>
        <w:t xml:space="preserve">Subsemnatul(a) (iniţiala tatălui)___________________________________________________________________________ _________________________________________________________________________________________________________________________________________________________________________, născut(ă) la data de _________________________, </w:t>
      </w:r>
    </w:p>
    <w:p w:rsidR="00455AF1" w:rsidRPr="00F65BCD" w:rsidRDefault="001D3128" w:rsidP="00455AF1">
      <w:pPr>
        <w:pStyle w:val="BodyText2"/>
        <w:spacing w:after="0" w:line="240" w:lineRule="auto"/>
        <w:ind w:firstLine="567"/>
        <w:jc w:val="both"/>
        <w:rPr>
          <w:rFonts w:ascii="Tahoma" w:hAnsi="Tahoma" w:cs="Tahoma"/>
          <w:sz w:val="18"/>
          <w:szCs w:val="18"/>
        </w:rPr>
      </w:pPr>
      <w:r>
        <w:rPr>
          <w:noProof/>
          <w:lang w:eastAsia="ro-RO"/>
        </w:rPr>
        <mc:AlternateContent>
          <mc:Choice Requires="wps">
            <w:drawing>
              <wp:anchor distT="0" distB="0" distL="114300" distR="114300" simplePos="0" relativeHeight="251682816" behindDoc="0" locked="0" layoutInCell="1" allowOverlap="1">
                <wp:simplePos x="0" y="0"/>
                <wp:positionH relativeFrom="column">
                  <wp:posOffset>1616710</wp:posOffset>
                </wp:positionH>
                <wp:positionV relativeFrom="paragraph">
                  <wp:posOffset>79375</wp:posOffset>
                </wp:positionV>
                <wp:extent cx="2651760" cy="274320"/>
                <wp:effectExtent l="0" t="0" r="0" b="0"/>
                <wp:wrapNone/>
                <wp:docPr id="1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5" type="#_x0000_t202" style="position:absolute;left:0;text-align:left;margin-left:127.3pt;margin-top:6.25pt;width:208.8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7" w:type="dxa"/>
                          </w:tcPr>
                          <w:p w:rsidR="00AC6F9E" w:rsidRPr="00AB3143" w:rsidRDefault="00AC6F9E" w:rsidP="00B426BF">
                            <w:pPr>
                              <w:pStyle w:val="BodyText2"/>
                              <w:spacing w:after="0" w:line="240" w:lineRule="auto"/>
                              <w:jc w:val="center"/>
                              <w:rPr>
                                <w:rFonts w:ascii="Garamond" w:hAnsi="Garamond"/>
                                <w:sz w:val="28"/>
                                <w:lang w:eastAsia="ro-RO"/>
                              </w:rPr>
                            </w:pPr>
                          </w:p>
                        </w:tc>
                        <w:tc>
                          <w:tcPr>
                            <w:tcW w:w="308" w:type="dxa"/>
                          </w:tcPr>
                          <w:p w:rsidR="00AC6F9E" w:rsidRPr="00AB3143" w:rsidRDefault="00AC6F9E" w:rsidP="00B426BF">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jc w:val="both"/>
        <w:rPr>
          <w:rFonts w:ascii="Tahoma" w:hAnsi="Tahoma" w:cs="Tahoma"/>
          <w:noProof/>
          <w:sz w:val="18"/>
          <w:szCs w:val="18"/>
        </w:rPr>
      </w:pPr>
      <w:r w:rsidRPr="00F65BCD">
        <w:rPr>
          <w:rFonts w:ascii="Tahoma" w:hAnsi="Tahoma" w:cs="Tahoma"/>
          <w:b/>
          <w:noProof/>
          <w:sz w:val="18"/>
          <w:szCs w:val="18"/>
        </w:rPr>
        <w:t>COD NUMERIC PERSONA</w:t>
      </w:r>
      <w:r w:rsidRPr="00F65BCD">
        <w:rPr>
          <w:rFonts w:ascii="Tahoma" w:hAnsi="Tahoma" w:cs="Tahoma"/>
          <w:noProof/>
          <w:sz w:val="18"/>
          <w:szCs w:val="18"/>
        </w:rPr>
        <w:t xml:space="preserve">L: </w:t>
      </w:r>
    </w:p>
    <w:p w:rsidR="00455AF1" w:rsidRPr="00F65BCD" w:rsidRDefault="00455AF1" w:rsidP="00455AF1">
      <w:pPr>
        <w:pStyle w:val="BodyText2"/>
        <w:spacing w:after="0" w:line="240" w:lineRule="auto"/>
        <w:ind w:firstLine="567"/>
        <w:jc w:val="both"/>
        <w:rPr>
          <w:rFonts w:ascii="Tahoma" w:hAnsi="Tahoma" w:cs="Tahoma"/>
          <w:sz w:val="18"/>
          <w:szCs w:val="18"/>
        </w:rPr>
      </w:pPr>
    </w:p>
    <w:p w:rsidR="00455AF1" w:rsidRPr="00F65BCD" w:rsidRDefault="00455AF1" w:rsidP="00455AF1">
      <w:pPr>
        <w:pStyle w:val="BodyText2"/>
        <w:spacing w:after="0" w:line="240" w:lineRule="auto"/>
        <w:jc w:val="both"/>
        <w:rPr>
          <w:rFonts w:ascii="Tahoma" w:hAnsi="Tahoma" w:cs="Tahoma"/>
          <w:sz w:val="18"/>
          <w:szCs w:val="18"/>
        </w:rPr>
      </w:pPr>
      <w:r w:rsidRPr="00F65BCD">
        <w:rPr>
          <w:rFonts w:ascii="Tahoma" w:hAnsi="Tahoma" w:cs="Tahoma"/>
          <w:sz w:val="18"/>
          <w:szCs w:val="18"/>
        </w:rPr>
        <w:t>cu domiciliul în ________________________, sector______, strada____________________ nr. ____, bloc______, sc.____, ap.____, TELEFON:_____________, posesor al B.I./carte de identitate seria_______, nr.__________, eliberat de Poliţia ________, la data de _________, vă rog să-mi aprobaţi încadrarea cu</w:t>
      </w:r>
      <w:r w:rsidRPr="00F65BCD">
        <w:rPr>
          <w:rFonts w:ascii="Tahoma" w:hAnsi="Tahoma" w:cs="Tahoma"/>
          <w:b/>
          <w:sz w:val="18"/>
          <w:szCs w:val="18"/>
        </w:rPr>
        <w:t xml:space="preserve"> CONTRACT INDIVIDUAL DE MUNCA PE PERIOADA DETERMINATA</w:t>
      </w:r>
      <w:r>
        <w:rPr>
          <w:rFonts w:ascii="Tahoma" w:hAnsi="Tahoma" w:cs="Tahoma"/>
          <w:sz w:val="18"/>
          <w:szCs w:val="18"/>
        </w:rPr>
        <w:t xml:space="preserve"> în anul şcolar 2019-2020</w:t>
      </w:r>
      <w:r w:rsidRPr="00F65BCD">
        <w:rPr>
          <w:rFonts w:ascii="Tahoma" w:hAnsi="Tahoma" w:cs="Tahoma"/>
          <w:sz w:val="18"/>
          <w:szCs w:val="18"/>
        </w:rPr>
        <w:t>, pe/la un post/catedră de___________________________________________________ ____________________________________________________________________________________________________________________________________________________________________________________________________________________de la o unitate de învăţământ din judeţ/municipiul Bucureşti, în baza rezultatelor obţinute la concursul pentru ocuparea posturilor didactice/catedrelor vacante/rezervate în învă</w:t>
      </w:r>
      <w:r>
        <w:rPr>
          <w:rFonts w:ascii="Tahoma" w:hAnsi="Tahoma" w:cs="Tahoma"/>
          <w:sz w:val="18"/>
          <w:szCs w:val="18"/>
        </w:rPr>
        <w:t>ţământul preuniversitar din 2016</w:t>
      </w:r>
      <w:r w:rsidRPr="00F65BCD">
        <w:rPr>
          <w:rFonts w:ascii="Tahoma" w:hAnsi="Tahoma" w:cs="Tahoma"/>
          <w:sz w:val="18"/>
          <w:szCs w:val="18"/>
        </w:rPr>
        <w:t>.</w:t>
      </w:r>
    </w:p>
    <w:p w:rsidR="00455AF1" w:rsidRPr="00F65BCD" w:rsidRDefault="00455AF1" w:rsidP="00455AF1">
      <w:pPr>
        <w:pStyle w:val="BodyText2"/>
        <w:spacing w:after="0" w:line="240" w:lineRule="auto"/>
        <w:jc w:val="both"/>
        <w:rPr>
          <w:rFonts w:ascii="Tahoma" w:hAnsi="Tahoma" w:cs="Tahoma"/>
          <w:sz w:val="18"/>
          <w:szCs w:val="18"/>
        </w:rPr>
      </w:pPr>
    </w:p>
    <w:p w:rsidR="00455AF1" w:rsidRPr="00F65BCD" w:rsidRDefault="00455AF1" w:rsidP="00455AF1">
      <w:pPr>
        <w:pStyle w:val="Heading1"/>
        <w:keepNext/>
        <w:numPr>
          <w:ilvl w:val="0"/>
          <w:numId w:val="84"/>
        </w:numPr>
        <w:tabs>
          <w:tab w:val="left" w:pos="284"/>
        </w:tabs>
        <w:spacing w:before="0" w:beforeAutospacing="0" w:after="0" w:afterAutospacing="0"/>
        <w:ind w:left="0" w:right="102" w:firstLine="0"/>
        <w:rPr>
          <w:rFonts w:ascii="Tahoma" w:hAnsi="Tahoma" w:cs="Tahoma"/>
          <w:b w:val="0"/>
          <w:bCs w:val="0"/>
          <w:sz w:val="18"/>
          <w:szCs w:val="18"/>
          <w:lang w:bidi="he-IL"/>
        </w:rPr>
      </w:pPr>
      <w:r w:rsidRPr="00F65BCD">
        <w:rPr>
          <w:rFonts w:ascii="Tahoma" w:hAnsi="Tahoma" w:cs="Tahoma"/>
          <w:b w:val="0"/>
          <w:sz w:val="18"/>
          <w:szCs w:val="18"/>
        </w:rPr>
        <w:t>Rezultate obţinute la concursurile de</w:t>
      </w:r>
      <w:r>
        <w:rPr>
          <w:rFonts w:ascii="Tahoma" w:hAnsi="Tahoma" w:cs="Tahoma"/>
          <w:b w:val="0"/>
          <w:sz w:val="18"/>
          <w:szCs w:val="18"/>
        </w:rPr>
        <w:t xml:space="preserve"> titularizare din 2016</w:t>
      </w:r>
      <w:r w:rsidRPr="00F65BCD">
        <w:rPr>
          <w:rFonts w:ascii="Tahoma" w:hAnsi="Tahoma" w:cs="Tahoma"/>
          <w:b w:val="0"/>
          <w:sz w:val="18"/>
          <w:szCs w:val="18"/>
        </w:rPr>
        <w:t>:</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
          <w:sz w:val="18"/>
          <w:szCs w:val="18"/>
        </w:rPr>
      </w:pPr>
      <w:r>
        <w:rPr>
          <w:rFonts w:ascii="Tahoma" w:hAnsi="Tahoma" w:cs="Tahoma"/>
          <w:b/>
          <w:sz w:val="18"/>
          <w:szCs w:val="18"/>
        </w:rPr>
        <w:t>Concurs de titularizare 2016</w:t>
      </w:r>
      <w:r w:rsidRPr="00F65BCD">
        <w:rPr>
          <w:rFonts w:ascii="Tahoma" w:hAnsi="Tahoma" w:cs="Tahoma"/>
          <w:b/>
          <w:sz w:val="18"/>
          <w:szCs w:val="18"/>
        </w:rPr>
        <w:t xml:space="preserve">: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Pr>
          <w:rFonts w:ascii="Tahoma" w:hAnsi="Tahoma" w:cs="Tahoma"/>
          <w:sz w:val="18"/>
          <w:szCs w:val="18"/>
        </w:rPr>
        <w:t>Disciplina de examen 2016</w:t>
      </w:r>
      <w:r w:rsidRPr="00F65BCD">
        <w:rPr>
          <w:rFonts w:ascii="Tahoma" w:hAnsi="Tahoma" w:cs="Tahoma"/>
          <w:sz w:val="18"/>
          <w:szCs w:val="18"/>
        </w:rPr>
        <w:t>:__________________________________________________________________________________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sz w:val="18"/>
          <w:szCs w:val="18"/>
        </w:rPr>
        <w:t>_________________________________________________________________________________________________________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bCs/>
          <w:sz w:val="18"/>
          <w:szCs w:val="18"/>
        </w:rPr>
      </w:pPr>
      <w:r w:rsidRPr="00F65BCD">
        <w:rPr>
          <w:rFonts w:ascii="Tahoma" w:hAnsi="Tahoma" w:cs="Tahoma"/>
          <w:bCs/>
          <w:sz w:val="18"/>
          <w:szCs w:val="18"/>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sidRPr="00F65BCD">
        <w:rPr>
          <w:rFonts w:ascii="Tahoma" w:hAnsi="Tahoma" w:cs="Tahoma"/>
          <w:bCs/>
          <w:sz w:val="18"/>
          <w:szCs w:val="18"/>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left="181" w:right="-16"/>
        <w:rPr>
          <w:rFonts w:ascii="Tahoma" w:hAnsi="Tahoma" w:cs="Tahoma"/>
          <w:sz w:val="18"/>
          <w:szCs w:val="18"/>
        </w:rPr>
      </w:pPr>
      <w:r>
        <w:rPr>
          <w:rFonts w:ascii="Tahoma" w:hAnsi="Tahoma" w:cs="Tahoma"/>
          <w:sz w:val="18"/>
          <w:szCs w:val="18"/>
        </w:rPr>
        <w:t>Nota la ex. scris din 2016</w:t>
      </w:r>
      <w:r w:rsidRPr="00F65BCD">
        <w:rPr>
          <w:rFonts w:ascii="Tahoma" w:hAnsi="Tahoma" w:cs="Tahoma"/>
          <w:sz w:val="18"/>
          <w:szCs w:val="18"/>
        </w:rPr>
        <w:t xml:space="preserve">: 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Rezultatul la insp</w:t>
      </w:r>
      <w:r>
        <w:rPr>
          <w:rFonts w:ascii="Tahoma" w:hAnsi="Tahoma" w:cs="Tahoma"/>
          <w:sz w:val="18"/>
          <w:szCs w:val="18"/>
        </w:rPr>
        <w:t>ecţie specială la clasă din 2016</w:t>
      </w:r>
      <w:r w:rsidRPr="00F65BCD">
        <w:rPr>
          <w:rFonts w:ascii="Tahoma" w:hAnsi="Tahoma" w:cs="Tahoma"/>
          <w:sz w:val="18"/>
          <w:szCs w:val="18"/>
        </w:rPr>
        <w:t xml:space="preserve">:____________________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Pr>
          <w:rFonts w:ascii="Tahoma" w:hAnsi="Tahoma" w:cs="Tahoma"/>
          <w:sz w:val="18"/>
          <w:szCs w:val="18"/>
        </w:rPr>
        <w:t>Proba practică din 2016</w:t>
      </w:r>
      <w:r w:rsidRPr="00F65BCD">
        <w:rPr>
          <w:rFonts w:ascii="Tahoma" w:hAnsi="Tahoma" w:cs="Tahoma"/>
          <w:sz w:val="18"/>
          <w:szCs w:val="18"/>
        </w:rPr>
        <w:t>:</w:t>
      </w:r>
      <w:r w:rsidRPr="00F65BCD">
        <w:rPr>
          <w:rFonts w:ascii="Tahoma" w:hAnsi="Tahoma" w:cs="Tahoma"/>
          <w:bCs/>
          <w:sz w:val="18"/>
          <w:szCs w:val="18"/>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Rezultatul</w:t>
      </w:r>
      <w:r>
        <w:rPr>
          <w:rFonts w:ascii="Tahoma" w:hAnsi="Tahoma" w:cs="Tahoma"/>
          <w:sz w:val="18"/>
          <w:szCs w:val="18"/>
        </w:rPr>
        <w:t xml:space="preserve"> probei practice din 2016</w:t>
      </w:r>
      <w:r w:rsidRPr="00F65BCD">
        <w:rPr>
          <w:rFonts w:ascii="Tahoma" w:hAnsi="Tahoma" w:cs="Tahoma"/>
          <w:sz w:val="18"/>
          <w:szCs w:val="18"/>
        </w:rPr>
        <w:t>: 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Proba</w:t>
      </w:r>
      <w:r>
        <w:rPr>
          <w:rFonts w:ascii="Tahoma" w:hAnsi="Tahoma" w:cs="Tahoma"/>
          <w:sz w:val="18"/>
          <w:szCs w:val="18"/>
        </w:rPr>
        <w:t xml:space="preserve"> limbă intensiv-bilingv din 2016</w:t>
      </w:r>
      <w:r w:rsidRPr="00F65BCD">
        <w:rPr>
          <w:rFonts w:ascii="Tahoma" w:hAnsi="Tahoma" w:cs="Tahoma"/>
          <w:sz w:val="18"/>
          <w:szCs w:val="18"/>
        </w:rPr>
        <w:t>: ________</w:t>
      </w:r>
      <w:r w:rsidRPr="00F65BCD">
        <w:rPr>
          <w:rFonts w:ascii="Tahoma" w:hAnsi="Tahoma" w:cs="Tahoma"/>
          <w:bCs/>
          <w:sz w:val="18"/>
          <w:szCs w:val="18"/>
        </w:rPr>
        <w:t>__________________________________________________________________</w:t>
      </w:r>
    </w:p>
    <w:p w:rsidR="00455AF1" w:rsidRPr="00F65BCD" w:rsidRDefault="00455AF1" w:rsidP="00455AF1">
      <w:pPr>
        <w:tabs>
          <w:tab w:val="left" w:pos="6840"/>
          <w:tab w:val="left" w:pos="9540"/>
        </w:tabs>
        <w:spacing w:after="0" w:line="240" w:lineRule="auto"/>
        <w:ind w:left="181" w:right="-16"/>
        <w:rPr>
          <w:rFonts w:ascii="Tahoma" w:hAnsi="Tahoma" w:cs="Tahoma"/>
          <w:bCs/>
          <w:sz w:val="18"/>
          <w:szCs w:val="18"/>
        </w:rPr>
      </w:pPr>
      <w:r w:rsidRPr="00F65BCD">
        <w:rPr>
          <w:rFonts w:ascii="Tahoma" w:hAnsi="Tahoma" w:cs="Tahoma"/>
          <w:sz w:val="18"/>
          <w:szCs w:val="18"/>
        </w:rPr>
        <w:t>Rezultatul probei intensiv-bilingv</w:t>
      </w:r>
      <w:r>
        <w:rPr>
          <w:rFonts w:ascii="Tahoma" w:hAnsi="Tahoma" w:cs="Tahoma"/>
          <w:sz w:val="18"/>
          <w:szCs w:val="18"/>
          <w:lang w:bidi="he-IL"/>
        </w:rPr>
        <w:t xml:space="preserve"> din 2016</w:t>
      </w:r>
      <w:r w:rsidRPr="00F65BCD">
        <w:rPr>
          <w:rFonts w:ascii="Tahoma" w:hAnsi="Tahoma" w:cs="Tahoma"/>
          <w:sz w:val="18"/>
          <w:szCs w:val="18"/>
          <w:lang w:bidi="he-IL"/>
        </w:rPr>
        <w:t>: 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Proba orală la</w:t>
      </w:r>
      <w:r>
        <w:rPr>
          <w:rFonts w:ascii="Tahoma" w:hAnsi="Tahoma" w:cs="Tahoma"/>
          <w:sz w:val="18"/>
          <w:szCs w:val="18"/>
        </w:rPr>
        <w:t xml:space="preserve"> limba de predare 1 din 2016</w:t>
      </w:r>
      <w:r w:rsidRPr="00F65BCD">
        <w:rPr>
          <w:rFonts w:ascii="Tahoma" w:hAnsi="Tahoma" w:cs="Tahoma"/>
          <w:sz w:val="18"/>
          <w:szCs w:val="18"/>
        </w:rPr>
        <w:t xml:space="preserve">: </w:t>
      </w:r>
      <w:r w:rsidRPr="00F65BCD">
        <w:rPr>
          <w:rFonts w:ascii="Tahoma" w:hAnsi="Tahoma" w:cs="Tahoma"/>
          <w:bCs/>
          <w:sz w:val="18"/>
          <w:szCs w:val="18"/>
        </w:rPr>
        <w:t xml:space="preserve">_____________________________________________________________________ </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Pr>
          <w:rFonts w:ascii="Tahoma" w:hAnsi="Tahoma" w:cs="Tahoma"/>
          <w:sz w:val="18"/>
          <w:szCs w:val="18"/>
          <w:lang w:bidi="he-IL"/>
        </w:rPr>
        <w:t>ă 1 din 2016</w:t>
      </w:r>
      <w:r w:rsidRPr="00F65BCD">
        <w:rPr>
          <w:rFonts w:ascii="Tahoma" w:hAnsi="Tahoma" w:cs="Tahoma"/>
          <w:sz w:val="18"/>
          <w:szCs w:val="18"/>
        </w:rPr>
        <w:t>: ____________________________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bCs/>
          <w:sz w:val="18"/>
          <w:szCs w:val="18"/>
        </w:rPr>
      </w:pPr>
      <w:r w:rsidRPr="00F65BCD">
        <w:rPr>
          <w:rFonts w:ascii="Tahoma" w:hAnsi="Tahoma" w:cs="Tahoma"/>
          <w:sz w:val="18"/>
          <w:szCs w:val="18"/>
        </w:rPr>
        <w:t>Proba oral</w:t>
      </w:r>
      <w:r>
        <w:rPr>
          <w:rFonts w:ascii="Tahoma" w:hAnsi="Tahoma" w:cs="Tahoma"/>
          <w:sz w:val="18"/>
          <w:szCs w:val="18"/>
        </w:rPr>
        <w:t>ă la limba de predare 2 din 2016</w:t>
      </w:r>
      <w:r w:rsidRPr="00F65BCD">
        <w:rPr>
          <w:rFonts w:ascii="Tahoma" w:hAnsi="Tahoma" w:cs="Tahoma"/>
          <w:sz w:val="18"/>
          <w:szCs w:val="18"/>
        </w:rPr>
        <w:t xml:space="preserve">: </w:t>
      </w:r>
      <w:r w:rsidRPr="00F65BCD">
        <w:rPr>
          <w:rFonts w:ascii="Tahoma" w:hAnsi="Tahoma" w:cs="Tahoma"/>
          <w:bCs/>
          <w:sz w:val="18"/>
          <w:szCs w:val="18"/>
        </w:rPr>
        <w:t>________________________</w:t>
      </w:r>
    </w:p>
    <w:p w:rsidR="00455AF1" w:rsidRPr="00F65BCD" w:rsidRDefault="00455AF1" w:rsidP="00455AF1">
      <w:pPr>
        <w:tabs>
          <w:tab w:val="left" w:pos="6840"/>
          <w:tab w:val="left" w:pos="9540"/>
        </w:tabs>
        <w:spacing w:after="0" w:line="240" w:lineRule="auto"/>
        <w:ind w:left="180" w:right="-16"/>
        <w:rPr>
          <w:rFonts w:ascii="Tahoma" w:hAnsi="Tahoma" w:cs="Tahoma"/>
          <w:sz w:val="18"/>
          <w:szCs w:val="18"/>
        </w:rPr>
      </w:pPr>
      <w:r w:rsidRPr="00F65BCD">
        <w:rPr>
          <w:rFonts w:ascii="Tahoma" w:hAnsi="Tahoma" w:cs="Tahoma"/>
          <w:sz w:val="18"/>
          <w:szCs w:val="18"/>
        </w:rPr>
        <w:t>Rezultatul probei de limb</w:t>
      </w:r>
      <w:r>
        <w:rPr>
          <w:rFonts w:ascii="Tahoma" w:hAnsi="Tahoma" w:cs="Tahoma"/>
          <w:sz w:val="18"/>
          <w:szCs w:val="18"/>
          <w:lang w:bidi="he-IL"/>
        </w:rPr>
        <w:t>ă 2 din 2016</w:t>
      </w:r>
      <w:r w:rsidRPr="00F65BCD">
        <w:rPr>
          <w:rFonts w:ascii="Tahoma" w:hAnsi="Tahoma" w:cs="Tahoma"/>
          <w:sz w:val="18"/>
          <w:szCs w:val="18"/>
        </w:rPr>
        <w:t>: ____________________________</w:t>
      </w: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2) Studii finalizate cu examen de absolvire/licenţă/bacalaureat:</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a)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b)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c) Univ., Institutul, Academia, I.P. 3 ani, Colegiul, Şc. postliceală, Şc. de maiştri, Lic. Ped. etc.______________________________ 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 xml:space="preserve">Facultatea__________________________________________________________________________________________________nivelul studiilor (medii, postliceale, universitare de scurtă durată, ciclul I de studii universitare de licenţă, universitare de lungă </w:t>
      </w:r>
      <w:r w:rsidRPr="00F65BCD">
        <w:rPr>
          <w:rFonts w:ascii="Tahoma" w:hAnsi="Tahoma" w:cs="Tahoma"/>
          <w:noProof/>
          <w:sz w:val="18"/>
          <w:szCs w:val="18"/>
        </w:rPr>
        <w:lastRenderedPageBreak/>
        <w:t xml:space="preserve">durată, ciclul II de studii universitare de masterat)__________________________________________________________________ __________________________________________________________________________________________________________, cu durata studiilor de _____________ ani (zi, seral, f.f., f.r., id.)  promoţia _______________ cu specialitatea principală_________________________________________________________________________________________, secundară __________________________________________________________________,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 media de departajare (**) _______________________; </w:t>
      </w: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3) După absolvirea cu diplomă de licenţă a studiilor universitare de lungă durată am absolvit cursuri postuniversitare (studii aprofundate, studii academice postuniversitare, studii postuniversitare de specializare), după cum urmează:</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a)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 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b)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departajare(**)____________ ;</w:t>
      </w:r>
    </w:p>
    <w:p w:rsidR="00455AF1" w:rsidRPr="00F65BCD" w:rsidRDefault="00455AF1" w:rsidP="00455AF1">
      <w:pPr>
        <w:spacing w:after="0" w:line="240" w:lineRule="auto"/>
        <w:jc w:val="both"/>
        <w:rPr>
          <w:rFonts w:ascii="Tahoma" w:hAnsi="Tahoma" w:cs="Tahoma"/>
          <w:noProof/>
          <w:sz w:val="18"/>
          <w:szCs w:val="18"/>
        </w:rPr>
      </w:pPr>
      <w:r w:rsidRPr="00F65BCD">
        <w:rPr>
          <w:rFonts w:ascii="Tahoma" w:hAnsi="Tahoma" w:cs="Tahoma"/>
          <w:noProof/>
          <w:sz w:val="18"/>
          <w:szCs w:val="18"/>
        </w:rPr>
        <w:t>c) Instituţia ( Univ., Institutul, Academia)_________________________________________________________________________ __________________________________________________________________________________________________________, __________________________________________________________________________________________________________, cu specializarea ___________________________________________________________________________, cu durata studiilor de _______ ani, promoţia ________ (zi, seral, f.f., f.r., id.), media de absolvire ________, media de departajare(**) ____________.</w:t>
      </w:r>
    </w:p>
    <w:p w:rsidR="00455AF1" w:rsidRPr="00F65BCD" w:rsidRDefault="00455AF1" w:rsidP="00455AF1">
      <w:pPr>
        <w:spacing w:after="0" w:line="240" w:lineRule="auto"/>
        <w:jc w:val="both"/>
        <w:rPr>
          <w:rFonts w:ascii="Tahoma" w:hAnsi="Tahoma" w:cs="Tahoma"/>
          <w:noProof/>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 xml:space="preserve">4) Am obţinut </w:t>
      </w:r>
      <w:r w:rsidRPr="00F65BCD">
        <w:rPr>
          <w:rFonts w:ascii="Tahoma" w:hAnsi="Tahoma" w:cs="Tahoma"/>
          <w:b/>
          <w:i/>
          <w:sz w:val="18"/>
          <w:szCs w:val="18"/>
        </w:rPr>
        <w:t>definitivatul</w:t>
      </w:r>
      <w:r w:rsidRPr="00F65BCD">
        <w:rPr>
          <w:rFonts w:ascii="Tahoma" w:hAnsi="Tahoma" w:cs="Tahoma"/>
          <w:sz w:val="18"/>
          <w:szCs w:val="18"/>
        </w:rPr>
        <w:t xml:space="preserve">  în anul ________,  cu media ________, </w:t>
      </w:r>
      <w:r w:rsidRPr="00F65BCD">
        <w:rPr>
          <w:rFonts w:ascii="Tahoma" w:hAnsi="Tahoma" w:cs="Tahoma"/>
          <w:b/>
          <w:i/>
          <w:sz w:val="18"/>
          <w:szCs w:val="18"/>
        </w:rPr>
        <w:t>gradul II</w:t>
      </w:r>
      <w:r w:rsidRPr="00F65BCD">
        <w:rPr>
          <w:rFonts w:ascii="Tahoma" w:hAnsi="Tahoma" w:cs="Tahoma"/>
          <w:sz w:val="18"/>
          <w:szCs w:val="18"/>
        </w:rPr>
        <w:t xml:space="preserve"> </w:t>
      </w:r>
      <w:r w:rsidRPr="00F65BCD">
        <w:rPr>
          <w:rFonts w:ascii="Tahoma" w:hAnsi="Tahoma" w:cs="Tahoma"/>
          <w:b/>
          <w:i/>
          <w:sz w:val="18"/>
          <w:szCs w:val="18"/>
        </w:rPr>
        <w:t xml:space="preserve"> </w:t>
      </w:r>
      <w:r w:rsidRPr="00F65BCD">
        <w:rPr>
          <w:rFonts w:ascii="Tahoma" w:hAnsi="Tahoma" w:cs="Tahoma"/>
          <w:sz w:val="18"/>
          <w:szCs w:val="18"/>
        </w:rPr>
        <w:t xml:space="preserve">în anul ________, cu media ________, </w:t>
      </w:r>
      <w:r w:rsidRPr="00F65BCD">
        <w:rPr>
          <w:rFonts w:ascii="Tahoma" w:hAnsi="Tahoma" w:cs="Tahoma"/>
          <w:b/>
          <w:i/>
          <w:sz w:val="18"/>
          <w:szCs w:val="18"/>
        </w:rPr>
        <w:t xml:space="preserve">gradul I </w:t>
      </w:r>
      <w:r w:rsidRPr="00F65BCD">
        <w:rPr>
          <w:rFonts w:ascii="Tahoma" w:hAnsi="Tahoma" w:cs="Tahoma"/>
          <w:sz w:val="18"/>
          <w:szCs w:val="18"/>
        </w:rPr>
        <w:t xml:space="preserve">în anul __________, cu media _________,  </w:t>
      </w:r>
      <w:r w:rsidRPr="00F65BCD">
        <w:rPr>
          <w:rFonts w:ascii="Tahoma" w:hAnsi="Tahoma" w:cs="Tahoma"/>
          <w:b/>
          <w:i/>
          <w:sz w:val="18"/>
          <w:szCs w:val="18"/>
        </w:rPr>
        <w:t xml:space="preserve">doctoratul  </w:t>
      </w:r>
      <w:r w:rsidRPr="00F65BCD">
        <w:rPr>
          <w:rFonts w:ascii="Tahoma" w:hAnsi="Tahoma" w:cs="Tahoma"/>
          <w:sz w:val="18"/>
          <w:szCs w:val="18"/>
        </w:rPr>
        <w:t>în anul _________, la specialitatea ________________________________________________.</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Pr>
          <w:rFonts w:ascii="Tahoma" w:hAnsi="Tahoma" w:cs="Tahoma"/>
          <w:sz w:val="18"/>
          <w:szCs w:val="18"/>
        </w:rPr>
        <w:t>5) La 1 septembrie 2018</w:t>
      </w:r>
      <w:r w:rsidRPr="00F65BCD">
        <w:rPr>
          <w:rFonts w:ascii="Tahoma" w:hAnsi="Tahoma" w:cs="Tahoma"/>
          <w:sz w:val="18"/>
          <w:szCs w:val="18"/>
        </w:rPr>
        <w:t xml:space="preserve"> am avut_________ ani întregi vechime în învăţământ.</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6) Am întrerupt activitatea în învăţământ pentru motivul _____________________________, cu (fără) acordul Inspectorului Şcolar _____________________, prin decizia nr. ____________, conform art. ___________ din Codul Muncii.</w:t>
      </w:r>
    </w:p>
    <w:p w:rsidR="00455AF1" w:rsidRPr="00F65BCD" w:rsidRDefault="00455AF1" w:rsidP="00455AF1">
      <w:pPr>
        <w:pStyle w:val="BodyText2"/>
        <w:tabs>
          <w:tab w:val="left" w:pos="720"/>
        </w:tabs>
        <w:spacing w:after="0" w:line="240" w:lineRule="auto"/>
        <w:jc w:val="both"/>
        <w:rPr>
          <w:rFonts w:ascii="Tahoma" w:hAnsi="Tahoma" w:cs="Tahoma"/>
          <w:bCs/>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bCs/>
          <w:sz w:val="18"/>
          <w:szCs w:val="18"/>
        </w:rPr>
        <w:t>7)</w:t>
      </w:r>
      <w:r w:rsidRPr="00F65BCD">
        <w:rPr>
          <w:rFonts w:ascii="Tahoma" w:hAnsi="Tahoma" w:cs="Tahoma"/>
          <w:b/>
          <w:bCs/>
          <w:sz w:val="18"/>
          <w:szCs w:val="18"/>
        </w:rPr>
        <w:t xml:space="preserve"> </w:t>
      </w:r>
      <w:r w:rsidRPr="00F65BCD">
        <w:rPr>
          <w:rFonts w:ascii="Tahoma" w:hAnsi="Tahoma" w:cs="Tahoma"/>
          <w:sz w:val="18"/>
          <w:szCs w:val="18"/>
        </w:rPr>
        <w:t xml:space="preserve">Sunt/nu sunt unic întreţinător de familie. Am ______ copii în întreţinere. Soţul/soţia este/nu este angajat(ă) în muncă. </w:t>
      </w:r>
    </w:p>
    <w:p w:rsidR="00455AF1" w:rsidRPr="00F65BCD" w:rsidRDefault="00455AF1" w:rsidP="00455AF1">
      <w:pPr>
        <w:tabs>
          <w:tab w:val="left" w:pos="360"/>
        </w:tabs>
        <w:spacing w:after="0" w:line="240" w:lineRule="auto"/>
        <w:jc w:val="both"/>
        <w:rPr>
          <w:rFonts w:ascii="Tahoma" w:hAnsi="Tahoma" w:cs="Tahoma"/>
          <w:sz w:val="18"/>
          <w:szCs w:val="18"/>
        </w:rPr>
      </w:pPr>
    </w:p>
    <w:p w:rsidR="00455AF1" w:rsidRPr="00F65BCD" w:rsidRDefault="00455AF1" w:rsidP="00455AF1">
      <w:pPr>
        <w:tabs>
          <w:tab w:val="left" w:pos="360"/>
        </w:tabs>
        <w:spacing w:after="0" w:line="240" w:lineRule="auto"/>
        <w:jc w:val="both"/>
        <w:rPr>
          <w:rFonts w:ascii="Tahoma" w:hAnsi="Tahoma" w:cs="Tahoma"/>
          <w:noProof/>
          <w:sz w:val="18"/>
          <w:szCs w:val="18"/>
        </w:rPr>
      </w:pPr>
      <w:r w:rsidRPr="00F65BCD">
        <w:rPr>
          <w:rFonts w:ascii="Tahoma" w:hAnsi="Tahoma" w:cs="Tahoma"/>
          <w:sz w:val="18"/>
          <w:szCs w:val="18"/>
        </w:rPr>
        <w:t xml:space="preserve">8) Prezint avizul/adeverinţa medical(ă) nr. ______, din data ____________, emis de _________________________, din care rezultă că sunt apt(ă) pentru a preda în învăţământ şi </w:t>
      </w:r>
      <w:r w:rsidRPr="00F65BCD">
        <w:rPr>
          <w:rFonts w:ascii="Tahoma" w:hAnsi="Tahoma" w:cs="Tahoma"/>
          <w:noProof/>
          <w:sz w:val="18"/>
          <w:szCs w:val="18"/>
        </w:rPr>
        <w:t>declar pe proprie răspundere că nu desfăşor activităţi incompatibile cu demnitatea funcţiei didactice şi nu am fost îndepărtat din învăţământ pentru motive disciplinare sau printr-o hotărâre judecătorească definitivă de condamnare penală.</w:t>
      </w:r>
    </w:p>
    <w:p w:rsidR="00455AF1" w:rsidRPr="00F65BCD" w:rsidRDefault="00455AF1" w:rsidP="00455AF1">
      <w:pPr>
        <w:pStyle w:val="BodyText2"/>
        <w:tabs>
          <w:tab w:val="left" w:pos="720"/>
        </w:tabs>
        <w:spacing w:after="0" w:line="240" w:lineRule="auto"/>
        <w:jc w:val="both"/>
        <w:rPr>
          <w:rFonts w:ascii="Tahoma" w:hAnsi="Tahoma" w:cs="Tahoma"/>
          <w:sz w:val="18"/>
          <w:szCs w:val="18"/>
        </w:rPr>
      </w:pPr>
    </w:p>
    <w:p w:rsidR="00455AF1" w:rsidRPr="00F65BCD" w:rsidRDefault="00455AF1" w:rsidP="00455AF1">
      <w:pPr>
        <w:pStyle w:val="BodyText2"/>
        <w:tabs>
          <w:tab w:val="left" w:pos="720"/>
        </w:tabs>
        <w:spacing w:after="0" w:line="240" w:lineRule="auto"/>
        <w:jc w:val="both"/>
        <w:rPr>
          <w:rFonts w:ascii="Tahoma" w:hAnsi="Tahoma" w:cs="Tahoma"/>
          <w:sz w:val="18"/>
          <w:szCs w:val="18"/>
        </w:rPr>
      </w:pPr>
      <w:r w:rsidRPr="00F65BCD">
        <w:rPr>
          <w:rFonts w:ascii="Tahoma" w:hAnsi="Tahoma" w:cs="Tahoma"/>
          <w:sz w:val="18"/>
          <w:szCs w:val="18"/>
        </w:rPr>
        <w:t>9) Declar pe propria răspundere că în perioada în care sunt angajat nu voi primi ajutor de şomaj.</w:t>
      </w:r>
    </w:p>
    <w:p w:rsidR="00455AF1" w:rsidRPr="00F65BCD" w:rsidRDefault="00455AF1" w:rsidP="00455AF1">
      <w:pPr>
        <w:pStyle w:val="BodyText2"/>
        <w:spacing w:after="0" w:line="240" w:lineRule="auto"/>
        <w:jc w:val="both"/>
        <w:rPr>
          <w:rFonts w:ascii="Tahoma" w:hAnsi="Tahoma" w:cs="Tahoma"/>
          <w:bCs/>
          <w:sz w:val="18"/>
          <w:szCs w:val="18"/>
        </w:rPr>
      </w:pPr>
    </w:p>
    <w:p w:rsidR="00455AF1" w:rsidRPr="00F65BCD" w:rsidRDefault="00455AF1" w:rsidP="00455AF1">
      <w:pPr>
        <w:pStyle w:val="BodyText2"/>
        <w:spacing w:after="0" w:line="240" w:lineRule="auto"/>
        <w:jc w:val="both"/>
        <w:rPr>
          <w:rFonts w:ascii="Tahoma" w:hAnsi="Tahoma" w:cs="Tahoma"/>
          <w:iCs/>
          <w:sz w:val="18"/>
          <w:szCs w:val="18"/>
        </w:rPr>
      </w:pPr>
      <w:r w:rsidRPr="00F65BCD">
        <w:rPr>
          <w:rFonts w:ascii="Tahoma" w:hAnsi="Tahoma" w:cs="Tahoma"/>
          <w:bCs/>
          <w:sz w:val="18"/>
          <w:szCs w:val="18"/>
        </w:rPr>
        <w:t xml:space="preserve">10) </w:t>
      </w:r>
      <w:r w:rsidRPr="00F65BCD">
        <w:rPr>
          <w:rFonts w:ascii="Tahoma" w:hAnsi="Tahoma" w:cs="Tahoma"/>
          <w:sz w:val="18"/>
          <w:szCs w:val="18"/>
        </w:rPr>
        <w:t>Cunosc</w:t>
      </w:r>
      <w:r w:rsidRPr="00F65BCD">
        <w:rPr>
          <w:rFonts w:ascii="Tahoma" w:hAnsi="Tahoma" w:cs="Tahoma"/>
          <w:iCs/>
          <w:sz w:val="18"/>
          <w:szCs w:val="18"/>
        </w:rPr>
        <w:t xml:space="preserve"> faptul că repartizarea pe posturi se face în şedinţă publică, iar în cazul neparticipării mele la datele fixate de inspectoratul şcolar nu voi avea obiecţii.</w:t>
      </w:r>
    </w:p>
    <w:p w:rsidR="00455AF1" w:rsidRPr="00F65BCD" w:rsidRDefault="00455AF1" w:rsidP="00455AF1">
      <w:pPr>
        <w:pStyle w:val="Default"/>
        <w:jc w:val="both"/>
        <w:rPr>
          <w:rFonts w:ascii="Tahoma" w:hAnsi="Tahoma" w:cs="Tahoma"/>
          <w:bCs/>
          <w:color w:val="auto"/>
          <w:sz w:val="18"/>
          <w:szCs w:val="18"/>
        </w:rPr>
      </w:pPr>
    </w:p>
    <w:p w:rsidR="00455AF1" w:rsidRPr="00F65BCD" w:rsidRDefault="00455AF1" w:rsidP="00455AF1">
      <w:pPr>
        <w:pStyle w:val="Default"/>
        <w:jc w:val="both"/>
        <w:rPr>
          <w:rFonts w:ascii="Tahoma" w:hAnsi="Tahoma" w:cs="Tahoma"/>
          <w:b/>
          <w:color w:val="auto"/>
          <w:sz w:val="18"/>
          <w:szCs w:val="18"/>
        </w:rPr>
      </w:pPr>
      <w:r w:rsidRPr="00F65BCD">
        <w:rPr>
          <w:rFonts w:ascii="Tahoma" w:hAnsi="Tahoma" w:cs="Tahoma"/>
          <w:bCs/>
          <w:color w:val="auto"/>
          <w:sz w:val="18"/>
          <w:szCs w:val="18"/>
        </w:rPr>
        <w:t xml:space="preserve">11) </w:t>
      </w:r>
      <w:r w:rsidRPr="00F65BCD">
        <w:rPr>
          <w:rFonts w:ascii="Tahoma" w:hAnsi="Tahoma" w:cs="Tahoma"/>
          <w:color w:val="auto"/>
          <w:sz w:val="18"/>
          <w:szCs w:val="18"/>
          <w:lang w:eastAsia="ro-RO"/>
        </w:rPr>
        <w:t>Declar pe propria răspundere că ulterior obținerii rezultatelor precizate mai sus nu am participat sau nu am obținut note sub 5 la concursul pentru ocuparea posturilor didactice/catedrelor din învățământul preuniversitar.</w:t>
      </w:r>
      <w:r w:rsidRPr="00F65BCD">
        <w:rPr>
          <w:rFonts w:ascii="Tahoma" w:hAnsi="Tahoma" w:cs="Tahoma"/>
          <w:b/>
          <w:color w:val="auto"/>
          <w:sz w:val="18"/>
          <w:szCs w:val="18"/>
        </w:rPr>
        <w:t xml:space="preserve"> </w:t>
      </w:r>
    </w:p>
    <w:p w:rsidR="00455AF1" w:rsidRPr="00F65BCD" w:rsidRDefault="00455AF1" w:rsidP="00455AF1">
      <w:pPr>
        <w:pStyle w:val="BodyText2"/>
        <w:spacing w:after="0" w:line="240" w:lineRule="auto"/>
        <w:jc w:val="both"/>
        <w:rPr>
          <w:rFonts w:ascii="Tahoma" w:hAnsi="Tahoma" w:cs="Tahoma"/>
          <w:iCs/>
          <w:sz w:val="18"/>
          <w:szCs w:val="18"/>
        </w:rPr>
      </w:pPr>
    </w:p>
    <w:p w:rsidR="00455AF1" w:rsidRPr="00F65BCD" w:rsidRDefault="00455AF1" w:rsidP="00455AF1">
      <w:pPr>
        <w:pStyle w:val="BodyTextIndent2"/>
        <w:spacing w:after="0" w:line="240" w:lineRule="auto"/>
        <w:ind w:left="0" w:right="-2"/>
        <w:jc w:val="both"/>
        <w:rPr>
          <w:rFonts w:ascii="Tahoma" w:hAnsi="Tahoma" w:cs="Tahoma"/>
          <w:sz w:val="18"/>
          <w:szCs w:val="18"/>
        </w:rPr>
      </w:pPr>
      <w:r w:rsidRPr="00F65BCD">
        <w:rPr>
          <w:rFonts w:ascii="Tahoma" w:hAnsi="Tahoma" w:cs="Tahoma"/>
          <w:sz w:val="18"/>
          <w:szCs w:val="18"/>
        </w:rPr>
        <w:t xml:space="preserve">(*) Acest tip de cerere se completează cadre didactice calificate nerepartizate, care au </w:t>
      </w:r>
      <w:r>
        <w:rPr>
          <w:rFonts w:ascii="Tahoma" w:hAnsi="Tahoma" w:cs="Tahoma"/>
          <w:sz w:val="18"/>
          <w:szCs w:val="18"/>
        </w:rPr>
        <w:t>participat la concursul din 2016</w:t>
      </w:r>
      <w:r w:rsidRPr="00F65BCD">
        <w:rPr>
          <w:rFonts w:ascii="Tahoma" w:hAnsi="Tahoma" w:cs="Tahoma"/>
          <w:sz w:val="18"/>
          <w:szCs w:val="18"/>
        </w:rPr>
        <w:t xml:space="preserve"> şi au obţinut cel puţin media/nota 5,00 (cinci), iar ulterior nu au mai participat sau nu au mai obținut note sub 5 la concursuri de titularizare.</w:t>
      </w:r>
    </w:p>
    <w:p w:rsidR="00455AF1" w:rsidRPr="00F65BCD" w:rsidRDefault="00455AF1" w:rsidP="00455AF1">
      <w:pPr>
        <w:pStyle w:val="BodyTextIndent2"/>
        <w:spacing w:after="0" w:line="240" w:lineRule="auto"/>
        <w:ind w:left="0" w:right="-2"/>
        <w:jc w:val="both"/>
        <w:rPr>
          <w:rFonts w:ascii="Tahoma" w:hAnsi="Tahoma" w:cs="Tahoma"/>
          <w:sz w:val="18"/>
          <w:szCs w:val="18"/>
        </w:rPr>
      </w:pPr>
    </w:p>
    <w:p w:rsidR="00455AF1" w:rsidRPr="00F65BCD" w:rsidRDefault="00455AF1" w:rsidP="00455AF1">
      <w:pPr>
        <w:pStyle w:val="BodyTextIndent2"/>
        <w:spacing w:after="0" w:line="240" w:lineRule="auto"/>
        <w:ind w:left="0" w:right="-2"/>
        <w:jc w:val="both"/>
        <w:rPr>
          <w:rFonts w:ascii="Tahoma" w:hAnsi="Tahoma" w:cs="Tahoma"/>
          <w:sz w:val="18"/>
          <w:szCs w:val="18"/>
        </w:rPr>
      </w:pPr>
      <w:r w:rsidRPr="00F65BCD">
        <w:rPr>
          <w:rFonts w:ascii="Tahoma" w:hAnsi="Tahoma" w:cs="Tahoma"/>
          <w:sz w:val="18"/>
          <w:szCs w:val="18"/>
        </w:rPr>
        <w:t>(**) Media de departajare este media aritmetică cu patru zecimale, calculată prin trunchiere, conform anexei nr. 15 la Metodologie.</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ab/>
      </w:r>
      <w:r w:rsidRPr="00F65BCD">
        <w:rPr>
          <w:rFonts w:ascii="Tahoma" w:hAnsi="Tahoma" w:cs="Tahoma"/>
          <w:sz w:val="18"/>
          <w:szCs w:val="18"/>
        </w:rPr>
        <w:tab/>
      </w:r>
    </w:p>
    <w:p w:rsidR="00455AF1" w:rsidRPr="00F65BCD" w:rsidRDefault="00455AF1" w:rsidP="00455AF1">
      <w:pPr>
        <w:pStyle w:val="BodyText2"/>
        <w:spacing w:after="0" w:line="240" w:lineRule="auto"/>
        <w:ind w:firstLine="567"/>
        <w:jc w:val="both"/>
        <w:rPr>
          <w:rFonts w:ascii="Tahoma" w:hAnsi="Tahoma" w:cs="Tahoma"/>
          <w:b/>
          <w:sz w:val="18"/>
          <w:szCs w:val="18"/>
        </w:rPr>
      </w:pPr>
      <w:r w:rsidRPr="00F65BCD">
        <w:rPr>
          <w:rFonts w:ascii="Tahoma" w:hAnsi="Tahoma" w:cs="Tahoma"/>
          <w:b/>
          <w:sz w:val="18"/>
          <w:szCs w:val="18"/>
        </w:rPr>
        <w:t>RĂSPUND de exactitatea datelor înscrise în această cerere şi declar că voi suporta consecinţele dacă am comunicat date eronate.</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 xml:space="preserve">Data ____________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Semnătura____________</w:t>
      </w: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spacing w:after="0" w:line="240" w:lineRule="auto"/>
        <w:ind w:firstLine="567"/>
        <w:rPr>
          <w:rFonts w:ascii="Tahoma" w:hAnsi="Tahoma" w:cs="Tahoma"/>
          <w:sz w:val="16"/>
          <w:szCs w:val="16"/>
        </w:rPr>
      </w:pPr>
      <w:r w:rsidRPr="00F65BCD">
        <w:rPr>
          <w:rFonts w:ascii="Tahoma" w:hAnsi="Tahoma" w:cs="Tahoma"/>
          <w:b/>
          <w:sz w:val="16"/>
          <w:szCs w:val="16"/>
        </w:rPr>
        <w:lastRenderedPageBreak/>
        <w:t>ANEXEZ, ÎN URMĂTOAREA ORDINE, actele în original, respectiv în copie, CERTIFICATE</w:t>
      </w:r>
      <w:r w:rsidRPr="00F65BCD">
        <w:rPr>
          <w:rFonts w:ascii="Tahoma" w:hAnsi="Tahoma" w:cs="Tahoma"/>
          <w:sz w:val="16"/>
          <w:szCs w:val="16"/>
        </w:rPr>
        <w:t xml:space="preserve"> pentru conformitate cu originalul de către directorul unităţii la car</w:t>
      </w:r>
      <w:r>
        <w:rPr>
          <w:rFonts w:ascii="Tahoma" w:hAnsi="Tahoma" w:cs="Tahoma"/>
          <w:sz w:val="16"/>
          <w:szCs w:val="16"/>
        </w:rPr>
        <w:t>e funcţionez în anul şcolar 2018-2019</w:t>
      </w:r>
      <w:r w:rsidRPr="00F65BCD">
        <w:rPr>
          <w:rFonts w:ascii="Tahoma" w:hAnsi="Tahoma" w:cs="Tahoma"/>
          <w:sz w:val="16"/>
          <w:szCs w:val="16"/>
        </w:rPr>
        <w:t xml:space="preserve"> (pentru completarea dosarului din anul precedent)</w:t>
      </w:r>
      <w:r w:rsidRPr="00F65BCD">
        <w:rPr>
          <w:rFonts w:ascii="Tahoma" w:hAnsi="Tahoma" w:cs="Tahoma"/>
          <w:sz w:val="16"/>
          <w:szCs w:val="16"/>
          <w:vertAlign w:val="superscript"/>
        </w:rPr>
        <w:t>***</w:t>
      </w:r>
      <w:r w:rsidRPr="00F65BCD">
        <w:rPr>
          <w:rFonts w:ascii="Tahoma" w:hAnsi="Tahoma" w:cs="Tahoma"/>
          <w:sz w:val="16"/>
          <w:szCs w:val="16"/>
        </w:rPr>
        <w:t>:</w:t>
      </w:r>
    </w:p>
    <w:p w:rsidR="00455AF1" w:rsidRPr="00F65BCD" w:rsidRDefault="00455AF1" w:rsidP="00455AF1">
      <w:pPr>
        <w:pStyle w:val="BodyText2"/>
        <w:spacing w:after="0" w:line="240" w:lineRule="auto"/>
        <w:ind w:firstLine="567"/>
        <w:rPr>
          <w:rFonts w:ascii="Tahoma" w:hAnsi="Tahoma" w:cs="Tahoma"/>
          <w:sz w:val="18"/>
          <w:szCs w:val="18"/>
        </w:rPr>
      </w:pPr>
    </w:p>
    <w:p w:rsidR="00455AF1" w:rsidRPr="00F65BCD" w:rsidRDefault="00455AF1" w:rsidP="00455AF1">
      <w:pPr>
        <w:pStyle w:val="BodyText2"/>
        <w:numPr>
          <w:ilvl w:val="0"/>
          <w:numId w:val="85"/>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Copii de pe actele de studii, foaia matricolă şi certificat profesional (ultimul pentru absolvenţii liceului pedagogic);</w:t>
      </w:r>
    </w:p>
    <w:p w:rsidR="00455AF1" w:rsidRPr="00F65BCD" w:rsidRDefault="00455AF1" w:rsidP="00455AF1">
      <w:pPr>
        <w:pStyle w:val="BodyText2"/>
        <w:numPr>
          <w:ilvl w:val="0"/>
          <w:numId w:val="85"/>
        </w:numPr>
        <w:tabs>
          <w:tab w:val="clear" w:pos="360"/>
          <w:tab w:val="left" w:pos="900"/>
        </w:tabs>
        <w:spacing w:after="0" w:line="240" w:lineRule="auto"/>
        <w:ind w:left="567" w:firstLine="0"/>
        <w:jc w:val="both"/>
        <w:rPr>
          <w:rFonts w:ascii="Tahoma" w:hAnsi="Tahoma" w:cs="Tahoma"/>
          <w:sz w:val="18"/>
          <w:szCs w:val="18"/>
        </w:rPr>
      </w:pPr>
      <w:r>
        <w:rPr>
          <w:rFonts w:ascii="Tahoma" w:hAnsi="Tahoma" w:cs="Tahoma"/>
          <w:sz w:val="18"/>
          <w:szCs w:val="18"/>
        </w:rPr>
        <w:t>Copii de pe</w:t>
      </w:r>
      <w:r w:rsidRPr="00F65BCD">
        <w:rPr>
          <w:rFonts w:ascii="Tahoma" w:hAnsi="Tahoma" w:cs="Tahoma"/>
          <w:sz w:val="18"/>
          <w:szCs w:val="18"/>
        </w:rPr>
        <w:t xml:space="preserve"> atestate (învățământ special etc.)/avize (culte etc.) - dacă este cazul;</w:t>
      </w:r>
    </w:p>
    <w:p w:rsidR="00455AF1" w:rsidRPr="00F65BCD" w:rsidRDefault="00455AF1" w:rsidP="00455AF1">
      <w:pPr>
        <w:pStyle w:val="BodyText2"/>
        <w:numPr>
          <w:ilvl w:val="0"/>
          <w:numId w:val="85"/>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a certificatelor de obţinere a definitivatului şi a tuturor gradelor didactice obţinute (dacă este cazul);</w:t>
      </w:r>
    </w:p>
    <w:p w:rsidR="00455AF1" w:rsidRPr="00F65BCD" w:rsidRDefault="00455AF1" w:rsidP="00455AF1">
      <w:pPr>
        <w:pStyle w:val="BodyText2"/>
        <w:numPr>
          <w:ilvl w:val="0"/>
          <w:numId w:val="85"/>
        </w:numPr>
        <w:tabs>
          <w:tab w:val="clear" w:pos="360"/>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a adeverinţei care atestă nota obţ</w:t>
      </w:r>
      <w:r>
        <w:rPr>
          <w:rFonts w:ascii="Tahoma" w:hAnsi="Tahoma" w:cs="Tahoma"/>
          <w:sz w:val="18"/>
          <w:szCs w:val="18"/>
        </w:rPr>
        <w:t>inută la concursul naţional 2016</w:t>
      </w:r>
      <w:r w:rsidRPr="00F65BCD">
        <w:rPr>
          <w:rFonts w:ascii="Tahoma" w:hAnsi="Tahoma" w:cs="Tahoma"/>
          <w:sz w:val="18"/>
          <w:szCs w:val="18"/>
        </w:rPr>
        <w:t>;</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Copii ale actelor doveditoare în situaţia schimbării numelui (dacă este cazul);</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Copie de pe buletinul/carte de identitate din care să reiasă domiciliul;</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Adeverinţa de vechime în învăţământ, în original;</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Acordul Ministerului Educaţiei Naţionale, inspectoratului şcolar, întreprinderii de întrerupere a activităţii (dacă este cazul), în original;</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Copia filei corespunzătoare din registrul general de evidenţă  a salariaţilor</w:t>
      </w:r>
      <w:r w:rsidRPr="00F65BCD">
        <w:rPr>
          <w:rFonts w:ascii="Tahoma" w:hAnsi="Tahoma" w:cs="Tahoma"/>
          <w:sz w:val="16"/>
          <w:szCs w:val="16"/>
        </w:rPr>
        <w:t xml:space="preserve"> </w:t>
      </w:r>
      <w:r w:rsidRPr="00F65BCD">
        <w:rPr>
          <w:rFonts w:ascii="Tahoma" w:hAnsi="Tahoma" w:cs="Tahoma"/>
          <w:sz w:val="18"/>
          <w:szCs w:val="18"/>
        </w:rPr>
        <w:t>sau copie de pe carnetul de muncă dacă a mai fost angajat(ă) anterior anului 2012 și ulterior nu a mai avut calitatea de angajat(ă);</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 xml:space="preserve">Avizul/adeverinţa medical(ă) din care să rezulte că </w:t>
      </w:r>
      <w:r w:rsidRPr="007C38E4">
        <w:rPr>
          <w:rFonts w:ascii="Tahoma" w:hAnsi="Tahoma" w:cs="Tahoma"/>
          <w:b/>
          <w:sz w:val="18"/>
          <w:szCs w:val="18"/>
        </w:rPr>
        <w:t>sunt apt(ă) pentru a preda în învăţământ</w:t>
      </w:r>
      <w:r w:rsidRPr="00F65BCD">
        <w:rPr>
          <w:rFonts w:ascii="Tahoma" w:hAnsi="Tahoma" w:cs="Tahoma"/>
          <w:sz w:val="18"/>
          <w:szCs w:val="18"/>
        </w:rPr>
        <w:t>;</w:t>
      </w:r>
    </w:p>
    <w:p w:rsidR="00455AF1" w:rsidRPr="00F65BCD" w:rsidRDefault="00455AF1" w:rsidP="00455AF1">
      <w:pPr>
        <w:pStyle w:val="BodyText2"/>
        <w:numPr>
          <w:ilvl w:val="0"/>
          <w:numId w:val="85"/>
        </w:numPr>
        <w:tabs>
          <w:tab w:val="left" w:pos="900"/>
        </w:tabs>
        <w:spacing w:after="0" w:line="240" w:lineRule="auto"/>
        <w:ind w:left="567" w:firstLine="0"/>
        <w:jc w:val="both"/>
        <w:rPr>
          <w:rFonts w:ascii="Tahoma" w:hAnsi="Tahoma" w:cs="Tahoma"/>
          <w:sz w:val="18"/>
          <w:szCs w:val="18"/>
        </w:rPr>
      </w:pPr>
      <w:r w:rsidRPr="00F65BCD">
        <w:rPr>
          <w:rFonts w:ascii="Tahoma" w:hAnsi="Tahoma" w:cs="Tahoma"/>
          <w:sz w:val="18"/>
          <w:szCs w:val="18"/>
        </w:rPr>
        <w:t>Declaraţie pe proprie răspundere că nu desfăşor activităţi incompatibile cu demnitatea funcţiei didactice, că nu am fost îndepărtat din învăţământ pentru motive disciplinare sau printr-o hotărâre judecătorească definitivă de condamnare penală</w:t>
      </w:r>
      <w:r w:rsidRPr="00F65BCD">
        <w:rPr>
          <w:rFonts w:ascii="Tahoma" w:hAnsi="Tahoma" w:cs="Tahoma"/>
          <w:sz w:val="16"/>
          <w:szCs w:val="16"/>
        </w:rPr>
        <w:t xml:space="preserve"> </w:t>
      </w:r>
      <w:r w:rsidRPr="00F65BCD">
        <w:rPr>
          <w:rFonts w:ascii="Tahoma" w:hAnsi="Tahoma" w:cs="Tahoma"/>
          <w:sz w:val="18"/>
          <w:szCs w:val="18"/>
        </w:rPr>
        <w:t>şi că în perioada angajării pe perioadă determinată în învăţământ nu voi primi ajutor de şomaj.</w:t>
      </w:r>
    </w:p>
    <w:p w:rsidR="00455AF1" w:rsidRPr="00F65BCD" w:rsidRDefault="00455AF1" w:rsidP="00455AF1">
      <w:pPr>
        <w:pStyle w:val="BodyText2"/>
        <w:tabs>
          <w:tab w:val="left" w:pos="900"/>
        </w:tabs>
        <w:spacing w:after="0" w:line="240" w:lineRule="auto"/>
        <w:ind w:left="567"/>
        <w:jc w:val="both"/>
        <w:rPr>
          <w:rFonts w:ascii="Tahoma" w:hAnsi="Tahoma" w:cs="Tahoma"/>
          <w:sz w:val="18"/>
          <w:szCs w:val="18"/>
        </w:rPr>
      </w:pPr>
      <w:r w:rsidRPr="00F65BCD">
        <w:rPr>
          <w:rStyle w:val="al1"/>
          <w:b w:val="0"/>
          <w:bCs w:val="0"/>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r w:rsidRPr="00F65BCD">
        <w:rPr>
          <w:rFonts w:ascii="Tahoma" w:hAnsi="Tahoma" w:cs="Tahoma"/>
          <w:sz w:val="18"/>
          <w:szCs w:val="18"/>
        </w:rPr>
        <w:t>SE COMPLETEAZĂ DUPĂ REPARTIZAREA PE POSTURI</w:t>
      </w: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8"/>
          <w:szCs w:val="18"/>
        </w:rPr>
      </w:pPr>
    </w:p>
    <w:p w:rsidR="00455AF1" w:rsidRPr="00F65BCD" w:rsidRDefault="00455AF1" w:rsidP="00455AF1">
      <w:pPr>
        <w:pStyle w:val="BodyText2"/>
        <w:pBdr>
          <w:bottom w:val="single" w:sz="12" w:space="0" w:color="auto"/>
        </w:pBdr>
        <w:spacing w:after="0" w:line="240" w:lineRule="auto"/>
        <w:rPr>
          <w:rFonts w:ascii="Tahoma" w:hAnsi="Tahoma" w:cs="Tahoma"/>
          <w:sz w:val="18"/>
          <w:szCs w:val="18"/>
        </w:rPr>
      </w:pPr>
      <w:r w:rsidRPr="00F65BCD">
        <w:rPr>
          <w:rFonts w:ascii="Tahoma" w:hAnsi="Tahoma" w:cs="Tahoma"/>
          <w:sz w:val="18"/>
          <w:szCs w:val="18"/>
        </w:rPr>
        <w:tab/>
        <w:t>Subsemnatul(a) _____________________________________, obţinând media ________ la concurs, accept repartizarea pentru angajare cu contract individual de muncă pe perioadă determinată, începând cu data de _____________________________ pe/la postul/catedra obţinut(ă):</w:t>
      </w:r>
    </w:p>
    <w:p w:rsidR="00455AF1" w:rsidRPr="00F65BCD" w:rsidRDefault="00455AF1" w:rsidP="00455AF1">
      <w:pPr>
        <w:pStyle w:val="BodyText2"/>
        <w:pBdr>
          <w:bottom w:val="single" w:sz="12" w:space="0" w:color="auto"/>
        </w:pBdr>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Unitatea de învăţământ</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Localitatea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Post/catedra</w:t>
      </w:r>
    </w:p>
    <w:p w:rsidR="00455AF1" w:rsidRPr="00F65BCD" w:rsidRDefault="00455AF1" w:rsidP="00455AF1">
      <w:pPr>
        <w:pStyle w:val="BodyText2"/>
        <w:pBdr>
          <w:bottom w:val="single" w:sz="12" w:space="1" w:color="auto"/>
        </w:pBdr>
        <w:spacing w:after="0" w:line="240" w:lineRule="auto"/>
        <w:rPr>
          <w:rFonts w:ascii="Tahoma" w:hAnsi="Tahoma" w:cs="Tahoma"/>
          <w:sz w:val="18"/>
          <w:szCs w:val="18"/>
        </w:rPr>
      </w:pP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Sectorul</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Nr. ore</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83840" behindDoc="0" locked="0" layoutInCell="0" allowOverlap="1">
                <wp:simplePos x="0" y="0"/>
                <wp:positionH relativeFrom="column">
                  <wp:posOffset>-7620</wp:posOffset>
                </wp:positionH>
                <wp:positionV relativeFrom="paragraph">
                  <wp:posOffset>38099</wp:posOffset>
                </wp:positionV>
                <wp:extent cx="6664960" cy="0"/>
                <wp:effectExtent l="0" t="0" r="21590" b="19050"/>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ABE83" id="Line 95" o:spid="_x0000_s1026" style="position:absolute;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pt" to="52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" o:allowincell="f" strokeweight="1.5pt"/>
            </w:pict>
          </mc:Fallback>
        </mc:AlternateContent>
      </w: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84864" behindDoc="0" locked="0" layoutInCell="0" allowOverlap="1">
                <wp:simplePos x="0" y="0"/>
                <wp:positionH relativeFrom="column">
                  <wp:posOffset>-7620</wp:posOffset>
                </wp:positionH>
                <wp:positionV relativeFrom="paragraph">
                  <wp:posOffset>52069</wp:posOffset>
                </wp:positionV>
                <wp:extent cx="6664960" cy="0"/>
                <wp:effectExtent l="0" t="0" r="21590" b="1905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ECFF" id="Line 96"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4.1pt" to="52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fp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" o:allowincell="f" strokeweight="1.5pt"/>
            </w:pict>
          </mc:Fallback>
        </mc:AlternateContent>
      </w:r>
    </w:p>
    <w:p w:rsidR="00455AF1" w:rsidRPr="00F65BCD" w:rsidRDefault="001D3128" w:rsidP="00455AF1">
      <w:pPr>
        <w:pStyle w:val="BodyText2"/>
        <w:spacing w:after="0" w:line="240" w:lineRule="auto"/>
        <w:rPr>
          <w:rFonts w:ascii="Tahoma" w:hAnsi="Tahoma" w:cs="Tahoma"/>
          <w:sz w:val="18"/>
          <w:szCs w:val="18"/>
        </w:rPr>
      </w:pPr>
      <w:r>
        <w:rPr>
          <w:noProof/>
          <w:lang w:eastAsia="ro-RO"/>
        </w:rPr>
        <mc:AlternateContent>
          <mc:Choice Requires="wps">
            <w:drawing>
              <wp:anchor distT="4294967292" distB="4294967292" distL="114300" distR="114300" simplePos="0" relativeHeight="251685888" behindDoc="0" locked="0" layoutInCell="0" allowOverlap="1">
                <wp:simplePos x="0" y="0"/>
                <wp:positionH relativeFrom="column">
                  <wp:posOffset>-7620</wp:posOffset>
                </wp:positionH>
                <wp:positionV relativeFrom="paragraph">
                  <wp:posOffset>49529</wp:posOffset>
                </wp:positionV>
                <wp:extent cx="6664960" cy="0"/>
                <wp:effectExtent l="0" t="0" r="21590" b="19050"/>
                <wp:wrapNone/>
                <wp:docPr id="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D77C" id="Line 97" o:spid="_x0000_s1026" style="position:absolute;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9pt" to="52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XEwIAACoEAAAOAAAAZHJzL2Uyb0RvYy54bWysU8GO2jAQvVfqP1i+QxKa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" o:allowincell="f" strokeweight="1.5pt"/>
            </w:pict>
          </mc:Fallback>
        </mc:AlternateConten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Data_______________</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w:t>
      </w:r>
      <w:r w:rsidRPr="00F65BCD">
        <w:rPr>
          <w:rFonts w:ascii="Tahoma" w:hAnsi="Tahoma" w:cs="Tahoma"/>
          <w:sz w:val="18"/>
          <w:szCs w:val="18"/>
        </w:rPr>
        <w:tab/>
      </w:r>
      <w:r w:rsidRPr="00F65BCD">
        <w:rPr>
          <w:rFonts w:ascii="Tahoma" w:hAnsi="Tahoma" w:cs="Tahoma"/>
          <w:sz w:val="18"/>
          <w:szCs w:val="18"/>
        </w:rPr>
        <w:tab/>
        <w:t xml:space="preserve">                                                            Semnătura_____________</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rPr>
          <w:rFonts w:ascii="Tahoma" w:hAnsi="Tahoma" w:cs="Tahoma"/>
          <w:sz w:val="18"/>
          <w:szCs w:val="18"/>
        </w:rPr>
      </w:pPr>
      <w:r w:rsidRPr="00F65BCD">
        <w:rPr>
          <w:rFonts w:ascii="Tahoma" w:hAnsi="Tahoma" w:cs="Tahoma"/>
          <w:sz w:val="18"/>
          <w:szCs w:val="18"/>
        </w:rPr>
        <w:t>VERIFICAT</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Inspector şcolar</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jc w:val="center"/>
        <w:rPr>
          <w:rFonts w:ascii="Tahoma" w:hAnsi="Tahoma" w:cs="Tahoma"/>
          <w:sz w:val="16"/>
          <w:szCs w:val="16"/>
        </w:rPr>
      </w:pPr>
      <w:r w:rsidRPr="00F65BCD">
        <w:rPr>
          <w:rFonts w:ascii="Tahoma" w:hAnsi="Tahoma" w:cs="Tahoma"/>
          <w:sz w:val="16"/>
          <w:szCs w:val="16"/>
        </w:rPr>
        <w:lastRenderedPageBreak/>
        <w:t>Cerere de angajare cu contract individual de muncă pe perioadă determinată</w:t>
      </w:r>
      <w:r w:rsidRPr="00F65BCD">
        <w:rPr>
          <w:rFonts w:ascii="Tahoma" w:hAnsi="Tahoma" w:cs="Tahoma"/>
          <w:b/>
          <w:sz w:val="16"/>
          <w:szCs w:val="16"/>
        </w:rPr>
        <w:t xml:space="preserve"> </w:t>
      </w:r>
      <w:r w:rsidRPr="00F65BCD">
        <w:rPr>
          <w:rFonts w:ascii="Tahoma" w:hAnsi="Tahoma" w:cs="Tahoma"/>
          <w:sz w:val="16"/>
          <w:szCs w:val="16"/>
        </w:rPr>
        <w:t>în baza</w:t>
      </w:r>
      <w:r w:rsidRPr="00F65BCD">
        <w:rPr>
          <w:rFonts w:ascii="Tahoma" w:hAnsi="Tahoma" w:cs="Tahoma"/>
          <w:b/>
          <w:sz w:val="16"/>
          <w:szCs w:val="16"/>
        </w:rPr>
        <w:t xml:space="preserve"> </w:t>
      </w:r>
      <w:r w:rsidRPr="00F65BCD">
        <w:rPr>
          <w:rFonts w:ascii="Tahoma" w:hAnsi="Tahoma" w:cs="Tahoma"/>
          <w:sz w:val="16"/>
          <w:szCs w:val="16"/>
        </w:rPr>
        <w:t xml:space="preserve">notei/mediei de cel puţin 7,00 (șapte) obţinute la concursul pentru ocuparea posturilor didactice/catedrelor vacante/rezervate în învăţământul preuniversitar </w:t>
      </w:r>
    </w:p>
    <w:p w:rsidR="00455AF1" w:rsidRPr="00F65BCD" w:rsidRDefault="00455AF1" w:rsidP="00455AF1">
      <w:pPr>
        <w:pStyle w:val="BodyText2"/>
        <w:spacing w:after="0" w:line="240" w:lineRule="auto"/>
        <w:jc w:val="center"/>
        <w:rPr>
          <w:rFonts w:ascii="Tahoma" w:hAnsi="Tahoma" w:cs="Tahoma"/>
          <w:sz w:val="16"/>
          <w:szCs w:val="16"/>
        </w:rPr>
      </w:pPr>
      <w:r>
        <w:rPr>
          <w:rFonts w:ascii="Tahoma" w:hAnsi="Tahoma" w:cs="Tahoma"/>
          <w:sz w:val="16"/>
          <w:szCs w:val="16"/>
        </w:rPr>
        <w:t>din 2013, 2014 sau 2015</w:t>
      </w:r>
      <w:r w:rsidRPr="00F65BCD">
        <w:rPr>
          <w:rFonts w:ascii="Tahoma" w:hAnsi="Tahoma" w:cs="Tahoma"/>
          <w:sz w:val="16"/>
          <w:szCs w:val="16"/>
        </w:rPr>
        <w:t xml:space="preserve"> (*) </w:t>
      </w:r>
    </w:p>
    <w:p w:rsidR="00455AF1" w:rsidRPr="00F65BCD" w:rsidRDefault="00455AF1" w:rsidP="00455AF1">
      <w:pPr>
        <w:pStyle w:val="Default"/>
        <w:jc w:val="right"/>
        <w:rPr>
          <w:rFonts w:ascii="Tahoma" w:hAnsi="Tahoma" w:cs="Tahoma"/>
          <w:b/>
          <w:color w:val="auto"/>
          <w:sz w:val="16"/>
          <w:szCs w:val="16"/>
        </w:rPr>
      </w:pPr>
    </w:p>
    <w:p w:rsidR="00455AF1" w:rsidRPr="00F65BCD" w:rsidRDefault="00455AF1" w:rsidP="00455AF1">
      <w:pPr>
        <w:pStyle w:val="Default"/>
        <w:jc w:val="right"/>
        <w:rPr>
          <w:rFonts w:ascii="Tahoma" w:hAnsi="Tahoma" w:cs="Tahoma"/>
          <w:color w:val="auto"/>
          <w:sz w:val="16"/>
          <w:szCs w:val="16"/>
        </w:rPr>
      </w:pPr>
      <w:r w:rsidRPr="00F65BCD">
        <w:rPr>
          <w:rFonts w:ascii="Tahoma" w:hAnsi="Tahoma" w:cs="Tahoma"/>
          <w:color w:val="auto"/>
          <w:sz w:val="16"/>
          <w:szCs w:val="16"/>
        </w:rPr>
        <w:t>Nr. _________  din __</w:t>
      </w:r>
      <w:r>
        <w:rPr>
          <w:rFonts w:ascii="Tahoma" w:hAnsi="Tahoma" w:cs="Tahoma"/>
          <w:color w:val="auto"/>
          <w:sz w:val="16"/>
          <w:szCs w:val="16"/>
        </w:rPr>
        <w:t>________2019</w:t>
      </w:r>
      <w:r w:rsidRPr="00F65BCD">
        <w:rPr>
          <w:rFonts w:ascii="Tahoma" w:hAnsi="Tahoma" w:cs="Tahoma"/>
          <w:color w:val="auto"/>
          <w:sz w:val="16"/>
          <w:szCs w:val="16"/>
        </w:rPr>
        <w:t xml:space="preserve">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Se certifică exactitatea datelor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Inspector şcolar pentru managementul resurselor umane</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_____________________________________________ </w:t>
      </w:r>
    </w:p>
    <w:p w:rsidR="00455AF1" w:rsidRPr="00F65BCD" w:rsidRDefault="00455AF1" w:rsidP="00455AF1">
      <w:pPr>
        <w:pStyle w:val="Default"/>
        <w:rPr>
          <w:rFonts w:ascii="Tahoma" w:hAnsi="Tahoma" w:cs="Tahoma"/>
          <w:b/>
          <w:color w:val="auto"/>
          <w:sz w:val="16"/>
          <w:szCs w:val="16"/>
        </w:rPr>
      </w:pPr>
      <w:r w:rsidRPr="00F65BCD">
        <w:rPr>
          <w:rFonts w:ascii="Tahoma" w:hAnsi="Tahoma" w:cs="Tahoma"/>
          <w:color w:val="auto"/>
          <w:sz w:val="16"/>
          <w:szCs w:val="16"/>
        </w:rPr>
        <w:t xml:space="preserve">(numele şi prenumele) </w:t>
      </w:r>
    </w:p>
    <w:p w:rsidR="00455AF1" w:rsidRPr="00F65BCD" w:rsidRDefault="00455AF1" w:rsidP="00455AF1">
      <w:pPr>
        <w:jc w:val="center"/>
        <w:rPr>
          <w:rFonts w:ascii="Tahoma" w:hAnsi="Tahoma" w:cs="Tahoma"/>
          <w:b/>
          <w:noProof/>
          <w:sz w:val="16"/>
          <w:szCs w:val="16"/>
        </w:rPr>
      </w:pPr>
    </w:p>
    <w:p w:rsidR="00455AF1" w:rsidRPr="00F65BCD" w:rsidRDefault="00455AF1" w:rsidP="00455AF1">
      <w:pPr>
        <w:jc w:val="center"/>
        <w:rPr>
          <w:rFonts w:ascii="Tahoma" w:hAnsi="Tahoma" w:cs="Tahoma"/>
          <w:b/>
          <w:noProof/>
          <w:sz w:val="16"/>
          <w:szCs w:val="16"/>
        </w:rPr>
      </w:pPr>
      <w:r w:rsidRPr="00F65BCD">
        <w:rPr>
          <w:rFonts w:ascii="Tahoma" w:hAnsi="Tahoma" w:cs="Tahoma"/>
          <w:b/>
          <w:noProof/>
          <w:sz w:val="16"/>
          <w:szCs w:val="16"/>
        </w:rPr>
        <w:t xml:space="preserve">Domnule Inspector Şcolar General, </w:t>
      </w:r>
    </w:p>
    <w:p w:rsidR="00455AF1" w:rsidRPr="00F65BCD" w:rsidRDefault="00455AF1" w:rsidP="00455AF1">
      <w:pPr>
        <w:pStyle w:val="BodyText2"/>
        <w:spacing w:after="0" w:line="240" w:lineRule="auto"/>
        <w:jc w:val="center"/>
        <w:rPr>
          <w:rFonts w:ascii="Tahoma" w:hAnsi="Tahoma" w:cs="Tahoma"/>
          <w:b/>
          <w:sz w:val="16"/>
          <w:szCs w:val="16"/>
        </w:rPr>
      </w:pPr>
    </w:p>
    <w:p w:rsidR="00455AF1" w:rsidRPr="00F65BCD" w:rsidRDefault="00455AF1" w:rsidP="00455AF1">
      <w:pPr>
        <w:pStyle w:val="BodyText2"/>
        <w:spacing w:after="0" w:line="240" w:lineRule="auto"/>
        <w:ind w:firstLine="567"/>
        <w:jc w:val="both"/>
        <w:rPr>
          <w:rFonts w:ascii="Tahoma" w:hAnsi="Tahoma" w:cs="Tahoma"/>
          <w:sz w:val="16"/>
          <w:szCs w:val="16"/>
        </w:rPr>
      </w:pPr>
      <w:r w:rsidRPr="00F65BCD">
        <w:rPr>
          <w:rFonts w:ascii="Tahoma" w:hAnsi="Tahoma" w:cs="Tahoma"/>
          <w:sz w:val="16"/>
          <w:szCs w:val="16"/>
        </w:rPr>
        <w:t xml:space="preserve">Subsemnatul(a) (iniţiala tatălui)________________________________________________________________________________________ ____________________________________________________________________________, născut(ă) la data de _________________________, </w:t>
      </w:r>
    </w:p>
    <w:p w:rsidR="00455AF1" w:rsidRPr="00F65BCD" w:rsidRDefault="001D3128" w:rsidP="00455AF1">
      <w:pPr>
        <w:pStyle w:val="BodyText2"/>
        <w:spacing w:after="0" w:line="240" w:lineRule="auto"/>
        <w:ind w:firstLine="567"/>
        <w:jc w:val="both"/>
        <w:rPr>
          <w:rFonts w:ascii="Tahoma" w:hAnsi="Tahoma" w:cs="Tahoma"/>
          <w:sz w:val="16"/>
          <w:szCs w:val="16"/>
        </w:rPr>
      </w:pPr>
      <w:r>
        <w:rPr>
          <w:noProof/>
          <w:lang w:eastAsia="ro-RO"/>
        </w:rPr>
        <mc:AlternateContent>
          <mc:Choice Requires="wps">
            <w:drawing>
              <wp:anchor distT="0" distB="0" distL="114300" distR="114300" simplePos="0" relativeHeight="251686912" behindDoc="0" locked="0" layoutInCell="1" allowOverlap="1">
                <wp:simplePos x="0" y="0"/>
                <wp:positionH relativeFrom="column">
                  <wp:posOffset>1616710</wp:posOffset>
                </wp:positionH>
                <wp:positionV relativeFrom="paragraph">
                  <wp:posOffset>41275</wp:posOffset>
                </wp:positionV>
                <wp:extent cx="2651760" cy="274320"/>
                <wp:effectExtent l="0" t="0" r="0" b="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6" type="#_x0000_t202" style="position:absolute;left:0;text-align:left;margin-left:127.3pt;margin-top:3.25pt;width:208.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oYgQIAABg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AC6F9E" w:rsidRPr="00AB5849">
                        <w:trPr>
                          <w:trHeight w:val="273"/>
                          <w:jc w:val="center"/>
                        </w:trPr>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7" w:type="dxa"/>
                          </w:tcPr>
                          <w:p w:rsidR="00AC6F9E" w:rsidRPr="00AB3143" w:rsidRDefault="00AC6F9E" w:rsidP="00BB29AC">
                            <w:pPr>
                              <w:pStyle w:val="BodyText2"/>
                              <w:spacing w:after="0" w:line="240" w:lineRule="auto"/>
                              <w:jc w:val="center"/>
                              <w:rPr>
                                <w:rFonts w:ascii="Garamond" w:hAnsi="Garamond"/>
                                <w:sz w:val="28"/>
                                <w:lang w:eastAsia="ro-RO"/>
                              </w:rPr>
                            </w:pPr>
                          </w:p>
                        </w:tc>
                        <w:tc>
                          <w:tcPr>
                            <w:tcW w:w="308" w:type="dxa"/>
                          </w:tcPr>
                          <w:p w:rsidR="00AC6F9E" w:rsidRPr="00AB3143" w:rsidRDefault="00AC6F9E" w:rsidP="00BB29AC">
                            <w:pPr>
                              <w:pStyle w:val="BodyText2"/>
                              <w:spacing w:after="0" w:line="240" w:lineRule="auto"/>
                              <w:jc w:val="center"/>
                              <w:rPr>
                                <w:rFonts w:ascii="Garamond" w:hAnsi="Garamond"/>
                                <w:sz w:val="28"/>
                                <w:lang w:eastAsia="ro-RO"/>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jc w:val="both"/>
        <w:rPr>
          <w:rFonts w:ascii="Tahoma" w:hAnsi="Tahoma" w:cs="Tahoma"/>
          <w:noProof/>
          <w:sz w:val="16"/>
          <w:szCs w:val="16"/>
        </w:rPr>
      </w:pPr>
      <w:r w:rsidRPr="00F65BCD">
        <w:rPr>
          <w:rFonts w:ascii="Tahoma" w:hAnsi="Tahoma" w:cs="Tahoma"/>
          <w:b/>
          <w:noProof/>
          <w:sz w:val="16"/>
          <w:szCs w:val="16"/>
        </w:rPr>
        <w:t>COD NUMERIC PERSONA</w:t>
      </w:r>
      <w:r w:rsidRPr="00F65BCD">
        <w:rPr>
          <w:rFonts w:ascii="Tahoma" w:hAnsi="Tahoma" w:cs="Tahoma"/>
          <w:noProof/>
          <w:sz w:val="16"/>
          <w:szCs w:val="16"/>
        </w:rPr>
        <w:t xml:space="preserve">L: </w:t>
      </w:r>
    </w:p>
    <w:p w:rsidR="00455AF1" w:rsidRPr="00F65BCD" w:rsidRDefault="00455AF1" w:rsidP="00455AF1">
      <w:pPr>
        <w:pStyle w:val="BodyText2"/>
        <w:spacing w:after="0" w:line="240" w:lineRule="auto"/>
        <w:ind w:firstLine="567"/>
        <w:jc w:val="both"/>
        <w:rPr>
          <w:rFonts w:ascii="Tahoma" w:hAnsi="Tahoma" w:cs="Tahoma"/>
          <w:sz w:val="16"/>
          <w:szCs w:val="16"/>
        </w:rPr>
      </w:pPr>
    </w:p>
    <w:p w:rsidR="00455AF1" w:rsidRPr="00F65BCD" w:rsidRDefault="00455AF1" w:rsidP="00455AF1">
      <w:pPr>
        <w:pStyle w:val="BodyText2"/>
        <w:spacing w:after="0" w:line="240" w:lineRule="auto"/>
        <w:jc w:val="both"/>
        <w:rPr>
          <w:rFonts w:ascii="Tahoma" w:hAnsi="Tahoma" w:cs="Tahoma"/>
          <w:sz w:val="16"/>
          <w:szCs w:val="16"/>
        </w:rPr>
      </w:pPr>
      <w:r w:rsidRPr="00F65BCD">
        <w:rPr>
          <w:rFonts w:ascii="Tahoma" w:hAnsi="Tahoma" w:cs="Tahoma"/>
          <w:sz w:val="16"/>
          <w:szCs w:val="16"/>
        </w:rPr>
        <w:t>cu domiciliul în ________________________, sector______, strada____________________ nr. ____, bloc______, sc.____, ap.____, TELEFON:_____________, posesor al B.I./carte de identitate seria_______, nr.__________, eliberat de Poliţia ________, la data de _________, vă rog să-mi aprobaţi încadrarea cu</w:t>
      </w:r>
      <w:r w:rsidRPr="00F65BCD">
        <w:rPr>
          <w:rFonts w:ascii="Tahoma" w:hAnsi="Tahoma" w:cs="Tahoma"/>
          <w:b/>
          <w:sz w:val="16"/>
          <w:szCs w:val="16"/>
        </w:rPr>
        <w:t xml:space="preserve"> CONTRACT INDIVIDUAL DE MUNCĂ PE PERIOADĂ DETERMINATĂ</w:t>
      </w:r>
      <w:r>
        <w:rPr>
          <w:rFonts w:ascii="Tahoma" w:hAnsi="Tahoma" w:cs="Tahoma"/>
          <w:sz w:val="16"/>
          <w:szCs w:val="16"/>
        </w:rPr>
        <w:t xml:space="preserve"> în anul şcolar 2019-2020</w:t>
      </w:r>
      <w:r w:rsidRPr="00F65BCD">
        <w:rPr>
          <w:rFonts w:ascii="Tahoma" w:hAnsi="Tahoma" w:cs="Tahoma"/>
          <w:sz w:val="16"/>
          <w:szCs w:val="16"/>
        </w:rPr>
        <w:t>, pe/la un post/catedră de___________________________________________________________________________________________________________ _____________________________________________________________________________________________________________________ de la o unitate de învăţământ din judeţ/municipiul Bucureşti, în baza rezultatelor obţinute la concursul pentru ocuparea posturilor didactice/catedrelor vacante/rezervate în învă</w:t>
      </w:r>
      <w:r>
        <w:rPr>
          <w:rFonts w:ascii="Tahoma" w:hAnsi="Tahoma" w:cs="Tahoma"/>
          <w:sz w:val="16"/>
          <w:szCs w:val="16"/>
        </w:rPr>
        <w:t>ţământul preuniversitar din 2013, 2014 sau 2015</w:t>
      </w:r>
      <w:r w:rsidRPr="00F65BCD">
        <w:rPr>
          <w:rFonts w:ascii="Tahoma" w:hAnsi="Tahoma" w:cs="Tahoma"/>
          <w:sz w:val="16"/>
          <w:szCs w:val="16"/>
        </w:rPr>
        <w:t>.</w:t>
      </w:r>
    </w:p>
    <w:p w:rsidR="00455AF1" w:rsidRPr="00F65BCD" w:rsidRDefault="00455AF1" w:rsidP="00455AF1">
      <w:pPr>
        <w:pStyle w:val="Heading1"/>
        <w:keepNext/>
        <w:numPr>
          <w:ilvl w:val="0"/>
          <w:numId w:val="84"/>
        </w:numPr>
        <w:tabs>
          <w:tab w:val="left" w:pos="284"/>
        </w:tabs>
        <w:spacing w:before="0" w:beforeAutospacing="0" w:after="0" w:afterAutospacing="0"/>
        <w:ind w:left="0" w:right="102" w:firstLine="0"/>
        <w:rPr>
          <w:rFonts w:ascii="Tahoma" w:hAnsi="Tahoma" w:cs="Tahoma"/>
          <w:b w:val="0"/>
          <w:bCs w:val="0"/>
          <w:sz w:val="16"/>
          <w:szCs w:val="16"/>
          <w:lang w:bidi="he-IL"/>
        </w:rPr>
      </w:pPr>
      <w:r w:rsidRPr="00F65BCD">
        <w:rPr>
          <w:rFonts w:ascii="Tahoma" w:hAnsi="Tahoma" w:cs="Tahoma"/>
          <w:b w:val="0"/>
          <w:sz w:val="16"/>
          <w:szCs w:val="16"/>
        </w:rPr>
        <w:t xml:space="preserve">Rezultate obţinute la concursurile de titularizare din </w:t>
      </w:r>
      <w:r>
        <w:rPr>
          <w:rFonts w:ascii="Tahoma" w:hAnsi="Tahoma" w:cs="Tahoma"/>
          <w:sz w:val="16"/>
          <w:szCs w:val="16"/>
        </w:rPr>
        <w:t>2013, 2014 sau 2015</w:t>
      </w:r>
      <w:r w:rsidRPr="00F65BCD">
        <w:rPr>
          <w:rFonts w:ascii="Tahoma" w:hAnsi="Tahoma" w:cs="Tahoma"/>
          <w:b w:val="0"/>
          <w:sz w:val="16"/>
          <w:szCs w:val="16"/>
        </w:rPr>
        <w:t>:</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pStyle w:val="Default"/>
        <w:rPr>
          <w:rFonts w:ascii="Tahoma" w:hAnsi="Tahoma" w:cs="Tahoma"/>
          <w:color w:val="auto"/>
          <w:sz w:val="16"/>
          <w:szCs w:val="16"/>
        </w:rPr>
      </w:pPr>
      <w:r w:rsidRPr="00F65BCD">
        <w:rPr>
          <w:rFonts w:ascii="Tahoma" w:hAnsi="Tahoma" w:cs="Tahoma"/>
          <w:b/>
          <w:bCs/>
          <w:color w:val="auto"/>
          <w:sz w:val="16"/>
          <w:szCs w:val="16"/>
        </w:rPr>
        <w:t xml:space="preserve">Concurs de titularizare 2013: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Disciplina de examen 2013:__________________________________________________________________________________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Nota la ex. scris din 2013:____________________________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Proba practică 1 din 2013:___________________________________________________________________________________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Rezultatul probei practice 1 din 2013: 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Proba practică 2 din 2013:___________________________________________________________________________________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Rezultatul probei practice 2 din 2013: 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Proba orală la limba de predare 1 din 2013: ________________________________________________________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Rezultatul probei de limbă 1 din 2013: 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Proba orală la limba de predare 2 din 2013: _____________________________________________________________________ </w:t>
      </w:r>
    </w:p>
    <w:p w:rsidR="00455AF1" w:rsidRPr="00F65BCD" w:rsidRDefault="00455AF1" w:rsidP="00455AF1">
      <w:pPr>
        <w:pStyle w:val="Default"/>
        <w:rPr>
          <w:rFonts w:ascii="Tahoma" w:hAnsi="Tahoma" w:cs="Tahoma"/>
          <w:color w:val="auto"/>
          <w:sz w:val="16"/>
          <w:szCs w:val="16"/>
        </w:rPr>
      </w:pPr>
      <w:r w:rsidRPr="00F65BCD">
        <w:rPr>
          <w:rFonts w:ascii="Tahoma" w:hAnsi="Tahoma" w:cs="Tahoma"/>
          <w:color w:val="auto"/>
          <w:sz w:val="16"/>
          <w:szCs w:val="16"/>
        </w:rPr>
        <w:t xml:space="preserve">Rezultatul probei de limbă 2 din 2013: ___________________ </w:t>
      </w:r>
    </w:p>
    <w:p w:rsidR="00455AF1" w:rsidRPr="00F65BCD" w:rsidRDefault="00455AF1" w:rsidP="00455AF1">
      <w:pPr>
        <w:pStyle w:val="Default"/>
        <w:rPr>
          <w:rFonts w:ascii="Tahoma" w:hAnsi="Tahoma" w:cs="Tahoma"/>
          <w:b/>
          <w:bCs/>
          <w:color w:val="auto"/>
          <w:sz w:val="16"/>
          <w:szCs w:val="16"/>
        </w:rPr>
      </w:pP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b/>
          <w:sz w:val="16"/>
          <w:szCs w:val="16"/>
        </w:rPr>
      </w:pPr>
      <w:r w:rsidRPr="00F65BCD">
        <w:rPr>
          <w:rFonts w:ascii="Tahoma" w:hAnsi="Tahoma" w:cs="Tahoma"/>
          <w:b/>
          <w:sz w:val="16"/>
          <w:szCs w:val="16"/>
        </w:rPr>
        <w:t xml:space="preserve">Concurs de titularizare 2014:         </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sz w:val="16"/>
          <w:szCs w:val="16"/>
        </w:rPr>
        <w:t>Disciplina de examen 2014:__________________________________________________________________________________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bCs/>
          <w:sz w:val="16"/>
          <w:szCs w:val="16"/>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sz w:val="16"/>
          <w:szCs w:val="16"/>
        </w:rPr>
        <w:t xml:space="preserve">Nota la ex. scris din 2014: ______________________________________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 xml:space="preserve">Rezultatul la inspecţie specială la clasă din 2014:____________________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Proba practică din 2014:</w:t>
      </w:r>
      <w:r w:rsidRPr="00F65BCD">
        <w:rPr>
          <w:rFonts w:ascii="Tahoma" w:hAnsi="Tahoma" w:cs="Tahoma"/>
          <w:bCs/>
          <w:sz w:val="16"/>
          <w:szCs w:val="16"/>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Rezultatul probei practice din 2014: ______________________________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Proba limbă intensiv-bilingv din 2014: ________</w:t>
      </w:r>
      <w:r w:rsidRPr="00F65BCD">
        <w:rPr>
          <w:rFonts w:ascii="Tahoma" w:hAnsi="Tahoma" w:cs="Tahoma"/>
          <w:bCs/>
          <w:sz w:val="16"/>
          <w:szCs w:val="16"/>
        </w:rPr>
        <w:t>__________________________________________________________________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Rezultatul probei intensiv-bilingv</w:t>
      </w:r>
      <w:r w:rsidRPr="00F65BCD">
        <w:rPr>
          <w:rFonts w:ascii="Tahoma" w:hAnsi="Tahoma" w:cs="Tahoma"/>
          <w:sz w:val="16"/>
          <w:szCs w:val="16"/>
          <w:lang w:bidi="he-IL"/>
        </w:rPr>
        <w:t xml:space="preserve"> din 2014: 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 xml:space="preserve">Proba orală la limba de predare 1 din 2014: </w:t>
      </w:r>
      <w:r w:rsidRPr="00F65BCD">
        <w:rPr>
          <w:rFonts w:ascii="Tahoma" w:hAnsi="Tahoma" w:cs="Tahoma"/>
          <w:bCs/>
          <w:sz w:val="16"/>
          <w:szCs w:val="16"/>
        </w:rPr>
        <w:t xml:space="preserve">_____________________________________________________________________ </w:t>
      </w:r>
    </w:p>
    <w:p w:rsidR="00455AF1" w:rsidRPr="00F65BCD" w:rsidRDefault="00455AF1" w:rsidP="00455AF1">
      <w:pPr>
        <w:tabs>
          <w:tab w:val="left" w:pos="6840"/>
          <w:tab w:val="left" w:pos="9540"/>
        </w:tabs>
        <w:spacing w:after="0" w:line="240" w:lineRule="auto"/>
        <w:ind w:right="-16"/>
        <w:rPr>
          <w:rFonts w:ascii="Tahoma" w:hAnsi="Tahoma" w:cs="Tahoma"/>
          <w:sz w:val="16"/>
          <w:szCs w:val="16"/>
        </w:rPr>
      </w:pPr>
      <w:r w:rsidRPr="00F65BCD">
        <w:rPr>
          <w:rFonts w:ascii="Tahoma" w:hAnsi="Tahoma" w:cs="Tahoma"/>
          <w:sz w:val="16"/>
          <w:szCs w:val="16"/>
        </w:rPr>
        <w:t>Rezultatul probei de limb</w:t>
      </w:r>
      <w:r w:rsidRPr="00F65BCD">
        <w:rPr>
          <w:rFonts w:ascii="Tahoma" w:hAnsi="Tahoma" w:cs="Tahoma"/>
          <w:sz w:val="16"/>
          <w:szCs w:val="16"/>
          <w:lang w:bidi="he-IL"/>
        </w:rPr>
        <w:t>ă 1 din 2014</w:t>
      </w:r>
      <w:r w:rsidRPr="00F65BCD">
        <w:rPr>
          <w:rFonts w:ascii="Tahoma" w:hAnsi="Tahoma" w:cs="Tahoma"/>
          <w:sz w:val="16"/>
          <w:szCs w:val="16"/>
        </w:rPr>
        <w:t>: 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 xml:space="preserve">Proba orală la limba de predare 2 din 2014: </w:t>
      </w:r>
      <w:r w:rsidRPr="00F65BCD">
        <w:rPr>
          <w:rFonts w:ascii="Tahoma" w:hAnsi="Tahoma" w:cs="Tahoma"/>
          <w:bCs/>
          <w:sz w:val="16"/>
          <w:szCs w:val="16"/>
        </w:rPr>
        <w:t>________________________</w:t>
      </w:r>
    </w:p>
    <w:p w:rsidR="00455AF1" w:rsidRDefault="00455AF1" w:rsidP="00455AF1">
      <w:pPr>
        <w:tabs>
          <w:tab w:val="left" w:pos="6840"/>
          <w:tab w:val="left" w:pos="9540"/>
        </w:tabs>
        <w:spacing w:after="0" w:line="240" w:lineRule="auto"/>
        <w:ind w:right="-16"/>
        <w:rPr>
          <w:rFonts w:ascii="Tahoma" w:hAnsi="Tahoma" w:cs="Tahoma"/>
          <w:sz w:val="16"/>
          <w:szCs w:val="16"/>
        </w:rPr>
      </w:pPr>
      <w:r w:rsidRPr="00F65BCD">
        <w:rPr>
          <w:rFonts w:ascii="Tahoma" w:hAnsi="Tahoma" w:cs="Tahoma"/>
          <w:sz w:val="16"/>
          <w:szCs w:val="16"/>
        </w:rPr>
        <w:t>Rezultatul probei de limb</w:t>
      </w:r>
      <w:r w:rsidRPr="00F65BCD">
        <w:rPr>
          <w:rFonts w:ascii="Tahoma" w:hAnsi="Tahoma" w:cs="Tahoma"/>
          <w:sz w:val="16"/>
          <w:szCs w:val="16"/>
          <w:lang w:bidi="he-IL"/>
        </w:rPr>
        <w:t>ă 2 din 2014</w:t>
      </w:r>
      <w:r w:rsidRPr="00F65BCD">
        <w:rPr>
          <w:rFonts w:ascii="Tahoma" w:hAnsi="Tahoma" w:cs="Tahoma"/>
          <w:sz w:val="16"/>
          <w:szCs w:val="16"/>
        </w:rPr>
        <w:t>: ____________________________</w:t>
      </w:r>
    </w:p>
    <w:p w:rsidR="00455AF1" w:rsidRDefault="00455AF1" w:rsidP="00455AF1">
      <w:pPr>
        <w:tabs>
          <w:tab w:val="left" w:pos="6840"/>
          <w:tab w:val="left" w:pos="9540"/>
        </w:tabs>
        <w:spacing w:after="0" w:line="240" w:lineRule="auto"/>
        <w:ind w:right="-16"/>
        <w:rPr>
          <w:rFonts w:ascii="Tahoma" w:hAnsi="Tahoma" w:cs="Tahoma"/>
          <w:sz w:val="16"/>
          <w:szCs w:val="16"/>
        </w:rPr>
      </w:pPr>
    </w:p>
    <w:p w:rsidR="00455AF1" w:rsidRPr="00F65BCD" w:rsidRDefault="00455AF1" w:rsidP="00455AF1">
      <w:pPr>
        <w:pStyle w:val="Default"/>
        <w:rPr>
          <w:rFonts w:ascii="Tahoma" w:hAnsi="Tahoma" w:cs="Tahoma"/>
          <w:color w:val="auto"/>
          <w:sz w:val="16"/>
          <w:szCs w:val="16"/>
        </w:rPr>
      </w:pPr>
      <w:r>
        <w:rPr>
          <w:rFonts w:ascii="Tahoma" w:hAnsi="Tahoma" w:cs="Tahoma"/>
          <w:b/>
          <w:bCs/>
          <w:color w:val="auto"/>
          <w:sz w:val="16"/>
          <w:szCs w:val="16"/>
        </w:rPr>
        <w:t>Concurs de titularizare 2015</w:t>
      </w:r>
      <w:r w:rsidRPr="00F65BCD">
        <w:rPr>
          <w:rFonts w:ascii="Tahoma" w:hAnsi="Tahoma" w:cs="Tahoma"/>
          <w:b/>
          <w:bCs/>
          <w:color w:val="auto"/>
          <w:sz w:val="16"/>
          <w:szCs w:val="16"/>
        </w:rPr>
        <w:t xml:space="preserve">: </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Pr>
          <w:rFonts w:ascii="Tahoma" w:hAnsi="Tahoma" w:cs="Tahoma"/>
          <w:sz w:val="16"/>
          <w:szCs w:val="16"/>
        </w:rPr>
        <w:t>Disciplina de examen 2015</w:t>
      </w:r>
      <w:r w:rsidRPr="00F65BCD">
        <w:rPr>
          <w:rFonts w:ascii="Tahoma" w:hAnsi="Tahoma" w:cs="Tahoma"/>
          <w:sz w:val="16"/>
          <w:szCs w:val="16"/>
        </w:rPr>
        <w:t>:__________________________________________________________________________________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sz w:val="16"/>
          <w:szCs w:val="16"/>
        </w:rPr>
        <w:t>_________________________________________________________________________________________________________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bCs/>
          <w:sz w:val="16"/>
          <w:szCs w:val="16"/>
        </w:rPr>
      </w:pPr>
      <w:r w:rsidRPr="00F65BCD">
        <w:rPr>
          <w:rFonts w:ascii="Tahoma" w:hAnsi="Tahoma" w:cs="Tahoma"/>
          <w:bCs/>
          <w:sz w:val="16"/>
          <w:szCs w:val="16"/>
        </w:rPr>
        <w:t xml:space="preserve">Media de repart. cu inspecţie:  _____________________________. Media de repart. cu proba practică:____________________            </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sidRPr="00F65BCD">
        <w:rPr>
          <w:rFonts w:ascii="Tahoma" w:hAnsi="Tahoma" w:cs="Tahoma"/>
          <w:bCs/>
          <w:sz w:val="16"/>
          <w:szCs w:val="16"/>
        </w:rPr>
        <w:t>Media de repart. cu proba intensiv/bilingv: _________________________</w:t>
      </w:r>
    </w:p>
    <w:p w:rsidR="00455AF1" w:rsidRPr="00F65BCD" w:rsidRDefault="00455AF1" w:rsidP="00455AF1">
      <w:pPr>
        <w:tabs>
          <w:tab w:val="left" w:pos="1980"/>
          <w:tab w:val="left" w:pos="6120"/>
          <w:tab w:val="left" w:pos="7020"/>
          <w:tab w:val="left" w:pos="10080"/>
        </w:tabs>
        <w:spacing w:after="0" w:line="240" w:lineRule="auto"/>
        <w:ind w:right="-16"/>
        <w:rPr>
          <w:rFonts w:ascii="Tahoma" w:hAnsi="Tahoma" w:cs="Tahoma"/>
          <w:sz w:val="16"/>
          <w:szCs w:val="16"/>
        </w:rPr>
      </w:pPr>
      <w:r>
        <w:rPr>
          <w:rFonts w:ascii="Tahoma" w:hAnsi="Tahoma" w:cs="Tahoma"/>
          <w:sz w:val="16"/>
          <w:szCs w:val="16"/>
        </w:rPr>
        <w:t>Nota la ex. scris din 2015</w:t>
      </w:r>
      <w:r w:rsidRPr="00F65BCD">
        <w:rPr>
          <w:rFonts w:ascii="Tahoma" w:hAnsi="Tahoma" w:cs="Tahoma"/>
          <w:sz w:val="16"/>
          <w:szCs w:val="16"/>
        </w:rPr>
        <w:t xml:space="preserve">: ______________________________________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Rezultatul la insp</w:t>
      </w:r>
      <w:r>
        <w:rPr>
          <w:rFonts w:ascii="Tahoma" w:hAnsi="Tahoma" w:cs="Tahoma"/>
          <w:sz w:val="16"/>
          <w:szCs w:val="16"/>
        </w:rPr>
        <w:t>ecţie specială la clasă din 2015</w:t>
      </w:r>
      <w:r w:rsidRPr="00F65BCD">
        <w:rPr>
          <w:rFonts w:ascii="Tahoma" w:hAnsi="Tahoma" w:cs="Tahoma"/>
          <w:sz w:val="16"/>
          <w:szCs w:val="16"/>
        </w:rPr>
        <w:t xml:space="preserve">:____________________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Pr>
          <w:rFonts w:ascii="Tahoma" w:hAnsi="Tahoma" w:cs="Tahoma"/>
          <w:sz w:val="16"/>
          <w:szCs w:val="16"/>
        </w:rPr>
        <w:t>Proba practică din 2015</w:t>
      </w:r>
      <w:r w:rsidRPr="00F65BCD">
        <w:rPr>
          <w:rFonts w:ascii="Tahoma" w:hAnsi="Tahoma" w:cs="Tahoma"/>
          <w:sz w:val="16"/>
          <w:szCs w:val="16"/>
        </w:rPr>
        <w:t>:</w:t>
      </w:r>
      <w:r w:rsidRPr="00F65BCD">
        <w:rPr>
          <w:rFonts w:ascii="Tahoma" w:hAnsi="Tahoma" w:cs="Tahoma"/>
          <w:bCs/>
          <w:sz w:val="16"/>
          <w:szCs w:val="16"/>
        </w:rPr>
        <w:t xml:space="preserve">_____________________________________________________________________________________ </w:t>
      </w:r>
    </w:p>
    <w:p w:rsidR="00455AF1" w:rsidRPr="00F65BCD" w:rsidRDefault="00455AF1" w:rsidP="00455AF1">
      <w:pPr>
        <w:tabs>
          <w:tab w:val="left" w:pos="1620"/>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Rez</w:t>
      </w:r>
      <w:r>
        <w:rPr>
          <w:rFonts w:ascii="Tahoma" w:hAnsi="Tahoma" w:cs="Tahoma"/>
          <w:sz w:val="16"/>
          <w:szCs w:val="16"/>
        </w:rPr>
        <w:t>ultatul probei practice din 2015</w:t>
      </w:r>
      <w:r w:rsidRPr="00F65BCD">
        <w:rPr>
          <w:rFonts w:ascii="Tahoma" w:hAnsi="Tahoma" w:cs="Tahoma"/>
          <w:sz w:val="16"/>
          <w:szCs w:val="16"/>
        </w:rPr>
        <w:t>: ______________________________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Proba</w:t>
      </w:r>
      <w:r>
        <w:rPr>
          <w:rFonts w:ascii="Tahoma" w:hAnsi="Tahoma" w:cs="Tahoma"/>
          <w:sz w:val="16"/>
          <w:szCs w:val="16"/>
        </w:rPr>
        <w:t xml:space="preserve"> limbă intensiv-bilingv din 2015</w:t>
      </w:r>
      <w:r w:rsidRPr="00F65BCD">
        <w:rPr>
          <w:rFonts w:ascii="Tahoma" w:hAnsi="Tahoma" w:cs="Tahoma"/>
          <w:sz w:val="16"/>
          <w:szCs w:val="16"/>
        </w:rPr>
        <w:t>: ________</w:t>
      </w:r>
      <w:r w:rsidRPr="00F65BCD">
        <w:rPr>
          <w:rFonts w:ascii="Tahoma" w:hAnsi="Tahoma" w:cs="Tahoma"/>
          <w:bCs/>
          <w:sz w:val="16"/>
          <w:szCs w:val="16"/>
        </w:rPr>
        <w:t>__________________________________________________________________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Rezultatul probei intensiv-bilingv</w:t>
      </w:r>
      <w:r>
        <w:rPr>
          <w:rFonts w:ascii="Tahoma" w:hAnsi="Tahoma" w:cs="Tahoma"/>
          <w:sz w:val="16"/>
          <w:szCs w:val="16"/>
          <w:lang w:bidi="he-IL"/>
        </w:rPr>
        <w:t xml:space="preserve"> din 2015</w:t>
      </w:r>
      <w:r w:rsidRPr="00F65BCD">
        <w:rPr>
          <w:rFonts w:ascii="Tahoma" w:hAnsi="Tahoma" w:cs="Tahoma"/>
          <w:sz w:val="16"/>
          <w:szCs w:val="16"/>
          <w:lang w:bidi="he-IL"/>
        </w:rPr>
        <w:t>: 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Proba oral</w:t>
      </w:r>
      <w:r>
        <w:rPr>
          <w:rFonts w:ascii="Tahoma" w:hAnsi="Tahoma" w:cs="Tahoma"/>
          <w:sz w:val="16"/>
          <w:szCs w:val="16"/>
        </w:rPr>
        <w:t>ă la limba de predare 1 din 2015</w:t>
      </w:r>
      <w:r w:rsidRPr="00F65BCD">
        <w:rPr>
          <w:rFonts w:ascii="Tahoma" w:hAnsi="Tahoma" w:cs="Tahoma"/>
          <w:sz w:val="16"/>
          <w:szCs w:val="16"/>
        </w:rPr>
        <w:t xml:space="preserve">: </w:t>
      </w:r>
      <w:r w:rsidRPr="00F65BCD">
        <w:rPr>
          <w:rFonts w:ascii="Tahoma" w:hAnsi="Tahoma" w:cs="Tahoma"/>
          <w:bCs/>
          <w:sz w:val="16"/>
          <w:szCs w:val="16"/>
        </w:rPr>
        <w:t xml:space="preserve">_____________________________________________________________________ </w:t>
      </w:r>
    </w:p>
    <w:p w:rsidR="00455AF1" w:rsidRPr="00F65BCD" w:rsidRDefault="00455AF1" w:rsidP="00455AF1">
      <w:pPr>
        <w:tabs>
          <w:tab w:val="left" w:pos="6840"/>
          <w:tab w:val="left" w:pos="9540"/>
        </w:tabs>
        <w:spacing w:after="0" w:line="240" w:lineRule="auto"/>
        <w:ind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1 din 2015</w:t>
      </w:r>
      <w:r w:rsidRPr="00F65BCD">
        <w:rPr>
          <w:rFonts w:ascii="Tahoma" w:hAnsi="Tahoma" w:cs="Tahoma"/>
          <w:sz w:val="16"/>
          <w:szCs w:val="16"/>
        </w:rPr>
        <w:t>: ____________________________</w:t>
      </w:r>
    </w:p>
    <w:p w:rsidR="00455AF1" w:rsidRPr="00F65BCD" w:rsidRDefault="00455AF1" w:rsidP="00455AF1">
      <w:pPr>
        <w:tabs>
          <w:tab w:val="left" w:pos="6840"/>
          <w:tab w:val="left" w:pos="9540"/>
        </w:tabs>
        <w:spacing w:after="0" w:line="240" w:lineRule="auto"/>
        <w:ind w:right="-16"/>
        <w:rPr>
          <w:rFonts w:ascii="Tahoma" w:hAnsi="Tahoma" w:cs="Tahoma"/>
          <w:bCs/>
          <w:sz w:val="16"/>
          <w:szCs w:val="16"/>
        </w:rPr>
      </w:pPr>
      <w:r w:rsidRPr="00F65BCD">
        <w:rPr>
          <w:rFonts w:ascii="Tahoma" w:hAnsi="Tahoma" w:cs="Tahoma"/>
          <w:sz w:val="16"/>
          <w:szCs w:val="16"/>
        </w:rPr>
        <w:t>Proba oral</w:t>
      </w:r>
      <w:r>
        <w:rPr>
          <w:rFonts w:ascii="Tahoma" w:hAnsi="Tahoma" w:cs="Tahoma"/>
          <w:sz w:val="16"/>
          <w:szCs w:val="16"/>
        </w:rPr>
        <w:t>ă la limba de predare 2 din 2015</w:t>
      </w:r>
      <w:r w:rsidRPr="00F65BCD">
        <w:rPr>
          <w:rFonts w:ascii="Tahoma" w:hAnsi="Tahoma" w:cs="Tahoma"/>
          <w:sz w:val="16"/>
          <w:szCs w:val="16"/>
        </w:rPr>
        <w:t xml:space="preserve">: </w:t>
      </w:r>
      <w:r w:rsidRPr="00F65BCD">
        <w:rPr>
          <w:rFonts w:ascii="Tahoma" w:hAnsi="Tahoma" w:cs="Tahoma"/>
          <w:bCs/>
          <w:sz w:val="16"/>
          <w:szCs w:val="16"/>
        </w:rPr>
        <w:t>________________________</w:t>
      </w:r>
    </w:p>
    <w:p w:rsidR="00455AF1" w:rsidRDefault="00455AF1" w:rsidP="00455AF1">
      <w:pPr>
        <w:tabs>
          <w:tab w:val="left" w:pos="6840"/>
          <w:tab w:val="left" w:pos="9540"/>
        </w:tabs>
        <w:spacing w:after="0" w:line="240" w:lineRule="auto"/>
        <w:ind w:right="-16"/>
        <w:rPr>
          <w:rFonts w:ascii="Tahoma" w:hAnsi="Tahoma" w:cs="Tahoma"/>
          <w:sz w:val="16"/>
          <w:szCs w:val="16"/>
        </w:rPr>
      </w:pPr>
      <w:r w:rsidRPr="00F65BCD">
        <w:rPr>
          <w:rFonts w:ascii="Tahoma" w:hAnsi="Tahoma" w:cs="Tahoma"/>
          <w:sz w:val="16"/>
          <w:szCs w:val="16"/>
        </w:rPr>
        <w:t>Rezultatul probei de limb</w:t>
      </w:r>
      <w:r>
        <w:rPr>
          <w:rFonts w:ascii="Tahoma" w:hAnsi="Tahoma" w:cs="Tahoma"/>
          <w:sz w:val="16"/>
          <w:szCs w:val="16"/>
          <w:lang w:bidi="he-IL"/>
        </w:rPr>
        <w:t>ă 2 din 2015</w:t>
      </w:r>
      <w:r w:rsidRPr="00F65BCD">
        <w:rPr>
          <w:rFonts w:ascii="Tahoma" w:hAnsi="Tahoma" w:cs="Tahoma"/>
          <w:sz w:val="16"/>
          <w:szCs w:val="16"/>
        </w:rPr>
        <w:t>: ____________________________</w:t>
      </w:r>
    </w:p>
    <w:p w:rsidR="00455AF1" w:rsidRPr="00F65BCD" w:rsidRDefault="00455AF1" w:rsidP="00455AF1">
      <w:pPr>
        <w:tabs>
          <w:tab w:val="left" w:pos="6840"/>
          <w:tab w:val="left" w:pos="9540"/>
        </w:tabs>
        <w:spacing w:after="0" w:line="240" w:lineRule="auto"/>
        <w:ind w:right="-16"/>
        <w:rPr>
          <w:rFonts w:ascii="Tahoma" w:hAnsi="Tahoma" w:cs="Tahoma"/>
          <w:sz w:val="16"/>
          <w:szCs w:val="16"/>
        </w:rPr>
      </w:pP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2) Studii finalizate cu examen de absolvire/licenţă/bacalaureat:</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a) Univ., Institutul, Academia, I.P. 3 ani, Colegiul, Şc. postliceală, Şc. de maiştri, Lic. Ped. etc. 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 ______________________________________________________________________________________________________________</w:t>
      </w:r>
      <w:r w:rsidRPr="00F65BCD">
        <w:rPr>
          <w:rFonts w:ascii="Tahoma" w:hAnsi="Tahoma" w:cs="Tahoma"/>
          <w:sz w:val="16"/>
          <w:szCs w:val="16"/>
        </w:rPr>
        <w:t xml:space="preserve"> </w:t>
      </w:r>
      <w:r w:rsidRPr="00F65BCD">
        <w:rPr>
          <w:rFonts w:ascii="Tahoma" w:hAnsi="Tahoma" w:cs="Tahoma"/>
          <w:noProof/>
          <w:sz w:val="16"/>
          <w:szCs w:val="16"/>
        </w:rPr>
        <w:t xml:space="preserve">nivelul studiilor (medii, postliceale, universitare de scurtă durată, ciclul I de studii universitare de licenţă, universitare de lungă durată, ciclul II de </w:t>
      </w:r>
      <w:r w:rsidRPr="00F65BCD">
        <w:rPr>
          <w:rFonts w:ascii="Tahoma" w:hAnsi="Tahoma" w:cs="Tahoma"/>
          <w:noProof/>
          <w:sz w:val="16"/>
          <w:szCs w:val="16"/>
        </w:rPr>
        <w:lastRenderedPageBreak/>
        <w:t xml:space="preserve">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______________________________________________________, </w:t>
      </w:r>
      <w:r w:rsidRPr="00F65BCD">
        <w:rPr>
          <w:rFonts w:ascii="Tahoma" w:hAnsi="Tahoma" w:cs="Tahoma"/>
          <w:sz w:val="16"/>
          <w:szCs w:val="16"/>
        </w:rPr>
        <w:t>cu media la examenul de stat (licenţă)/absolvire ____________________________________,</w:t>
      </w:r>
      <w:r w:rsidRPr="00F65BCD">
        <w:rPr>
          <w:rFonts w:ascii="Tahoma" w:hAnsi="Tahoma" w:cs="Tahoma"/>
          <w:noProof/>
          <w:sz w:val="16"/>
          <w:szCs w:val="16"/>
        </w:rPr>
        <w:t xml:space="preserve"> media de departajare (**) _______________________;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b) Univ., Institutul, Academia, I.P. 3 ani, Colegiul, Şc. postliceală, Şc. de maiştri, Lic. Ped. etc. 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 ______________________________________________________________________________________________________________</w:t>
      </w:r>
      <w:r w:rsidRPr="00F65BCD">
        <w:rPr>
          <w:rFonts w:ascii="Tahoma" w:hAnsi="Tahoma" w:cs="Tahoma"/>
          <w:sz w:val="16"/>
          <w:szCs w:val="16"/>
        </w:rPr>
        <w:t xml:space="preserve"> </w:t>
      </w:r>
      <w:r w:rsidRPr="00F65BCD">
        <w:rPr>
          <w:rFonts w:ascii="Tahoma" w:hAnsi="Tahoma" w:cs="Tahoma"/>
          <w:noProof/>
          <w:sz w:val="16"/>
          <w:szCs w:val="16"/>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______________________________________________________, </w:t>
      </w:r>
      <w:r w:rsidRPr="00F65BCD">
        <w:rPr>
          <w:rFonts w:ascii="Tahoma" w:hAnsi="Tahoma" w:cs="Tahoma"/>
          <w:sz w:val="16"/>
          <w:szCs w:val="16"/>
        </w:rPr>
        <w:t>cu media la examenul de stat (licenţă)/absolvire ____________________________________,</w:t>
      </w:r>
      <w:r w:rsidRPr="00F65BCD">
        <w:rPr>
          <w:rFonts w:ascii="Tahoma" w:hAnsi="Tahoma" w:cs="Tahoma"/>
          <w:noProof/>
          <w:sz w:val="16"/>
          <w:szCs w:val="16"/>
        </w:rPr>
        <w:t xml:space="preserve"> media de departajare (**) _______________________;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c) Univ., Institutul, Academia, I.P. 3 ani, Colegiul, Şc. postliceală, Şc. de maiştri, Lic. Ped. etc. _____________________________________ _______________________________________________________________________________________________________________________,</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Facultatea ______________________________________________________________________________________________________________</w:t>
      </w:r>
      <w:r w:rsidRPr="00F65BCD">
        <w:rPr>
          <w:rFonts w:ascii="Tahoma" w:hAnsi="Tahoma" w:cs="Tahoma"/>
          <w:sz w:val="16"/>
          <w:szCs w:val="16"/>
        </w:rPr>
        <w:t xml:space="preserve"> </w:t>
      </w:r>
      <w:r w:rsidRPr="00F65BCD">
        <w:rPr>
          <w:rFonts w:ascii="Tahoma" w:hAnsi="Tahoma" w:cs="Tahoma"/>
          <w:noProof/>
          <w:sz w:val="16"/>
          <w:szCs w:val="16"/>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______________________________________________________, </w:t>
      </w:r>
      <w:r w:rsidRPr="00F65BCD">
        <w:rPr>
          <w:rFonts w:ascii="Tahoma" w:hAnsi="Tahoma" w:cs="Tahoma"/>
          <w:sz w:val="16"/>
          <w:szCs w:val="16"/>
        </w:rPr>
        <w:t>cu media la examenul de stat (licenţă)/absolvire ____________________________________,</w:t>
      </w:r>
      <w:r w:rsidRPr="00F65BCD">
        <w:rPr>
          <w:rFonts w:ascii="Tahoma" w:hAnsi="Tahoma" w:cs="Tahoma"/>
          <w:noProof/>
          <w:sz w:val="16"/>
          <w:szCs w:val="16"/>
        </w:rPr>
        <w:t xml:space="preserve"> media de departajare (**) _______________________.</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3) După absolvirea cu diplomă de licenţă a studiilor universitare de lungă durată am absolvit cursuri postuniversitare (studii aprofundate, studii academice postuniversitare, studii postuniversitare de specializare), după cum urmează:</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a) Instituţia ( Univ., Institutul, Academia)______________________________________________________________________________________, _____________________________________________________________________________________________________________________, cu specializarea ___________________________________________________________________________, cu durata studiilor de _____ ani, promoţia _______ (zi, seral, f.f., f.r., id.),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b) Instituţia (Univ., Institutul, Academia)_______________________________________________________________________________, ________________________________________________________________________________________________________________, cu specializarea ___________________________________________________________________________, cu durata studiilor de _____ ani, promoţia _______(zi, seral, f.f., f.r., id.), media de absolvire _______, media de departajare(**) _____________ ;</w:t>
      </w:r>
    </w:p>
    <w:p w:rsidR="00455AF1" w:rsidRPr="00F65BCD" w:rsidRDefault="00455AF1" w:rsidP="00455AF1">
      <w:pPr>
        <w:spacing w:after="0" w:line="240" w:lineRule="auto"/>
        <w:jc w:val="both"/>
        <w:rPr>
          <w:rFonts w:ascii="Tahoma" w:hAnsi="Tahoma" w:cs="Tahoma"/>
          <w:noProof/>
          <w:sz w:val="16"/>
          <w:szCs w:val="16"/>
        </w:rPr>
      </w:pPr>
      <w:r w:rsidRPr="00F65BCD">
        <w:rPr>
          <w:rFonts w:ascii="Tahoma" w:hAnsi="Tahoma" w:cs="Tahoma"/>
          <w:noProof/>
          <w:sz w:val="16"/>
          <w:szCs w:val="16"/>
        </w:rPr>
        <w:t>c) Instituţia (Univ., Institutul, Academia)_______________________________________________________________________________, ________________________________________________________________________________________________________________, cu specializarea ___________________________________________________________________________, cu durata studiilor de _____ ani, promoţia _______(zi, seral, f.f., f.r., id.), media de absolvire _______, media de departajare(**) _____________.</w:t>
      </w:r>
    </w:p>
    <w:p w:rsidR="00455AF1" w:rsidRPr="00F65BCD" w:rsidRDefault="00455AF1" w:rsidP="00455AF1">
      <w:pPr>
        <w:spacing w:after="0" w:line="240" w:lineRule="auto"/>
        <w:jc w:val="both"/>
        <w:rPr>
          <w:rFonts w:ascii="Tahoma" w:hAnsi="Tahoma" w:cs="Tahoma"/>
          <w:noProof/>
          <w:sz w:val="16"/>
          <w:szCs w:val="16"/>
        </w:rPr>
      </w:pPr>
    </w:p>
    <w:p w:rsidR="00455AF1" w:rsidRPr="00F65BCD" w:rsidRDefault="00455AF1" w:rsidP="00455AF1">
      <w:pPr>
        <w:pStyle w:val="BodyText2"/>
        <w:tabs>
          <w:tab w:val="left" w:pos="720"/>
        </w:tabs>
        <w:spacing w:after="0" w:line="240" w:lineRule="auto"/>
        <w:jc w:val="both"/>
        <w:rPr>
          <w:rFonts w:ascii="Tahoma" w:hAnsi="Tahoma" w:cs="Tahoma"/>
          <w:sz w:val="16"/>
          <w:szCs w:val="16"/>
        </w:rPr>
      </w:pPr>
      <w:r w:rsidRPr="00F65BCD">
        <w:rPr>
          <w:rFonts w:ascii="Tahoma" w:hAnsi="Tahoma" w:cs="Tahoma"/>
          <w:sz w:val="16"/>
          <w:szCs w:val="16"/>
        </w:rPr>
        <w:t xml:space="preserve">4) Am obţinut </w:t>
      </w:r>
      <w:r w:rsidRPr="00F65BCD">
        <w:rPr>
          <w:rFonts w:ascii="Tahoma" w:hAnsi="Tahoma" w:cs="Tahoma"/>
          <w:b/>
          <w:i/>
          <w:sz w:val="16"/>
          <w:szCs w:val="16"/>
        </w:rPr>
        <w:t>definitivatul</w:t>
      </w:r>
      <w:r w:rsidRPr="00F65BCD">
        <w:rPr>
          <w:rFonts w:ascii="Tahoma" w:hAnsi="Tahoma" w:cs="Tahoma"/>
          <w:sz w:val="16"/>
          <w:szCs w:val="16"/>
        </w:rPr>
        <w:t xml:space="preserve">  în anul ________,  cu media ________, </w:t>
      </w:r>
      <w:r w:rsidRPr="00F65BCD">
        <w:rPr>
          <w:rFonts w:ascii="Tahoma" w:hAnsi="Tahoma" w:cs="Tahoma"/>
          <w:b/>
          <w:i/>
          <w:sz w:val="16"/>
          <w:szCs w:val="16"/>
        </w:rPr>
        <w:t>gradul II</w:t>
      </w:r>
      <w:r w:rsidRPr="00F65BCD">
        <w:rPr>
          <w:rFonts w:ascii="Tahoma" w:hAnsi="Tahoma" w:cs="Tahoma"/>
          <w:sz w:val="16"/>
          <w:szCs w:val="16"/>
        </w:rPr>
        <w:t xml:space="preserve"> </w:t>
      </w:r>
      <w:r w:rsidRPr="00F65BCD">
        <w:rPr>
          <w:rFonts w:ascii="Tahoma" w:hAnsi="Tahoma" w:cs="Tahoma"/>
          <w:b/>
          <w:i/>
          <w:sz w:val="16"/>
          <w:szCs w:val="16"/>
        </w:rPr>
        <w:t xml:space="preserve"> </w:t>
      </w:r>
      <w:r w:rsidRPr="00F65BCD">
        <w:rPr>
          <w:rFonts w:ascii="Tahoma" w:hAnsi="Tahoma" w:cs="Tahoma"/>
          <w:sz w:val="16"/>
          <w:szCs w:val="16"/>
        </w:rPr>
        <w:t xml:space="preserve">în anul ________, cu media ________, </w:t>
      </w:r>
      <w:r w:rsidRPr="00F65BCD">
        <w:rPr>
          <w:rFonts w:ascii="Tahoma" w:hAnsi="Tahoma" w:cs="Tahoma"/>
          <w:b/>
          <w:i/>
          <w:sz w:val="16"/>
          <w:szCs w:val="16"/>
        </w:rPr>
        <w:t xml:space="preserve">gradul I </w:t>
      </w:r>
      <w:r w:rsidRPr="00F65BCD">
        <w:rPr>
          <w:rFonts w:ascii="Tahoma" w:hAnsi="Tahoma" w:cs="Tahoma"/>
          <w:sz w:val="16"/>
          <w:szCs w:val="16"/>
        </w:rPr>
        <w:t xml:space="preserve">în anul __________, cu media _________,  </w:t>
      </w:r>
      <w:r w:rsidRPr="00F65BCD">
        <w:rPr>
          <w:rFonts w:ascii="Tahoma" w:hAnsi="Tahoma" w:cs="Tahoma"/>
          <w:b/>
          <w:i/>
          <w:sz w:val="16"/>
          <w:szCs w:val="16"/>
        </w:rPr>
        <w:t xml:space="preserve">doctoratul  </w:t>
      </w:r>
      <w:r w:rsidRPr="00F65BCD">
        <w:rPr>
          <w:rFonts w:ascii="Tahoma" w:hAnsi="Tahoma" w:cs="Tahoma"/>
          <w:sz w:val="16"/>
          <w:szCs w:val="16"/>
        </w:rPr>
        <w:t>în anul _________, la specialitatea ________________________________________________.</w:t>
      </w:r>
    </w:p>
    <w:p w:rsidR="00455AF1" w:rsidRPr="00F65BCD" w:rsidRDefault="00455AF1" w:rsidP="00455AF1">
      <w:pPr>
        <w:pStyle w:val="BodyText2"/>
        <w:tabs>
          <w:tab w:val="left" w:pos="720"/>
        </w:tabs>
        <w:spacing w:after="0" w:line="240" w:lineRule="auto"/>
        <w:jc w:val="both"/>
        <w:rPr>
          <w:rFonts w:ascii="Tahoma" w:hAnsi="Tahoma" w:cs="Tahoma"/>
          <w:sz w:val="16"/>
          <w:szCs w:val="16"/>
        </w:rPr>
      </w:pPr>
    </w:p>
    <w:p w:rsidR="00455AF1" w:rsidRPr="00F65BCD" w:rsidRDefault="00455AF1" w:rsidP="00455AF1">
      <w:pPr>
        <w:pStyle w:val="BodyText2"/>
        <w:tabs>
          <w:tab w:val="left" w:pos="720"/>
        </w:tabs>
        <w:spacing w:after="0" w:line="240" w:lineRule="auto"/>
        <w:jc w:val="both"/>
        <w:rPr>
          <w:rFonts w:ascii="Tahoma" w:hAnsi="Tahoma" w:cs="Tahoma"/>
          <w:sz w:val="16"/>
          <w:szCs w:val="16"/>
        </w:rPr>
      </w:pPr>
      <w:r>
        <w:rPr>
          <w:rFonts w:ascii="Tahoma" w:hAnsi="Tahoma" w:cs="Tahoma"/>
          <w:sz w:val="16"/>
          <w:szCs w:val="16"/>
        </w:rPr>
        <w:t>5) La 1 septembrie 2018</w:t>
      </w:r>
      <w:r w:rsidRPr="00F65BCD">
        <w:rPr>
          <w:rFonts w:ascii="Tahoma" w:hAnsi="Tahoma" w:cs="Tahoma"/>
          <w:sz w:val="16"/>
          <w:szCs w:val="16"/>
        </w:rPr>
        <w:t xml:space="preserve"> am avut_________ ani întregi vechime în învăţământ.</w:t>
      </w:r>
    </w:p>
    <w:p w:rsidR="00455AF1" w:rsidRPr="00F65BCD" w:rsidRDefault="00455AF1" w:rsidP="00455AF1">
      <w:pPr>
        <w:pStyle w:val="BodyText2"/>
        <w:tabs>
          <w:tab w:val="left" w:pos="720"/>
        </w:tabs>
        <w:spacing w:after="0" w:line="240" w:lineRule="auto"/>
        <w:jc w:val="both"/>
        <w:rPr>
          <w:rFonts w:ascii="Tahoma" w:hAnsi="Tahoma" w:cs="Tahoma"/>
          <w:sz w:val="16"/>
          <w:szCs w:val="16"/>
        </w:rPr>
      </w:pPr>
    </w:p>
    <w:p w:rsidR="00455AF1" w:rsidRPr="00F65BCD" w:rsidRDefault="00455AF1" w:rsidP="00455AF1">
      <w:pPr>
        <w:pStyle w:val="BodyText2"/>
        <w:tabs>
          <w:tab w:val="left" w:pos="720"/>
        </w:tabs>
        <w:spacing w:after="0" w:line="240" w:lineRule="auto"/>
        <w:jc w:val="both"/>
        <w:rPr>
          <w:rFonts w:ascii="Tahoma" w:hAnsi="Tahoma" w:cs="Tahoma"/>
          <w:sz w:val="16"/>
          <w:szCs w:val="16"/>
        </w:rPr>
      </w:pPr>
      <w:r w:rsidRPr="00F65BCD">
        <w:rPr>
          <w:rFonts w:ascii="Tahoma" w:hAnsi="Tahoma" w:cs="Tahoma"/>
          <w:sz w:val="16"/>
          <w:szCs w:val="16"/>
        </w:rPr>
        <w:t>6) Am întrerupt activitatea în învăţământ pentru motivul _____________________________, cu (fără) acordul Inspectorului Şcolar _____________________, prin decizia nr. ____________, conform art. ___________ din Codul Muncii.</w:t>
      </w:r>
    </w:p>
    <w:p w:rsidR="00455AF1" w:rsidRPr="00F65BCD" w:rsidRDefault="00455AF1" w:rsidP="00455AF1">
      <w:pPr>
        <w:pStyle w:val="BodyText2"/>
        <w:tabs>
          <w:tab w:val="left" w:pos="720"/>
        </w:tabs>
        <w:spacing w:after="0" w:line="240" w:lineRule="auto"/>
        <w:jc w:val="both"/>
        <w:rPr>
          <w:rFonts w:ascii="Tahoma" w:hAnsi="Tahoma" w:cs="Tahoma"/>
          <w:bCs/>
          <w:sz w:val="16"/>
          <w:szCs w:val="16"/>
        </w:rPr>
      </w:pPr>
    </w:p>
    <w:p w:rsidR="00455AF1" w:rsidRPr="00F65BCD" w:rsidRDefault="00455AF1" w:rsidP="00455AF1">
      <w:pPr>
        <w:pStyle w:val="BodyText2"/>
        <w:tabs>
          <w:tab w:val="left" w:pos="720"/>
        </w:tabs>
        <w:spacing w:after="0" w:line="240" w:lineRule="auto"/>
        <w:jc w:val="both"/>
        <w:rPr>
          <w:rFonts w:ascii="Tahoma" w:hAnsi="Tahoma" w:cs="Tahoma"/>
          <w:sz w:val="16"/>
          <w:szCs w:val="16"/>
        </w:rPr>
      </w:pPr>
      <w:r w:rsidRPr="00F65BCD">
        <w:rPr>
          <w:rFonts w:ascii="Tahoma" w:hAnsi="Tahoma" w:cs="Tahoma"/>
          <w:bCs/>
          <w:sz w:val="16"/>
          <w:szCs w:val="16"/>
        </w:rPr>
        <w:t>7)</w:t>
      </w:r>
      <w:r w:rsidRPr="00F65BCD">
        <w:rPr>
          <w:rFonts w:ascii="Tahoma" w:hAnsi="Tahoma" w:cs="Tahoma"/>
          <w:b/>
          <w:bCs/>
          <w:sz w:val="16"/>
          <w:szCs w:val="16"/>
        </w:rPr>
        <w:t xml:space="preserve"> </w:t>
      </w:r>
      <w:r w:rsidRPr="00F65BCD">
        <w:rPr>
          <w:rFonts w:ascii="Tahoma" w:hAnsi="Tahoma" w:cs="Tahoma"/>
          <w:sz w:val="16"/>
          <w:szCs w:val="16"/>
        </w:rPr>
        <w:t xml:space="preserve">Sunt/nu sunt unic întreţinător de familie. Am ______ copii în întreţinere. Soţul/soţia este/nu este angajat(ă) în muncă. </w:t>
      </w:r>
    </w:p>
    <w:p w:rsidR="00455AF1" w:rsidRPr="00F65BCD" w:rsidRDefault="00455AF1" w:rsidP="00455AF1">
      <w:pPr>
        <w:tabs>
          <w:tab w:val="left" w:pos="360"/>
        </w:tabs>
        <w:spacing w:after="0" w:line="240" w:lineRule="auto"/>
        <w:jc w:val="both"/>
        <w:rPr>
          <w:rFonts w:ascii="Tahoma" w:hAnsi="Tahoma" w:cs="Tahoma"/>
          <w:sz w:val="16"/>
          <w:szCs w:val="16"/>
        </w:rPr>
      </w:pPr>
    </w:p>
    <w:p w:rsidR="00455AF1" w:rsidRPr="00F65BCD" w:rsidRDefault="00455AF1" w:rsidP="00455AF1">
      <w:pPr>
        <w:tabs>
          <w:tab w:val="left" w:pos="360"/>
        </w:tabs>
        <w:spacing w:after="0" w:line="240" w:lineRule="auto"/>
        <w:jc w:val="both"/>
        <w:rPr>
          <w:rFonts w:ascii="Tahoma" w:hAnsi="Tahoma" w:cs="Tahoma"/>
          <w:noProof/>
          <w:sz w:val="16"/>
          <w:szCs w:val="16"/>
        </w:rPr>
      </w:pPr>
      <w:r w:rsidRPr="00F65BCD">
        <w:rPr>
          <w:rFonts w:ascii="Tahoma" w:hAnsi="Tahoma" w:cs="Tahoma"/>
          <w:sz w:val="16"/>
          <w:szCs w:val="16"/>
        </w:rPr>
        <w:t xml:space="preserve">8) Prezint avizul/adeverinţa medical(ă) nr. ______, din data ____________, emis de _________________________, din care rezultă că sunt apt(ă) pentru a preda în învăţământ şi </w:t>
      </w:r>
      <w:r w:rsidRPr="00F65BCD">
        <w:rPr>
          <w:rFonts w:ascii="Tahoma" w:hAnsi="Tahoma" w:cs="Tahoma"/>
          <w:noProof/>
          <w:sz w:val="16"/>
          <w:szCs w:val="16"/>
        </w:rPr>
        <w:t>declar pe proprie răspundere că nu desfăşor activităţi incompatibile cu demnitatea funcţiei didactice şi nu am fost îndepărtat din învăţământ pentru motive disciplinare sau printr-o hotărâre judecătorească definitivă de condamnare penală.</w:t>
      </w:r>
    </w:p>
    <w:p w:rsidR="00455AF1" w:rsidRPr="00F65BCD" w:rsidRDefault="00455AF1" w:rsidP="00455AF1">
      <w:pPr>
        <w:pStyle w:val="BodyText2"/>
        <w:tabs>
          <w:tab w:val="left" w:pos="720"/>
        </w:tabs>
        <w:spacing w:after="0" w:line="240" w:lineRule="auto"/>
        <w:jc w:val="both"/>
        <w:rPr>
          <w:rFonts w:ascii="Tahoma" w:hAnsi="Tahoma" w:cs="Tahoma"/>
          <w:sz w:val="16"/>
          <w:szCs w:val="16"/>
        </w:rPr>
      </w:pPr>
    </w:p>
    <w:p w:rsidR="00455AF1" w:rsidRPr="00F65BCD" w:rsidRDefault="00455AF1" w:rsidP="00455AF1">
      <w:pPr>
        <w:pStyle w:val="BodyText2"/>
        <w:tabs>
          <w:tab w:val="left" w:pos="720"/>
        </w:tabs>
        <w:spacing w:after="0" w:line="240" w:lineRule="auto"/>
        <w:jc w:val="both"/>
        <w:rPr>
          <w:rFonts w:ascii="Tahoma" w:hAnsi="Tahoma" w:cs="Tahoma"/>
          <w:sz w:val="16"/>
          <w:szCs w:val="16"/>
        </w:rPr>
      </w:pPr>
      <w:r w:rsidRPr="00F65BCD">
        <w:rPr>
          <w:rFonts w:ascii="Tahoma" w:hAnsi="Tahoma" w:cs="Tahoma"/>
          <w:sz w:val="16"/>
          <w:szCs w:val="16"/>
        </w:rPr>
        <w:t>9) Declar pe propria răspundere că nu deţin alt loc de muncă şi că în perioada în care sunt angajat nu voi primi ajutor de şomaj.</w:t>
      </w:r>
    </w:p>
    <w:p w:rsidR="00455AF1" w:rsidRPr="00F65BCD" w:rsidRDefault="00455AF1" w:rsidP="00455AF1">
      <w:pPr>
        <w:pStyle w:val="BodyText2"/>
        <w:spacing w:after="0" w:line="240" w:lineRule="auto"/>
        <w:jc w:val="both"/>
        <w:rPr>
          <w:rFonts w:ascii="Tahoma" w:hAnsi="Tahoma" w:cs="Tahoma"/>
          <w:bCs/>
          <w:sz w:val="16"/>
          <w:szCs w:val="16"/>
        </w:rPr>
      </w:pPr>
    </w:p>
    <w:p w:rsidR="00455AF1" w:rsidRPr="00F65BCD" w:rsidRDefault="00455AF1" w:rsidP="00455AF1">
      <w:pPr>
        <w:pStyle w:val="BodyText2"/>
        <w:spacing w:after="0" w:line="240" w:lineRule="auto"/>
        <w:jc w:val="both"/>
        <w:rPr>
          <w:rFonts w:ascii="Tahoma" w:hAnsi="Tahoma" w:cs="Tahoma"/>
          <w:iCs/>
          <w:sz w:val="16"/>
          <w:szCs w:val="16"/>
        </w:rPr>
      </w:pPr>
      <w:r w:rsidRPr="00F65BCD">
        <w:rPr>
          <w:rFonts w:ascii="Tahoma" w:hAnsi="Tahoma" w:cs="Tahoma"/>
          <w:bCs/>
          <w:sz w:val="16"/>
          <w:szCs w:val="16"/>
        </w:rPr>
        <w:t xml:space="preserve">10) </w:t>
      </w:r>
      <w:r w:rsidRPr="00F65BCD">
        <w:rPr>
          <w:rFonts w:ascii="Tahoma" w:hAnsi="Tahoma" w:cs="Tahoma"/>
          <w:sz w:val="16"/>
          <w:szCs w:val="16"/>
        </w:rPr>
        <w:t>Cunosc</w:t>
      </w:r>
      <w:r w:rsidRPr="00F65BCD">
        <w:rPr>
          <w:rFonts w:ascii="Tahoma" w:hAnsi="Tahoma" w:cs="Tahoma"/>
          <w:iCs/>
          <w:sz w:val="16"/>
          <w:szCs w:val="16"/>
        </w:rPr>
        <w:t xml:space="preserve"> faptul că repartizarea pe posturi se face în şedinţă publică, iar în cazul neparticipării mele la datele fixate de inspectoratul şcolar nu voi avea obiecţii.</w:t>
      </w:r>
    </w:p>
    <w:p w:rsidR="00455AF1" w:rsidRPr="00F65BCD" w:rsidRDefault="00455AF1" w:rsidP="00455AF1">
      <w:pPr>
        <w:pStyle w:val="Default"/>
        <w:jc w:val="both"/>
        <w:rPr>
          <w:rFonts w:ascii="Tahoma" w:hAnsi="Tahoma" w:cs="Tahoma"/>
          <w:bCs/>
          <w:color w:val="auto"/>
          <w:sz w:val="16"/>
          <w:szCs w:val="16"/>
        </w:rPr>
      </w:pPr>
    </w:p>
    <w:p w:rsidR="00455AF1" w:rsidRPr="00F65BCD" w:rsidRDefault="00455AF1" w:rsidP="00455AF1">
      <w:pPr>
        <w:pStyle w:val="Default"/>
        <w:jc w:val="both"/>
        <w:rPr>
          <w:rFonts w:ascii="Tahoma" w:hAnsi="Tahoma" w:cs="Tahoma"/>
          <w:b/>
          <w:color w:val="auto"/>
          <w:sz w:val="16"/>
          <w:szCs w:val="16"/>
        </w:rPr>
      </w:pPr>
      <w:r w:rsidRPr="00F65BCD">
        <w:rPr>
          <w:rFonts w:ascii="Tahoma" w:hAnsi="Tahoma" w:cs="Tahoma"/>
          <w:bCs/>
          <w:color w:val="auto"/>
          <w:sz w:val="16"/>
          <w:szCs w:val="16"/>
        </w:rPr>
        <w:t xml:space="preserve">11) </w:t>
      </w:r>
      <w:r w:rsidRPr="00F65BCD">
        <w:rPr>
          <w:rFonts w:ascii="Tahoma" w:hAnsi="Tahoma" w:cs="Tahoma"/>
          <w:color w:val="auto"/>
          <w:sz w:val="16"/>
          <w:szCs w:val="16"/>
          <w:lang w:eastAsia="ro-RO"/>
        </w:rPr>
        <w:t>Declar pe propria răspundere că ulterior obținerii rezultatelor precizate mai sus nu am participat sau nu am obținut note sub 5 la concursul pentru ocuparea posturilor didactice/catedrelor din învățământul preuniversitar.</w:t>
      </w:r>
      <w:r w:rsidRPr="00F65BCD">
        <w:rPr>
          <w:rFonts w:ascii="Tahoma" w:hAnsi="Tahoma" w:cs="Tahoma"/>
          <w:b/>
          <w:color w:val="auto"/>
          <w:sz w:val="16"/>
          <w:szCs w:val="16"/>
        </w:rPr>
        <w:t xml:space="preserve"> </w:t>
      </w:r>
    </w:p>
    <w:p w:rsidR="00455AF1" w:rsidRPr="00F65BCD" w:rsidRDefault="00455AF1" w:rsidP="00455AF1">
      <w:pPr>
        <w:pStyle w:val="BodyText2"/>
        <w:spacing w:after="0" w:line="240" w:lineRule="auto"/>
        <w:jc w:val="both"/>
        <w:rPr>
          <w:rFonts w:ascii="Tahoma" w:hAnsi="Tahoma" w:cs="Tahoma"/>
          <w:iCs/>
          <w:sz w:val="16"/>
          <w:szCs w:val="16"/>
        </w:rPr>
      </w:pPr>
    </w:p>
    <w:p w:rsidR="00455AF1" w:rsidRPr="00F65BCD" w:rsidRDefault="00455AF1" w:rsidP="00455AF1">
      <w:pPr>
        <w:pStyle w:val="BodyTextIndent2"/>
        <w:spacing w:after="0" w:line="240" w:lineRule="auto"/>
        <w:ind w:left="0" w:right="566"/>
        <w:jc w:val="both"/>
        <w:rPr>
          <w:rFonts w:ascii="Tahoma" w:hAnsi="Tahoma" w:cs="Tahoma"/>
          <w:sz w:val="16"/>
          <w:szCs w:val="16"/>
        </w:rPr>
      </w:pPr>
      <w:r w:rsidRPr="00F65BCD">
        <w:rPr>
          <w:rFonts w:ascii="Tahoma" w:hAnsi="Tahoma" w:cs="Tahoma"/>
          <w:sz w:val="16"/>
          <w:szCs w:val="16"/>
        </w:rPr>
        <w:t xml:space="preserve">(*) Acest tip de cerere se completează cadre didactice calificate nerepartizate, care au </w:t>
      </w:r>
      <w:r>
        <w:rPr>
          <w:rFonts w:ascii="Tahoma" w:hAnsi="Tahoma" w:cs="Tahoma"/>
          <w:sz w:val="16"/>
          <w:szCs w:val="16"/>
        </w:rPr>
        <w:t>participat la concursul din 2013, 2014 sau 2015</w:t>
      </w:r>
      <w:r w:rsidRPr="00F65BCD">
        <w:rPr>
          <w:rFonts w:ascii="Tahoma" w:hAnsi="Tahoma" w:cs="Tahoma"/>
          <w:sz w:val="16"/>
          <w:szCs w:val="16"/>
        </w:rPr>
        <w:t xml:space="preserve"> care au obţinut cel puţin nota 7,00 (șapte), iar ulterior nu au mai participat sau nu au mai obținut note sub 5 la concursul de titularizare.</w:t>
      </w:r>
    </w:p>
    <w:p w:rsidR="00455AF1" w:rsidRPr="00F65BCD" w:rsidRDefault="00455AF1" w:rsidP="00455AF1">
      <w:pPr>
        <w:pStyle w:val="BodyTextIndent2"/>
        <w:spacing w:after="0" w:line="240" w:lineRule="auto"/>
        <w:ind w:left="0" w:right="566"/>
        <w:jc w:val="both"/>
        <w:rPr>
          <w:rFonts w:ascii="Tahoma" w:hAnsi="Tahoma" w:cs="Tahoma"/>
          <w:sz w:val="16"/>
          <w:szCs w:val="16"/>
        </w:rPr>
      </w:pPr>
    </w:p>
    <w:p w:rsidR="00455AF1" w:rsidRPr="00F65BCD" w:rsidRDefault="00455AF1" w:rsidP="00455AF1">
      <w:pPr>
        <w:pStyle w:val="BodyTextIndent2"/>
        <w:spacing w:after="0" w:line="240" w:lineRule="auto"/>
        <w:ind w:left="0" w:right="566"/>
        <w:jc w:val="both"/>
        <w:rPr>
          <w:rFonts w:ascii="Tahoma" w:hAnsi="Tahoma" w:cs="Tahoma"/>
          <w:sz w:val="16"/>
          <w:szCs w:val="16"/>
        </w:rPr>
      </w:pPr>
      <w:r w:rsidRPr="00F65BCD">
        <w:rPr>
          <w:rFonts w:ascii="Tahoma" w:hAnsi="Tahoma" w:cs="Tahoma"/>
          <w:sz w:val="16"/>
          <w:szCs w:val="16"/>
        </w:rPr>
        <w:t>(**) Media de departajare este media aritmetică cu patru zecimale, calculată prin trunchiere, conform anexei nr. 15 la Metodologie.</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ab/>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ab/>
      </w:r>
    </w:p>
    <w:p w:rsidR="00455AF1" w:rsidRPr="00F65BCD" w:rsidRDefault="00455AF1" w:rsidP="00455AF1">
      <w:pPr>
        <w:pStyle w:val="BodyText2"/>
        <w:spacing w:after="0" w:line="240" w:lineRule="auto"/>
        <w:ind w:firstLine="567"/>
        <w:jc w:val="both"/>
        <w:rPr>
          <w:rFonts w:ascii="Tahoma" w:hAnsi="Tahoma" w:cs="Tahoma"/>
          <w:b/>
          <w:sz w:val="16"/>
          <w:szCs w:val="16"/>
        </w:rPr>
      </w:pPr>
      <w:r w:rsidRPr="00F65BCD">
        <w:rPr>
          <w:rFonts w:ascii="Tahoma" w:hAnsi="Tahoma" w:cs="Tahoma"/>
          <w:b/>
          <w:sz w:val="16"/>
          <w:szCs w:val="16"/>
        </w:rPr>
        <w:t>RĂSPUND de exactitatea datelor înscrise în această cerere şi declar că voi suporta consecinţele dacă am comunicat date eronate.</w:t>
      </w:r>
    </w:p>
    <w:p w:rsidR="00455AF1" w:rsidRPr="00F65BCD" w:rsidRDefault="00455AF1" w:rsidP="00455AF1">
      <w:pPr>
        <w:pStyle w:val="BodyText2"/>
        <w:spacing w:after="0" w:line="240" w:lineRule="auto"/>
        <w:ind w:firstLine="720"/>
        <w:rPr>
          <w:rFonts w:ascii="Tahoma" w:hAnsi="Tahoma" w:cs="Tahoma"/>
          <w:sz w:val="16"/>
          <w:szCs w:val="16"/>
        </w:rPr>
      </w:pPr>
    </w:p>
    <w:p w:rsidR="00455AF1" w:rsidRPr="00F65BCD" w:rsidRDefault="00455AF1" w:rsidP="00455AF1">
      <w:pPr>
        <w:pStyle w:val="BodyText2"/>
        <w:spacing w:after="0" w:line="240" w:lineRule="auto"/>
        <w:ind w:firstLine="720"/>
        <w:rPr>
          <w:rFonts w:ascii="Tahoma" w:hAnsi="Tahoma" w:cs="Tahoma"/>
          <w:sz w:val="16"/>
          <w:szCs w:val="16"/>
        </w:rPr>
      </w:pPr>
      <w:r w:rsidRPr="00F65BCD">
        <w:rPr>
          <w:rFonts w:ascii="Tahoma" w:hAnsi="Tahoma" w:cs="Tahoma"/>
          <w:sz w:val="16"/>
          <w:szCs w:val="16"/>
        </w:rPr>
        <w:t xml:space="preserve">Data ____________ </w:t>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Semnătura____________</w:t>
      </w: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pStyle w:val="BodyText2"/>
        <w:spacing w:after="0" w:line="240" w:lineRule="auto"/>
        <w:ind w:firstLine="567"/>
        <w:rPr>
          <w:rFonts w:ascii="Tahoma" w:hAnsi="Tahoma" w:cs="Tahoma"/>
          <w:sz w:val="16"/>
          <w:szCs w:val="16"/>
        </w:rPr>
      </w:pPr>
    </w:p>
    <w:p w:rsidR="00455AF1" w:rsidRPr="00F65BCD" w:rsidRDefault="00455AF1" w:rsidP="00455AF1">
      <w:pPr>
        <w:spacing w:after="0" w:line="240" w:lineRule="auto"/>
        <w:jc w:val="both"/>
      </w:pPr>
      <w:r w:rsidRPr="00F65BCD">
        <w:rPr>
          <w:rFonts w:ascii="Tahoma" w:hAnsi="Tahoma" w:cs="Tahoma"/>
          <w:b/>
          <w:sz w:val="16"/>
          <w:szCs w:val="16"/>
        </w:rPr>
        <w:lastRenderedPageBreak/>
        <w:t>ANEXEZ, ÎN URMĂTOAREA ORDINE, actele originale, respectiv în copie CERTIFICATE</w:t>
      </w:r>
      <w:r w:rsidRPr="00F65BCD">
        <w:rPr>
          <w:rFonts w:ascii="Tahoma" w:hAnsi="Tahoma" w:cs="Tahoma"/>
          <w:sz w:val="16"/>
          <w:szCs w:val="16"/>
        </w:rPr>
        <w:t xml:space="preserve"> pentru conformitate cu originalul de către directorul unităţii la car</w:t>
      </w:r>
      <w:r>
        <w:rPr>
          <w:rFonts w:ascii="Tahoma" w:hAnsi="Tahoma" w:cs="Tahoma"/>
          <w:sz w:val="16"/>
          <w:szCs w:val="16"/>
        </w:rPr>
        <w:t>e funcţionez în anul şcolar 2018-2019</w:t>
      </w:r>
      <w:r w:rsidRPr="00F65BCD">
        <w:rPr>
          <w:rFonts w:ascii="Tahoma" w:hAnsi="Tahoma" w:cs="Tahoma"/>
          <w:sz w:val="16"/>
          <w:szCs w:val="16"/>
        </w:rPr>
        <w:t xml:space="preserve"> (pentru completarea dosarului din anul precedent)</w:t>
      </w:r>
      <w:r w:rsidRPr="00F65BCD">
        <w:rPr>
          <w:rFonts w:ascii="Tahoma" w:hAnsi="Tahoma" w:cs="Tahoma"/>
          <w:sz w:val="16"/>
          <w:szCs w:val="16"/>
          <w:vertAlign w:val="superscript"/>
        </w:rPr>
        <w:t>***</w:t>
      </w:r>
      <w:r w:rsidRPr="00F65BCD">
        <w:rPr>
          <w:rFonts w:ascii="Tahoma" w:hAnsi="Tahoma" w:cs="Tahoma"/>
          <w:sz w:val="16"/>
          <w:szCs w:val="16"/>
        </w:rPr>
        <w:t>:</w:t>
      </w:r>
    </w:p>
    <w:p w:rsidR="00455AF1" w:rsidRPr="00F65BCD" w:rsidRDefault="00455AF1" w:rsidP="00455AF1">
      <w:pPr>
        <w:pStyle w:val="BodyText2"/>
        <w:numPr>
          <w:ilvl w:val="0"/>
          <w:numId w:val="86"/>
        </w:numPr>
        <w:tabs>
          <w:tab w:val="clear" w:pos="360"/>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Copii de pe actele de studii, foaia matricolă şi certificat profesional (ultimul pentru absolvenţii liceului pedagogic);</w:t>
      </w:r>
    </w:p>
    <w:p w:rsidR="00455AF1" w:rsidRPr="00F65BCD" w:rsidRDefault="00455AF1" w:rsidP="00455AF1">
      <w:pPr>
        <w:pStyle w:val="BodyText2"/>
        <w:numPr>
          <w:ilvl w:val="0"/>
          <w:numId w:val="86"/>
        </w:numPr>
        <w:tabs>
          <w:tab w:val="clear" w:pos="360"/>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Copii de pe atestate (învățământ special etc.)/avize (culte etc.) - dacă este cazul;</w:t>
      </w:r>
    </w:p>
    <w:p w:rsidR="00455AF1" w:rsidRPr="00F65BCD" w:rsidRDefault="00455AF1" w:rsidP="00455AF1">
      <w:pPr>
        <w:pStyle w:val="BodyText2"/>
        <w:numPr>
          <w:ilvl w:val="0"/>
          <w:numId w:val="86"/>
        </w:numPr>
        <w:tabs>
          <w:tab w:val="clear" w:pos="360"/>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Copie a certificatelor de obţinere a definitivatului şi a tuturor gradelor didactice obţinute (dacă este cazul);</w:t>
      </w:r>
    </w:p>
    <w:p w:rsidR="00455AF1" w:rsidRPr="00F65BCD" w:rsidRDefault="00455AF1" w:rsidP="00455AF1">
      <w:pPr>
        <w:pStyle w:val="BodyText2"/>
        <w:numPr>
          <w:ilvl w:val="0"/>
          <w:numId w:val="86"/>
        </w:numPr>
        <w:tabs>
          <w:tab w:val="clear" w:pos="360"/>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Copie după adeverinţa care atestă</w:t>
      </w:r>
      <w:r>
        <w:rPr>
          <w:rFonts w:ascii="Tahoma" w:hAnsi="Tahoma" w:cs="Tahoma"/>
          <w:sz w:val="16"/>
          <w:szCs w:val="16"/>
        </w:rPr>
        <w:t xml:space="preserve"> nota obţinută la concursul 2013, 2014 sau 2015</w:t>
      </w:r>
      <w:r w:rsidRPr="00F65BCD">
        <w:rPr>
          <w:rFonts w:ascii="Tahoma" w:hAnsi="Tahoma" w:cs="Tahoma"/>
          <w:sz w:val="16"/>
          <w:szCs w:val="16"/>
        </w:rPr>
        <w:t xml:space="preserve"> (dacă este cazul);</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Copii ale actelor doveditoare în situaţia schimbării numelui (dacă este cazul);</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Copie de pe buletinul/carte de identitate din care să reiasă domiciliul;</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Adeverinţa de vechime în învăţământ, în original;</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Acordul Ministerului Educaţiei Naţionale, inspectoratului şcolar, întreprinderii de întrerupere a activităţii (dacă este cazul), în original;</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Copia filei corespunzătoare din registrul general de evidenţă a salariaţilor sau copie de pe carnetul de muncă dacă a mai fost angajat(ă) anterior anului 2012 și ulterior nu a mai avut calitatea de angajat(ă);</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 xml:space="preserve">Avizul/adeverinţa medical(ă) din care să rezulte că sunt </w:t>
      </w:r>
      <w:r w:rsidRPr="007C38E4">
        <w:rPr>
          <w:rFonts w:ascii="Tahoma" w:hAnsi="Tahoma" w:cs="Tahoma"/>
          <w:b/>
          <w:sz w:val="16"/>
          <w:szCs w:val="16"/>
        </w:rPr>
        <w:t>apt(ă) pentru a preda în învăţământ</w:t>
      </w:r>
      <w:r w:rsidRPr="00F65BCD">
        <w:rPr>
          <w:rFonts w:ascii="Tahoma" w:hAnsi="Tahoma" w:cs="Tahoma"/>
          <w:sz w:val="16"/>
          <w:szCs w:val="16"/>
        </w:rPr>
        <w:t>;</w:t>
      </w:r>
    </w:p>
    <w:p w:rsidR="00455AF1" w:rsidRPr="00F65BCD" w:rsidRDefault="00455AF1" w:rsidP="00455AF1">
      <w:pPr>
        <w:pStyle w:val="BodyText2"/>
        <w:numPr>
          <w:ilvl w:val="0"/>
          <w:numId w:val="86"/>
        </w:numPr>
        <w:tabs>
          <w:tab w:val="left" w:pos="900"/>
        </w:tabs>
        <w:spacing w:after="0" w:line="240" w:lineRule="auto"/>
        <w:ind w:left="567" w:firstLine="0"/>
        <w:jc w:val="both"/>
        <w:rPr>
          <w:rFonts w:ascii="Tahoma" w:hAnsi="Tahoma" w:cs="Tahoma"/>
          <w:sz w:val="16"/>
          <w:szCs w:val="16"/>
        </w:rPr>
      </w:pPr>
      <w:r w:rsidRPr="00F65BCD">
        <w:rPr>
          <w:rFonts w:ascii="Tahoma" w:hAnsi="Tahoma" w:cs="Tahoma"/>
          <w:sz w:val="16"/>
          <w:szCs w:val="16"/>
        </w:rPr>
        <w:t>Declaraţie pe proprie răspundere că nu desfăşor activităţi incompatibile cu demnitatea funcţiei didactice şi nu am fost îndepărtat din învăţământ pentru motive disciplinare sau printr-o hotărâre judecătorească definitivă de condamnare penală şi că în perioada angajării pe perioadă determinată în învăţământ nu voi primi ajutor de şomaj.</w:t>
      </w:r>
    </w:p>
    <w:p w:rsidR="00455AF1" w:rsidRPr="00F65BCD" w:rsidRDefault="00455AF1" w:rsidP="00455AF1">
      <w:pPr>
        <w:pStyle w:val="BodyText2"/>
        <w:tabs>
          <w:tab w:val="left" w:pos="900"/>
        </w:tabs>
        <w:spacing w:after="0" w:line="240" w:lineRule="auto"/>
        <w:ind w:left="567"/>
        <w:jc w:val="both"/>
        <w:rPr>
          <w:rFonts w:ascii="Tahoma" w:hAnsi="Tahoma" w:cs="Tahoma"/>
          <w:sz w:val="16"/>
          <w:szCs w:val="16"/>
        </w:rPr>
      </w:pPr>
      <w:r w:rsidRPr="00F65BCD">
        <w:rPr>
          <w:rStyle w:val="al1"/>
          <w:b w:val="0"/>
          <w:bCs w:val="0"/>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2"/>
        <w:spacing w:after="0" w:line="240" w:lineRule="auto"/>
        <w:jc w:val="center"/>
        <w:rPr>
          <w:rFonts w:ascii="Tahoma" w:hAnsi="Tahoma" w:cs="Tahoma"/>
          <w:sz w:val="16"/>
          <w:szCs w:val="16"/>
        </w:rPr>
      </w:pPr>
    </w:p>
    <w:p w:rsidR="00455AF1" w:rsidRPr="00F65BCD" w:rsidRDefault="00455AF1" w:rsidP="00455AF1">
      <w:pPr>
        <w:pStyle w:val="BodyText2"/>
        <w:spacing w:after="0" w:line="240" w:lineRule="auto"/>
        <w:jc w:val="center"/>
        <w:rPr>
          <w:rFonts w:ascii="Tahoma" w:hAnsi="Tahoma" w:cs="Tahoma"/>
          <w:sz w:val="16"/>
          <w:szCs w:val="16"/>
        </w:rPr>
      </w:pPr>
    </w:p>
    <w:p w:rsidR="00455AF1" w:rsidRPr="00F65BCD" w:rsidRDefault="00455AF1" w:rsidP="00455AF1">
      <w:pPr>
        <w:pStyle w:val="BodyText2"/>
        <w:spacing w:after="0" w:line="240" w:lineRule="auto"/>
        <w:jc w:val="center"/>
        <w:rPr>
          <w:rFonts w:ascii="Tahoma" w:hAnsi="Tahoma" w:cs="Tahoma"/>
          <w:sz w:val="16"/>
          <w:szCs w:val="16"/>
        </w:rPr>
      </w:pPr>
      <w:r w:rsidRPr="00F65BCD">
        <w:rPr>
          <w:rFonts w:ascii="Tahoma" w:hAnsi="Tahoma" w:cs="Tahoma"/>
          <w:sz w:val="16"/>
          <w:szCs w:val="16"/>
        </w:rPr>
        <w:t>SE COMPLETEAZĂ DUPĂ REPARTIZAREA PE POSTURI</w:t>
      </w:r>
    </w:p>
    <w:p w:rsidR="00455AF1" w:rsidRPr="00F65BCD" w:rsidRDefault="00455AF1" w:rsidP="00455AF1">
      <w:pPr>
        <w:pStyle w:val="BodyText2"/>
        <w:spacing w:after="0" w:line="240" w:lineRule="auto"/>
        <w:jc w:val="center"/>
        <w:rPr>
          <w:rFonts w:ascii="Tahoma" w:hAnsi="Tahoma" w:cs="Tahoma"/>
          <w:sz w:val="16"/>
          <w:szCs w:val="16"/>
        </w:rPr>
      </w:pPr>
    </w:p>
    <w:p w:rsidR="00455AF1" w:rsidRPr="00F65BCD" w:rsidRDefault="00455AF1" w:rsidP="00455AF1">
      <w:pPr>
        <w:pStyle w:val="BodyText2"/>
        <w:spacing w:after="0" w:line="240" w:lineRule="auto"/>
        <w:jc w:val="center"/>
        <w:rPr>
          <w:rFonts w:ascii="Tahoma" w:hAnsi="Tahoma" w:cs="Tahoma"/>
          <w:sz w:val="16"/>
          <w:szCs w:val="16"/>
        </w:rPr>
      </w:pPr>
    </w:p>
    <w:p w:rsidR="00455AF1" w:rsidRPr="00F65BCD" w:rsidRDefault="00455AF1" w:rsidP="00455AF1">
      <w:pPr>
        <w:pStyle w:val="BodyText2"/>
        <w:pBdr>
          <w:bottom w:val="single" w:sz="12" w:space="0" w:color="auto"/>
        </w:pBdr>
        <w:spacing w:after="0" w:line="240" w:lineRule="auto"/>
        <w:rPr>
          <w:rFonts w:ascii="Tahoma" w:hAnsi="Tahoma" w:cs="Tahoma"/>
          <w:sz w:val="16"/>
          <w:szCs w:val="16"/>
        </w:rPr>
      </w:pPr>
      <w:r w:rsidRPr="00F65BCD">
        <w:rPr>
          <w:rFonts w:ascii="Tahoma" w:hAnsi="Tahoma" w:cs="Tahoma"/>
          <w:sz w:val="16"/>
          <w:szCs w:val="16"/>
        </w:rPr>
        <w:tab/>
        <w:t>Subsemnatul(a) _____________________________________, obţinând media ________ la concurs, accept repartizarea pentru angajare cu contract individual de muncă pe perioadă determinată, începând cu data de _____________________________ pe/la postul/catedra obţinut(ă):</w:t>
      </w:r>
    </w:p>
    <w:p w:rsidR="00455AF1" w:rsidRPr="00F65BCD" w:rsidRDefault="00455AF1" w:rsidP="00455AF1">
      <w:pPr>
        <w:pStyle w:val="BodyText2"/>
        <w:pBdr>
          <w:bottom w:val="single" w:sz="12" w:space="0" w:color="auto"/>
        </w:pBdr>
        <w:spacing w:after="0" w:line="240" w:lineRule="auto"/>
        <w:rPr>
          <w:rFonts w:ascii="Tahoma" w:hAnsi="Tahoma" w:cs="Tahoma"/>
          <w:sz w:val="16"/>
          <w:szCs w:val="16"/>
        </w:rPr>
      </w:pP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Unitatea de învăţământ</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Localitatea </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Post/catedra</w:t>
      </w:r>
    </w:p>
    <w:p w:rsidR="00455AF1" w:rsidRPr="00F65BCD" w:rsidRDefault="00455AF1" w:rsidP="00455AF1">
      <w:pPr>
        <w:pStyle w:val="BodyText2"/>
        <w:pBdr>
          <w:bottom w:val="single" w:sz="12" w:space="1" w:color="auto"/>
        </w:pBdr>
        <w:spacing w:after="0" w:line="240" w:lineRule="auto"/>
        <w:rPr>
          <w:rFonts w:ascii="Tahoma" w:hAnsi="Tahoma" w:cs="Tahoma"/>
          <w:sz w:val="16"/>
          <w:szCs w:val="16"/>
        </w:rPr>
      </w:pP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Sectorul</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Nr. ore</w:t>
      </w:r>
    </w:p>
    <w:p w:rsidR="00455AF1" w:rsidRPr="00F65BCD" w:rsidRDefault="00455AF1" w:rsidP="00455AF1">
      <w:pPr>
        <w:pStyle w:val="BodyText2"/>
        <w:spacing w:after="0" w:line="240" w:lineRule="auto"/>
        <w:rPr>
          <w:rFonts w:ascii="Tahoma" w:hAnsi="Tahoma" w:cs="Tahoma"/>
          <w:sz w:val="16"/>
          <w:szCs w:val="16"/>
        </w:rPr>
      </w:pPr>
    </w:p>
    <w:p w:rsidR="00455AF1" w:rsidRPr="00F65BCD" w:rsidRDefault="001D3128" w:rsidP="00455AF1">
      <w:pPr>
        <w:pStyle w:val="BodyText2"/>
        <w:spacing w:after="0" w:line="240" w:lineRule="auto"/>
        <w:rPr>
          <w:rFonts w:ascii="Tahoma" w:hAnsi="Tahoma" w:cs="Tahoma"/>
          <w:sz w:val="16"/>
          <w:szCs w:val="16"/>
        </w:rPr>
      </w:pPr>
      <w:r>
        <w:rPr>
          <w:noProof/>
          <w:lang w:eastAsia="ro-RO"/>
        </w:rPr>
        <mc:AlternateContent>
          <mc:Choice Requires="wps">
            <w:drawing>
              <wp:anchor distT="4294967292" distB="4294967292" distL="114300" distR="114300" simplePos="0" relativeHeight="251687936" behindDoc="0" locked="0" layoutInCell="0" allowOverlap="1">
                <wp:simplePos x="0" y="0"/>
                <wp:positionH relativeFrom="column">
                  <wp:posOffset>-7620</wp:posOffset>
                </wp:positionH>
                <wp:positionV relativeFrom="paragraph">
                  <wp:posOffset>38099</wp:posOffset>
                </wp:positionV>
                <wp:extent cx="6664960" cy="0"/>
                <wp:effectExtent l="0" t="0" r="21590" b="19050"/>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45BD9" id="Line 99" o:spid="_x0000_s1026" style="position:absolute;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pt" to="52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" o:allowincell="f" strokeweight="1.5pt"/>
            </w:pict>
          </mc:Fallback>
        </mc:AlternateContent>
      </w:r>
    </w:p>
    <w:p w:rsidR="00455AF1" w:rsidRPr="00F65BCD" w:rsidRDefault="001D3128" w:rsidP="00455AF1">
      <w:pPr>
        <w:pStyle w:val="BodyText2"/>
        <w:spacing w:after="0" w:line="240" w:lineRule="auto"/>
        <w:rPr>
          <w:rFonts w:ascii="Tahoma" w:hAnsi="Tahoma" w:cs="Tahoma"/>
          <w:sz w:val="16"/>
          <w:szCs w:val="16"/>
        </w:rPr>
      </w:pPr>
      <w:r>
        <w:rPr>
          <w:noProof/>
          <w:lang w:eastAsia="ro-RO"/>
        </w:rPr>
        <mc:AlternateContent>
          <mc:Choice Requires="wps">
            <w:drawing>
              <wp:anchor distT="4294967292" distB="4294967292" distL="114300" distR="114300" simplePos="0" relativeHeight="251688960" behindDoc="0" locked="0" layoutInCell="0" allowOverlap="1">
                <wp:simplePos x="0" y="0"/>
                <wp:positionH relativeFrom="column">
                  <wp:posOffset>-7620</wp:posOffset>
                </wp:positionH>
                <wp:positionV relativeFrom="paragraph">
                  <wp:posOffset>52069</wp:posOffset>
                </wp:positionV>
                <wp:extent cx="6664960" cy="0"/>
                <wp:effectExtent l="0" t="0" r="21590" b="19050"/>
                <wp:wrapNone/>
                <wp:docPr id="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EA9A" id="Line 100"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4.1pt" to="52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" o:allowincell="f" strokeweight="1.5pt"/>
            </w:pict>
          </mc:Fallback>
        </mc:AlternateContent>
      </w:r>
    </w:p>
    <w:p w:rsidR="00455AF1" w:rsidRPr="00F65BCD" w:rsidRDefault="001D3128" w:rsidP="00455AF1">
      <w:pPr>
        <w:pStyle w:val="BodyText2"/>
        <w:spacing w:after="0" w:line="240" w:lineRule="auto"/>
        <w:rPr>
          <w:rFonts w:ascii="Tahoma" w:hAnsi="Tahoma" w:cs="Tahoma"/>
          <w:sz w:val="16"/>
          <w:szCs w:val="16"/>
        </w:rPr>
      </w:pPr>
      <w:r>
        <w:rPr>
          <w:noProof/>
          <w:lang w:eastAsia="ro-RO"/>
        </w:rPr>
        <mc:AlternateContent>
          <mc:Choice Requires="wps">
            <w:drawing>
              <wp:anchor distT="4294967292" distB="4294967292" distL="114300" distR="114300" simplePos="0" relativeHeight="251689984" behindDoc="0" locked="0" layoutInCell="0" allowOverlap="1">
                <wp:simplePos x="0" y="0"/>
                <wp:positionH relativeFrom="column">
                  <wp:posOffset>-7620</wp:posOffset>
                </wp:positionH>
                <wp:positionV relativeFrom="paragraph">
                  <wp:posOffset>49529</wp:posOffset>
                </wp:positionV>
                <wp:extent cx="6664960" cy="0"/>
                <wp:effectExtent l="0" t="0" r="21590" b="19050"/>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E19F6" id="Line 101"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3.9pt" to="52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H1FQIAACs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" o:allowincell="f" strokeweight="1.5pt"/>
            </w:pict>
          </mc:Fallback>
        </mc:AlternateConten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 xml:space="preserve">           </w:t>
      </w:r>
    </w:p>
    <w:p w:rsidR="00455AF1" w:rsidRPr="00F65BCD" w:rsidRDefault="00455AF1" w:rsidP="00455AF1">
      <w:pPr>
        <w:pStyle w:val="BodyText2"/>
        <w:spacing w:after="0" w:line="240" w:lineRule="auto"/>
        <w:rPr>
          <w:rFonts w:ascii="Tahoma" w:hAnsi="Tahoma" w:cs="Tahoma"/>
          <w:sz w:val="16"/>
          <w:szCs w:val="16"/>
        </w:rPr>
      </w:pPr>
      <w:r w:rsidRPr="00F65BCD">
        <w:rPr>
          <w:rFonts w:ascii="Tahoma" w:hAnsi="Tahoma" w:cs="Tahoma"/>
          <w:sz w:val="16"/>
          <w:szCs w:val="16"/>
        </w:rPr>
        <w:t xml:space="preserve">       Data_______________</w:t>
      </w:r>
      <w:r w:rsidRPr="00F65BCD">
        <w:rPr>
          <w:rFonts w:ascii="Tahoma" w:hAnsi="Tahoma" w:cs="Tahoma"/>
          <w:sz w:val="16"/>
          <w:szCs w:val="16"/>
        </w:rPr>
        <w:tab/>
      </w:r>
      <w:r w:rsidRPr="00F65BCD">
        <w:rPr>
          <w:rFonts w:ascii="Tahoma" w:hAnsi="Tahoma" w:cs="Tahoma"/>
          <w:sz w:val="16"/>
          <w:szCs w:val="16"/>
        </w:rPr>
        <w:tab/>
      </w:r>
      <w:r w:rsidRPr="00F65BCD">
        <w:rPr>
          <w:rFonts w:ascii="Tahoma" w:hAnsi="Tahoma" w:cs="Tahoma"/>
          <w:sz w:val="16"/>
          <w:szCs w:val="16"/>
        </w:rPr>
        <w:tab/>
        <w:t xml:space="preserve">          </w:t>
      </w:r>
      <w:r w:rsidRPr="00F65BCD">
        <w:rPr>
          <w:rFonts w:ascii="Tahoma" w:hAnsi="Tahoma" w:cs="Tahoma"/>
          <w:sz w:val="16"/>
          <w:szCs w:val="16"/>
        </w:rPr>
        <w:tab/>
      </w:r>
      <w:r w:rsidRPr="00F65BCD">
        <w:rPr>
          <w:rFonts w:ascii="Tahoma" w:hAnsi="Tahoma" w:cs="Tahoma"/>
          <w:sz w:val="16"/>
          <w:szCs w:val="16"/>
        </w:rPr>
        <w:tab/>
        <w:t xml:space="preserve">                                                            Semnătura_____________</w:t>
      </w:r>
    </w:p>
    <w:p w:rsidR="00455AF1" w:rsidRPr="00F65BCD" w:rsidRDefault="00455AF1" w:rsidP="00455AF1">
      <w:pPr>
        <w:pStyle w:val="BodyText2"/>
        <w:spacing w:after="0" w:line="240" w:lineRule="auto"/>
        <w:ind w:firstLine="720"/>
        <w:rPr>
          <w:rFonts w:ascii="Tahoma" w:hAnsi="Tahoma" w:cs="Tahoma"/>
          <w:sz w:val="16"/>
          <w:szCs w:val="16"/>
        </w:rPr>
      </w:pPr>
    </w:p>
    <w:p w:rsidR="00455AF1" w:rsidRPr="00F65BCD" w:rsidRDefault="00455AF1" w:rsidP="00455AF1">
      <w:pPr>
        <w:pStyle w:val="BodyText2"/>
        <w:spacing w:after="0" w:line="240" w:lineRule="auto"/>
        <w:ind w:firstLine="720"/>
        <w:rPr>
          <w:rFonts w:ascii="Tahoma" w:hAnsi="Tahoma" w:cs="Tahoma"/>
          <w:sz w:val="16"/>
          <w:szCs w:val="16"/>
        </w:rPr>
      </w:pPr>
    </w:p>
    <w:p w:rsidR="00455AF1" w:rsidRPr="00F65BCD" w:rsidRDefault="00455AF1" w:rsidP="00455AF1">
      <w:pPr>
        <w:pStyle w:val="BodyText2"/>
        <w:spacing w:after="0" w:line="240" w:lineRule="auto"/>
        <w:ind w:firstLine="720"/>
        <w:rPr>
          <w:rFonts w:ascii="Tahoma" w:hAnsi="Tahoma" w:cs="Tahoma"/>
          <w:sz w:val="16"/>
          <w:szCs w:val="16"/>
        </w:rPr>
      </w:pPr>
      <w:r w:rsidRPr="00F65BCD">
        <w:rPr>
          <w:rFonts w:ascii="Tahoma" w:hAnsi="Tahoma" w:cs="Tahoma"/>
          <w:sz w:val="16"/>
          <w:szCs w:val="16"/>
        </w:rPr>
        <w:t>VERIFICAT</w:t>
      </w:r>
    </w:p>
    <w:p w:rsidR="00455AF1" w:rsidRPr="00F65BCD" w:rsidRDefault="00455AF1" w:rsidP="00455AF1">
      <w:pPr>
        <w:pStyle w:val="BodyText2"/>
        <w:spacing w:after="0" w:line="240" w:lineRule="auto"/>
        <w:rPr>
          <w:rFonts w:ascii="Tahoma" w:hAnsi="Tahoma" w:cs="Tahoma"/>
          <w:b/>
          <w:sz w:val="16"/>
          <w:szCs w:val="16"/>
        </w:rPr>
      </w:pPr>
      <w:r w:rsidRPr="00F65BCD">
        <w:rPr>
          <w:rFonts w:ascii="Tahoma" w:hAnsi="Tahoma" w:cs="Tahoma"/>
          <w:sz w:val="16"/>
          <w:szCs w:val="16"/>
        </w:rPr>
        <w:t xml:space="preserve">            Inspector şcolar</w:t>
      </w: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sz w:val="18"/>
          <w:szCs w:val="18"/>
        </w:rPr>
      </w:pPr>
    </w:p>
    <w:p w:rsidR="00455AF1" w:rsidRPr="00F65BCD" w:rsidRDefault="00455AF1" w:rsidP="00455AF1">
      <w:pPr>
        <w:pStyle w:val="BodyText2"/>
        <w:spacing w:after="0" w:line="240" w:lineRule="auto"/>
        <w:rPr>
          <w:rFonts w:ascii="Tahoma" w:hAnsi="Tahoma" w:cs="Tahoma"/>
          <w:b/>
          <w:sz w:val="18"/>
          <w:szCs w:val="18"/>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Default="00455AF1" w:rsidP="00455AF1">
      <w:pPr>
        <w:pStyle w:val="Heading1"/>
        <w:spacing w:before="0" w:beforeAutospacing="0" w:after="0" w:afterAutospacing="0"/>
        <w:jc w:val="right"/>
        <w:rPr>
          <w:b w:val="0"/>
          <w:sz w:val="22"/>
          <w:szCs w:val="22"/>
        </w:rPr>
      </w:pPr>
    </w:p>
    <w:p w:rsidR="00455AF1"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BodyText2"/>
        <w:spacing w:after="0" w:line="240" w:lineRule="auto"/>
        <w:jc w:val="center"/>
        <w:rPr>
          <w:rFonts w:ascii="Tahoma" w:hAnsi="Tahoma" w:cs="Tahoma"/>
          <w:sz w:val="18"/>
          <w:szCs w:val="18"/>
        </w:rPr>
      </w:pPr>
      <w:r w:rsidRPr="00F65BCD">
        <w:rPr>
          <w:rFonts w:ascii="Tahoma" w:hAnsi="Tahoma" w:cs="Tahoma"/>
          <w:sz w:val="18"/>
          <w:szCs w:val="18"/>
        </w:rPr>
        <w:t xml:space="preserve">Cerere </w:t>
      </w:r>
      <w:r>
        <w:rPr>
          <w:rFonts w:ascii="Tahoma" w:hAnsi="Tahoma" w:cs="Tahoma"/>
          <w:sz w:val="18"/>
          <w:szCs w:val="18"/>
        </w:rPr>
        <w:t>de încadrare în anul şcolar 2019-2020</w:t>
      </w:r>
      <w:r w:rsidRPr="00F65BCD">
        <w:rPr>
          <w:rFonts w:ascii="Tahoma" w:hAnsi="Tahoma" w:cs="Tahoma"/>
          <w:sz w:val="18"/>
          <w:szCs w:val="18"/>
        </w:rPr>
        <w:t xml:space="preserve"> în sistemul de PLATA CU ORA </w:t>
      </w:r>
    </w:p>
    <w:p w:rsidR="00455AF1" w:rsidRPr="00F65BCD" w:rsidRDefault="00455AF1" w:rsidP="00455AF1">
      <w:pPr>
        <w:pStyle w:val="BodyText2"/>
        <w:spacing w:after="0" w:line="240" w:lineRule="auto"/>
        <w:jc w:val="right"/>
        <w:rPr>
          <w:rFonts w:ascii="Tahoma" w:hAnsi="Tahoma" w:cs="Tahoma"/>
          <w:sz w:val="18"/>
          <w:szCs w:val="18"/>
        </w:rPr>
      </w:pPr>
      <w:r>
        <w:rPr>
          <w:rFonts w:ascii="Tahoma" w:hAnsi="Tahoma" w:cs="Tahoma"/>
          <w:sz w:val="18"/>
          <w:szCs w:val="18"/>
        </w:rPr>
        <w:t xml:space="preserve">  Nr. ___________ /_______2019</w:t>
      </w:r>
    </w:p>
    <w:tbl>
      <w:tblPr>
        <w:tblpPr w:leftFromText="180" w:rightFromText="180" w:vertAnchor="text" w:horzAnchor="page" w:tblpX="7390" w:tblpY="122"/>
        <w:tblW w:w="0" w:type="auto"/>
        <w:tblLook w:val="04A0" w:firstRow="1" w:lastRow="0" w:firstColumn="1" w:lastColumn="0" w:noHBand="0" w:noVBand="1"/>
      </w:tblPr>
      <w:tblGrid>
        <w:gridCol w:w="3686"/>
      </w:tblGrid>
      <w:tr w:rsidR="00455AF1" w:rsidRPr="00F65BCD" w:rsidTr="00455AF1">
        <w:tc>
          <w:tcPr>
            <w:tcW w:w="3686" w:type="dxa"/>
            <w:shd w:val="clear" w:color="auto" w:fill="auto"/>
          </w:tcPr>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De acord,</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DIRECTOR</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L.S. __________________________</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(Numele şi prenumele)</w:t>
            </w:r>
          </w:p>
          <w:p w:rsidR="00455AF1" w:rsidRPr="00F65BCD" w:rsidRDefault="00455AF1" w:rsidP="00455AF1">
            <w:pPr>
              <w:pStyle w:val="BodyText2"/>
              <w:spacing w:after="0" w:line="240" w:lineRule="auto"/>
              <w:rPr>
                <w:rFonts w:ascii="Tahoma" w:hAnsi="Tahoma" w:cs="Tahoma"/>
                <w:sz w:val="18"/>
                <w:szCs w:val="18"/>
              </w:rPr>
            </w:pPr>
          </w:p>
        </w:tc>
      </w:tr>
    </w:tbl>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Se certifică exactitatea datelor</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Inspector şcolar pentru managementul resurselor umane</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______________________________________________</w:t>
      </w:r>
    </w:p>
    <w:p w:rsidR="00455AF1" w:rsidRPr="00F65BCD" w:rsidRDefault="00455AF1" w:rsidP="00455AF1">
      <w:pPr>
        <w:pStyle w:val="BodyText2"/>
        <w:spacing w:after="0" w:line="240" w:lineRule="auto"/>
        <w:rPr>
          <w:rFonts w:ascii="Tahoma" w:hAnsi="Tahoma" w:cs="Tahoma"/>
          <w:sz w:val="18"/>
          <w:szCs w:val="18"/>
        </w:rPr>
      </w:pPr>
      <w:r w:rsidRPr="00F65BCD">
        <w:rPr>
          <w:rFonts w:ascii="Tahoma" w:hAnsi="Tahoma" w:cs="Tahoma"/>
          <w:sz w:val="18"/>
          <w:szCs w:val="18"/>
        </w:rPr>
        <w:t xml:space="preserve">           (Numele şi prenumele)</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pStyle w:val="BodyText2"/>
        <w:spacing w:after="0" w:line="240" w:lineRule="auto"/>
        <w:jc w:val="center"/>
        <w:rPr>
          <w:rFonts w:ascii="Tahoma" w:hAnsi="Tahoma" w:cs="Tahoma"/>
          <w:b/>
          <w:sz w:val="18"/>
          <w:szCs w:val="18"/>
        </w:rPr>
      </w:pPr>
      <w:r w:rsidRPr="00F65BCD">
        <w:rPr>
          <w:rFonts w:ascii="Tahoma" w:hAnsi="Tahoma" w:cs="Tahoma"/>
          <w:b/>
          <w:sz w:val="18"/>
          <w:szCs w:val="18"/>
        </w:rPr>
        <w:t xml:space="preserve">Domnule Inspector Şcolar General / Domnule Director, </w:t>
      </w:r>
    </w:p>
    <w:p w:rsidR="00455AF1" w:rsidRPr="00F65BCD" w:rsidRDefault="00455AF1" w:rsidP="00455AF1">
      <w:pPr>
        <w:pStyle w:val="BodyText2"/>
        <w:spacing w:after="0" w:line="240" w:lineRule="auto"/>
        <w:jc w:val="center"/>
        <w:rPr>
          <w:rFonts w:ascii="Tahoma" w:hAnsi="Tahoma" w:cs="Tahoma"/>
          <w:b/>
          <w:sz w:val="18"/>
          <w:szCs w:val="18"/>
        </w:rPr>
      </w:pPr>
    </w:p>
    <w:p w:rsidR="00455AF1" w:rsidRPr="00F65BCD" w:rsidRDefault="00455AF1" w:rsidP="00455AF1">
      <w:pPr>
        <w:pStyle w:val="BodyText2"/>
        <w:spacing w:after="0" w:line="240" w:lineRule="auto"/>
        <w:jc w:val="both"/>
        <w:rPr>
          <w:rFonts w:ascii="Tahoma" w:hAnsi="Tahoma" w:cs="Tahoma"/>
          <w:sz w:val="18"/>
          <w:szCs w:val="18"/>
        </w:rPr>
      </w:pPr>
      <w:r w:rsidRPr="00F65BCD">
        <w:rPr>
          <w:rFonts w:ascii="Tahoma" w:hAnsi="Tahoma" w:cs="Tahoma"/>
          <w:sz w:val="18"/>
          <w:szCs w:val="18"/>
        </w:rPr>
        <w:tab/>
        <w:t>Subsemnatul(a) numele, (iniţiala tatălui), prenumele ________________________________________________________ __________________________________________________________________________________________________________,</w:t>
      </w:r>
    </w:p>
    <w:p w:rsidR="00455AF1" w:rsidRPr="00F65BCD" w:rsidRDefault="001D3128" w:rsidP="00455AF1">
      <w:pPr>
        <w:pStyle w:val="BodyText2"/>
        <w:spacing w:after="0" w:line="240" w:lineRule="auto"/>
        <w:jc w:val="both"/>
        <w:rPr>
          <w:rFonts w:ascii="Tahoma" w:hAnsi="Tahoma" w:cs="Tahoma"/>
          <w:sz w:val="18"/>
          <w:szCs w:val="18"/>
        </w:rPr>
      </w:pPr>
      <w:r>
        <w:rPr>
          <w:noProof/>
          <w:lang w:eastAsia="ro-RO"/>
        </w:rPr>
        <mc:AlternateContent>
          <mc:Choice Requires="wps">
            <w:drawing>
              <wp:anchor distT="0" distB="0" distL="114300" distR="114300" simplePos="0" relativeHeight="251691008" behindDoc="0" locked="0" layoutInCell="1" allowOverlap="1">
                <wp:simplePos x="0" y="0"/>
                <wp:positionH relativeFrom="column">
                  <wp:posOffset>1593215</wp:posOffset>
                </wp:positionH>
                <wp:positionV relativeFrom="paragraph">
                  <wp:posOffset>81280</wp:posOffset>
                </wp:positionV>
                <wp:extent cx="2686050" cy="274320"/>
                <wp:effectExtent l="0" t="0" r="0" b="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tblGrid>
                            <w:tr w:rsidR="00AC6F9E" w:rsidRPr="00AB5849" w:rsidTr="00E35A11">
                              <w:trPr>
                                <w:trHeight w:val="273"/>
                                <w:jc w:val="center"/>
                              </w:trPr>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8"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8"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r>
                          </w:tbl>
                          <w:p w:rsidR="00AC6F9E" w:rsidRPr="00AB5849" w:rsidRDefault="00AC6F9E" w:rsidP="00455AF1">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7" type="#_x0000_t202" style="position:absolute;left:0;text-align:left;margin-left:125.45pt;margin-top:6.4pt;width:211.5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tblGrid>
                      <w:tr w:rsidR="00AC6F9E" w:rsidRPr="00AB5849" w:rsidTr="00E35A11">
                        <w:trPr>
                          <w:trHeight w:val="273"/>
                          <w:jc w:val="center"/>
                        </w:trPr>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8"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8"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c>
                          <w:tcPr>
                            <w:tcW w:w="307" w:type="dxa"/>
                          </w:tcPr>
                          <w:p w:rsidR="00AC6F9E" w:rsidRPr="00AB3143" w:rsidRDefault="00AC6F9E">
                            <w:pPr>
                              <w:pStyle w:val="BodyText2"/>
                              <w:jc w:val="center"/>
                              <w:rPr>
                                <w:rFonts w:ascii="Garamond" w:hAnsi="Garamond"/>
                                <w:sz w:val="28"/>
                              </w:rPr>
                            </w:pPr>
                          </w:p>
                        </w:tc>
                      </w:tr>
                    </w:tbl>
                    <w:p w:rsidR="00AC6F9E" w:rsidRPr="00AB5849" w:rsidRDefault="00AC6F9E" w:rsidP="00455AF1">
                      <w:pPr>
                        <w:jc w:val="center"/>
                        <w:rPr>
                          <w:rFonts w:ascii="Garamond" w:hAnsi="Garamond"/>
                        </w:rPr>
                      </w:pPr>
                    </w:p>
                  </w:txbxContent>
                </v:textbox>
              </v:shape>
            </w:pict>
          </mc:Fallback>
        </mc:AlternateContent>
      </w:r>
    </w:p>
    <w:p w:rsidR="00455AF1" w:rsidRPr="00F65BCD" w:rsidRDefault="00455AF1" w:rsidP="00455AF1">
      <w:pPr>
        <w:pStyle w:val="BodyText"/>
        <w:spacing w:after="0"/>
        <w:jc w:val="both"/>
        <w:rPr>
          <w:rFonts w:ascii="Tahoma" w:hAnsi="Tahoma" w:cs="Tahoma"/>
          <w:noProof/>
          <w:sz w:val="18"/>
          <w:szCs w:val="18"/>
        </w:rPr>
      </w:pPr>
      <w:r w:rsidRPr="00F65BCD">
        <w:rPr>
          <w:rFonts w:ascii="Tahoma" w:hAnsi="Tahoma" w:cs="Tahoma"/>
          <w:noProof/>
          <w:sz w:val="18"/>
          <w:szCs w:val="18"/>
        </w:rPr>
        <w:t xml:space="preserve">   COD NUMERIC PERSONAL: </w:t>
      </w:r>
    </w:p>
    <w:p w:rsidR="00455AF1" w:rsidRPr="00F65BCD" w:rsidRDefault="00455AF1" w:rsidP="00455AF1">
      <w:pPr>
        <w:pStyle w:val="BodyText2"/>
        <w:spacing w:after="0" w:line="240" w:lineRule="auto"/>
        <w:jc w:val="both"/>
        <w:rPr>
          <w:rFonts w:ascii="Tahoma" w:hAnsi="Tahoma" w:cs="Tahoma"/>
          <w:sz w:val="18"/>
          <w:szCs w:val="18"/>
        </w:rPr>
      </w:pPr>
    </w:p>
    <w:p w:rsidR="00455AF1" w:rsidRPr="00F65BCD" w:rsidRDefault="00455AF1" w:rsidP="00455AF1">
      <w:pPr>
        <w:pStyle w:val="BodyText2"/>
        <w:spacing w:after="0" w:line="240" w:lineRule="auto"/>
        <w:jc w:val="both"/>
        <w:rPr>
          <w:rFonts w:ascii="Tahoma" w:hAnsi="Tahoma" w:cs="Tahoma"/>
          <w:sz w:val="18"/>
          <w:szCs w:val="18"/>
        </w:rPr>
      </w:pPr>
      <w:r w:rsidRPr="00F65BCD">
        <w:rPr>
          <w:rFonts w:ascii="Tahoma" w:hAnsi="Tahoma" w:cs="Tahoma"/>
          <w:sz w:val="18"/>
          <w:szCs w:val="18"/>
        </w:rPr>
        <w:t>născut(ă) la data de _________________________________________, cu domiciliul în localitatea________________________ _______________________________________________________________, judeţul (sectorul)_________________________, str.___________________________________________________, nr. ____, bl._____, sc.____, ap.____, TELEFON _______________________, posesor(oare) al B.I./C.I. seria _______, nr.__________, eliberat(ă) de Poliţia______________, la data de ________, vă rog să-mi aprobaţ</w:t>
      </w:r>
      <w:r>
        <w:rPr>
          <w:rFonts w:ascii="Tahoma" w:hAnsi="Tahoma" w:cs="Tahoma"/>
          <w:sz w:val="18"/>
          <w:szCs w:val="18"/>
        </w:rPr>
        <w:t>i încadrarea în anul şcolar 2019-2020</w:t>
      </w:r>
      <w:r w:rsidRPr="00F65BCD">
        <w:rPr>
          <w:rFonts w:ascii="Tahoma" w:hAnsi="Tahoma" w:cs="Tahoma"/>
          <w:sz w:val="18"/>
          <w:szCs w:val="18"/>
        </w:rPr>
        <w:t xml:space="preserve"> în sistemul de PLATA CU ORA pe/la postul/catedra de____________________________________________________________________________________________ ______________________________________________________________________________________________________ de la (grădiniţa, şcoala, liceul, grupul şcolar, colegiul etc.)_________________________________________________________ ____________________________________________________________________________________________ din localitatea ______________________________________________________________, judeţul (sectorul) _________________________ </w:t>
      </w:r>
      <w:r w:rsidRPr="00F65BCD">
        <w:rPr>
          <w:rFonts w:ascii="Tahoma" w:hAnsi="Tahoma" w:cs="Tahoma"/>
          <w:b/>
          <w:sz w:val="18"/>
          <w:szCs w:val="18"/>
        </w:rPr>
        <w:t>pentru care</w:t>
      </w:r>
      <w:r w:rsidRPr="00F65BCD">
        <w:rPr>
          <w:rFonts w:ascii="Tahoma" w:hAnsi="Tahoma" w:cs="Tahoma"/>
          <w:sz w:val="18"/>
          <w:szCs w:val="18"/>
        </w:rPr>
        <w:t xml:space="preserve"> </w:t>
      </w:r>
      <w:r w:rsidRPr="00F65BCD">
        <w:rPr>
          <w:rFonts w:ascii="Tahoma" w:hAnsi="Tahoma" w:cs="Tahoma"/>
          <w:b/>
          <w:sz w:val="18"/>
          <w:szCs w:val="18"/>
        </w:rPr>
        <w:t>AM/NU AM acordul consiliului de administrație al unității de învățământ</w:t>
      </w:r>
      <w:r w:rsidRPr="00F65BCD">
        <w:rPr>
          <w:rFonts w:ascii="Tahoma" w:hAnsi="Tahoma" w:cs="Tahoma"/>
          <w:b/>
          <w:sz w:val="18"/>
          <w:szCs w:val="18"/>
          <w:vertAlign w:val="superscript"/>
        </w:rPr>
        <w:t>*</w:t>
      </w:r>
      <w:r w:rsidRPr="00F65BCD">
        <w:rPr>
          <w:rFonts w:ascii="Tahoma" w:hAnsi="Tahoma" w:cs="Tahoma"/>
          <w:sz w:val="18"/>
          <w:szCs w:val="18"/>
        </w:rPr>
        <w:t>.</w:t>
      </w:r>
    </w:p>
    <w:p w:rsidR="00455AF1" w:rsidRPr="00F65BCD" w:rsidRDefault="00455AF1" w:rsidP="00455AF1">
      <w:pPr>
        <w:pStyle w:val="BodyText2"/>
        <w:spacing w:after="0" w:line="240" w:lineRule="auto"/>
        <w:ind w:firstLine="567"/>
        <w:jc w:val="both"/>
        <w:rPr>
          <w:rFonts w:ascii="Tahoma" w:hAnsi="Tahoma" w:cs="Tahoma"/>
          <w:sz w:val="18"/>
          <w:szCs w:val="18"/>
        </w:rPr>
      </w:pPr>
    </w:p>
    <w:p w:rsidR="00455AF1" w:rsidRPr="00F65BCD" w:rsidRDefault="00455AF1" w:rsidP="00455AF1">
      <w:pPr>
        <w:pStyle w:val="BodyText2"/>
        <w:spacing w:after="0" w:line="240" w:lineRule="auto"/>
        <w:ind w:firstLine="567"/>
        <w:jc w:val="both"/>
        <w:rPr>
          <w:rFonts w:ascii="Tahoma" w:hAnsi="Tahoma" w:cs="Tahoma"/>
          <w:b/>
          <w:sz w:val="18"/>
          <w:szCs w:val="18"/>
        </w:rPr>
      </w:pPr>
      <w:r w:rsidRPr="00F65BCD">
        <w:rPr>
          <w:rFonts w:ascii="Tahoma" w:hAnsi="Tahoma" w:cs="Tahoma"/>
          <w:b/>
          <w:sz w:val="18"/>
          <w:szCs w:val="18"/>
        </w:rPr>
        <w:t>Prezint următoarea situaţie:</w:t>
      </w:r>
    </w:p>
    <w:p w:rsidR="00455AF1" w:rsidRPr="00F65BCD" w:rsidRDefault="00455AF1" w:rsidP="00455AF1">
      <w:pPr>
        <w:numPr>
          <w:ilvl w:val="0"/>
          <w:numId w:val="65"/>
        </w:numPr>
        <w:tabs>
          <w:tab w:val="num" w:pos="900"/>
        </w:tabs>
        <w:spacing w:after="0" w:line="240" w:lineRule="auto"/>
        <w:ind w:left="567" w:firstLine="0"/>
        <w:jc w:val="both"/>
        <w:rPr>
          <w:rFonts w:ascii="Tahoma" w:hAnsi="Tahoma" w:cs="Tahoma"/>
          <w:noProof/>
          <w:sz w:val="18"/>
          <w:szCs w:val="18"/>
        </w:rPr>
      </w:pPr>
      <w:r w:rsidRPr="00F65BCD">
        <w:rPr>
          <w:rFonts w:ascii="Tahoma" w:hAnsi="Tahoma" w:cs="Tahoma"/>
          <w:noProof/>
          <w:sz w:val="18"/>
          <w:szCs w:val="18"/>
        </w:rPr>
        <w:t>Studii finalizate cu examen de absolvire/licenţă/bacalaureat:</w:t>
      </w:r>
    </w:p>
    <w:p w:rsidR="00455AF1" w:rsidRPr="00F65BCD" w:rsidRDefault="00455AF1" w:rsidP="00455AF1">
      <w:pPr>
        <w:jc w:val="both"/>
        <w:rPr>
          <w:rFonts w:ascii="Tahoma" w:hAnsi="Tahoma" w:cs="Tahoma"/>
          <w:noProof/>
          <w:sz w:val="18"/>
          <w:szCs w:val="18"/>
        </w:rPr>
      </w:pPr>
      <w:r w:rsidRPr="00F65BCD">
        <w:rPr>
          <w:rFonts w:ascii="Tahoma" w:hAnsi="Tahoma" w:cs="Tahoma"/>
          <w:noProof/>
          <w:sz w:val="18"/>
          <w:szCs w:val="18"/>
        </w:rPr>
        <w:t>a) Univ., Institutul, Academia, I.P. 3 ani, Colegiul, Şc. postliceală, Şc. de maiştri, Lic. Ped. etc._________________ ______________________________________________________________________________________________, Facultatea ______________________________________________________________________________</w:t>
      </w:r>
      <w:r w:rsidRPr="00F65BCD">
        <w:rPr>
          <w:rFonts w:ascii="Tahoma" w:hAnsi="Tahoma" w:cs="Tahoma"/>
          <w:sz w:val="18"/>
          <w:szCs w:val="18"/>
        </w:rPr>
        <w:t xml:space="preserve"> </w:t>
      </w:r>
      <w:r w:rsidRPr="00F65BCD">
        <w:rPr>
          <w:rFonts w:ascii="Tahoma" w:hAnsi="Tahoma" w:cs="Tahoma"/>
          <w:noProof/>
          <w:sz w:val="18"/>
          <w:szCs w:val="18"/>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masterat)___________________________________________________________________________________________________________________________________________________________________________________________________, cu durata studiilor de _____ ani (zi, seral, f.r., id)  promoţia ____________ cu specialitatea principală_____________________________ __________________________________________________________________________________________________________________________________________________________________, secundară_________________________________________ 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____; </w:t>
      </w:r>
    </w:p>
    <w:p w:rsidR="00455AF1" w:rsidRPr="00F65BCD" w:rsidRDefault="00455AF1" w:rsidP="00455AF1">
      <w:pPr>
        <w:jc w:val="both"/>
        <w:rPr>
          <w:rFonts w:ascii="Tahoma" w:hAnsi="Tahoma" w:cs="Tahoma"/>
          <w:noProof/>
          <w:sz w:val="18"/>
          <w:szCs w:val="18"/>
        </w:rPr>
      </w:pPr>
      <w:r w:rsidRPr="00F65BCD">
        <w:rPr>
          <w:rFonts w:ascii="Tahoma" w:hAnsi="Tahoma" w:cs="Tahoma"/>
          <w:noProof/>
          <w:sz w:val="18"/>
          <w:szCs w:val="18"/>
        </w:rPr>
        <w:t>b) Univ., Institutul, Academia, I.P. 3 ani, Colegiul, Şc. postliceală, Şc. de maiştri, Lic. Ped. etc.____________________________ _________________________________________________________________________________________________, Facultatea _________________________________________________________________________</w:t>
      </w:r>
      <w:r w:rsidRPr="00F65BCD">
        <w:rPr>
          <w:rFonts w:ascii="Tahoma" w:hAnsi="Tahoma" w:cs="Tahoma"/>
          <w:sz w:val="18"/>
          <w:szCs w:val="18"/>
        </w:rPr>
        <w:t xml:space="preserve"> </w:t>
      </w:r>
      <w:r w:rsidRPr="00F65BCD">
        <w:rPr>
          <w:rFonts w:ascii="Tahoma" w:hAnsi="Tahoma" w:cs="Tahoma"/>
          <w:noProof/>
          <w:sz w:val="18"/>
          <w:szCs w:val="18"/>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masterat)__________________________________________________________________________________________________ _________________________________________________________________________________________________, cu durata studiilor de _____ ani (zi, seral, f.r., f.f, id) promoţia _____________________________ cu specialitatea principală___________________________________________________________________________________________________ __________________________________________________________________________________________________________ ___________________________________________, secundară______________________________________________________ ____________________________________________, </w:t>
      </w:r>
      <w:r w:rsidRPr="00F65BCD">
        <w:rPr>
          <w:rFonts w:ascii="Tahoma" w:hAnsi="Tahoma" w:cs="Tahoma"/>
          <w:sz w:val="18"/>
          <w:szCs w:val="18"/>
        </w:rPr>
        <w:t>cu media la examenul de stat (licenţă)/absolvire__________________</w:t>
      </w:r>
      <w:r w:rsidRPr="00F65BCD">
        <w:rPr>
          <w:rFonts w:ascii="Tahoma" w:hAnsi="Tahoma" w:cs="Tahoma"/>
          <w:noProof/>
          <w:sz w:val="18"/>
          <w:szCs w:val="18"/>
        </w:rPr>
        <w:t xml:space="preserve">____; </w:t>
      </w:r>
    </w:p>
    <w:p w:rsidR="00455AF1" w:rsidRPr="00F65BCD" w:rsidRDefault="00455AF1" w:rsidP="00455AF1">
      <w:pPr>
        <w:tabs>
          <w:tab w:val="num" w:pos="900"/>
        </w:tabs>
        <w:rPr>
          <w:rFonts w:ascii="Tahoma" w:hAnsi="Tahoma" w:cs="Tahoma"/>
          <w:noProof/>
          <w:sz w:val="18"/>
          <w:szCs w:val="18"/>
        </w:rPr>
      </w:pPr>
      <w:r w:rsidRPr="00F65BCD">
        <w:rPr>
          <w:rFonts w:ascii="Tahoma" w:hAnsi="Tahoma" w:cs="Tahoma"/>
          <w:noProof/>
          <w:sz w:val="18"/>
          <w:szCs w:val="18"/>
        </w:rPr>
        <w:t>c) Univ., Institutul, Academia, I.P. 3 ani, Colegiul, Şc. postliceală, Şc. de maiştri, Lic. Ped. etc.____________________________ _________________________________________________________________________________________________, Facultatea ___________________________________________________________________________</w:t>
      </w:r>
      <w:r w:rsidRPr="00F65BCD">
        <w:rPr>
          <w:rFonts w:ascii="Tahoma" w:hAnsi="Tahoma" w:cs="Tahoma"/>
          <w:sz w:val="18"/>
          <w:szCs w:val="18"/>
        </w:rPr>
        <w:t xml:space="preserve"> </w:t>
      </w:r>
      <w:r w:rsidRPr="00F65BCD">
        <w:rPr>
          <w:rFonts w:ascii="Tahoma" w:hAnsi="Tahoma" w:cs="Tahoma"/>
          <w:noProof/>
          <w:sz w:val="18"/>
          <w:szCs w:val="18"/>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masterat)__________________________________________________________________________________________________ __________________________________________________________________________________________, cu durata studiilor de _____ ani (zi, seral, f.r., f.f, id)  promoţia ______ cu specialitatea principală________________________________________ _______________________________________________________________________________________________________, secundară_______________________________________________________________________________________________ _______________________________________________________________, </w:t>
      </w:r>
      <w:r w:rsidRPr="00F65BCD">
        <w:rPr>
          <w:rFonts w:ascii="Tahoma" w:hAnsi="Tahoma" w:cs="Tahoma"/>
          <w:sz w:val="18"/>
          <w:szCs w:val="18"/>
        </w:rPr>
        <w:t>cu media la examenul de stat (licenţă)/absolvire ________________________</w:t>
      </w:r>
      <w:r w:rsidRPr="00F65BCD">
        <w:rPr>
          <w:rFonts w:ascii="Tahoma" w:hAnsi="Tahoma" w:cs="Tahoma"/>
          <w:noProof/>
          <w:sz w:val="18"/>
          <w:szCs w:val="18"/>
        </w:rPr>
        <w:t xml:space="preserve">____;                                                                                                                    </w:t>
      </w: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noProof/>
          <w:sz w:val="18"/>
          <w:szCs w:val="18"/>
        </w:rPr>
      </w:pPr>
      <w:r w:rsidRPr="00F65BCD">
        <w:rPr>
          <w:rFonts w:ascii="Tahoma" w:hAnsi="Tahoma" w:cs="Tahoma"/>
          <w:noProof/>
          <w:sz w:val="18"/>
          <w:szCs w:val="18"/>
        </w:rPr>
        <w:lastRenderedPageBreak/>
        <w:t>După absolvirea cu diplomă de licenţă a studiilor universitare de lungă durată/ciclului II de studii universitare de masterat am absolvit studii postuniversitare (studii aprofundate, studii academice postuniversitare, studii postuniversitare de specializare) cu durata de minimum 3 semestre (1,5 ani), după cum urmează:</w:t>
      </w:r>
    </w:p>
    <w:p w:rsidR="00455AF1" w:rsidRPr="00F65BCD" w:rsidRDefault="00455AF1" w:rsidP="00455AF1">
      <w:pPr>
        <w:jc w:val="both"/>
        <w:rPr>
          <w:rFonts w:ascii="Tahoma" w:hAnsi="Tahoma" w:cs="Tahoma"/>
          <w:noProof/>
          <w:sz w:val="18"/>
          <w:szCs w:val="18"/>
        </w:rPr>
      </w:pPr>
      <w:r w:rsidRPr="00F65BCD">
        <w:rPr>
          <w:rFonts w:ascii="Tahoma" w:hAnsi="Tahoma" w:cs="Tahoma"/>
          <w:noProof/>
          <w:sz w:val="18"/>
          <w:szCs w:val="18"/>
        </w:rPr>
        <w:t>a) Instituţia ( Univ., Institutul, Academia)______________________________________________________________________ __________________________________________________________________________________________, cu specializarea ___________________________________________________________________________, cu durata studiilor de _____ ani, promoţia _______, media de absolvire ____________ ;</w:t>
      </w:r>
    </w:p>
    <w:p w:rsidR="00455AF1" w:rsidRPr="00F65BCD" w:rsidRDefault="00455AF1" w:rsidP="00455AF1">
      <w:pPr>
        <w:jc w:val="both"/>
        <w:rPr>
          <w:rFonts w:ascii="Tahoma" w:hAnsi="Tahoma" w:cs="Tahoma"/>
          <w:noProof/>
          <w:sz w:val="18"/>
          <w:szCs w:val="18"/>
        </w:rPr>
      </w:pPr>
      <w:r w:rsidRPr="00F65BCD">
        <w:rPr>
          <w:rFonts w:ascii="Tahoma" w:hAnsi="Tahoma" w:cs="Tahoma"/>
          <w:noProof/>
          <w:sz w:val="18"/>
          <w:szCs w:val="18"/>
        </w:rPr>
        <w:t>b) Instituţia ( Univ., Institutul, Academia)______________________________________________________________________ __________________________________________________________________________________________, cu specializarea ___________________________________________________________________________, cu durata studiilor de _____ ani, promoţia _______, media de absolvire ____________ ;</w:t>
      </w:r>
    </w:p>
    <w:p w:rsidR="00455AF1" w:rsidRPr="00F65BCD" w:rsidRDefault="00455AF1" w:rsidP="00455AF1">
      <w:pPr>
        <w:jc w:val="both"/>
        <w:rPr>
          <w:rFonts w:ascii="Tahoma" w:hAnsi="Tahoma" w:cs="Tahoma"/>
          <w:noProof/>
          <w:sz w:val="18"/>
          <w:szCs w:val="18"/>
        </w:rPr>
      </w:pPr>
      <w:r w:rsidRPr="00F65BCD">
        <w:rPr>
          <w:rFonts w:ascii="Tahoma" w:hAnsi="Tahoma" w:cs="Tahoma"/>
          <w:noProof/>
          <w:sz w:val="18"/>
          <w:szCs w:val="18"/>
        </w:rPr>
        <w:t>c) Instituţia ( Univ., Institutul, Academia)______________________________________________________________________ __________________________________________________________________________________________, cu specializarea ___________________________________________________________________________, cu durata studiilor de _____ ani, promoţia _______, media de absolvire ____________.</w:t>
      </w: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noProof/>
          <w:sz w:val="18"/>
          <w:szCs w:val="18"/>
        </w:rPr>
      </w:pPr>
      <w:r w:rsidRPr="00F65BCD">
        <w:rPr>
          <w:rFonts w:ascii="Tahoma" w:hAnsi="Tahoma" w:cs="Tahoma"/>
          <w:noProof/>
          <w:sz w:val="18"/>
          <w:szCs w:val="18"/>
        </w:rPr>
        <w:t>Alte studii absolvite cu diplomă:</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 xml:space="preserve">Studii postuniversitare de specializare cu durata de _____semestre </w:t>
      </w:r>
      <w:r w:rsidRPr="00F65BCD">
        <w:rPr>
          <w:rFonts w:ascii="Tahoma" w:hAnsi="Tahoma" w:cs="Tahoma"/>
          <w:sz w:val="18"/>
          <w:szCs w:val="18"/>
          <w:vertAlign w:val="superscript"/>
        </w:rPr>
        <w:t>(2)</w:t>
      </w:r>
      <w:r w:rsidRPr="00F65BCD">
        <w:rPr>
          <w:rFonts w:ascii="Tahoma" w:hAnsi="Tahoma" w:cs="Tahoma"/>
          <w:sz w:val="18"/>
          <w:szCs w:val="18"/>
        </w:rPr>
        <w:t xml:space="preserve"> _______________________________</w:t>
      </w:r>
      <w:r w:rsidRPr="00F65BCD">
        <w:rPr>
          <w:rFonts w:ascii="Tahoma" w:hAnsi="Tahoma" w:cs="Tahoma"/>
          <w:sz w:val="18"/>
          <w:szCs w:val="18"/>
        </w:rPr>
        <w:tab/>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Studii academice postuniversitare cu</w:t>
      </w:r>
      <w:r w:rsidRPr="00F65BCD">
        <w:rPr>
          <w:rFonts w:ascii="Tahoma" w:hAnsi="Tahoma" w:cs="Tahoma"/>
          <w:sz w:val="18"/>
          <w:szCs w:val="18"/>
          <w:vertAlign w:val="superscript"/>
        </w:rPr>
        <w:t xml:space="preserve"> </w:t>
      </w:r>
      <w:r w:rsidRPr="00F65BCD">
        <w:rPr>
          <w:rFonts w:ascii="Tahoma" w:hAnsi="Tahoma" w:cs="Tahoma"/>
          <w:sz w:val="18"/>
          <w:szCs w:val="18"/>
        </w:rPr>
        <w:t xml:space="preserve">durata de _____semestre </w:t>
      </w:r>
      <w:r w:rsidRPr="00F65BCD">
        <w:rPr>
          <w:rFonts w:ascii="Tahoma" w:hAnsi="Tahoma" w:cs="Tahoma"/>
          <w:sz w:val="18"/>
          <w:szCs w:val="18"/>
          <w:vertAlign w:val="superscript"/>
        </w:rPr>
        <w:t>(2)</w:t>
      </w:r>
      <w:r w:rsidRPr="00F65BCD">
        <w:rPr>
          <w:rFonts w:ascii="Tahoma" w:hAnsi="Tahoma" w:cs="Tahoma"/>
          <w:sz w:val="18"/>
          <w:szCs w:val="18"/>
        </w:rPr>
        <w:t xml:space="preserve"> ___________________________________</w:t>
      </w:r>
      <w:r w:rsidRPr="00F65BCD">
        <w:rPr>
          <w:rFonts w:ascii="Tahoma" w:hAnsi="Tahoma" w:cs="Tahoma"/>
          <w:sz w:val="18"/>
          <w:szCs w:val="18"/>
        </w:rPr>
        <w:tab/>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i/>
          <w:sz w:val="18"/>
          <w:szCs w:val="18"/>
        </w:rPr>
      </w:pPr>
      <w:r w:rsidRPr="00F65BCD">
        <w:rPr>
          <w:rFonts w:ascii="Tahoma" w:hAnsi="Tahoma" w:cs="Tahoma"/>
          <w:i/>
          <w:sz w:val="18"/>
          <w:szCs w:val="18"/>
        </w:rPr>
        <w:t xml:space="preserve">Studii aprofundate de specialitate cu durata de _____semestre </w:t>
      </w:r>
      <w:r w:rsidRPr="00F65BCD">
        <w:rPr>
          <w:rFonts w:ascii="Tahoma" w:hAnsi="Tahoma" w:cs="Tahoma"/>
          <w:i/>
          <w:sz w:val="18"/>
          <w:szCs w:val="18"/>
          <w:vertAlign w:val="superscript"/>
        </w:rPr>
        <w:t>(2)</w:t>
      </w:r>
      <w:r w:rsidRPr="00F65BCD">
        <w:rPr>
          <w:rFonts w:ascii="Tahoma" w:hAnsi="Tahoma" w:cs="Tahoma"/>
          <w:i/>
          <w:sz w:val="18"/>
          <w:szCs w:val="18"/>
        </w:rPr>
        <w:t xml:space="preserve"> ___________________________________</w:t>
      </w:r>
      <w:r w:rsidRPr="00F65BCD">
        <w:rPr>
          <w:rFonts w:ascii="Tahoma" w:hAnsi="Tahoma" w:cs="Tahoma"/>
          <w:i/>
          <w:sz w:val="18"/>
          <w:szCs w:val="18"/>
        </w:rPr>
        <w:tab/>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Masterat în sistem postuniversitar _____________________________________________________________</w:t>
      </w:r>
    </w:p>
    <w:p w:rsidR="00455AF1" w:rsidRPr="00F65BCD" w:rsidRDefault="00455AF1" w:rsidP="00455AF1">
      <w:pPr>
        <w:pStyle w:val="BodyText2"/>
        <w:spacing w:after="0" w:line="240" w:lineRule="auto"/>
        <w:ind w:left="567"/>
        <w:jc w:val="right"/>
        <w:rPr>
          <w:rFonts w:ascii="Tahoma" w:hAnsi="Tahoma" w:cs="Tahoma"/>
          <w:sz w:val="18"/>
          <w:szCs w:val="18"/>
        </w:rPr>
      </w:pPr>
      <w:r w:rsidRPr="00F65BCD">
        <w:rPr>
          <w:rFonts w:ascii="Tahoma" w:hAnsi="Tahoma" w:cs="Tahoma"/>
          <w:sz w:val="18"/>
          <w:szCs w:val="18"/>
        </w:rPr>
        <w:t xml:space="preserve">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 xml:space="preserve">Cursuri de perfecţionare postuniversitare cu durata de _____semestre </w:t>
      </w:r>
      <w:r w:rsidRPr="00F65BCD">
        <w:rPr>
          <w:rFonts w:ascii="Tahoma" w:hAnsi="Tahoma" w:cs="Tahoma"/>
          <w:sz w:val="18"/>
          <w:szCs w:val="18"/>
          <w:vertAlign w:val="superscript"/>
        </w:rPr>
        <w:t>(2)</w:t>
      </w:r>
      <w:r w:rsidRPr="00F65BCD">
        <w:rPr>
          <w:rFonts w:ascii="Tahoma" w:hAnsi="Tahoma" w:cs="Tahoma"/>
          <w:sz w:val="18"/>
          <w:szCs w:val="18"/>
        </w:rPr>
        <w:t xml:space="preserve"> ______________________________</w:t>
      </w:r>
      <w:r w:rsidRPr="00F65BCD">
        <w:rPr>
          <w:rFonts w:ascii="Tahoma" w:hAnsi="Tahoma" w:cs="Tahoma"/>
          <w:sz w:val="18"/>
          <w:szCs w:val="18"/>
        </w:rPr>
        <w:tab/>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Studii postuniversitare de specializare, academice postuniversitare cu durata mai mică de 3 semestre________</w:t>
      </w:r>
    </w:p>
    <w:p w:rsidR="00455AF1" w:rsidRPr="00F65BCD" w:rsidRDefault="00455AF1" w:rsidP="00455AF1">
      <w:pPr>
        <w:pStyle w:val="BodyText2"/>
        <w:spacing w:after="0" w:line="240" w:lineRule="auto"/>
        <w:ind w:left="567"/>
        <w:jc w:val="both"/>
        <w:rPr>
          <w:rFonts w:ascii="Tahoma" w:hAnsi="Tahoma" w:cs="Tahoma"/>
          <w:sz w:val="18"/>
          <w:szCs w:val="18"/>
        </w:rPr>
      </w:pPr>
      <w:r w:rsidRPr="00F65BCD">
        <w:rPr>
          <w:rFonts w:ascii="Tahoma" w:hAnsi="Tahoma" w:cs="Tahoma"/>
          <w:sz w:val="18"/>
          <w:szCs w:val="18"/>
        </w:rPr>
        <w:t xml:space="preserve">___________________________________________________________________________________________   </w:t>
      </w:r>
    </w:p>
    <w:p w:rsidR="00455AF1" w:rsidRPr="00F65BCD" w:rsidRDefault="00455AF1" w:rsidP="00455AF1">
      <w:pPr>
        <w:pStyle w:val="BodyText2"/>
        <w:spacing w:after="0" w:line="240" w:lineRule="auto"/>
        <w:ind w:left="567"/>
        <w:jc w:val="right"/>
        <w:rPr>
          <w:rFonts w:ascii="Tahoma" w:hAnsi="Tahoma" w:cs="Tahoma"/>
          <w:sz w:val="18"/>
          <w:szCs w:val="18"/>
        </w:rPr>
      </w:pPr>
      <w:r w:rsidRPr="00F65BCD">
        <w:rPr>
          <w:rFonts w:ascii="Tahoma" w:hAnsi="Tahoma" w:cs="Tahoma"/>
          <w:sz w:val="18"/>
          <w:szCs w:val="18"/>
        </w:rPr>
        <w:t xml:space="preserve">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 xml:space="preserve">Studii aprofundate de specialitate, cursuri de perfecţionare postuniversitară cu durata mai mică de 3 semestre </w:t>
      </w:r>
    </w:p>
    <w:p w:rsidR="00455AF1" w:rsidRPr="00F65BCD" w:rsidRDefault="00455AF1" w:rsidP="00455AF1">
      <w:pPr>
        <w:pStyle w:val="BodyText2"/>
        <w:spacing w:after="0" w:line="240" w:lineRule="auto"/>
        <w:ind w:left="720"/>
        <w:jc w:val="both"/>
        <w:rPr>
          <w:rFonts w:ascii="Tahoma" w:hAnsi="Tahoma" w:cs="Tahoma"/>
          <w:sz w:val="18"/>
          <w:szCs w:val="18"/>
        </w:rPr>
      </w:pPr>
      <w:r w:rsidRPr="00F65BCD">
        <w:rPr>
          <w:rFonts w:ascii="Tahoma" w:hAnsi="Tahoma" w:cs="Tahoma"/>
          <w:sz w:val="18"/>
          <w:szCs w:val="18"/>
        </w:rPr>
        <w:t xml:space="preserve">_________________________________________________________________________________________     </w:t>
      </w:r>
    </w:p>
    <w:p w:rsidR="00455AF1" w:rsidRPr="00F65BCD" w:rsidRDefault="00455AF1" w:rsidP="00455AF1">
      <w:pPr>
        <w:pStyle w:val="BodyText2"/>
        <w:numPr>
          <w:ilvl w:val="2"/>
          <w:numId w:val="65"/>
        </w:numPr>
        <w:tabs>
          <w:tab w:val="clear" w:pos="2340"/>
        </w:tabs>
        <w:spacing w:after="0" w:line="240" w:lineRule="auto"/>
        <w:ind w:left="0" w:firstLine="567"/>
        <w:jc w:val="both"/>
        <w:rPr>
          <w:rFonts w:ascii="Tahoma" w:hAnsi="Tahoma" w:cs="Tahoma"/>
          <w:sz w:val="18"/>
          <w:szCs w:val="18"/>
        </w:rPr>
      </w:pPr>
      <w:r w:rsidRPr="00F65BCD">
        <w:rPr>
          <w:rFonts w:ascii="Tahoma" w:hAnsi="Tahoma" w:cs="Tahoma"/>
          <w:sz w:val="18"/>
          <w:szCs w:val="18"/>
        </w:rPr>
        <w:t>După absolvirea ciclului I de studii universitare de licenţă am absolvit studii postuniversitare în domeniul (</w:t>
      </w:r>
      <w:r w:rsidRPr="00F65BCD">
        <w:rPr>
          <w:rFonts w:ascii="Tahoma" w:hAnsi="Tahoma" w:cs="Tahoma"/>
          <w:sz w:val="18"/>
          <w:szCs w:val="18"/>
          <w:vertAlign w:val="superscript"/>
        </w:rPr>
        <w:t>2</w:t>
      </w:r>
      <w:r w:rsidRPr="00F65BCD">
        <w:rPr>
          <w:rFonts w:ascii="Tahoma" w:hAnsi="Tahoma" w:cs="Tahoma"/>
          <w:sz w:val="18"/>
          <w:szCs w:val="18"/>
        </w:rPr>
        <w:t>)</w:t>
      </w:r>
    </w:p>
    <w:p w:rsidR="00455AF1" w:rsidRPr="00F65BCD" w:rsidRDefault="00455AF1" w:rsidP="00455AF1">
      <w:pPr>
        <w:pStyle w:val="BodyText2"/>
        <w:spacing w:after="0" w:line="240" w:lineRule="auto"/>
        <w:ind w:left="567"/>
        <w:jc w:val="both"/>
        <w:rPr>
          <w:rFonts w:ascii="Tahoma" w:hAnsi="Tahoma" w:cs="Tahoma"/>
          <w:sz w:val="18"/>
          <w:szCs w:val="18"/>
        </w:rPr>
      </w:pPr>
      <w:r w:rsidRPr="00F65BCD">
        <w:rPr>
          <w:rFonts w:ascii="Tahoma" w:hAnsi="Tahoma" w:cs="Tahoma"/>
          <w:sz w:val="18"/>
          <w:szCs w:val="18"/>
        </w:rPr>
        <w:t xml:space="preserve"> __________________________________________________________________________________________        </w:t>
      </w:r>
    </w:p>
    <w:p w:rsidR="00455AF1" w:rsidRPr="00F65BCD" w:rsidRDefault="00455AF1" w:rsidP="00455AF1">
      <w:pPr>
        <w:jc w:val="both"/>
        <w:rPr>
          <w:rFonts w:ascii="Tahoma" w:hAnsi="Tahoma" w:cs="Tahoma"/>
          <w:noProof/>
          <w:sz w:val="18"/>
          <w:szCs w:val="18"/>
        </w:rPr>
      </w:pP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sz w:val="18"/>
          <w:szCs w:val="18"/>
        </w:rPr>
      </w:pPr>
      <w:r w:rsidRPr="00F65BCD">
        <w:rPr>
          <w:rFonts w:ascii="Tahoma" w:hAnsi="Tahoma" w:cs="Tahoma"/>
          <w:sz w:val="18"/>
          <w:szCs w:val="18"/>
        </w:rPr>
        <w:t>Am obţinut definitivatul în anul ________, gradul II în anul ________, gradul I în anul __________, doctoratul în anul _________, în specialitatea ____________________________________________________.</w:t>
      </w: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sz w:val="18"/>
          <w:szCs w:val="18"/>
        </w:rPr>
      </w:pPr>
      <w:r w:rsidRPr="00F65BCD">
        <w:rPr>
          <w:rFonts w:ascii="Tahoma" w:hAnsi="Tahoma" w:cs="Tahoma"/>
          <w:noProof/>
          <w:sz w:val="18"/>
          <w:szCs w:val="18"/>
        </w:rPr>
        <w:t>Sunt</w:t>
      </w:r>
      <w:r w:rsidRPr="00F65BCD">
        <w:rPr>
          <w:rFonts w:ascii="Tahoma" w:hAnsi="Tahoma" w:cs="Tahoma"/>
          <w:sz w:val="18"/>
          <w:szCs w:val="18"/>
        </w:rPr>
        <w:t xml:space="preserve"> încadrat(ă) cu contract de muncă pe perioadă nedeterminată (determinată) la ______________________________________________________ judeţul (sectorul) ________________, pe/la postul/catedra (funcţia) de ____________________________________________________________________________________________  _______________________________________________________________________________________________________.</w:t>
      </w: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sz w:val="18"/>
          <w:szCs w:val="18"/>
        </w:rPr>
      </w:pPr>
      <w:r w:rsidRPr="00F65BCD">
        <w:rPr>
          <w:rFonts w:ascii="Tahoma" w:hAnsi="Tahoma" w:cs="Tahoma"/>
          <w:sz w:val="18"/>
          <w:szCs w:val="18"/>
        </w:rPr>
        <w:t>În anul şcola</w:t>
      </w:r>
      <w:r>
        <w:rPr>
          <w:rFonts w:ascii="Tahoma" w:hAnsi="Tahoma" w:cs="Tahoma"/>
          <w:sz w:val="18"/>
          <w:szCs w:val="18"/>
        </w:rPr>
        <w:t>r 2018-2019</w:t>
      </w:r>
      <w:r w:rsidRPr="00F65BCD">
        <w:rPr>
          <w:rFonts w:ascii="Tahoma" w:hAnsi="Tahoma" w:cs="Tahoma"/>
          <w:sz w:val="18"/>
          <w:szCs w:val="18"/>
        </w:rPr>
        <w:t xml:space="preserve"> am fost încadrat(ă) în sistemul de PLATA CU ORA pe/la postul/catedra (vacant(ă), rezervat(ă))________________________________________________________________________________________________________________________________________________________________, având în încadrare un număr de ____ore, de la______________________________________________________________________________________,  __________________, localitatea __________________________, judeţul (sectorul) ____________________, obţinând la sfârşitul anului şcolar calificativul ________________________________ şi AM/NU AM recomandarea Consiliului de administraţie al unităţii de învăţământ pentru </w:t>
      </w:r>
      <w:r>
        <w:rPr>
          <w:rFonts w:ascii="Tahoma" w:hAnsi="Tahoma" w:cs="Tahoma"/>
          <w:sz w:val="18"/>
          <w:szCs w:val="18"/>
        </w:rPr>
        <w:t>continuitate în anul şcolar 2019-2020</w:t>
      </w:r>
      <w:r w:rsidRPr="00F65BCD">
        <w:rPr>
          <w:rFonts w:ascii="Tahoma" w:hAnsi="Tahoma" w:cs="Tahoma"/>
          <w:sz w:val="18"/>
          <w:szCs w:val="18"/>
        </w:rPr>
        <w:t>.</w:t>
      </w:r>
    </w:p>
    <w:p w:rsidR="00455AF1" w:rsidRPr="00F65BCD" w:rsidRDefault="00455AF1" w:rsidP="00455AF1">
      <w:pPr>
        <w:pStyle w:val="BodyText2"/>
        <w:tabs>
          <w:tab w:val="left" w:pos="180"/>
        </w:tabs>
        <w:spacing w:after="0" w:line="240" w:lineRule="auto"/>
        <w:jc w:val="both"/>
        <w:rPr>
          <w:rFonts w:ascii="Tahoma" w:hAnsi="Tahoma" w:cs="Tahoma"/>
          <w:b/>
          <w:sz w:val="18"/>
          <w:szCs w:val="18"/>
        </w:rPr>
      </w:pP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sz w:val="18"/>
          <w:szCs w:val="18"/>
        </w:rPr>
      </w:pPr>
      <w:r w:rsidRPr="00F65BCD">
        <w:rPr>
          <w:rFonts w:ascii="Tahoma" w:hAnsi="Tahoma" w:cs="Tahoma"/>
          <w:sz w:val="18"/>
          <w:szCs w:val="18"/>
        </w:rPr>
        <w:t>CALIFICATIVUL</w:t>
      </w:r>
      <w:r w:rsidRPr="00F65BCD">
        <w:rPr>
          <w:rFonts w:ascii="Tahoma" w:hAnsi="Tahoma" w:cs="Tahoma"/>
          <w:sz w:val="18"/>
          <w:szCs w:val="18"/>
          <w:u w:val="single"/>
        </w:rPr>
        <w:t xml:space="preserve"> </w:t>
      </w:r>
      <w:r>
        <w:rPr>
          <w:rFonts w:ascii="Tahoma" w:hAnsi="Tahoma" w:cs="Tahoma"/>
          <w:sz w:val="18"/>
          <w:szCs w:val="18"/>
        </w:rPr>
        <w:t xml:space="preserve"> obţinut în anul şcolar 2017/2018</w:t>
      </w:r>
      <w:r w:rsidRPr="00F65BCD">
        <w:rPr>
          <w:rFonts w:ascii="Tahoma" w:hAnsi="Tahoma" w:cs="Tahoma"/>
          <w:sz w:val="18"/>
          <w:szCs w:val="18"/>
        </w:rPr>
        <w:t xml:space="preserve">_________________________ </w:t>
      </w:r>
    </w:p>
    <w:p w:rsidR="00455AF1" w:rsidRPr="00F65BCD" w:rsidRDefault="00455AF1" w:rsidP="00455AF1">
      <w:pPr>
        <w:spacing w:after="0" w:line="240" w:lineRule="auto"/>
        <w:rPr>
          <w:rFonts w:ascii="Tahoma" w:hAnsi="Tahoma" w:cs="Tahoma"/>
          <w:sz w:val="18"/>
          <w:szCs w:val="18"/>
        </w:rPr>
      </w:pPr>
      <w:r>
        <w:rPr>
          <w:rFonts w:ascii="Tahoma" w:hAnsi="Tahoma" w:cs="Tahoma"/>
          <w:sz w:val="18"/>
          <w:szCs w:val="18"/>
        </w:rPr>
        <w:t>şi în anul şcolar 2018/2019</w:t>
      </w:r>
      <w:r w:rsidRPr="00F65BCD">
        <w:rPr>
          <w:rFonts w:ascii="Tahoma" w:hAnsi="Tahoma" w:cs="Tahoma"/>
          <w:sz w:val="18"/>
          <w:szCs w:val="18"/>
        </w:rPr>
        <w:t xml:space="preserve"> _________________________; </w:t>
      </w:r>
    </w:p>
    <w:p w:rsidR="00455AF1" w:rsidRPr="00F65BCD" w:rsidRDefault="00455AF1" w:rsidP="00455AF1">
      <w:pPr>
        <w:spacing w:after="0" w:line="240" w:lineRule="auto"/>
        <w:jc w:val="both"/>
        <w:rPr>
          <w:rFonts w:ascii="Tahoma" w:hAnsi="Tahoma" w:cs="Tahoma"/>
          <w:sz w:val="16"/>
          <w:szCs w:val="16"/>
        </w:rPr>
      </w:pPr>
      <w:r w:rsidRPr="00F65BCD">
        <w:rPr>
          <w:rFonts w:ascii="Tahoma" w:hAnsi="Tahoma" w:cs="Tahoma"/>
          <w:sz w:val="16"/>
          <w:szCs w:val="16"/>
        </w:rPr>
        <w:t xml:space="preserve">         </w:t>
      </w:r>
    </w:p>
    <w:p w:rsidR="00455AF1" w:rsidRPr="00F65BCD" w:rsidRDefault="00455AF1" w:rsidP="00455AF1">
      <w:pPr>
        <w:spacing w:after="0" w:line="240" w:lineRule="auto"/>
        <w:ind w:firstLine="567"/>
        <w:jc w:val="both"/>
        <w:rPr>
          <w:rFonts w:ascii="Tahoma" w:hAnsi="Tahoma" w:cs="Tahoma"/>
          <w:bCs/>
          <w:i/>
          <w:iCs/>
          <w:sz w:val="16"/>
          <w:szCs w:val="16"/>
        </w:rPr>
      </w:pPr>
      <w:r w:rsidRPr="00F65BCD">
        <w:rPr>
          <w:rFonts w:ascii="Tahoma" w:hAnsi="Tahoma" w:cs="Tahoma"/>
          <w:i/>
          <w:sz w:val="16"/>
          <w:szCs w:val="16"/>
        </w:rPr>
        <w:t xml:space="preserve">NOTĂ: </w:t>
      </w:r>
      <w:r w:rsidRPr="00F65BCD">
        <w:rPr>
          <w:rFonts w:ascii="Tahoma" w:hAnsi="Tahoma" w:cs="Tahoma"/>
          <w:bCs/>
          <w:i/>
          <w:iCs/>
          <w:sz w:val="16"/>
          <w:szCs w:val="16"/>
        </w:rPr>
        <w:t>a) P</w:t>
      </w:r>
      <w:r>
        <w:rPr>
          <w:rFonts w:ascii="Tahoma" w:hAnsi="Tahoma" w:cs="Tahoma"/>
          <w:bCs/>
          <w:i/>
          <w:iCs/>
          <w:sz w:val="16"/>
          <w:szCs w:val="16"/>
        </w:rPr>
        <w:t>entru absolvenţii promoţiei 2018</w:t>
      </w:r>
      <w:r w:rsidRPr="00F65BCD">
        <w:rPr>
          <w:rFonts w:ascii="Tahoma" w:hAnsi="Tahoma" w:cs="Tahoma"/>
          <w:bCs/>
          <w:i/>
          <w:iCs/>
          <w:sz w:val="16"/>
          <w:szCs w:val="16"/>
        </w:rPr>
        <w:t xml:space="preserve"> şi debutanţii în primul an de activitate se ia în considerare calificati</w:t>
      </w:r>
      <w:r>
        <w:rPr>
          <w:rFonts w:ascii="Tahoma" w:hAnsi="Tahoma" w:cs="Tahoma"/>
          <w:bCs/>
          <w:i/>
          <w:iCs/>
          <w:sz w:val="16"/>
          <w:szCs w:val="16"/>
        </w:rPr>
        <w:t>vul parţial din anul şcolar 2018-2019</w:t>
      </w:r>
      <w:r w:rsidRPr="00F65BCD">
        <w:rPr>
          <w:rFonts w:ascii="Tahoma" w:hAnsi="Tahoma" w:cs="Tahoma"/>
          <w:bCs/>
          <w:i/>
          <w:iCs/>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bCs/>
          <w:i/>
          <w:iCs/>
          <w:sz w:val="16"/>
          <w:szCs w:val="16"/>
        </w:rPr>
      </w:pPr>
      <w:r w:rsidRPr="00F65BCD">
        <w:rPr>
          <w:rFonts w:ascii="Tahoma" w:hAnsi="Tahoma" w:cs="Tahoma"/>
          <w:bCs/>
          <w:i/>
          <w:iCs/>
          <w:sz w:val="16"/>
          <w:szCs w:val="16"/>
        </w:rPr>
        <w:t>b) Pentru absolven</w:t>
      </w:r>
      <w:r>
        <w:rPr>
          <w:rFonts w:ascii="Tahoma" w:hAnsi="Tahoma" w:cs="Tahoma"/>
          <w:bCs/>
          <w:i/>
          <w:iCs/>
          <w:sz w:val="16"/>
          <w:szCs w:val="16"/>
        </w:rPr>
        <w:t>ţii promoţiei 2017</w:t>
      </w:r>
      <w:r w:rsidRPr="00F65BCD">
        <w:rPr>
          <w:rFonts w:ascii="Tahoma" w:hAnsi="Tahoma" w:cs="Tahoma"/>
          <w:bCs/>
          <w:i/>
          <w:iCs/>
          <w:sz w:val="16"/>
          <w:szCs w:val="16"/>
        </w:rPr>
        <w:t xml:space="preserve"> şi debutanţii în al doilea an de activitate se iau în considerare calif</w:t>
      </w:r>
      <w:r>
        <w:rPr>
          <w:rFonts w:ascii="Tahoma" w:hAnsi="Tahoma" w:cs="Tahoma"/>
          <w:bCs/>
          <w:i/>
          <w:iCs/>
          <w:sz w:val="16"/>
          <w:szCs w:val="16"/>
        </w:rPr>
        <w:t xml:space="preserve">icativul pentru anul şcolar 2017-2018 </w:t>
      </w:r>
      <w:r w:rsidRPr="00F65BCD">
        <w:rPr>
          <w:rFonts w:ascii="Tahoma" w:hAnsi="Tahoma" w:cs="Tahoma"/>
          <w:bCs/>
          <w:i/>
          <w:iCs/>
          <w:sz w:val="16"/>
          <w:szCs w:val="16"/>
        </w:rPr>
        <w:t>şi calificati</w:t>
      </w:r>
      <w:r>
        <w:rPr>
          <w:rFonts w:ascii="Tahoma" w:hAnsi="Tahoma" w:cs="Tahoma"/>
          <w:bCs/>
          <w:i/>
          <w:iCs/>
          <w:sz w:val="16"/>
          <w:szCs w:val="16"/>
        </w:rPr>
        <w:t>vul parţial din anul şcolar 2018-2019</w:t>
      </w:r>
      <w:r w:rsidRPr="00F65BCD">
        <w:rPr>
          <w:rFonts w:ascii="Tahoma" w:hAnsi="Tahoma" w:cs="Tahoma"/>
          <w:bCs/>
          <w:i/>
          <w:iCs/>
          <w:sz w:val="16"/>
          <w:szCs w:val="16"/>
        </w:rPr>
        <w:t>.</w:t>
      </w:r>
    </w:p>
    <w:p w:rsidR="00455AF1" w:rsidRPr="00F65BCD" w:rsidRDefault="00455AF1" w:rsidP="00455AF1">
      <w:pPr>
        <w:autoSpaceDE w:val="0"/>
        <w:autoSpaceDN w:val="0"/>
        <w:adjustRightInd w:val="0"/>
        <w:spacing w:after="0" w:line="240" w:lineRule="auto"/>
        <w:jc w:val="both"/>
        <w:rPr>
          <w:rFonts w:ascii="Tahoma" w:hAnsi="Tahoma" w:cs="Tahoma"/>
          <w:i/>
          <w:sz w:val="16"/>
          <w:szCs w:val="16"/>
        </w:rPr>
      </w:pPr>
      <w:r w:rsidRPr="00F65BCD">
        <w:rPr>
          <w:rFonts w:ascii="Tahoma" w:hAnsi="Tahoma" w:cs="Tahoma"/>
          <w:i/>
          <w:sz w:val="16"/>
          <w:szCs w:val="16"/>
        </w:rPr>
        <w:t>c) În cazul întreruperii activităţii la catedră, în perioada ultimilor doi ani şcolari, se iau în considerare calificativele pentru ultimii doi ani şcolari în care cadrul didactic şi-a desfăşurat activitatea.</w:t>
      </w:r>
    </w:p>
    <w:p w:rsidR="00455AF1" w:rsidRPr="00F65BCD" w:rsidRDefault="00455AF1" w:rsidP="00455AF1">
      <w:pPr>
        <w:pStyle w:val="BodyText2"/>
        <w:tabs>
          <w:tab w:val="left" w:pos="180"/>
        </w:tabs>
        <w:spacing w:after="0" w:line="240" w:lineRule="auto"/>
        <w:jc w:val="both"/>
        <w:rPr>
          <w:rFonts w:ascii="Tahoma" w:hAnsi="Tahoma" w:cs="Tahoma"/>
          <w:b/>
          <w:sz w:val="18"/>
          <w:szCs w:val="18"/>
        </w:rPr>
      </w:pPr>
    </w:p>
    <w:p w:rsidR="00455AF1" w:rsidRPr="00F65BCD" w:rsidRDefault="00455AF1" w:rsidP="00455AF1">
      <w:pPr>
        <w:numPr>
          <w:ilvl w:val="0"/>
          <w:numId w:val="65"/>
        </w:numPr>
        <w:tabs>
          <w:tab w:val="num" w:pos="900"/>
        </w:tabs>
        <w:spacing w:after="0" w:line="240" w:lineRule="auto"/>
        <w:ind w:left="0" w:firstLine="567"/>
        <w:jc w:val="both"/>
        <w:rPr>
          <w:rFonts w:ascii="Tahoma" w:hAnsi="Tahoma" w:cs="Tahoma"/>
          <w:sz w:val="18"/>
          <w:szCs w:val="18"/>
        </w:rPr>
      </w:pPr>
      <w:r w:rsidRPr="00F65BCD">
        <w:rPr>
          <w:rFonts w:ascii="Tahoma" w:hAnsi="Tahoma" w:cs="Tahoma"/>
          <w:sz w:val="18"/>
          <w:szCs w:val="18"/>
        </w:rPr>
        <w:t>La 01.</w:t>
      </w:r>
      <w:r w:rsidRPr="00F65BCD">
        <w:rPr>
          <w:rFonts w:ascii="Tahoma" w:hAnsi="Tahoma" w:cs="Tahoma"/>
          <w:bCs/>
          <w:iCs/>
          <w:sz w:val="18"/>
          <w:szCs w:val="18"/>
        </w:rPr>
        <w:t>09</w:t>
      </w:r>
      <w:r>
        <w:rPr>
          <w:rFonts w:ascii="Tahoma" w:hAnsi="Tahoma" w:cs="Tahoma"/>
          <w:sz w:val="18"/>
          <w:szCs w:val="18"/>
        </w:rPr>
        <w:t>.2018</w:t>
      </w:r>
      <w:r w:rsidRPr="00F65BCD">
        <w:rPr>
          <w:rFonts w:ascii="Tahoma" w:hAnsi="Tahoma" w:cs="Tahoma"/>
          <w:sz w:val="18"/>
          <w:szCs w:val="18"/>
        </w:rPr>
        <w:t xml:space="preserve"> am _____ ani _______ luni, </w:t>
      </w:r>
      <w:r w:rsidRPr="00F65BCD">
        <w:rPr>
          <w:rFonts w:ascii="Tahoma" w:hAnsi="Tahoma" w:cs="Tahoma"/>
          <w:sz w:val="18"/>
          <w:szCs w:val="18"/>
          <w:u w:val="single"/>
        </w:rPr>
        <w:t>vechime efectivă la catedră</w:t>
      </w:r>
      <w:r w:rsidRPr="00F65BCD">
        <w:rPr>
          <w:rFonts w:ascii="Tahoma" w:hAnsi="Tahoma" w:cs="Tahoma"/>
          <w:sz w:val="18"/>
          <w:szCs w:val="18"/>
        </w:rPr>
        <w:t xml:space="preserve">  (inclusiv perioada rezervării catedrei).    </w:t>
      </w: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spacing w:after="0" w:line="240" w:lineRule="auto"/>
        <w:jc w:val="right"/>
        <w:rPr>
          <w:rFonts w:ascii="Tahoma" w:hAnsi="Tahoma" w:cs="Tahoma"/>
          <w:sz w:val="18"/>
          <w:szCs w:val="18"/>
        </w:rPr>
      </w:pPr>
    </w:p>
    <w:p w:rsidR="00455AF1" w:rsidRPr="00F65BCD" w:rsidRDefault="00455AF1" w:rsidP="00455AF1">
      <w:pPr>
        <w:pStyle w:val="BodyText2"/>
        <w:spacing w:after="0" w:line="240" w:lineRule="auto"/>
        <w:ind w:firstLine="567"/>
        <w:jc w:val="both"/>
        <w:rPr>
          <w:rFonts w:ascii="Tahoma" w:hAnsi="Tahoma" w:cs="Tahoma"/>
          <w:b/>
          <w:sz w:val="18"/>
          <w:szCs w:val="18"/>
        </w:rPr>
      </w:pPr>
      <w:r w:rsidRPr="00F65BCD">
        <w:rPr>
          <w:rFonts w:ascii="Tahoma" w:hAnsi="Tahoma" w:cs="Tahoma"/>
          <w:b/>
          <w:sz w:val="18"/>
          <w:szCs w:val="18"/>
        </w:rPr>
        <w:t>Anexez, în copie, următoarele acte, în original, respectiv în copie, autentificate de conducerea unităţii de învăţământ la care sunt titular(ă)/detaşat(ă)/a</w:t>
      </w:r>
      <w:r>
        <w:rPr>
          <w:rFonts w:ascii="Tahoma" w:hAnsi="Tahoma" w:cs="Tahoma"/>
          <w:b/>
          <w:sz w:val="18"/>
          <w:szCs w:val="18"/>
        </w:rPr>
        <w:t>m funcționat în anul școlar 2018-2019</w:t>
      </w:r>
      <w:r w:rsidRPr="00F65BCD">
        <w:rPr>
          <w:rFonts w:ascii="Tahoma" w:hAnsi="Tahoma" w:cs="Tahoma"/>
          <w:b/>
          <w:sz w:val="18"/>
          <w:szCs w:val="18"/>
        </w:rPr>
        <w:t xml:space="preserve"> sau angajator (după caz)</w:t>
      </w:r>
      <w:r w:rsidRPr="00F65BCD">
        <w:rPr>
          <w:rFonts w:ascii="Tahoma" w:hAnsi="Tahoma" w:cs="Tahoma"/>
          <w:b/>
          <w:sz w:val="18"/>
          <w:szCs w:val="18"/>
          <w:vertAlign w:val="superscript"/>
        </w:rPr>
        <w:t>**</w:t>
      </w:r>
      <w:r w:rsidRPr="00F65BCD">
        <w:rPr>
          <w:rFonts w:ascii="Tahoma" w:hAnsi="Tahoma" w:cs="Tahoma"/>
          <w:b/>
          <w:sz w:val="18"/>
          <w:szCs w:val="18"/>
        </w:rPr>
        <w:t xml:space="preserve">: </w:t>
      </w:r>
    </w:p>
    <w:p w:rsidR="00455AF1" w:rsidRPr="00F65BCD" w:rsidRDefault="00455AF1" w:rsidP="00455AF1">
      <w:pPr>
        <w:pStyle w:val="BodyText2"/>
        <w:spacing w:after="0" w:line="240" w:lineRule="auto"/>
        <w:ind w:firstLine="567"/>
        <w:jc w:val="both"/>
        <w:rPr>
          <w:rFonts w:ascii="Tahoma" w:hAnsi="Tahoma" w:cs="Tahoma"/>
          <w:sz w:val="18"/>
          <w:szCs w:val="18"/>
        </w:rPr>
      </w:pPr>
      <w:r w:rsidRPr="00F65BCD">
        <w:rPr>
          <w:rFonts w:ascii="Tahoma" w:hAnsi="Tahoma" w:cs="Tahoma"/>
          <w:sz w:val="18"/>
          <w:szCs w:val="18"/>
        </w:rPr>
        <w:t>-</w:t>
      </w:r>
      <w:r w:rsidRPr="00F65BCD">
        <w:rPr>
          <w:rFonts w:ascii="Tahoma" w:hAnsi="Tahoma" w:cs="Tahoma"/>
          <w:b/>
          <w:sz w:val="18"/>
          <w:szCs w:val="18"/>
        </w:rPr>
        <w:t xml:space="preserve"> </w:t>
      </w:r>
      <w:r w:rsidRPr="00F65BCD">
        <w:rPr>
          <w:rFonts w:ascii="Tahoma" w:hAnsi="Tahoma" w:cs="Tahoma"/>
          <w:sz w:val="18"/>
          <w:szCs w:val="18"/>
        </w:rPr>
        <w:t>copie de pe actul de numire/transfer/repartizare pe postul didactic de la unitatea de învăţământ la care funcţionez ca titular(ă);</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sz w:val="18"/>
          <w:szCs w:val="18"/>
        </w:rPr>
      </w:pPr>
      <w:r w:rsidRPr="00F65BCD">
        <w:rPr>
          <w:rFonts w:ascii="Tahoma" w:hAnsi="Tahoma" w:cs="Tahoma"/>
          <w:sz w:val="18"/>
          <w:szCs w:val="18"/>
        </w:rPr>
        <w:t>copii ale diplomei/diplomelor de studii şi foii matricole/foilor matricole/suplimentelor la diplomă;</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sz w:val="18"/>
          <w:szCs w:val="18"/>
        </w:rPr>
      </w:pPr>
      <w:r w:rsidRPr="00F65BCD">
        <w:rPr>
          <w:rFonts w:ascii="Tahoma" w:hAnsi="Tahoma" w:cs="Tahoma"/>
          <w:sz w:val="18"/>
          <w:szCs w:val="18"/>
        </w:rPr>
        <w:t>copii de pe certificatele de grade didactice şi de pe actele doveditoare privind schimbarea numelui (dacă este cazul);</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sz w:val="18"/>
          <w:szCs w:val="18"/>
        </w:rPr>
      </w:pPr>
      <w:r w:rsidRPr="00F65BCD">
        <w:rPr>
          <w:rFonts w:ascii="Tahoma" w:hAnsi="Tahoma" w:cs="Tahoma"/>
          <w:sz w:val="18"/>
          <w:szCs w:val="18"/>
        </w:rPr>
        <w:t>copie de pe documentele/certificatele privind pregătirea psihopedagogică;</w:t>
      </w:r>
    </w:p>
    <w:p w:rsidR="00455AF1" w:rsidRPr="00F65BCD" w:rsidRDefault="00455AF1" w:rsidP="00455AF1">
      <w:pPr>
        <w:pStyle w:val="BodyText2"/>
        <w:numPr>
          <w:ilvl w:val="0"/>
          <w:numId w:val="87"/>
        </w:numPr>
        <w:tabs>
          <w:tab w:val="clear" w:pos="1800"/>
          <w:tab w:val="left" w:pos="720"/>
        </w:tabs>
        <w:spacing w:after="0" w:line="240" w:lineRule="auto"/>
        <w:ind w:left="720" w:hanging="180"/>
        <w:jc w:val="both"/>
        <w:rPr>
          <w:rFonts w:ascii="Tahoma" w:hAnsi="Tahoma" w:cs="Tahoma"/>
          <w:sz w:val="18"/>
          <w:szCs w:val="18"/>
        </w:rPr>
      </w:pPr>
      <w:r w:rsidRPr="00F65BCD">
        <w:rPr>
          <w:rFonts w:ascii="Tahoma" w:hAnsi="Tahoma" w:cs="Tahoma"/>
          <w:sz w:val="18"/>
          <w:szCs w:val="18"/>
        </w:rPr>
        <w:t xml:space="preserve">adeverinţe/adeverinţă privind calificativele din ultimii doi ani şcolari încheiați în care am desfăşurat activitate didactică (calificativul parţial </w:t>
      </w:r>
      <w:r>
        <w:rPr>
          <w:rFonts w:ascii="Tahoma" w:hAnsi="Tahoma" w:cs="Tahoma"/>
          <w:bCs/>
          <w:iCs/>
          <w:sz w:val="18"/>
          <w:szCs w:val="18"/>
        </w:rPr>
        <w:t>pentru anul şcolar 2018-2019</w:t>
      </w:r>
      <w:r w:rsidRPr="00F65BCD">
        <w:rPr>
          <w:rFonts w:ascii="Tahoma" w:hAnsi="Tahoma" w:cs="Tahoma"/>
          <w:bCs/>
          <w:iCs/>
          <w:sz w:val="18"/>
          <w:szCs w:val="18"/>
        </w:rPr>
        <w:t>, pen</w:t>
      </w:r>
      <w:r>
        <w:rPr>
          <w:rFonts w:ascii="Tahoma" w:hAnsi="Tahoma" w:cs="Tahoma"/>
          <w:bCs/>
          <w:iCs/>
          <w:sz w:val="18"/>
          <w:szCs w:val="18"/>
        </w:rPr>
        <w:t>tru absolvenţii promoțiilor 2018, 2017</w:t>
      </w:r>
      <w:r w:rsidRPr="00F65BCD">
        <w:rPr>
          <w:rFonts w:ascii="Tahoma" w:hAnsi="Tahoma" w:cs="Tahoma"/>
          <w:bCs/>
          <w:iCs/>
          <w:sz w:val="18"/>
          <w:szCs w:val="18"/>
        </w:rPr>
        <w:t xml:space="preserve"> şi debutanții în</w:t>
      </w:r>
      <w:r>
        <w:rPr>
          <w:rFonts w:ascii="Tahoma" w:hAnsi="Tahoma" w:cs="Tahoma"/>
          <w:bCs/>
          <w:iCs/>
          <w:sz w:val="18"/>
          <w:szCs w:val="18"/>
        </w:rPr>
        <w:t xml:space="preserve"> </w:t>
      </w:r>
      <w:r w:rsidRPr="009C0657">
        <w:rPr>
          <w:rFonts w:ascii="Tahoma" w:hAnsi="Tahoma" w:cs="Tahoma"/>
          <w:bCs/>
          <w:iCs/>
          <w:color w:val="FF0000"/>
          <w:sz w:val="18"/>
          <w:szCs w:val="18"/>
        </w:rPr>
        <w:t xml:space="preserve">primul sau </w:t>
      </w:r>
      <w:r w:rsidRPr="00F65BCD">
        <w:rPr>
          <w:rFonts w:ascii="Tahoma" w:hAnsi="Tahoma" w:cs="Tahoma"/>
          <w:bCs/>
          <w:iCs/>
          <w:sz w:val="18"/>
          <w:szCs w:val="18"/>
        </w:rPr>
        <w:t>al doilea an de activitate), în original;</w:t>
      </w:r>
    </w:p>
    <w:p w:rsidR="00455AF1" w:rsidRPr="00F65BCD" w:rsidRDefault="00455AF1" w:rsidP="00455AF1">
      <w:pPr>
        <w:pStyle w:val="BodyText2"/>
        <w:numPr>
          <w:ilvl w:val="2"/>
          <w:numId w:val="65"/>
        </w:numPr>
        <w:tabs>
          <w:tab w:val="left" w:pos="540"/>
          <w:tab w:val="left" w:pos="720"/>
        </w:tabs>
        <w:spacing w:after="0" w:line="240" w:lineRule="auto"/>
        <w:ind w:hanging="1800"/>
        <w:jc w:val="both"/>
        <w:rPr>
          <w:rFonts w:ascii="Tahoma" w:hAnsi="Tahoma" w:cs="Tahoma"/>
          <w:sz w:val="18"/>
          <w:szCs w:val="18"/>
        </w:rPr>
      </w:pPr>
      <w:r w:rsidRPr="00F65BCD">
        <w:rPr>
          <w:rFonts w:ascii="Tahoma" w:hAnsi="Tahoma" w:cs="Tahoma"/>
          <w:sz w:val="18"/>
          <w:szCs w:val="18"/>
        </w:rPr>
        <w:t>adeverința privind calitatea de angajat cu contract individual de muncă (pentru solicitanţii angajați), în original;</w:t>
      </w:r>
    </w:p>
    <w:p w:rsidR="00455AF1" w:rsidRPr="00F65BCD" w:rsidRDefault="00455AF1" w:rsidP="00455AF1">
      <w:pPr>
        <w:pStyle w:val="BodyText2"/>
        <w:numPr>
          <w:ilvl w:val="2"/>
          <w:numId w:val="65"/>
        </w:numPr>
        <w:tabs>
          <w:tab w:val="left" w:pos="540"/>
          <w:tab w:val="left" w:pos="720"/>
        </w:tabs>
        <w:spacing w:after="0" w:line="240" w:lineRule="auto"/>
        <w:ind w:hanging="1800"/>
        <w:jc w:val="both"/>
        <w:rPr>
          <w:rFonts w:ascii="Tahoma" w:hAnsi="Tahoma" w:cs="Tahoma"/>
          <w:sz w:val="18"/>
          <w:szCs w:val="18"/>
        </w:rPr>
      </w:pPr>
      <w:r w:rsidRPr="00F65BCD">
        <w:rPr>
          <w:rFonts w:ascii="Tahoma" w:hAnsi="Tahoma" w:cs="Tahoma"/>
          <w:sz w:val="18"/>
          <w:szCs w:val="18"/>
        </w:rPr>
        <w:t xml:space="preserve">copie a deciziei de pensionare (pentru solicitanţii care au intrat în posesia ei); </w:t>
      </w:r>
    </w:p>
    <w:p w:rsidR="00455AF1" w:rsidRPr="00F65BCD" w:rsidRDefault="00455AF1" w:rsidP="00455AF1">
      <w:pPr>
        <w:pStyle w:val="BodyText2"/>
        <w:numPr>
          <w:ilvl w:val="2"/>
          <w:numId w:val="65"/>
        </w:numPr>
        <w:tabs>
          <w:tab w:val="left" w:pos="540"/>
          <w:tab w:val="left" w:pos="720"/>
        </w:tabs>
        <w:spacing w:after="0" w:line="240" w:lineRule="auto"/>
        <w:ind w:hanging="1800"/>
        <w:jc w:val="both"/>
        <w:rPr>
          <w:rFonts w:ascii="Tahoma" w:hAnsi="Tahoma" w:cs="Tahoma"/>
          <w:sz w:val="18"/>
          <w:szCs w:val="18"/>
        </w:rPr>
      </w:pPr>
      <w:r w:rsidRPr="00F65BCD">
        <w:rPr>
          <w:rFonts w:ascii="Tahoma" w:hAnsi="Tahoma" w:cs="Tahoma"/>
          <w:sz w:val="18"/>
          <w:szCs w:val="18"/>
        </w:rPr>
        <w:t xml:space="preserve">cuponul de pensie din luna precedentă (pentru cadrele didactice pensionate); </w:t>
      </w:r>
    </w:p>
    <w:p w:rsidR="00455AF1" w:rsidRPr="00F65BCD" w:rsidRDefault="00455AF1" w:rsidP="00455AF1">
      <w:pPr>
        <w:pStyle w:val="BodyText2"/>
        <w:numPr>
          <w:ilvl w:val="0"/>
          <w:numId w:val="87"/>
        </w:numPr>
        <w:tabs>
          <w:tab w:val="clear" w:pos="1800"/>
          <w:tab w:val="left" w:pos="540"/>
          <w:tab w:val="left" w:pos="720"/>
        </w:tabs>
        <w:spacing w:after="0" w:line="240" w:lineRule="auto"/>
        <w:ind w:left="720" w:hanging="180"/>
        <w:jc w:val="both"/>
        <w:rPr>
          <w:rFonts w:ascii="Tahoma" w:hAnsi="Tahoma" w:cs="Tahoma"/>
          <w:sz w:val="18"/>
          <w:szCs w:val="18"/>
        </w:rPr>
      </w:pPr>
      <w:r w:rsidRPr="00F65BCD">
        <w:rPr>
          <w:rFonts w:ascii="Tahoma" w:hAnsi="Tahoma" w:cs="Tahoma"/>
          <w:sz w:val="18"/>
          <w:szCs w:val="18"/>
        </w:rPr>
        <w:t>copia filei corespunzătoare din registrul general de evidenţă  a salariaţilor;</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b/>
          <w:sz w:val="18"/>
          <w:szCs w:val="18"/>
        </w:rPr>
      </w:pPr>
      <w:r w:rsidRPr="00F65BCD">
        <w:rPr>
          <w:rFonts w:ascii="Tahoma" w:hAnsi="Tahoma" w:cs="Tahoma"/>
          <w:sz w:val="18"/>
          <w:szCs w:val="18"/>
        </w:rPr>
        <w:t xml:space="preserve">acordul unităţii de învăţământ/instituţiei pentru a funcţiona în sistemul </w:t>
      </w:r>
      <w:r>
        <w:rPr>
          <w:rFonts w:ascii="Tahoma" w:hAnsi="Tahoma" w:cs="Tahoma"/>
          <w:sz w:val="18"/>
          <w:szCs w:val="18"/>
        </w:rPr>
        <w:t>plata cu ora în anul şcolar 2019-2020</w:t>
      </w:r>
      <w:r w:rsidRPr="00F65BCD">
        <w:rPr>
          <w:rFonts w:ascii="Tahoma" w:hAnsi="Tahoma" w:cs="Tahoma"/>
          <w:sz w:val="18"/>
          <w:szCs w:val="18"/>
        </w:rPr>
        <w:t>, în original;</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sz w:val="18"/>
          <w:szCs w:val="18"/>
        </w:rPr>
      </w:pPr>
      <w:r w:rsidRPr="00F65BCD">
        <w:rPr>
          <w:rFonts w:ascii="Tahoma" w:hAnsi="Tahoma" w:cs="Tahoma"/>
          <w:sz w:val="18"/>
          <w:szCs w:val="18"/>
        </w:rPr>
        <w:t xml:space="preserve">adeverinţă medicală din care să reiasă faptul că </w:t>
      </w:r>
      <w:r w:rsidRPr="007C38E4">
        <w:rPr>
          <w:rFonts w:ascii="Tahoma" w:hAnsi="Tahoma" w:cs="Tahoma"/>
          <w:b/>
          <w:sz w:val="18"/>
          <w:szCs w:val="18"/>
        </w:rPr>
        <w:t>sunt apt(ă) pentru a preda în învăţământ</w:t>
      </w:r>
      <w:r w:rsidRPr="00F65BCD">
        <w:rPr>
          <w:rFonts w:ascii="Tahoma" w:hAnsi="Tahoma" w:cs="Tahoma"/>
          <w:sz w:val="18"/>
          <w:szCs w:val="18"/>
        </w:rPr>
        <w:t xml:space="preserve"> (pentru cadrele didactice asociate</w:t>
      </w:r>
      <w:r>
        <w:rPr>
          <w:rFonts w:ascii="Tahoma" w:hAnsi="Tahoma" w:cs="Tahoma"/>
          <w:sz w:val="18"/>
          <w:szCs w:val="18"/>
        </w:rPr>
        <w:t xml:space="preserve"> </w:t>
      </w:r>
      <w:r w:rsidRPr="007C38E4">
        <w:rPr>
          <w:rFonts w:ascii="Tahoma" w:hAnsi="Tahoma" w:cs="Tahoma"/>
          <w:color w:val="FF0000"/>
          <w:sz w:val="18"/>
          <w:szCs w:val="18"/>
        </w:rPr>
        <w:t>sau pensionate</w:t>
      </w:r>
      <w:r w:rsidRPr="00F65BCD">
        <w:rPr>
          <w:rFonts w:ascii="Tahoma" w:hAnsi="Tahoma" w:cs="Tahoma"/>
          <w:sz w:val="18"/>
          <w:szCs w:val="18"/>
        </w:rPr>
        <w:t>), în original;</w:t>
      </w:r>
    </w:p>
    <w:p w:rsidR="00455AF1" w:rsidRPr="00F65BCD" w:rsidRDefault="00455AF1" w:rsidP="00455AF1">
      <w:pPr>
        <w:pStyle w:val="BodyText2"/>
        <w:numPr>
          <w:ilvl w:val="0"/>
          <w:numId w:val="87"/>
        </w:numPr>
        <w:tabs>
          <w:tab w:val="clear" w:pos="1800"/>
          <w:tab w:val="left" w:pos="720"/>
        </w:tabs>
        <w:spacing w:after="0" w:line="240" w:lineRule="auto"/>
        <w:ind w:left="540" w:firstLine="0"/>
        <w:jc w:val="both"/>
        <w:rPr>
          <w:rFonts w:ascii="Tahoma" w:hAnsi="Tahoma" w:cs="Tahoma"/>
          <w:sz w:val="18"/>
          <w:szCs w:val="18"/>
        </w:rPr>
      </w:pPr>
      <w:r w:rsidRPr="00F65BCD">
        <w:rPr>
          <w:rFonts w:ascii="Tahoma" w:hAnsi="Tahoma" w:cs="Tahoma"/>
          <w:sz w:val="18"/>
          <w:szCs w:val="18"/>
        </w:rPr>
        <w:t>copii ale avizelor şi atestatelor necesare ocupării postului didactic/catedrei, dacă este cazul;</w:t>
      </w:r>
    </w:p>
    <w:p w:rsidR="00455AF1" w:rsidRPr="00F65BCD" w:rsidRDefault="00455AF1" w:rsidP="00455AF1">
      <w:pPr>
        <w:pStyle w:val="BodyText2"/>
        <w:numPr>
          <w:ilvl w:val="0"/>
          <w:numId w:val="87"/>
        </w:numPr>
        <w:tabs>
          <w:tab w:val="clear" w:pos="1800"/>
          <w:tab w:val="left" w:pos="720"/>
        </w:tabs>
        <w:spacing w:after="0" w:line="240" w:lineRule="auto"/>
        <w:ind w:left="567" w:firstLine="0"/>
        <w:jc w:val="both"/>
        <w:rPr>
          <w:rFonts w:ascii="Tahoma" w:hAnsi="Tahoma" w:cs="Tahoma"/>
          <w:sz w:val="16"/>
          <w:szCs w:val="16"/>
        </w:rPr>
      </w:pPr>
      <w:r w:rsidRPr="00F65BCD">
        <w:rPr>
          <w:rFonts w:ascii="Tahoma" w:hAnsi="Tahoma" w:cs="Tahoma"/>
          <w:sz w:val="18"/>
          <w:szCs w:val="18"/>
        </w:rPr>
        <w:t>curriculum vitae, în original, însoţit de copii ale actelor doveditoare privind activitatea ştiinţifică şi metodică.</w:t>
      </w:r>
    </w:p>
    <w:p w:rsidR="00455AF1" w:rsidRPr="00F65BCD" w:rsidRDefault="00455AF1" w:rsidP="00455AF1">
      <w:pPr>
        <w:pStyle w:val="BodyText2"/>
        <w:tabs>
          <w:tab w:val="left" w:pos="720"/>
        </w:tabs>
        <w:spacing w:after="0" w:line="240" w:lineRule="auto"/>
        <w:ind w:left="567"/>
        <w:jc w:val="both"/>
        <w:rPr>
          <w:rFonts w:ascii="Tahoma" w:hAnsi="Tahoma" w:cs="Tahoma"/>
          <w:sz w:val="16"/>
          <w:szCs w:val="16"/>
        </w:rPr>
      </w:pPr>
      <w:r w:rsidRPr="00F65BCD">
        <w:rPr>
          <w:rFonts w:ascii="Tahoma" w:hAnsi="Tahoma" w:cs="Tahoma"/>
          <w:sz w:val="18"/>
          <w:szCs w:val="18"/>
        </w:rPr>
        <w:t xml:space="preserve"> </w:t>
      </w:r>
      <w:r w:rsidRPr="00F65BCD">
        <w:rPr>
          <w:rStyle w:val="al1"/>
          <w:b w:val="0"/>
          <w:bCs w:val="0"/>
          <w:color w:val="auto"/>
          <w:vertAlign w:val="superscript"/>
        </w:rPr>
        <w:t>**Documentele anexate pot fi certificate pentru conformitate cu originalul și la depunerea dosarului în acest caz fiind necesară prezentarea documentului în original și a unei copii a acestuia.</w:t>
      </w:r>
    </w:p>
    <w:p w:rsidR="00455AF1" w:rsidRPr="00F65BCD" w:rsidRDefault="00455AF1" w:rsidP="00455AF1">
      <w:pPr>
        <w:pStyle w:val="BodyText2"/>
        <w:spacing w:after="0" w:line="240" w:lineRule="auto"/>
        <w:ind w:firstLine="720"/>
        <w:rPr>
          <w:rFonts w:ascii="Tahoma" w:hAnsi="Tahoma" w:cs="Tahoma"/>
          <w:sz w:val="18"/>
          <w:szCs w:val="18"/>
        </w:rPr>
      </w:pPr>
    </w:p>
    <w:p w:rsidR="00455AF1" w:rsidRPr="00F65BCD" w:rsidRDefault="00455AF1" w:rsidP="00455AF1">
      <w:pPr>
        <w:pStyle w:val="BodyText2"/>
        <w:spacing w:after="0" w:line="240" w:lineRule="auto"/>
        <w:ind w:firstLine="720"/>
        <w:jc w:val="both"/>
        <w:rPr>
          <w:rFonts w:ascii="Tahoma" w:hAnsi="Tahoma" w:cs="Tahoma"/>
          <w:b/>
          <w:sz w:val="18"/>
          <w:szCs w:val="18"/>
        </w:rPr>
      </w:pPr>
      <w:r w:rsidRPr="00F65BCD">
        <w:rPr>
          <w:rFonts w:ascii="Tahoma" w:hAnsi="Tahoma" w:cs="Tahoma"/>
          <w:b/>
          <w:sz w:val="18"/>
          <w:szCs w:val="18"/>
        </w:rPr>
        <w:t>RĂSPUND de exactitatea datelor înscrise în prezenta cerere şi declar că voi suporta consecinţele în cazul unor date eronate.</w:t>
      </w:r>
    </w:p>
    <w:p w:rsidR="00455AF1" w:rsidRPr="00F65BCD" w:rsidRDefault="00455AF1" w:rsidP="00455AF1">
      <w:pPr>
        <w:pStyle w:val="BodyText2"/>
        <w:spacing w:after="0"/>
        <w:ind w:firstLine="720"/>
        <w:rPr>
          <w:rFonts w:ascii="Tahoma" w:hAnsi="Tahoma" w:cs="Tahoma"/>
          <w:sz w:val="18"/>
          <w:szCs w:val="18"/>
        </w:rPr>
      </w:pPr>
    </w:p>
    <w:p w:rsidR="00455AF1" w:rsidRPr="00F65BCD" w:rsidRDefault="00455AF1" w:rsidP="00455AF1">
      <w:pPr>
        <w:pStyle w:val="BodyText2"/>
        <w:ind w:firstLine="720"/>
        <w:rPr>
          <w:rFonts w:ascii="Tahoma" w:hAnsi="Tahoma" w:cs="Tahoma"/>
          <w:b/>
          <w:sz w:val="18"/>
          <w:szCs w:val="18"/>
        </w:rPr>
      </w:pPr>
      <w:r w:rsidRPr="00F65BCD">
        <w:rPr>
          <w:rFonts w:ascii="Tahoma" w:hAnsi="Tahoma" w:cs="Tahoma"/>
          <w:sz w:val="18"/>
          <w:szCs w:val="18"/>
        </w:rPr>
        <w:t xml:space="preserve">Data ____________ </w:t>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r>
      <w:r w:rsidRPr="00F65BCD">
        <w:rPr>
          <w:rFonts w:ascii="Tahoma" w:hAnsi="Tahoma" w:cs="Tahoma"/>
          <w:sz w:val="18"/>
          <w:szCs w:val="18"/>
        </w:rPr>
        <w:tab/>
        <w:t xml:space="preserve">                     Semnătura____________</w:t>
      </w: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p>
    <w:p w:rsidR="00455AF1" w:rsidRPr="00F65BCD" w:rsidRDefault="00455AF1" w:rsidP="00455AF1">
      <w:pPr>
        <w:pStyle w:val="Heading1"/>
        <w:spacing w:before="0" w:beforeAutospacing="0" w:after="0" w:afterAutospacing="0"/>
        <w:jc w:val="right"/>
        <w:rPr>
          <w:b w:val="0"/>
          <w:sz w:val="22"/>
          <w:szCs w:val="22"/>
        </w:rPr>
      </w:pPr>
      <w:r w:rsidRPr="00F65BCD">
        <w:rPr>
          <w:b w:val="0"/>
          <w:sz w:val="22"/>
          <w:szCs w:val="22"/>
        </w:rPr>
        <w:lastRenderedPageBreak/>
        <w:t>ANEXA NR. 15</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t xml:space="preserve">                 la Metodologie</w:t>
      </w:r>
    </w:p>
    <w:p w:rsidR="00455AF1" w:rsidRPr="00F65BCD" w:rsidRDefault="00455AF1" w:rsidP="00455AF1">
      <w:pPr>
        <w:spacing w:after="0" w:line="240" w:lineRule="auto"/>
        <w:rPr>
          <w:rFonts w:ascii="Times New Roman" w:hAnsi="Times New Roman"/>
        </w:rPr>
      </w:pPr>
    </w:p>
    <w:p w:rsidR="00455AF1" w:rsidRPr="00F65BCD" w:rsidRDefault="00455AF1" w:rsidP="00455AF1">
      <w:pPr>
        <w:numPr>
          <w:ilvl w:val="0"/>
          <w:numId w:val="45"/>
        </w:numPr>
        <w:spacing w:after="0" w:line="240" w:lineRule="auto"/>
        <w:jc w:val="center"/>
        <w:rPr>
          <w:rFonts w:ascii="Times New Roman" w:hAnsi="Times New Roman"/>
        </w:rPr>
      </w:pPr>
      <w:r w:rsidRPr="00F65BCD">
        <w:rPr>
          <w:rFonts w:ascii="Times New Roman" w:hAnsi="Times New Roman"/>
        </w:rPr>
        <w:t>Calculul mediei de departajare</w:t>
      </w:r>
    </w:p>
    <w:p w:rsidR="00455AF1" w:rsidRPr="00F65BCD" w:rsidRDefault="00455AF1" w:rsidP="00455AF1">
      <w:pPr>
        <w:spacing w:after="0" w:line="240" w:lineRule="auto"/>
        <w:ind w:left="1080"/>
        <w:rPr>
          <w:rFonts w:ascii="Times New Roman" w:hAnsi="Times New Roman"/>
        </w:rPr>
      </w:pPr>
    </w:p>
    <w:p w:rsidR="00455AF1" w:rsidRPr="00F65BCD" w:rsidRDefault="00455AF1" w:rsidP="00455AF1">
      <w:pPr>
        <w:pStyle w:val="Default"/>
        <w:ind w:firstLine="567"/>
        <w:jc w:val="both"/>
        <w:rPr>
          <w:color w:val="auto"/>
          <w:sz w:val="22"/>
          <w:szCs w:val="22"/>
        </w:rPr>
      </w:pPr>
      <w:r w:rsidRPr="00F65BCD">
        <w:rPr>
          <w:color w:val="auto"/>
          <w:sz w:val="22"/>
          <w:szCs w:val="22"/>
        </w:rPr>
        <w:t xml:space="preserve">1. Media de departajare este media aritmetică, calculată prin trunchiere cu patru zecimale, a mediei anilor de studii şi a mediei examenului de licenţă/stat/absolvire, pentru absolvenţii studiilor superioare de lungă durată/scurtă durată/ciclului I de studii superioare de licenţă şi pentru absolvenţii colegiilor pedagogice/şcolilor echivalente/şcolilor postliceale/şcolilor de maiştri: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455AF1" w:rsidRPr="00F65BCD" w:rsidTr="00455AF1">
        <w:tc>
          <w:tcPr>
            <w:tcW w:w="5103"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Media de departajare</w:t>
            </w:r>
          </w:p>
        </w:tc>
        <w:tc>
          <w:tcPr>
            <w:tcW w:w="4678"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Studii finalizate cu diplomă</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52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41.25pt" o:ole="">
                  <v:imagedata r:id="rId16" o:title=""/>
                </v:shape>
                <o:OLEObject Type="Embed" ProgID="Equation.3" ShapeID="_x0000_i1025" DrawAspect="Content" ObjectID="_1602657465" r:id="rId17"/>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studiilor universitare de lungă durată de 6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4580" w:dyaOrig="900">
                <v:shape id="_x0000_i1026" type="#_x0000_t75" style="width:205.5pt;height:41.25pt" o:ole="">
                  <v:imagedata r:id="rId18" o:title=""/>
                </v:shape>
                <o:OLEObject Type="Embed" ProgID="Equation.3" ShapeID="_x0000_i1026" DrawAspect="Content" ObjectID="_1602657466" r:id="rId19"/>
              </w:object>
            </w:r>
          </w:p>
        </w:tc>
        <w:tc>
          <w:tcPr>
            <w:tcW w:w="4678" w:type="dxa"/>
            <w:vAlign w:val="center"/>
          </w:tcPr>
          <w:p w:rsidR="00455AF1" w:rsidRPr="00F65BCD" w:rsidRDefault="00455AF1" w:rsidP="00455AF1">
            <w:pPr>
              <w:pStyle w:val="Default"/>
              <w:jc w:val="both"/>
              <w:rPr>
                <w:color w:val="auto"/>
                <w:spacing w:val="-20"/>
                <w:sz w:val="22"/>
                <w:szCs w:val="22"/>
              </w:rPr>
            </w:pPr>
            <w:r w:rsidRPr="00F65BCD">
              <w:rPr>
                <w:color w:val="auto"/>
                <w:sz w:val="22"/>
                <w:szCs w:val="22"/>
              </w:rPr>
              <w:t>Absolvenţi ai studiilor universitare de lungă durată de 5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3940" w:dyaOrig="900">
                <v:shape id="_x0000_i1027" type="#_x0000_t75" style="width:185.25pt;height:41.25pt" o:ole="">
                  <v:imagedata r:id="rId20" o:title=""/>
                </v:shape>
                <o:OLEObject Type="Embed" ProgID="Equation.3" ShapeID="_x0000_i1027" DrawAspect="Content" ObjectID="_1602657467" r:id="rId21"/>
              </w:object>
            </w:r>
          </w:p>
        </w:tc>
        <w:tc>
          <w:tcPr>
            <w:tcW w:w="4678" w:type="dxa"/>
            <w:vAlign w:val="center"/>
          </w:tcPr>
          <w:p w:rsidR="00455AF1" w:rsidRPr="00F65BCD" w:rsidRDefault="00455AF1" w:rsidP="00455AF1">
            <w:pPr>
              <w:pStyle w:val="Default"/>
              <w:jc w:val="both"/>
              <w:rPr>
                <w:color w:val="auto"/>
                <w:spacing w:val="-20"/>
                <w:sz w:val="22"/>
                <w:szCs w:val="22"/>
              </w:rPr>
            </w:pPr>
            <w:r w:rsidRPr="00F65BCD">
              <w:rPr>
                <w:color w:val="auto"/>
                <w:sz w:val="22"/>
                <w:szCs w:val="22"/>
              </w:rPr>
              <w:t>Absolvenţi ai studiilor universitare de lungă durată de 4 ani sau ai studiilor universitare de licenţă cu durata de 4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3320" w:dyaOrig="900">
                <v:shape id="_x0000_i1028" type="#_x0000_t75" style="width:157.5pt;height:43.5pt" o:ole="">
                  <v:imagedata r:id="rId22" o:title=""/>
                </v:shape>
                <o:OLEObject Type="Embed" ProgID="Equation.3" ShapeID="_x0000_i1028" DrawAspect="Content" ObjectID="_1602657468" r:id="rId23"/>
              </w:object>
            </w:r>
          </w:p>
        </w:tc>
        <w:tc>
          <w:tcPr>
            <w:tcW w:w="4678" w:type="dxa"/>
            <w:vAlign w:val="center"/>
          </w:tcPr>
          <w:p w:rsidR="00455AF1" w:rsidRPr="00F65BCD" w:rsidRDefault="00455AF1" w:rsidP="00455AF1">
            <w:pPr>
              <w:pStyle w:val="Default"/>
              <w:jc w:val="both"/>
              <w:rPr>
                <w:color w:val="auto"/>
                <w:spacing w:val="-20"/>
                <w:sz w:val="22"/>
                <w:szCs w:val="22"/>
              </w:rPr>
            </w:pPr>
            <w:r w:rsidRPr="00F65BCD">
              <w:rPr>
                <w:color w:val="auto"/>
                <w:sz w:val="22"/>
                <w:szCs w:val="22"/>
              </w:rPr>
              <w:t>Absolvenţi ai studiilor universitare de licenţă cu durata de 3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3460" w:dyaOrig="900">
                <v:shape id="_x0000_i1029" type="#_x0000_t75" style="width:164.25pt;height:41.25pt" o:ole="">
                  <v:imagedata r:id="rId24" o:title=""/>
                </v:shape>
                <o:OLEObject Type="Embed" ProgID="Equation.3" ShapeID="_x0000_i1029" DrawAspect="Content" ObjectID="_1602657469" r:id="rId25"/>
              </w:object>
            </w:r>
          </w:p>
        </w:tc>
        <w:tc>
          <w:tcPr>
            <w:tcW w:w="4678" w:type="dxa"/>
            <w:vAlign w:val="center"/>
          </w:tcPr>
          <w:p w:rsidR="00455AF1" w:rsidRPr="00F65BCD" w:rsidRDefault="00455AF1" w:rsidP="00455AF1">
            <w:pPr>
              <w:pStyle w:val="Default"/>
              <w:jc w:val="both"/>
              <w:rPr>
                <w:color w:val="auto"/>
                <w:spacing w:val="-20"/>
                <w:sz w:val="22"/>
                <w:szCs w:val="22"/>
              </w:rPr>
            </w:pPr>
            <w:r w:rsidRPr="00F65BCD">
              <w:rPr>
                <w:color w:val="auto"/>
                <w:sz w:val="22"/>
                <w:szCs w:val="22"/>
              </w:rPr>
              <w:t>Absolvenţi ai studiilor universitare de scurtă durată de 3 ani sau ai colegiilor de institutori sau ai şcolilor de maiştri/postliceale cu durata de 3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2840" w:dyaOrig="900">
                <v:shape id="_x0000_i1030" type="#_x0000_t75" style="width:121.5pt;height:41.25pt" o:ole="">
                  <v:imagedata r:id="rId26" o:title=""/>
                </v:shape>
                <o:OLEObject Type="Embed" ProgID="Equation.3" ShapeID="_x0000_i1030" DrawAspect="Content" ObjectID="_1602657470" r:id="rId27"/>
              </w:object>
            </w:r>
          </w:p>
        </w:tc>
        <w:tc>
          <w:tcPr>
            <w:tcW w:w="4678" w:type="dxa"/>
            <w:vAlign w:val="center"/>
          </w:tcPr>
          <w:p w:rsidR="00455AF1" w:rsidRPr="00F65BCD" w:rsidRDefault="00455AF1" w:rsidP="00455AF1">
            <w:pPr>
              <w:pStyle w:val="Default"/>
              <w:jc w:val="both"/>
              <w:rPr>
                <w:color w:val="auto"/>
                <w:spacing w:val="-20"/>
                <w:sz w:val="22"/>
                <w:szCs w:val="22"/>
              </w:rPr>
            </w:pPr>
            <w:r w:rsidRPr="00F65BCD">
              <w:rPr>
                <w:color w:val="auto"/>
                <w:sz w:val="22"/>
                <w:szCs w:val="22"/>
              </w:rPr>
              <w:t xml:space="preserve">Absolvenţi ai şcolilor de maiştri/postliceale cu durata de 2 ani </w:t>
            </w:r>
          </w:p>
        </w:tc>
      </w:tr>
    </w:tbl>
    <w:p w:rsidR="00455AF1" w:rsidRPr="00F65BCD" w:rsidRDefault="00455AF1" w:rsidP="00455AF1">
      <w:pPr>
        <w:pStyle w:val="Default"/>
        <w:ind w:firstLine="567"/>
        <w:jc w:val="both"/>
        <w:rPr>
          <w:color w:val="auto"/>
          <w:spacing w:val="-20"/>
          <w:sz w:val="22"/>
          <w:szCs w:val="22"/>
        </w:rPr>
      </w:pPr>
    </w:p>
    <w:p w:rsidR="00455AF1" w:rsidRPr="00F65BCD" w:rsidRDefault="00455AF1" w:rsidP="00455AF1">
      <w:pPr>
        <w:pStyle w:val="Default"/>
        <w:ind w:firstLine="567"/>
        <w:jc w:val="both"/>
        <w:rPr>
          <w:color w:val="auto"/>
          <w:sz w:val="22"/>
          <w:szCs w:val="22"/>
        </w:rPr>
      </w:pPr>
      <w:r w:rsidRPr="00F65BCD">
        <w:rPr>
          <w:color w:val="auto"/>
          <w:sz w:val="22"/>
          <w:szCs w:val="22"/>
        </w:rPr>
        <w:t>2. Media de departajare este media aritmetică, calculată prin trunchiere cu patru zecimale, a mediei anilor de studii şi a mediei examenului de bacalaureat, pentru absolvenţii liceelor pedagogice: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455AF1" w:rsidRPr="00F65BCD" w:rsidTr="00455AF1">
        <w:tc>
          <w:tcPr>
            <w:tcW w:w="5103"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Media de departajare</w:t>
            </w:r>
          </w:p>
        </w:tc>
        <w:tc>
          <w:tcPr>
            <w:tcW w:w="4678"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Studii finalizate cu diplomă</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5140" w:dyaOrig="900">
                <v:shape id="_x0000_i1031" type="#_x0000_t75" style="width:228.75pt;height:41.25pt" o:ole="">
                  <v:imagedata r:id="rId28" o:title=""/>
                </v:shape>
                <o:OLEObject Type="Embed" ProgID="Equation.3" ShapeID="_x0000_i1031" DrawAspect="Content" ObjectID="_1602657471" r:id="rId29"/>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liceelor pedagogice cu durata de 6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4480" w:dyaOrig="900">
                <v:shape id="_x0000_i1032" type="#_x0000_t75" style="width:198.75pt;height:41.25pt" o:ole="">
                  <v:imagedata r:id="rId30" o:title=""/>
                </v:shape>
                <o:OLEObject Type="Embed" ProgID="Equation.3" ShapeID="_x0000_i1032" DrawAspect="Content" ObjectID="_1602657472" r:id="rId31"/>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liceelor pedagogice cu durata de 5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3780" w:dyaOrig="900">
                <v:shape id="_x0000_i1033" type="#_x0000_t75" style="width:179.25pt;height:41.25pt" o:ole="">
                  <v:imagedata r:id="rId32" o:title=""/>
                </v:shape>
                <o:OLEObject Type="Embed" ProgID="Equation.3" ShapeID="_x0000_i1033" DrawAspect="Content" ObjectID="_1602657473" r:id="rId33"/>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liceelor pedagogice cu durata de 4 ani</w:t>
            </w:r>
          </w:p>
        </w:tc>
      </w:tr>
    </w:tbl>
    <w:p w:rsidR="00455AF1" w:rsidRPr="00F65BCD" w:rsidRDefault="00455AF1" w:rsidP="00455AF1">
      <w:pPr>
        <w:pStyle w:val="Default"/>
        <w:ind w:firstLine="567"/>
        <w:jc w:val="both"/>
        <w:rPr>
          <w:color w:val="auto"/>
          <w:sz w:val="22"/>
          <w:szCs w:val="22"/>
        </w:rPr>
      </w:pPr>
    </w:p>
    <w:p w:rsidR="00455AF1" w:rsidRPr="00F65BCD" w:rsidRDefault="00455AF1" w:rsidP="00455AF1">
      <w:pPr>
        <w:pStyle w:val="Default"/>
        <w:ind w:firstLine="567"/>
        <w:jc w:val="both"/>
        <w:rPr>
          <w:color w:val="auto"/>
          <w:sz w:val="22"/>
          <w:szCs w:val="22"/>
        </w:rPr>
      </w:pPr>
      <w:r w:rsidRPr="00F65BCD">
        <w:rPr>
          <w:color w:val="auto"/>
          <w:sz w:val="22"/>
          <w:szCs w:val="22"/>
        </w:rPr>
        <w:t>3. Media aritmetică, calculată prin trunchiere cu patru zecimale, a mediei anilor de studii şi a mediei examenului de dizertaţie, pentru absolvenţii ciclului II de studii universitare de masterat/master:</w:t>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455AF1" w:rsidRPr="00F65BCD" w:rsidTr="00455AF1">
        <w:tc>
          <w:tcPr>
            <w:tcW w:w="5103"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Media de departajare</w:t>
            </w:r>
          </w:p>
        </w:tc>
        <w:tc>
          <w:tcPr>
            <w:tcW w:w="4678" w:type="dxa"/>
            <w:vAlign w:val="center"/>
          </w:tcPr>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Studii finalizate cu diplomă</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5520" w:dyaOrig="1300">
                <v:shape id="_x0000_i1034" type="#_x0000_t75" style="width:244.5pt;height:58.5pt" o:ole="">
                  <v:imagedata r:id="rId34" o:title=""/>
                </v:shape>
                <o:OLEObject Type="Embed" ProgID="Equation.3" ShapeID="_x0000_i1034" DrawAspect="Content" ObjectID="_1602657474" r:id="rId35"/>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studiilor universitare de licenţă cu durata de 4 ani, urmate de studii universitare de masterat cu durata de 2 ani</w:t>
            </w:r>
          </w:p>
        </w:tc>
      </w:tr>
      <w:tr w:rsidR="00455AF1" w:rsidRPr="00F65BCD" w:rsidTr="00455AF1">
        <w:tc>
          <w:tcPr>
            <w:tcW w:w="5103" w:type="dxa"/>
            <w:vAlign w:val="center"/>
          </w:tcPr>
          <w:p w:rsidR="00455AF1" w:rsidRPr="00F65BCD" w:rsidRDefault="00455AF1" w:rsidP="00455AF1">
            <w:pPr>
              <w:pStyle w:val="Default"/>
              <w:jc w:val="both"/>
              <w:rPr>
                <w:color w:val="auto"/>
                <w:spacing w:val="-20"/>
                <w:sz w:val="22"/>
                <w:szCs w:val="22"/>
              </w:rPr>
            </w:pPr>
            <w:r w:rsidRPr="00F65BCD">
              <w:rPr>
                <w:color w:val="auto"/>
                <w:spacing w:val="-20"/>
                <w:position w:val="-24"/>
                <w:sz w:val="22"/>
                <w:szCs w:val="22"/>
              </w:rPr>
              <w:object w:dxaOrig="4880" w:dyaOrig="1160">
                <v:shape id="_x0000_i1035" type="#_x0000_t75" style="width:3in;height:49.5pt" o:ole="">
                  <v:imagedata r:id="rId36" o:title=""/>
                </v:shape>
                <o:OLEObject Type="Embed" ProgID="Equation.3" ShapeID="_x0000_i1035" DrawAspect="Content" ObjectID="_1602657475" r:id="rId37"/>
              </w:object>
            </w:r>
          </w:p>
        </w:tc>
        <w:tc>
          <w:tcPr>
            <w:tcW w:w="4678" w:type="dxa"/>
            <w:vAlign w:val="center"/>
          </w:tcPr>
          <w:p w:rsidR="00455AF1" w:rsidRPr="00F65BCD" w:rsidRDefault="00455AF1" w:rsidP="00455AF1">
            <w:pPr>
              <w:spacing w:after="0" w:line="240" w:lineRule="auto"/>
              <w:rPr>
                <w:rFonts w:ascii="Times New Roman" w:hAnsi="Times New Roman"/>
              </w:rPr>
            </w:pPr>
            <w:r w:rsidRPr="00F65BCD">
              <w:rPr>
                <w:rFonts w:ascii="Times New Roman" w:hAnsi="Times New Roman"/>
              </w:rPr>
              <w:t>Absolvenţi ai studiilor universitare de licenţă cu durata de 3 ani, urmate de studii universitare de masterat cu durata de 2 ani</w:t>
            </w:r>
          </w:p>
        </w:tc>
      </w:tr>
    </w:tbl>
    <w:p w:rsidR="00455AF1" w:rsidRPr="00F65BCD" w:rsidRDefault="00455AF1" w:rsidP="00455AF1">
      <w:pPr>
        <w:spacing w:after="0" w:line="240" w:lineRule="auto"/>
      </w:pPr>
    </w:p>
    <w:p w:rsidR="00455AF1" w:rsidRPr="00F65BCD" w:rsidRDefault="00455AF1" w:rsidP="00455AF1">
      <w:pPr>
        <w:pStyle w:val="Default"/>
        <w:ind w:firstLine="567"/>
        <w:jc w:val="both"/>
        <w:rPr>
          <w:color w:val="auto"/>
          <w:sz w:val="22"/>
          <w:szCs w:val="22"/>
        </w:rPr>
      </w:pPr>
      <w:r w:rsidRPr="00F65BCD">
        <w:rPr>
          <w:color w:val="auto"/>
          <w:sz w:val="22"/>
          <w:szCs w:val="22"/>
        </w:rPr>
        <w:lastRenderedPageBreak/>
        <w:t>4. Media aritmetică, calculată prin trunchiere cu patru zecimale, a mediei celor 3 semestre şi a mediei examenului de absolvire, pentru absolvenţii studiilor postuniversitare cu durata de 3 semestre:</w:t>
      </w:r>
    </w:p>
    <w:p w:rsidR="00455AF1" w:rsidRPr="00F65BCD" w:rsidRDefault="00455AF1" w:rsidP="00455AF1">
      <w:pPr>
        <w:pStyle w:val="Default"/>
        <w:ind w:firstLine="567"/>
        <w:jc w:val="both"/>
        <w:rPr>
          <w:color w:val="auto"/>
          <w:sz w:val="22"/>
          <w:szCs w:val="22"/>
        </w:rPr>
      </w:pPr>
    </w:p>
    <w:p w:rsidR="00455AF1" w:rsidRPr="00F65BCD" w:rsidRDefault="00455AF1" w:rsidP="00455AF1">
      <w:pPr>
        <w:spacing w:after="0" w:line="240" w:lineRule="auto"/>
        <w:jc w:val="center"/>
        <w:rPr>
          <w:spacing w:val="-20"/>
        </w:rPr>
      </w:pPr>
      <w:r w:rsidRPr="00F65BCD">
        <w:rPr>
          <w:spacing w:val="-20"/>
          <w:position w:val="-24"/>
        </w:rPr>
        <w:object w:dxaOrig="3379" w:dyaOrig="900">
          <v:shape id="_x0000_i1036" type="#_x0000_t75" style="width:161.25pt;height:41.25pt" o:ole="">
            <v:imagedata r:id="rId38" o:title=""/>
          </v:shape>
          <o:OLEObject Type="Embed" ProgID="Equation.3" ShapeID="_x0000_i1036" DrawAspect="Content" ObjectID="_1602657476" r:id="rId39"/>
        </w:object>
      </w:r>
    </w:p>
    <w:p w:rsidR="00455AF1" w:rsidRPr="00F65BCD" w:rsidRDefault="00455AF1" w:rsidP="00455AF1">
      <w:pPr>
        <w:spacing w:after="0" w:line="240" w:lineRule="auto"/>
        <w:jc w:val="center"/>
        <w:rPr>
          <w:spacing w:val="-20"/>
        </w:rPr>
      </w:pPr>
    </w:p>
    <w:p w:rsidR="00455AF1" w:rsidRPr="00F65BCD" w:rsidRDefault="00455AF1" w:rsidP="00455AF1">
      <w:pPr>
        <w:pStyle w:val="Default"/>
        <w:ind w:firstLine="567"/>
        <w:jc w:val="both"/>
        <w:rPr>
          <w:color w:val="auto"/>
          <w:sz w:val="22"/>
          <w:szCs w:val="22"/>
        </w:rPr>
      </w:pPr>
      <w:r w:rsidRPr="00F65BCD">
        <w:rPr>
          <w:color w:val="auto"/>
          <w:sz w:val="22"/>
          <w:szCs w:val="22"/>
        </w:rPr>
        <w:t>5. Media aritmetică, calculată prin trunchiere cu patru zecimale, a mediei anilor de studii şi a mediei examenului de absolvire, pentru absolvenţii studiilor postuniversitare cu durata de 2 ani:</w:t>
      </w:r>
    </w:p>
    <w:p w:rsidR="00455AF1" w:rsidRPr="00F65BCD" w:rsidRDefault="00455AF1" w:rsidP="00455AF1">
      <w:pPr>
        <w:pStyle w:val="Default"/>
        <w:ind w:firstLine="567"/>
        <w:jc w:val="both"/>
        <w:rPr>
          <w:color w:val="auto"/>
          <w:sz w:val="22"/>
          <w:szCs w:val="22"/>
        </w:rPr>
      </w:pPr>
    </w:p>
    <w:p w:rsidR="00455AF1" w:rsidRPr="00F65BCD" w:rsidRDefault="00455AF1" w:rsidP="00455AF1">
      <w:pPr>
        <w:spacing w:after="0" w:line="240" w:lineRule="auto"/>
        <w:jc w:val="center"/>
      </w:pPr>
      <w:r w:rsidRPr="00F65BCD">
        <w:rPr>
          <w:spacing w:val="-20"/>
          <w:position w:val="-24"/>
        </w:rPr>
        <w:object w:dxaOrig="2520" w:dyaOrig="900">
          <v:shape id="_x0000_i1037" type="#_x0000_t75" style="width:120pt;height:41.25pt" o:ole="">
            <v:imagedata r:id="rId40" o:title=""/>
          </v:shape>
          <o:OLEObject Type="Embed" ProgID="Equation.3" ShapeID="_x0000_i1037" DrawAspect="Content" ObjectID="_1602657477" r:id="rId41"/>
        </w:object>
      </w:r>
    </w:p>
    <w:p w:rsidR="00455AF1" w:rsidRPr="00F65BCD" w:rsidRDefault="00455AF1" w:rsidP="00455AF1">
      <w:pPr>
        <w:spacing w:after="0" w:line="240" w:lineRule="auto"/>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II. Calculul mediei de departajare în cazul mediilor egale, pentru absolvenţii care au finalizat studiile în alte ţări şi au obţinut certificat pentru echivalarea studiilor eliberat de Ministerul Educaţiei Naţionale  din România</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 xml:space="preserve">1.  În conformitate cu O.M.Ed.C. nr. 4454 din 4.07.2005, anexa 2, media generală de absolvire se calculează după formula - MGE = MGA </w:t>
      </w:r>
      <w:r w:rsidRPr="00F65BCD">
        <w:rPr>
          <w:rFonts w:ascii="Times New Roman" w:hAnsi="Times New Roman"/>
          <w:vertAlign w:val="superscript"/>
        </w:rPr>
        <w:t xml:space="preserve">x  </w:t>
      </w:r>
      <w:r w:rsidRPr="00F65BCD">
        <w:rPr>
          <w:rFonts w:ascii="Times New Roman" w:hAnsi="Times New Roman"/>
        </w:rPr>
        <w:t>10: N</w:t>
      </w:r>
      <w:r w:rsidRPr="00F65BCD">
        <w:rPr>
          <w:rFonts w:ascii="Times New Roman" w:hAnsi="Times New Roman"/>
          <w:vertAlign w:val="subscript"/>
        </w:rPr>
        <w:t xml:space="preserve">max  </w:t>
      </w:r>
      <w:r w:rsidRPr="00F65BCD">
        <w:rPr>
          <w:rFonts w:ascii="Times New Roman" w:hAnsi="Times New Roman"/>
        </w:rPr>
        <w:t>-  unde:</w:t>
      </w:r>
    </w:p>
    <w:p w:rsidR="00455AF1" w:rsidRPr="00F65BCD" w:rsidRDefault="00455AF1" w:rsidP="00455AF1">
      <w:pPr>
        <w:spacing w:after="0" w:line="240" w:lineRule="auto"/>
        <w:ind w:firstLine="720"/>
        <w:jc w:val="both"/>
        <w:rPr>
          <w:rFonts w:ascii="Times New Roman" w:hAnsi="Times New Roman"/>
        </w:rPr>
      </w:pPr>
      <w:r w:rsidRPr="00F65BCD">
        <w:rPr>
          <w:rFonts w:ascii="Times New Roman" w:hAnsi="Times New Roman"/>
        </w:rPr>
        <w:t xml:space="preserve">        MGE reprezintă media generală de absolvire echivalată în România;</w:t>
      </w:r>
    </w:p>
    <w:p w:rsidR="00455AF1" w:rsidRPr="00F65BCD" w:rsidRDefault="00455AF1" w:rsidP="00455AF1">
      <w:pPr>
        <w:spacing w:after="0" w:line="240" w:lineRule="auto"/>
        <w:ind w:firstLine="720"/>
        <w:jc w:val="both"/>
        <w:rPr>
          <w:rFonts w:ascii="Times New Roman" w:hAnsi="Times New Roman"/>
        </w:rPr>
      </w:pPr>
      <w:r w:rsidRPr="00F65BCD">
        <w:rPr>
          <w:rFonts w:ascii="Times New Roman" w:hAnsi="Times New Roman"/>
        </w:rPr>
        <w:t xml:space="preserve">        MGA reprezintă media generală de absolvire din ţara în care s-au finalizat studiile;</w:t>
      </w:r>
    </w:p>
    <w:p w:rsidR="00455AF1" w:rsidRPr="00F65BCD" w:rsidRDefault="00455AF1" w:rsidP="00455AF1">
      <w:pPr>
        <w:spacing w:after="0" w:line="240" w:lineRule="auto"/>
        <w:ind w:firstLine="720"/>
        <w:jc w:val="both"/>
        <w:rPr>
          <w:rFonts w:ascii="Times New Roman" w:hAnsi="Times New Roman"/>
        </w:rPr>
      </w:pPr>
      <w:r w:rsidRPr="00F65BCD">
        <w:rPr>
          <w:rFonts w:ascii="Times New Roman" w:hAnsi="Times New Roman"/>
        </w:rPr>
        <w:t xml:space="preserve">        N</w:t>
      </w:r>
      <w:r w:rsidRPr="00F65BCD">
        <w:rPr>
          <w:rFonts w:ascii="Times New Roman" w:hAnsi="Times New Roman"/>
          <w:vertAlign w:val="superscript"/>
        </w:rPr>
        <w:softHyphen/>
      </w:r>
      <w:r w:rsidRPr="00F65BCD">
        <w:rPr>
          <w:rFonts w:ascii="Times New Roman" w:hAnsi="Times New Roman"/>
          <w:vertAlign w:val="superscript"/>
        </w:rPr>
        <w:softHyphen/>
      </w:r>
      <w:r w:rsidRPr="00F65BCD">
        <w:rPr>
          <w:rFonts w:ascii="Times New Roman" w:hAnsi="Times New Roman"/>
          <w:vertAlign w:val="subscript"/>
        </w:rPr>
        <w:t>max</w:t>
      </w:r>
      <w:r w:rsidRPr="00F65BCD">
        <w:rPr>
          <w:rFonts w:ascii="Times New Roman" w:hAnsi="Times New Roman"/>
        </w:rPr>
        <w:t xml:space="preserve"> reprezintă nota maximă din sistemul de notare din ţara în care a absolvit.</w:t>
      </w:r>
    </w:p>
    <w:p w:rsidR="00455AF1" w:rsidRPr="00F65BCD" w:rsidRDefault="00455AF1" w:rsidP="00455AF1">
      <w:pPr>
        <w:spacing w:after="0" w:line="240" w:lineRule="auto"/>
        <w:ind w:firstLine="720"/>
        <w:rPr>
          <w:rFonts w:ascii="Times New Roman" w:hAnsi="Times New Roman"/>
        </w:rPr>
      </w:pPr>
    </w:p>
    <w:p w:rsidR="00455AF1" w:rsidRPr="00F65BCD" w:rsidRDefault="00455AF1" w:rsidP="00455AF1">
      <w:pPr>
        <w:tabs>
          <w:tab w:val="left" w:pos="720"/>
        </w:tabs>
        <w:spacing w:after="0" w:line="240" w:lineRule="auto"/>
        <w:ind w:firstLine="567"/>
        <w:jc w:val="both"/>
        <w:rPr>
          <w:rFonts w:ascii="Times New Roman" w:hAnsi="Times New Roman"/>
        </w:rPr>
      </w:pPr>
      <w:r w:rsidRPr="00F65BCD">
        <w:rPr>
          <w:rFonts w:ascii="Times New Roman" w:hAnsi="Times New Roman"/>
        </w:rPr>
        <w:t xml:space="preserve">2.  În cazul în care absolvenţii înscrişi la concurs provin din ţări cu sistem de notare pe bază de calificative, conversia acestora se realizează astfel: </w:t>
      </w: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 Calificativul „ foarte bine” – nota 5 – pentru ţările în care se aplică alte sisteme de notare diferite de sistemul de notare M.E.N</w:t>
      </w:r>
      <w:r>
        <w:rPr>
          <w:rFonts w:ascii="Times New Roman" w:hAnsi="Times New Roman"/>
        </w:rPr>
        <w:t>.</w:t>
      </w:r>
      <w:r w:rsidRPr="00F65BCD">
        <w:rPr>
          <w:rFonts w:ascii="Times New Roman" w:hAnsi="Times New Roman"/>
        </w:rPr>
        <w:t>;</w:t>
      </w: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 Calificativul „  bine” – nota 4 - pentru ţările în care se aplică alte sisteme de notare diferite de sistemul de notare M.E.N</w:t>
      </w:r>
      <w:r>
        <w:rPr>
          <w:rFonts w:ascii="Times New Roman" w:hAnsi="Times New Roman"/>
        </w:rPr>
        <w:t>.</w:t>
      </w:r>
      <w:r w:rsidRPr="00F65BCD">
        <w:rPr>
          <w:rFonts w:ascii="Times New Roman" w:hAnsi="Times New Roman"/>
        </w:rPr>
        <w:t>;</w:t>
      </w: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 Calificativul „ satisfăcător” – nota 3 - pentru ţările în care se aplică alte sisteme de notare diferite de sistemul de notare M.E.N.;</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Pentru obţinerea mediei generale de absolvire echivalată în România, după conversia mai sus menţionată, se va aplica formula de la pct.1.</w:t>
      </w:r>
    </w:p>
    <w:p w:rsidR="00455AF1" w:rsidRPr="00F65BCD" w:rsidRDefault="00455AF1" w:rsidP="00455AF1">
      <w:pPr>
        <w:tabs>
          <w:tab w:val="left" w:pos="720"/>
        </w:tabs>
        <w:spacing w:after="0" w:line="240" w:lineRule="auto"/>
        <w:ind w:firstLine="567"/>
        <w:jc w:val="both"/>
        <w:rPr>
          <w:rFonts w:ascii="Times New Roman" w:hAnsi="Times New Roman"/>
        </w:rPr>
      </w:pPr>
    </w:p>
    <w:p w:rsidR="00455AF1" w:rsidRPr="00F65BCD" w:rsidRDefault="00455AF1" w:rsidP="00455AF1">
      <w:pPr>
        <w:tabs>
          <w:tab w:val="left" w:pos="720"/>
        </w:tabs>
        <w:spacing w:after="0" w:line="240" w:lineRule="auto"/>
        <w:ind w:firstLine="567"/>
        <w:jc w:val="both"/>
        <w:rPr>
          <w:rFonts w:ascii="Times New Roman" w:hAnsi="Times New Roman"/>
        </w:rPr>
      </w:pPr>
      <w:r w:rsidRPr="00F65BCD">
        <w:rPr>
          <w:rFonts w:ascii="Times New Roman" w:hAnsi="Times New Roman"/>
        </w:rPr>
        <w:t>3. Media de departajare se va calcula ca media aritmetică dintre media generală de absolvire echivalată în România şi media obţinută la examenul de licenţă/diplomă/stat/absolvire.</w:t>
      </w:r>
    </w:p>
    <w:p w:rsidR="00455AF1" w:rsidRPr="00F65BCD" w:rsidRDefault="00455AF1" w:rsidP="00455AF1">
      <w:pPr>
        <w:tabs>
          <w:tab w:val="left" w:pos="720"/>
        </w:tabs>
        <w:spacing w:after="0" w:line="240" w:lineRule="auto"/>
        <w:ind w:firstLine="567"/>
        <w:jc w:val="both"/>
        <w:rPr>
          <w:rFonts w:ascii="Times New Roman" w:hAnsi="Times New Roman"/>
        </w:rPr>
      </w:pPr>
    </w:p>
    <w:p w:rsidR="00455AF1" w:rsidRPr="00F65BCD" w:rsidRDefault="00455AF1" w:rsidP="00455AF1">
      <w:pPr>
        <w:tabs>
          <w:tab w:val="left" w:pos="720"/>
        </w:tabs>
        <w:spacing w:after="0" w:line="240" w:lineRule="auto"/>
        <w:ind w:firstLine="567"/>
        <w:jc w:val="both"/>
        <w:rPr>
          <w:rFonts w:ascii="Times New Roman" w:hAnsi="Times New Roman"/>
        </w:rPr>
      </w:pPr>
      <w:r w:rsidRPr="00F65BCD">
        <w:rPr>
          <w:rFonts w:ascii="Times New Roman" w:hAnsi="Times New Roman"/>
        </w:rPr>
        <w:t xml:space="preserve">4. Media obţinută la examenul de licenţă/diplomă/stat/absolvire, menţionată la pct.3 se calculează după aceeaşi formulă (eventual conversie) de la pct. 1 şi 2. </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În consecinţă, pentru absolvenţii care au finalizat studiile în Ucraina, Republica Moldova sau alte ţări şi au obţinut diplome echivalate de către Ministerul Educaţiei Naţionale  din România, în urma precizărilor de mai sus, calificativele sunt echivalate după cum urmează:</w:t>
      </w:r>
    </w:p>
    <w:p w:rsidR="00455AF1" w:rsidRPr="00F65BCD" w:rsidRDefault="00455AF1" w:rsidP="00455AF1">
      <w:pPr>
        <w:spacing w:after="0" w:line="240" w:lineRule="auto"/>
        <w:ind w:firstLine="720"/>
        <w:jc w:val="both"/>
        <w:rPr>
          <w:rFonts w:ascii="Times New Roman" w:hAnsi="Times New Roman"/>
        </w:rPr>
      </w:pPr>
      <w:r w:rsidRPr="00F65BCD">
        <w:rPr>
          <w:rFonts w:ascii="Times New Roman" w:hAnsi="Times New Roman"/>
        </w:rPr>
        <w:t xml:space="preserve">        Calificativul „ foarte bine” – nota 10 în sistemul de notare </w:t>
      </w:r>
      <w:r>
        <w:rPr>
          <w:rFonts w:ascii="Times New Roman" w:hAnsi="Times New Roman"/>
        </w:rPr>
        <w:t>M.E.N.</w:t>
      </w:r>
    </w:p>
    <w:p w:rsidR="00455AF1" w:rsidRPr="00F65BCD" w:rsidRDefault="00455AF1" w:rsidP="00455AF1">
      <w:pPr>
        <w:spacing w:after="0" w:line="240" w:lineRule="auto"/>
        <w:ind w:firstLine="720"/>
        <w:jc w:val="both"/>
        <w:rPr>
          <w:rFonts w:ascii="Times New Roman" w:hAnsi="Times New Roman"/>
        </w:rPr>
      </w:pPr>
      <w:r w:rsidRPr="00F65BCD">
        <w:rPr>
          <w:rFonts w:ascii="Times New Roman" w:hAnsi="Times New Roman"/>
        </w:rPr>
        <w:t xml:space="preserve">        Calificativul „  bine”           – nota 8   în sistemul de notare </w:t>
      </w:r>
      <w:r>
        <w:rPr>
          <w:rFonts w:ascii="Times New Roman" w:hAnsi="Times New Roman"/>
        </w:rPr>
        <w:t>M.E.N.</w:t>
      </w:r>
    </w:p>
    <w:p w:rsidR="00455AF1" w:rsidRPr="00F65BCD" w:rsidRDefault="00455AF1" w:rsidP="00455AF1">
      <w:pPr>
        <w:spacing w:after="0" w:line="240" w:lineRule="auto"/>
        <w:ind w:firstLine="720"/>
        <w:jc w:val="both"/>
      </w:pPr>
      <w:r w:rsidRPr="00F65BCD">
        <w:rPr>
          <w:rFonts w:ascii="Times New Roman" w:hAnsi="Times New Roman"/>
        </w:rPr>
        <w:t xml:space="preserve">        Calificativul „ satisfăcător” – nota 6  în sistemul de notare M.E.N</w:t>
      </w:r>
      <w:r>
        <w:rPr>
          <w:rFonts w:ascii="Times New Roman" w:hAnsi="Times New Roman"/>
        </w:rPr>
        <w:t>.</w:t>
      </w:r>
    </w:p>
    <w:p w:rsidR="00455AF1" w:rsidRPr="00F65BCD" w:rsidRDefault="00455AF1" w:rsidP="00455AF1">
      <w:pPr>
        <w:ind w:firstLine="567"/>
        <w:jc w:val="right"/>
      </w:pPr>
    </w:p>
    <w:p w:rsidR="00455AF1" w:rsidRPr="00F65BCD" w:rsidRDefault="00455AF1" w:rsidP="00455AF1">
      <w:pPr>
        <w:autoSpaceDE w:val="0"/>
        <w:autoSpaceDN w:val="0"/>
        <w:adjustRightInd w:val="0"/>
        <w:jc w:val="right"/>
        <w:rPr>
          <w:bCs/>
        </w:rPr>
      </w:pPr>
    </w:p>
    <w:p w:rsidR="00455AF1" w:rsidRPr="00F65BCD" w:rsidRDefault="00455AF1" w:rsidP="00455AF1">
      <w:pPr>
        <w:autoSpaceDE w:val="0"/>
        <w:autoSpaceDN w:val="0"/>
        <w:adjustRightInd w:val="0"/>
        <w:jc w:val="right"/>
        <w:rPr>
          <w:bCs/>
        </w:rPr>
      </w:pPr>
    </w:p>
    <w:p w:rsidR="00455AF1" w:rsidRPr="00F65BCD" w:rsidRDefault="00455AF1" w:rsidP="00455AF1">
      <w:pPr>
        <w:autoSpaceDE w:val="0"/>
        <w:autoSpaceDN w:val="0"/>
        <w:adjustRightInd w:val="0"/>
        <w:jc w:val="right"/>
        <w:rPr>
          <w:bCs/>
        </w:rPr>
      </w:pPr>
    </w:p>
    <w:p w:rsidR="00455AF1" w:rsidRPr="00F65BCD" w:rsidRDefault="00455AF1" w:rsidP="00455AF1">
      <w:pPr>
        <w:autoSpaceDE w:val="0"/>
        <w:autoSpaceDN w:val="0"/>
        <w:adjustRightInd w:val="0"/>
        <w:jc w:val="right"/>
        <w:rPr>
          <w:bCs/>
        </w:rPr>
      </w:pPr>
    </w:p>
    <w:p w:rsidR="00455AF1" w:rsidRPr="00F65BCD" w:rsidRDefault="00455AF1" w:rsidP="00455AF1">
      <w:pPr>
        <w:autoSpaceDE w:val="0"/>
        <w:autoSpaceDN w:val="0"/>
        <w:adjustRightInd w:val="0"/>
        <w:jc w:val="right"/>
        <w:rPr>
          <w:bCs/>
        </w:rPr>
      </w:pPr>
    </w:p>
    <w:p w:rsidR="00455AF1" w:rsidRPr="00F65BCD" w:rsidRDefault="00455AF1" w:rsidP="00455AF1">
      <w:pPr>
        <w:autoSpaceDE w:val="0"/>
        <w:autoSpaceDN w:val="0"/>
        <w:adjustRightInd w:val="0"/>
        <w:jc w:val="right"/>
        <w:rPr>
          <w:bCs/>
        </w:rPr>
      </w:pPr>
    </w:p>
    <w:p w:rsidR="00455AF1" w:rsidRPr="00F65BCD" w:rsidRDefault="00455AF1" w:rsidP="00455AF1">
      <w:pPr>
        <w:spacing w:after="0" w:line="240" w:lineRule="auto"/>
        <w:ind w:firstLine="567"/>
        <w:jc w:val="right"/>
        <w:rPr>
          <w:rFonts w:ascii="Times New Roman" w:hAnsi="Times New Roman"/>
        </w:rPr>
      </w:pPr>
      <w:r w:rsidRPr="00F65BCD">
        <w:rPr>
          <w:rFonts w:ascii="Times New Roman" w:hAnsi="Times New Roman"/>
        </w:rPr>
        <w:lastRenderedPageBreak/>
        <w:t>Anexa nr. 16</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jc w:val="right"/>
        <w:rPr>
          <w:rFonts w:ascii="Times New Roman" w:hAnsi="Times New Roman"/>
        </w:rPr>
      </w:pPr>
    </w:p>
    <w:p w:rsidR="00455AF1" w:rsidRPr="00F65BCD" w:rsidRDefault="00455AF1" w:rsidP="00455AF1">
      <w:pPr>
        <w:spacing w:line="360" w:lineRule="auto"/>
        <w:rPr>
          <w:rFonts w:ascii="Times New Roman" w:hAnsi="Times New Roman"/>
          <w:sz w:val="28"/>
          <w:szCs w:val="28"/>
        </w:rPr>
      </w:pPr>
      <w:r w:rsidRPr="00F65BCD">
        <w:rPr>
          <w:rFonts w:ascii="Times New Roman" w:hAnsi="Times New Roman"/>
          <w:sz w:val="28"/>
          <w:szCs w:val="28"/>
        </w:rPr>
        <w:t>Inspectoratul Şcolar al Judeţului_____________</w:t>
      </w:r>
    </w:p>
    <w:p w:rsidR="00455AF1" w:rsidRPr="00F65BCD" w:rsidRDefault="00455AF1" w:rsidP="00455AF1">
      <w:pPr>
        <w:spacing w:line="360" w:lineRule="auto"/>
        <w:rPr>
          <w:rFonts w:ascii="Times New Roman" w:hAnsi="Times New Roman"/>
          <w:sz w:val="28"/>
          <w:szCs w:val="28"/>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1050"/>
        <w:gridCol w:w="965"/>
        <w:gridCol w:w="820"/>
        <w:gridCol w:w="820"/>
        <w:gridCol w:w="1035"/>
        <w:gridCol w:w="1035"/>
        <w:gridCol w:w="927"/>
        <w:gridCol w:w="688"/>
        <w:gridCol w:w="678"/>
        <w:gridCol w:w="1207"/>
        <w:gridCol w:w="989"/>
      </w:tblGrid>
      <w:tr w:rsidR="00455AF1" w:rsidRPr="00F65BCD" w:rsidTr="00455AF1">
        <w:trPr>
          <w:trHeight w:val="691"/>
          <w:jc w:val="center"/>
        </w:trPr>
        <w:tc>
          <w:tcPr>
            <w:tcW w:w="10639" w:type="dxa"/>
            <w:gridSpan w:val="12"/>
            <w:vAlign w:val="center"/>
          </w:tcPr>
          <w:p w:rsidR="00455AF1" w:rsidRPr="00F65BCD" w:rsidRDefault="00455AF1" w:rsidP="00455AF1">
            <w:pPr>
              <w:jc w:val="center"/>
              <w:rPr>
                <w:rFonts w:ascii="Times New Roman" w:hAnsi="Times New Roman"/>
              </w:rPr>
            </w:pPr>
            <w:r w:rsidRPr="00F65BCD">
              <w:rPr>
                <w:rFonts w:ascii="Times New Roman" w:hAnsi="Times New Roman"/>
              </w:rPr>
              <w:t>Lista candidaţilor repartizaţi</w:t>
            </w:r>
          </w:p>
        </w:tc>
      </w:tr>
      <w:tr w:rsidR="00455AF1" w:rsidRPr="00F65BCD" w:rsidTr="00455AF1">
        <w:trPr>
          <w:trHeight w:val="1211"/>
          <w:jc w:val="center"/>
        </w:trPr>
        <w:tc>
          <w:tcPr>
            <w:tcW w:w="425"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Nr. crt.</w:t>
            </w:r>
          </w:p>
        </w:tc>
        <w:tc>
          <w:tcPr>
            <w:tcW w:w="1050"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Numele şi prenumele candidatului repartizat</w:t>
            </w:r>
          </w:p>
        </w:tc>
        <w:tc>
          <w:tcPr>
            <w:tcW w:w="965"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Rezultatul obţinut la proba orală</w:t>
            </w:r>
          </w:p>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orală în limba de predare a postului</w:t>
            </w:r>
          </w:p>
        </w:tc>
        <w:tc>
          <w:tcPr>
            <w:tcW w:w="820"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Nota obţinută la inspecţia specială la clasă/ proba practică/</w:t>
            </w:r>
          </w:p>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orală în profilul postului</w:t>
            </w:r>
          </w:p>
        </w:tc>
        <w:tc>
          <w:tcPr>
            <w:tcW w:w="820"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Nota obţinută la proba scrisă</w:t>
            </w:r>
          </w:p>
        </w:tc>
        <w:tc>
          <w:tcPr>
            <w:tcW w:w="1035"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Media de repartizare</w:t>
            </w:r>
          </w:p>
        </w:tc>
        <w:tc>
          <w:tcPr>
            <w:tcW w:w="1035"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Unitatea de învăţământ</w:t>
            </w:r>
          </w:p>
        </w:tc>
        <w:tc>
          <w:tcPr>
            <w:tcW w:w="927"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Localitatea</w:t>
            </w:r>
          </w:p>
        </w:tc>
        <w:tc>
          <w:tcPr>
            <w:tcW w:w="688"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Post/</w:t>
            </w:r>
          </w:p>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catedră</w:t>
            </w:r>
          </w:p>
        </w:tc>
        <w:tc>
          <w:tcPr>
            <w:tcW w:w="678"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 xml:space="preserve">Cod </w:t>
            </w:r>
          </w:p>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post</w:t>
            </w:r>
          </w:p>
        </w:tc>
        <w:tc>
          <w:tcPr>
            <w:tcW w:w="1207"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Tipul de repartizare:</w:t>
            </w:r>
          </w:p>
          <w:p w:rsidR="00455AF1" w:rsidRPr="00F65BCD" w:rsidRDefault="00455AF1" w:rsidP="00455AF1">
            <w:pPr>
              <w:spacing w:after="0" w:line="240" w:lineRule="auto"/>
              <w:jc w:val="center"/>
              <w:rPr>
                <w:rFonts w:ascii="Times New Roman" w:hAnsi="Times New Roman"/>
                <w:sz w:val="16"/>
                <w:szCs w:val="16"/>
              </w:rPr>
            </w:pPr>
          </w:p>
          <w:p w:rsidR="00455AF1" w:rsidRPr="00F65BCD" w:rsidRDefault="00455AF1" w:rsidP="00455AF1">
            <w:pPr>
              <w:numPr>
                <w:ilvl w:val="1"/>
                <w:numId w:val="29"/>
              </w:numPr>
              <w:tabs>
                <w:tab w:val="clear" w:pos="1440"/>
                <w:tab w:val="left" w:pos="107"/>
              </w:tabs>
              <w:spacing w:after="0" w:line="240" w:lineRule="auto"/>
              <w:ind w:left="0" w:firstLine="0"/>
              <w:rPr>
                <w:rFonts w:ascii="Times New Roman" w:hAnsi="Times New Roman"/>
                <w:sz w:val="16"/>
                <w:szCs w:val="16"/>
              </w:rPr>
            </w:pPr>
            <w:r w:rsidRPr="00F65BCD">
              <w:rPr>
                <w:rFonts w:ascii="Times New Roman" w:hAnsi="Times New Roman"/>
                <w:sz w:val="16"/>
                <w:szCs w:val="16"/>
              </w:rPr>
              <w:t>transfer/ angajare pe perioadă nedeterminată</w:t>
            </w:r>
          </w:p>
        </w:tc>
        <w:tc>
          <w:tcPr>
            <w:tcW w:w="989" w:type="dxa"/>
            <w:vAlign w:val="center"/>
          </w:tcPr>
          <w:p w:rsidR="00455AF1" w:rsidRPr="00F65BCD" w:rsidRDefault="00455AF1" w:rsidP="00455AF1">
            <w:pPr>
              <w:spacing w:after="0" w:line="240" w:lineRule="auto"/>
              <w:jc w:val="center"/>
              <w:rPr>
                <w:rFonts w:ascii="Times New Roman" w:hAnsi="Times New Roman"/>
                <w:sz w:val="16"/>
                <w:szCs w:val="16"/>
              </w:rPr>
            </w:pPr>
            <w:r w:rsidRPr="00F65BCD">
              <w:rPr>
                <w:rFonts w:ascii="Times New Roman" w:hAnsi="Times New Roman"/>
                <w:sz w:val="16"/>
                <w:szCs w:val="16"/>
              </w:rPr>
              <w:t>Observaţii</w:t>
            </w:r>
          </w:p>
        </w:tc>
      </w:tr>
      <w:tr w:rsidR="00455AF1" w:rsidRPr="00F65BCD" w:rsidTr="00455AF1">
        <w:trPr>
          <w:trHeight w:val="483"/>
          <w:jc w:val="center"/>
        </w:trPr>
        <w:tc>
          <w:tcPr>
            <w:tcW w:w="425" w:type="dxa"/>
            <w:vAlign w:val="center"/>
          </w:tcPr>
          <w:p w:rsidR="00455AF1" w:rsidRPr="00F65BCD" w:rsidRDefault="00455AF1" w:rsidP="00455AF1">
            <w:pPr>
              <w:jc w:val="center"/>
              <w:rPr>
                <w:rFonts w:ascii="Times New Roman" w:hAnsi="Times New Roman"/>
                <w:sz w:val="18"/>
                <w:szCs w:val="18"/>
              </w:rPr>
            </w:pPr>
          </w:p>
        </w:tc>
        <w:tc>
          <w:tcPr>
            <w:tcW w:w="1050" w:type="dxa"/>
            <w:vAlign w:val="center"/>
          </w:tcPr>
          <w:p w:rsidR="00455AF1" w:rsidRPr="00F65BCD" w:rsidRDefault="00455AF1" w:rsidP="00455AF1">
            <w:pPr>
              <w:jc w:val="center"/>
              <w:rPr>
                <w:rFonts w:ascii="Times New Roman" w:hAnsi="Times New Roman"/>
                <w:sz w:val="18"/>
                <w:szCs w:val="18"/>
              </w:rPr>
            </w:pPr>
          </w:p>
        </w:tc>
        <w:tc>
          <w:tcPr>
            <w:tcW w:w="965" w:type="dxa"/>
            <w:vAlign w:val="center"/>
          </w:tcPr>
          <w:p w:rsidR="00455AF1" w:rsidRPr="00F65BCD" w:rsidRDefault="00455AF1" w:rsidP="00455AF1">
            <w:pPr>
              <w:jc w:val="center"/>
              <w:rPr>
                <w:rFonts w:ascii="Times New Roman" w:hAnsi="Times New Roman"/>
                <w:sz w:val="18"/>
                <w:szCs w:val="18"/>
              </w:rPr>
            </w:pPr>
          </w:p>
        </w:tc>
        <w:tc>
          <w:tcPr>
            <w:tcW w:w="820" w:type="dxa"/>
            <w:vAlign w:val="center"/>
          </w:tcPr>
          <w:p w:rsidR="00455AF1" w:rsidRPr="00F65BCD" w:rsidRDefault="00455AF1" w:rsidP="00455AF1">
            <w:pPr>
              <w:jc w:val="center"/>
              <w:rPr>
                <w:rFonts w:ascii="Times New Roman" w:hAnsi="Times New Roman"/>
                <w:sz w:val="18"/>
                <w:szCs w:val="18"/>
              </w:rPr>
            </w:pPr>
          </w:p>
        </w:tc>
        <w:tc>
          <w:tcPr>
            <w:tcW w:w="820" w:type="dxa"/>
            <w:vAlign w:val="center"/>
          </w:tcPr>
          <w:p w:rsidR="00455AF1" w:rsidRPr="00F65BCD" w:rsidRDefault="00455AF1" w:rsidP="00455AF1">
            <w:pPr>
              <w:jc w:val="center"/>
              <w:rPr>
                <w:rFonts w:ascii="Times New Roman" w:hAnsi="Times New Roman"/>
                <w:sz w:val="18"/>
                <w:szCs w:val="18"/>
              </w:rPr>
            </w:pPr>
          </w:p>
        </w:tc>
        <w:tc>
          <w:tcPr>
            <w:tcW w:w="1035" w:type="dxa"/>
            <w:vAlign w:val="center"/>
          </w:tcPr>
          <w:p w:rsidR="00455AF1" w:rsidRPr="00F65BCD" w:rsidRDefault="00455AF1" w:rsidP="00455AF1">
            <w:pPr>
              <w:jc w:val="center"/>
              <w:rPr>
                <w:rFonts w:ascii="Times New Roman" w:hAnsi="Times New Roman"/>
                <w:sz w:val="18"/>
                <w:szCs w:val="18"/>
              </w:rPr>
            </w:pPr>
          </w:p>
        </w:tc>
        <w:tc>
          <w:tcPr>
            <w:tcW w:w="1035" w:type="dxa"/>
            <w:vAlign w:val="center"/>
          </w:tcPr>
          <w:p w:rsidR="00455AF1" w:rsidRPr="00F65BCD" w:rsidRDefault="00455AF1" w:rsidP="00455AF1">
            <w:pPr>
              <w:jc w:val="center"/>
              <w:rPr>
                <w:rFonts w:ascii="Times New Roman" w:hAnsi="Times New Roman"/>
                <w:sz w:val="18"/>
                <w:szCs w:val="18"/>
              </w:rPr>
            </w:pPr>
          </w:p>
        </w:tc>
        <w:tc>
          <w:tcPr>
            <w:tcW w:w="927" w:type="dxa"/>
            <w:vAlign w:val="center"/>
          </w:tcPr>
          <w:p w:rsidR="00455AF1" w:rsidRPr="00F65BCD" w:rsidRDefault="00455AF1" w:rsidP="00455AF1">
            <w:pPr>
              <w:jc w:val="center"/>
              <w:rPr>
                <w:rFonts w:ascii="Times New Roman" w:hAnsi="Times New Roman"/>
                <w:sz w:val="18"/>
                <w:szCs w:val="18"/>
              </w:rPr>
            </w:pPr>
          </w:p>
        </w:tc>
        <w:tc>
          <w:tcPr>
            <w:tcW w:w="688" w:type="dxa"/>
            <w:vAlign w:val="center"/>
          </w:tcPr>
          <w:p w:rsidR="00455AF1" w:rsidRPr="00F65BCD" w:rsidRDefault="00455AF1" w:rsidP="00455AF1">
            <w:pPr>
              <w:jc w:val="center"/>
              <w:rPr>
                <w:rFonts w:ascii="Times New Roman" w:hAnsi="Times New Roman"/>
                <w:sz w:val="18"/>
                <w:szCs w:val="18"/>
              </w:rPr>
            </w:pPr>
          </w:p>
        </w:tc>
        <w:tc>
          <w:tcPr>
            <w:tcW w:w="678" w:type="dxa"/>
            <w:vAlign w:val="center"/>
          </w:tcPr>
          <w:p w:rsidR="00455AF1" w:rsidRPr="00F65BCD" w:rsidRDefault="00455AF1" w:rsidP="00455AF1">
            <w:pPr>
              <w:jc w:val="center"/>
              <w:rPr>
                <w:rFonts w:ascii="Times New Roman" w:hAnsi="Times New Roman"/>
                <w:sz w:val="18"/>
                <w:szCs w:val="18"/>
              </w:rPr>
            </w:pPr>
          </w:p>
        </w:tc>
        <w:tc>
          <w:tcPr>
            <w:tcW w:w="1207" w:type="dxa"/>
            <w:vAlign w:val="center"/>
          </w:tcPr>
          <w:p w:rsidR="00455AF1" w:rsidRPr="00F65BCD" w:rsidRDefault="00455AF1" w:rsidP="00455AF1">
            <w:pPr>
              <w:jc w:val="center"/>
              <w:rPr>
                <w:rFonts w:ascii="Times New Roman" w:hAnsi="Times New Roman"/>
                <w:sz w:val="18"/>
                <w:szCs w:val="18"/>
              </w:rPr>
            </w:pPr>
          </w:p>
        </w:tc>
        <w:tc>
          <w:tcPr>
            <w:tcW w:w="989" w:type="dxa"/>
            <w:vAlign w:val="center"/>
          </w:tcPr>
          <w:p w:rsidR="00455AF1" w:rsidRPr="00F65BCD" w:rsidRDefault="00455AF1" w:rsidP="00455AF1">
            <w:pPr>
              <w:jc w:val="center"/>
              <w:rPr>
                <w:rFonts w:ascii="Times New Roman" w:hAnsi="Times New Roman"/>
                <w:sz w:val="18"/>
                <w:szCs w:val="18"/>
              </w:rPr>
            </w:pPr>
          </w:p>
        </w:tc>
      </w:tr>
    </w:tbl>
    <w:p w:rsidR="00455AF1" w:rsidRPr="00F65BCD" w:rsidRDefault="00455AF1" w:rsidP="00455AF1">
      <w:pPr>
        <w:jc w:val="both"/>
        <w:rPr>
          <w:rFonts w:ascii="Times New Roman" w:hAnsi="Times New Roman"/>
          <w:sz w:val="28"/>
          <w:szCs w:val="28"/>
        </w:rPr>
      </w:pPr>
    </w:p>
    <w:p w:rsidR="00455AF1" w:rsidRPr="00F65BCD" w:rsidRDefault="00455AF1" w:rsidP="00455AF1">
      <w:pPr>
        <w:jc w:val="both"/>
        <w:rPr>
          <w:rFonts w:ascii="Times New Roman" w:hAnsi="Times New Roman"/>
          <w:sz w:val="28"/>
          <w:szCs w:val="28"/>
        </w:rPr>
      </w:pPr>
    </w:p>
    <w:p w:rsidR="00455AF1" w:rsidRPr="00F65BCD" w:rsidRDefault="00455AF1" w:rsidP="00455AF1">
      <w:pPr>
        <w:jc w:val="center"/>
        <w:rPr>
          <w:rFonts w:ascii="Times New Roman" w:hAnsi="Times New Roman"/>
        </w:rPr>
      </w:pPr>
      <w:r w:rsidRPr="00F65BCD">
        <w:rPr>
          <w:rFonts w:ascii="Times New Roman" w:hAnsi="Times New Roman"/>
        </w:rPr>
        <w:t>Preşedintele comisiei judeţene/municipiului Bucureşti de organizare şi desfăşurare a concursului,</w:t>
      </w:r>
    </w:p>
    <w:p w:rsidR="00455AF1" w:rsidRPr="00F65BCD" w:rsidRDefault="00455AF1" w:rsidP="00455AF1">
      <w:pPr>
        <w:jc w:val="center"/>
        <w:rPr>
          <w:rFonts w:ascii="Times New Roman" w:hAnsi="Times New Roman"/>
        </w:rPr>
      </w:pPr>
      <w:r w:rsidRPr="00F65BCD">
        <w:rPr>
          <w:rFonts w:ascii="Times New Roman" w:hAnsi="Times New Roman"/>
        </w:rPr>
        <w:t>______________________________________</w:t>
      </w:r>
    </w:p>
    <w:p w:rsidR="00455AF1" w:rsidRPr="00F65BCD" w:rsidRDefault="00455AF1" w:rsidP="00455AF1">
      <w:pPr>
        <w:jc w:val="center"/>
        <w:rPr>
          <w:rFonts w:ascii="Times New Roman" w:hAnsi="Times New Roman"/>
        </w:rPr>
      </w:pPr>
      <w:r w:rsidRPr="00F65BCD">
        <w:rPr>
          <w:rFonts w:ascii="Times New Roman" w:hAnsi="Times New Roman"/>
        </w:rPr>
        <w:t>(Numele şi prenumele)</w:t>
      </w:r>
    </w:p>
    <w:p w:rsidR="00455AF1" w:rsidRPr="00F65BCD" w:rsidRDefault="00455AF1" w:rsidP="00455AF1">
      <w:pPr>
        <w:rPr>
          <w:rFonts w:ascii="Times New Roman" w:hAnsi="Times New Roman"/>
        </w:rPr>
      </w:pPr>
    </w:p>
    <w:p w:rsidR="00455AF1" w:rsidRPr="00F65BCD" w:rsidRDefault="00455AF1" w:rsidP="00455AF1">
      <w:pPr>
        <w:rPr>
          <w:rFonts w:ascii="Times New Roman" w:hAnsi="Times New Roman"/>
        </w:rPr>
      </w:pPr>
    </w:p>
    <w:p w:rsidR="00455AF1" w:rsidRPr="00F65BCD" w:rsidRDefault="001D3128" w:rsidP="00455AF1">
      <w:pPr>
        <w:rPr>
          <w:rFonts w:ascii="Times New Roman" w:hAnsi="Times New Roman"/>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271145</wp:posOffset>
                </wp:positionV>
                <wp:extent cx="1259840" cy="1259840"/>
                <wp:effectExtent l="0" t="0" r="16510" b="16510"/>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19050">
                          <a:solidFill>
                            <a:srgbClr val="0070C0"/>
                          </a:solidFill>
                          <a:round/>
                          <a:headEnd/>
                          <a:tailEnd/>
                        </a:ln>
                      </wps:spPr>
                      <wps:txbx>
                        <w:txbxContent>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 xml:space="preserve">Concurs </w:t>
                            </w:r>
                          </w:p>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 xml:space="preserve">de ocupare </w:t>
                            </w:r>
                          </w:p>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a posturilor didactice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58" style="position:absolute;margin-left:13.2pt;margin-top:21.35pt;width:99.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" strokecolor="#0070c0" strokeweight="1.5pt">
                <v:textbox inset="1mm,1mm,1mm,1mm">
                  <w:txbxContent>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 xml:space="preserve">Concurs </w:t>
                      </w:r>
                    </w:p>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 xml:space="preserve">de ocupare </w:t>
                      </w:r>
                    </w:p>
                    <w:p w:rsidR="00AC6F9E" w:rsidRPr="00037DC8" w:rsidRDefault="00AC6F9E" w:rsidP="00455AF1">
                      <w:pPr>
                        <w:spacing w:after="0" w:line="240" w:lineRule="auto"/>
                        <w:jc w:val="center"/>
                        <w:rPr>
                          <w:rFonts w:ascii="Times New Roman" w:hAnsi="Times New Roman"/>
                          <w:color w:val="0070C0"/>
                          <w:sz w:val="24"/>
                          <w:szCs w:val="24"/>
                        </w:rPr>
                      </w:pPr>
                      <w:r w:rsidRPr="00037DC8">
                        <w:rPr>
                          <w:rFonts w:ascii="Times New Roman" w:hAnsi="Times New Roman"/>
                          <w:color w:val="0070C0"/>
                          <w:sz w:val="24"/>
                          <w:szCs w:val="24"/>
                        </w:rPr>
                        <w:t>a posturilor didactice</w:t>
                      </w:r>
                    </w:p>
                  </w:txbxContent>
                </v:textbox>
              </v:oval>
            </w:pict>
          </mc:Fallback>
        </mc:AlternateContent>
      </w:r>
      <w:r w:rsidR="00455AF1" w:rsidRPr="00F65BCD">
        <w:rPr>
          <w:rFonts w:ascii="Times New Roman" w:hAnsi="Times New Roman"/>
        </w:rPr>
        <w:t>L.S.</w:t>
      </w:r>
    </w:p>
    <w:p w:rsidR="00455AF1" w:rsidRPr="00F65BCD" w:rsidRDefault="00455AF1" w:rsidP="00455AF1">
      <w:pPr>
        <w:pStyle w:val="Heading1"/>
        <w:rPr>
          <w:b w:val="0"/>
          <w:bCs w:val="0"/>
          <w:sz w:val="24"/>
          <w:szCs w:val="24"/>
          <w:lang w:eastAsia="en-US"/>
        </w:rPr>
      </w:pPr>
    </w:p>
    <w:p w:rsidR="00455AF1" w:rsidRPr="00F65BCD" w:rsidRDefault="00455AF1" w:rsidP="00455AF1"/>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rPr>
          <w:lang w:eastAsia="ro-RO"/>
        </w:rPr>
      </w:pPr>
    </w:p>
    <w:p w:rsidR="00455AF1" w:rsidRPr="00F65BCD" w:rsidRDefault="00455AF1" w:rsidP="00455AF1">
      <w:pPr>
        <w:spacing w:after="0" w:line="240" w:lineRule="auto"/>
        <w:ind w:firstLine="567"/>
        <w:jc w:val="right"/>
        <w:rPr>
          <w:rFonts w:ascii="Times New Roman" w:hAnsi="Times New Roman"/>
        </w:rPr>
      </w:pPr>
      <w:r w:rsidRPr="00F65BCD">
        <w:rPr>
          <w:rFonts w:ascii="Times New Roman" w:hAnsi="Times New Roman"/>
        </w:rPr>
        <w:lastRenderedPageBreak/>
        <w:t>Anexa nr. 17</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right"/>
        <w:rPr>
          <w:rFonts w:ascii="Times New Roman" w:hAnsi="Times New Roman"/>
        </w:rPr>
      </w:pPr>
    </w:p>
    <w:p w:rsidR="00455AF1" w:rsidRPr="00F65BCD" w:rsidRDefault="00455AF1" w:rsidP="00455AF1">
      <w:pPr>
        <w:autoSpaceDE w:val="0"/>
        <w:autoSpaceDN w:val="0"/>
        <w:adjustRightInd w:val="0"/>
        <w:spacing w:after="0" w:line="240" w:lineRule="auto"/>
        <w:ind w:firstLine="567"/>
        <w:rPr>
          <w:rFonts w:ascii="Times New Roman" w:hAnsi="Times New Roman"/>
          <w:bCs/>
        </w:rPr>
      </w:pPr>
    </w:p>
    <w:p w:rsidR="00455AF1" w:rsidRPr="00F65BCD" w:rsidRDefault="00455AF1" w:rsidP="00455AF1">
      <w:pPr>
        <w:autoSpaceDE w:val="0"/>
        <w:autoSpaceDN w:val="0"/>
        <w:adjustRightInd w:val="0"/>
        <w:spacing w:after="0" w:line="240" w:lineRule="auto"/>
        <w:jc w:val="center"/>
        <w:rPr>
          <w:rFonts w:ascii="Times New Roman" w:hAnsi="Times New Roman"/>
        </w:rPr>
      </w:pPr>
      <w:r w:rsidRPr="00F65BCD">
        <w:rPr>
          <w:rFonts w:ascii="Times New Roman" w:hAnsi="Times New Roman"/>
        </w:rPr>
        <w:t>Specializări care conferă dreptul de a ocupa posturi didactice/catedre în învăţământul special, fără să mai fie necesar un stagiu atestat de pregătire teoretică şi practică în educaţie specială, efectuat separat, în afara pregătirii iniţiale</w:t>
      </w:r>
    </w:p>
    <w:p w:rsidR="00455AF1" w:rsidRPr="00F65BCD" w:rsidRDefault="00455AF1" w:rsidP="00455AF1">
      <w:pPr>
        <w:autoSpaceDE w:val="0"/>
        <w:autoSpaceDN w:val="0"/>
        <w:adjustRightInd w:val="0"/>
        <w:spacing w:after="0" w:line="240" w:lineRule="auto"/>
        <w:jc w:val="center"/>
        <w:rPr>
          <w:rFonts w:ascii="Times New Roman" w:hAnsi="Times New Roman"/>
        </w:rPr>
      </w:pPr>
    </w:p>
    <w:p w:rsidR="00455AF1" w:rsidRPr="00F65BCD" w:rsidRDefault="00455AF1" w:rsidP="00455AF1">
      <w:pPr>
        <w:autoSpaceDE w:val="0"/>
        <w:autoSpaceDN w:val="0"/>
        <w:adjustRightInd w:val="0"/>
        <w:spacing w:after="0" w:line="240" w:lineRule="auto"/>
        <w:ind w:firstLine="567"/>
        <w:jc w:val="center"/>
        <w:rPr>
          <w:rFonts w:ascii="Times New Roman" w:hAnsi="Times New Roman"/>
          <w:bCs/>
        </w:rPr>
      </w:pPr>
    </w:p>
    <w:p w:rsidR="00455AF1" w:rsidRPr="00F65BCD" w:rsidRDefault="00455AF1" w:rsidP="00455AF1">
      <w:pPr>
        <w:numPr>
          <w:ilvl w:val="0"/>
          <w:numId w:val="44"/>
        </w:numPr>
        <w:tabs>
          <w:tab w:val="left" w:pos="851"/>
        </w:tabs>
        <w:spacing w:after="0" w:line="240" w:lineRule="auto"/>
        <w:ind w:left="0" w:firstLine="567"/>
        <w:jc w:val="both"/>
        <w:rPr>
          <w:rFonts w:ascii="Times New Roman" w:hAnsi="Times New Roman"/>
        </w:rPr>
      </w:pPr>
      <w:r w:rsidRPr="00F65BCD">
        <w:rPr>
          <w:rFonts w:ascii="Times New Roman" w:hAnsi="Times New Roman"/>
        </w:rPr>
        <w:t>Absolvenţii cu diplomă ai învăţământului superior având înscrisă pe diploma de absolvire/licenţă una din specializările: psihopedagogie specială, psihopedagogie, psihologie, pedagogie, pedagogie socială, pedagogie specială, psihosociologie, filosofie-istorie (absolvenţi ai promoţiilor 1978-1994), absolvenţii cu diplomă ai colegiilor pedagogice cu specializările educator de psihopedagogie specială sau educator şi psihopedagogie specială, absolvenţii cu diplomă ai şcolilor postliceale care pregătesc învăţători-educatori</w:t>
      </w:r>
      <w:r w:rsidRPr="00F65BCD">
        <w:rPr>
          <w:rFonts w:ascii="Times New Roman" w:hAnsi="Times New Roman"/>
          <w:iCs/>
        </w:rPr>
        <w:t xml:space="preserve"> </w:t>
      </w:r>
      <w:r w:rsidRPr="00F65BCD">
        <w:rPr>
          <w:rFonts w:ascii="Times New Roman" w:hAnsi="Times New Roman"/>
        </w:rPr>
        <w:t xml:space="preserve">pentru învăţământ special şi ai liceelor pedagogice, precum şi absolvenţii ciclului II de studii universitare de masterat în domeniile psihologie sau ştiinţele educaţiei, în concordanţă cu Centralizatorul pentru învăţământ special pot ocupa posturi didactice/catedre în învăţământul special, conform </w:t>
      </w:r>
      <w:r w:rsidRPr="00F65BCD">
        <w:rPr>
          <w:rFonts w:ascii="Times New Roman" w:hAnsi="Times New Roman"/>
          <w:iCs/>
        </w:rPr>
        <w:t>Centralizatorului,</w:t>
      </w:r>
      <w:r w:rsidRPr="00F65BCD">
        <w:rPr>
          <w:rFonts w:ascii="Times New Roman" w:hAnsi="Times New Roman"/>
        </w:rPr>
        <w:t xml:space="preserve"> fără să mai fie necesar un stagiu atestat de pregătire teoretică şi practică în educaţie specială efectuat separat, în afara pregătirii iniţiale.</w:t>
      </w:r>
    </w:p>
    <w:p w:rsidR="00455AF1" w:rsidRPr="00F65BCD" w:rsidRDefault="00455AF1" w:rsidP="00455AF1">
      <w:pPr>
        <w:tabs>
          <w:tab w:val="left" w:pos="851"/>
        </w:tabs>
        <w:spacing w:after="0" w:line="240" w:lineRule="auto"/>
        <w:ind w:left="567"/>
        <w:jc w:val="both"/>
        <w:rPr>
          <w:rFonts w:ascii="Times New Roman" w:hAnsi="Times New Roman"/>
        </w:rPr>
      </w:pPr>
    </w:p>
    <w:p w:rsidR="00455AF1" w:rsidRPr="00F65BCD" w:rsidRDefault="00455AF1" w:rsidP="00455AF1">
      <w:pPr>
        <w:tabs>
          <w:tab w:val="left" w:pos="851"/>
        </w:tabs>
        <w:spacing w:after="0" w:line="240" w:lineRule="auto"/>
        <w:ind w:left="567"/>
        <w:jc w:val="both"/>
        <w:rPr>
          <w:rFonts w:ascii="Times New Roman" w:hAnsi="Times New Roman"/>
        </w:rPr>
      </w:pPr>
    </w:p>
    <w:p w:rsidR="00455AF1" w:rsidRPr="00F65BCD" w:rsidRDefault="00455AF1" w:rsidP="00455AF1">
      <w:pPr>
        <w:numPr>
          <w:ilvl w:val="0"/>
          <w:numId w:val="44"/>
        </w:numPr>
        <w:tabs>
          <w:tab w:val="left" w:pos="851"/>
        </w:tabs>
        <w:spacing w:after="0" w:line="240" w:lineRule="auto"/>
        <w:ind w:left="0" w:firstLine="567"/>
        <w:jc w:val="both"/>
        <w:rPr>
          <w:rFonts w:ascii="Times New Roman" w:hAnsi="Times New Roman"/>
        </w:rPr>
      </w:pPr>
      <w:r w:rsidRPr="00F65BCD">
        <w:rPr>
          <w:rFonts w:ascii="Times New Roman" w:hAnsi="Times New Roman"/>
        </w:rPr>
        <w:t xml:space="preserve">Absolvenţii învăţământului superior care au parcurs în formarea iniţială cursuri de psihopedagogie specială sau în domeniul educaţiei speciale de cel puţin 56 ore ori absolvenţi ai şcolilor postliceale cu profil pedagogic, specializarea învăţător/educatoare, care au parcurs în formarea iniţială un curs de psihopedagogie specială sau în domeniul educaţiei speciale de cel puţin 36 ore, pot ocupa posturi didactice/catedre în învăţământul special - în concordanţă cu </w:t>
      </w:r>
      <w:r w:rsidRPr="00F65BCD">
        <w:rPr>
          <w:rFonts w:ascii="Times New Roman" w:hAnsi="Times New Roman"/>
          <w:iCs/>
        </w:rPr>
        <w:t>Centralizatorul</w:t>
      </w:r>
      <w:r w:rsidRPr="00F65BCD">
        <w:rPr>
          <w:rFonts w:ascii="Times New Roman" w:hAnsi="Times New Roman"/>
        </w:rPr>
        <w:t xml:space="preserve">, fără să mai fie necesar un stagiu atestat de pregătire teoretică şi practică în educaţie specială efectuat separat, în afara pregătirii iniţiale. </w:t>
      </w:r>
    </w:p>
    <w:p w:rsidR="00455AF1" w:rsidRPr="00F65BCD" w:rsidRDefault="00455AF1" w:rsidP="00455AF1">
      <w:pPr>
        <w:pStyle w:val="Heading1"/>
        <w:spacing w:before="0" w:beforeAutospacing="0" w:after="0" w:afterAutospacing="0"/>
        <w:rPr>
          <w:b w:val="0"/>
          <w:sz w:val="22"/>
          <w:szCs w:val="22"/>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pStyle w:val="Heading1"/>
        <w:spacing w:before="0" w:beforeAutospacing="0" w:after="0" w:afterAutospacing="0"/>
        <w:rPr>
          <w:b w:val="0"/>
          <w:sz w:val="24"/>
          <w:szCs w:val="24"/>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rPr>
          <w:rFonts w:ascii="Times New Roman" w:hAnsi="Times New Roman"/>
          <w:sz w:val="24"/>
          <w:szCs w:val="24"/>
          <w:lang w:eastAsia="ro-RO"/>
        </w:rPr>
      </w:pPr>
    </w:p>
    <w:p w:rsidR="00455AF1" w:rsidRPr="00F65BCD" w:rsidRDefault="00455AF1" w:rsidP="00455AF1">
      <w:pPr>
        <w:spacing w:after="0" w:line="240" w:lineRule="auto"/>
        <w:ind w:firstLine="567"/>
        <w:jc w:val="right"/>
        <w:rPr>
          <w:rFonts w:ascii="Times New Roman" w:hAnsi="Times New Roman"/>
        </w:rPr>
      </w:pPr>
      <w:r w:rsidRPr="00F65BCD">
        <w:rPr>
          <w:rFonts w:ascii="Times New Roman" w:hAnsi="Times New Roman"/>
        </w:rPr>
        <w:lastRenderedPageBreak/>
        <w:t>Anexa nr. 18</w:t>
      </w:r>
    </w:p>
    <w:p w:rsidR="00455AF1" w:rsidRPr="00F65BCD" w:rsidRDefault="00455AF1" w:rsidP="00455AF1">
      <w:pPr>
        <w:spacing w:after="0" w:line="240" w:lineRule="auto"/>
        <w:jc w:val="right"/>
        <w:rPr>
          <w:rFonts w:ascii="Times New Roman" w:hAnsi="Times New Roman"/>
        </w:rPr>
      </w:pPr>
      <w:r w:rsidRPr="00F65BCD">
        <w:rPr>
          <w:rFonts w:ascii="Times New Roman" w:hAnsi="Times New Roman"/>
        </w:rPr>
        <w:t>la Metodologie</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1. Model raport al comisiei de mobilitate a personalului didactic constituite la nivelul unităţii de învăţământ, referitor la cadrele didactice care au solicitat transferul pentru restrângere de activitate consimţit între unităţi de învăţământ pe un post didactic/catedră vacant(ă)</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RAPORT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Subsemnatul __________, profesor titular la catedra de ________, preşedinte al comisiei de mobilitate a personalului didactic din _____________________, localitatea _________, judeţul _____, numit prin decizia nr. _____/______, împreună cu _______ şi ________ membrii ai comisiei, am desfăşurat în perioada ____ următoarele activităţi:</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am preluat solicitările (şi documentele anexate), înregistrate la secretariatul unităţii de cadre didactice titulare care au solicitat transferul pentru restrângere de activitate consimţit între unităţi de învăţământ pe un post didactic/catedră vacant(ă) pe un post didactic/catedră vacant(ă) din unitate;</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am verificat dosarele cadrelor didactice şi am ierarhizat cadrele didactice care solicită acelaşi post/catedră conform criteriilor stabilite la nivelul unităţii de învăţământ şi avizate de inspectoratul şcolar/conform criteriilor prevăzute de metodologie, în ordinea descrescătoare a punctajelor.</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Au depus solicitări un număr de __ cadre didactice, după cum urmează:</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1. Doamna/domnul _______ cadru didactic titular pe/la postul didactic/catedra de _____ de la ______ localitatea ____ judeţul ____, cu specializările _________________, pentru postul/posturile/catedra/catedrele_____________________________________________;</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2..................................................................................................................................................</w:t>
      </w:r>
    </w:p>
    <w:p w:rsidR="00455AF1" w:rsidRPr="00F65BCD" w:rsidRDefault="00455AF1" w:rsidP="00455AF1">
      <w:pPr>
        <w:spacing w:after="0" w:line="240" w:lineRule="auto"/>
        <w:ind w:firstLine="720"/>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În baza documentelor anexate solicitărilor, am concluzionat următoarele:</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Propunem emiterea acordului/acordului de principiu  pentru transferul ca urmare a restrângerii de activitate pe postul didactic/catedra de __________ din unitate pentru doamna/domnul _______ cadru didactic titular pe/la postul didactic/catedra de _____ de la ______, localitatea ____, judeţul ____, cu specializările_______________________________, din următoarele motive:</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este clasat pe locul________________</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îndeplineşte condiţiile de studii necesare ocupării postului didactic/catedrei;</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are avizele şi atestatele necesare ocupării postului didactic/catedrei.</w:t>
      </w:r>
    </w:p>
    <w:p w:rsidR="00455AF1" w:rsidRPr="00F65BCD" w:rsidRDefault="00455AF1" w:rsidP="00455AF1">
      <w:pPr>
        <w:tabs>
          <w:tab w:val="left" w:pos="851"/>
        </w:tabs>
        <w:spacing w:after="0" w:line="240" w:lineRule="auto"/>
        <w:jc w:val="both"/>
        <w:rPr>
          <w:rFonts w:ascii="Times New Roman" w:hAnsi="Times New Roman"/>
        </w:rPr>
      </w:pP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Propunem emiterea refuzului pentru transferul  ca urmare a restrângerii de activitate pe postul didactic/catedra de ________ din unitate pentru doamna/domnul _______ cadru didactic titular pe/la postul didactic/catedra de _____ de la ______, localitatea ____, judeţul ____, cu specializările_______________________________, din următoarele motive:</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spacing w:after="0" w:line="240" w:lineRule="auto"/>
        <w:ind w:firstLine="720"/>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 xml:space="preserve">                 PREŞEDINTE</w:t>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t>MEMBRI</w:t>
      </w: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lastRenderedPageBreak/>
        <w:t>2. Model de acord/acord de principiu emis de directorul unităţii de învăţământ privind transferul pentru restrângere de activitate consimţit între unităţile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(Antetul unităţii)</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Nr. _______/______________</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Către</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Domnul/doamna ______________</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________</w:t>
      </w:r>
      <w:r w:rsidRPr="00F65BCD">
        <w:rPr>
          <w:rFonts w:ascii="Times New Roman" w:hAnsi="Times New Roman"/>
          <w:vertAlign w:val="subscript"/>
        </w:rPr>
        <w:t xml:space="preserve">( adresa de domiciliu, conform documentelor anexate în dosar) </w:t>
      </w:r>
      <w:r w:rsidRPr="00F65BCD">
        <w:rPr>
          <w:rFonts w:ascii="Times New Roman" w:hAnsi="Times New Roman"/>
        </w:rPr>
        <w:t>_____</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Urmare a solicitării dumneavoastră nr. ___/______ referitoare la transferul pentru restrângere de activitate consimţit între unităţile de învăţământ pe un post didactic/catedră vacant(ă) din unitatea noastră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 xml:space="preserve">În baza adresei nr. ____/____, anexată solicitării dumneavoastră, prin care conducerea/conducerile </w:t>
      </w:r>
      <w:r w:rsidRPr="00F65BCD">
        <w:rPr>
          <w:rFonts w:ascii="Times New Roman" w:hAnsi="Times New Roman"/>
          <w:vertAlign w:val="subscript"/>
        </w:rPr>
        <w:t>__(unitatea/unităţile de învăţământ în care cadrul didactic este titular)</w:t>
      </w:r>
      <w:r w:rsidRPr="00F65BCD">
        <w:rPr>
          <w:rFonts w:ascii="Times New Roman" w:hAnsi="Times New Roman"/>
        </w:rPr>
        <w:t>___ îşi exprimă acordul/acordul de principiu pentru transferul pentru restrângere de activitate;</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 ;</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Vă informăm că, în şedinţa Consiliului de administraţie al _______________________din data de __.___._____ a fost validată propunerea comisiei de mobilitate constituite la nivelul unităţii, de emitere a acordului/acordului de principiu/refuzului privind transferarea pentru restrângere de activitate începând cu 01.09.201</w:t>
      </w:r>
      <w:r>
        <w:rPr>
          <w:rFonts w:ascii="Times New Roman" w:hAnsi="Times New Roman"/>
        </w:rPr>
        <w:t>9</w:t>
      </w:r>
      <w:r w:rsidRPr="00F65BCD">
        <w:rPr>
          <w:rFonts w:ascii="Times New Roman" w:hAnsi="Times New Roman"/>
        </w:rPr>
        <w:t xml:space="preserve"> pe postul didactic/catedra vacant(ă) de __ (</w:t>
      </w:r>
      <w:r w:rsidRPr="00F65BCD">
        <w:rPr>
          <w:rFonts w:ascii="Times New Roman" w:hAnsi="Times New Roman"/>
          <w:vertAlign w:val="subscript"/>
        </w:rPr>
        <w:t>disciplina postului/catedrei, conform Centralizatorului</w:t>
      </w:r>
      <w:r w:rsidRPr="00F65BCD">
        <w:rPr>
          <w:rFonts w:ascii="Times New Roman" w:hAnsi="Times New Roman"/>
        </w:rPr>
        <w:t xml:space="preserve">) __, formată dintr-un număr de __ ore (__ ore TC+CDL şi __ ore opţionale) publicat(ă) de unitatea noastră, având codul _____. </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Motivele refuzului sunt:</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tabs>
          <w:tab w:val="left" w:pos="851"/>
        </w:tabs>
        <w:spacing w:after="0" w:line="240" w:lineRule="auto"/>
        <w:ind w:left="567"/>
        <w:jc w:val="both"/>
        <w:rPr>
          <w:rFonts w:ascii="Times New Roman" w:hAnsi="Times New Roman"/>
        </w:rPr>
      </w:pPr>
      <w:r w:rsidRPr="00F65BCD">
        <w:rPr>
          <w:rFonts w:ascii="Times New Roman" w:hAnsi="Times New Roman"/>
        </w:rPr>
        <w:t>……………………</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Prezenta comunicare va fi atașată solicitării pe care o veţi depune în atenţia comisiei judeţene/a municipiului Bucureşti de mobilitate a personalului didactic din învăţământul preuniversitar pentru soluţionarea cererilor de transfer pentru restrângere de activitate în şedinţă de repartizare.</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DIRECTOR</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_______________</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lastRenderedPageBreak/>
        <w:t>3. Model raport al comisiei de mobilitate a personalului didactic constituite la nivelul unităţii de învăţământ, referitor la cadrele didactice care au solicitat pretransferul consimţit între unităţi de învăţământ pe un post didactic/catedră vacant(ă)</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RAPORT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Subsemnatul __________, profesor titular la catedra de ________, preşedinte al comisiei de mobilitate a personalului didactic din _____________________, localitatea _________, judeţul _____, numit prin decizia nr. _____/______, împreună cu _______ şi ________ membrii ai comisiei, am desfăşurat în perioada ____ următoarele activităţi:</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am preluat solicitările (şi documentele anexate), înregistrate la secretariatul unităţii de cadre didactice titulare care au solicitat pretransferul consimţit între unităţi de învăţământ pe un post didactic/catedră vacant(ă) pe un post didactic/catedră vacant(ă) din unitate;</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am verificat dosarele cadrelor didactice şi am ierarhizat cadrele didactice care solicită acelaşi post/catedră conform criteriilor stabilite la nivelul unităţii de învăţământ şi avizate de inspectoratul şcolar/conform criteriilor prevăzute de metodologie, în ordinea descrescătoare a punctajelor.</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Au depus solicitări un număr de __ cadre didactice, după cum urmează:</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1. Doamna/domnul _______ cadru didactic titular pe/la postul didactic/catedra de _____ de la ______ localitatea ____ judeţul ____, cu specializările _________________, pentru postul/posturile/catedra/catedrele_____________________________________________;</w:t>
      </w: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2..................................................................................................................................................</w:t>
      </w:r>
    </w:p>
    <w:p w:rsidR="00455AF1" w:rsidRPr="00F65BCD" w:rsidRDefault="00455AF1" w:rsidP="00455AF1">
      <w:pPr>
        <w:spacing w:after="0" w:line="240" w:lineRule="auto"/>
        <w:ind w:firstLine="720"/>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În baza documentelor anexate solicitărilor, am concluzionat următoarele:</w:t>
      </w:r>
    </w:p>
    <w:p w:rsidR="00455AF1" w:rsidRPr="00F65BCD" w:rsidRDefault="00455AF1" w:rsidP="00455AF1">
      <w:pPr>
        <w:numPr>
          <w:ilvl w:val="0"/>
          <w:numId w:val="18"/>
        </w:numPr>
        <w:tabs>
          <w:tab w:val="left" w:pos="851"/>
        </w:tabs>
        <w:spacing w:after="0" w:line="240" w:lineRule="auto"/>
        <w:ind w:left="567" w:firstLine="0"/>
        <w:jc w:val="both"/>
        <w:rPr>
          <w:rFonts w:ascii="Times New Roman" w:hAnsi="Times New Roman"/>
        </w:rPr>
      </w:pPr>
      <w:r w:rsidRPr="00F65BCD">
        <w:rPr>
          <w:rFonts w:ascii="Times New Roman" w:hAnsi="Times New Roman"/>
        </w:rPr>
        <w:t>Propunem emiterea acordului de principiu pentru pretransfer pe postul didactic/catedra de ________ din unitate pentru doamna/domnul _______ cadru didactic titular pe/la postul didactic/catedra de _____ de la ______, localitatea ____, judeţul ____, cu specializările_______________________________, din următoarele motive:</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este  clasat pe locul ________________________</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îndeplineşte condiţiile de studii necesare ocupării postului didactic/catedrei;</w:t>
      </w:r>
    </w:p>
    <w:p w:rsidR="00455AF1" w:rsidRPr="00F65BCD" w:rsidRDefault="00455AF1" w:rsidP="00455AF1">
      <w:pPr>
        <w:numPr>
          <w:ilvl w:val="0"/>
          <w:numId w:val="21"/>
        </w:numPr>
        <w:tabs>
          <w:tab w:val="left" w:pos="851"/>
        </w:tabs>
        <w:spacing w:after="0" w:line="240" w:lineRule="auto"/>
        <w:jc w:val="both"/>
        <w:rPr>
          <w:rFonts w:ascii="Times New Roman" w:hAnsi="Times New Roman"/>
        </w:rPr>
      </w:pPr>
      <w:r w:rsidRPr="00F65BCD">
        <w:rPr>
          <w:rFonts w:ascii="Times New Roman" w:hAnsi="Times New Roman"/>
        </w:rPr>
        <w:t>are avizele şi atestatele necesare ocupării postului didactic/catedrei.</w:t>
      </w:r>
    </w:p>
    <w:p w:rsidR="00455AF1" w:rsidRPr="00F65BCD" w:rsidRDefault="00455AF1" w:rsidP="00455AF1">
      <w:pPr>
        <w:tabs>
          <w:tab w:val="left" w:pos="851"/>
        </w:tabs>
        <w:spacing w:after="0" w:line="240" w:lineRule="auto"/>
        <w:jc w:val="both"/>
        <w:rPr>
          <w:rFonts w:ascii="Times New Roman" w:hAnsi="Times New Roman"/>
        </w:rPr>
      </w:pPr>
    </w:p>
    <w:p w:rsidR="00455AF1" w:rsidRPr="00F65BCD" w:rsidRDefault="00455AF1" w:rsidP="00455AF1">
      <w:pPr>
        <w:tabs>
          <w:tab w:val="left" w:pos="851"/>
        </w:tabs>
        <w:spacing w:after="0" w:line="240" w:lineRule="auto"/>
        <w:jc w:val="both"/>
        <w:rPr>
          <w:rFonts w:ascii="Times New Roman" w:hAnsi="Times New Roman"/>
        </w:rPr>
      </w:pPr>
    </w:p>
    <w:p w:rsidR="00455AF1" w:rsidRPr="00F65BCD" w:rsidRDefault="00455AF1" w:rsidP="00455AF1">
      <w:pPr>
        <w:spacing w:after="0" w:line="240" w:lineRule="auto"/>
        <w:ind w:firstLine="720"/>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 xml:space="preserve">           PREŞEDINTE</w:t>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r>
      <w:r w:rsidRPr="00F65BCD">
        <w:rPr>
          <w:rFonts w:ascii="Times New Roman" w:hAnsi="Times New Roman"/>
        </w:rPr>
        <w:tab/>
        <w:t>MEMBRI</w:t>
      </w: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pStyle w:val="Footer"/>
        <w:spacing w:after="0" w:line="240" w:lineRule="auto"/>
        <w:jc w:val="right"/>
        <w:rPr>
          <w:rFonts w:ascii="Times New Roman" w:hAnsi="Times New Roman"/>
          <w:sz w:val="24"/>
          <w:szCs w:val="24"/>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lastRenderedPageBreak/>
        <w:t>2. Model de acord de principiu emis de directorul unităţii de învăţământ privind pretransferul consimţit între unităţile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(Antetul unităţii)</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Nr. _______/______________</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Către</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Domnul/doamna ______________</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________</w:t>
      </w:r>
      <w:r w:rsidRPr="00F65BCD">
        <w:rPr>
          <w:rFonts w:ascii="Times New Roman" w:hAnsi="Times New Roman"/>
          <w:vertAlign w:val="subscript"/>
        </w:rPr>
        <w:t xml:space="preserve">( adresa de domiciliu, conform documentelor anexate în dosar) </w:t>
      </w:r>
      <w:r w:rsidRPr="00F65BCD">
        <w:rPr>
          <w:rFonts w:ascii="Times New Roman" w:hAnsi="Times New Roman"/>
        </w:rPr>
        <w:t>_____</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Urmare a solicitării dumneavoastră nr. ___/______ referitoare la pretransferul consimţit între unităţile de învăţământ pe un post didactic/catedră vacant(ă) din unitatea noastră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 xml:space="preserve">În baza adresei nr. ____/____, anexată solicitării dumneavoastră, prin care conducerea/conducerile </w:t>
      </w:r>
      <w:r w:rsidRPr="00F65BCD">
        <w:rPr>
          <w:rFonts w:ascii="Times New Roman" w:hAnsi="Times New Roman"/>
          <w:vertAlign w:val="subscript"/>
        </w:rPr>
        <w:t>__(unitatea/unităţile de învăţământ în care cadrul didactic este titular)</w:t>
      </w:r>
      <w:r w:rsidRPr="00F65BCD">
        <w:rPr>
          <w:rFonts w:ascii="Times New Roman" w:hAnsi="Times New Roman"/>
        </w:rPr>
        <w:t xml:space="preserve">___ îşi exprimă acordul </w:t>
      </w:r>
      <w:r>
        <w:rPr>
          <w:rFonts w:ascii="Times New Roman" w:hAnsi="Times New Roman"/>
        </w:rPr>
        <w:t xml:space="preserve">pentru </w:t>
      </w:r>
      <w:r w:rsidRPr="00F65BCD">
        <w:rPr>
          <w:rFonts w:ascii="Times New Roman" w:hAnsi="Times New Roman"/>
        </w:rPr>
        <w:t>pretransferul/acordul de principiu pentru pretransfer;</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 ;</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Vă informăm că, în şedinţa Consiliului de administraţie al _______________________din data de __.___._____ a fost validată propunerea comisiei de mobilitate constituite la nivelul unităţii privind emitere a acordului de principiu pentru pretransferarea dumneavoastră începând cu 01.09.201</w:t>
      </w:r>
      <w:r>
        <w:rPr>
          <w:rFonts w:ascii="Times New Roman" w:hAnsi="Times New Roman"/>
        </w:rPr>
        <w:t>9</w:t>
      </w:r>
      <w:r w:rsidRPr="00F65BCD">
        <w:rPr>
          <w:rFonts w:ascii="Times New Roman" w:hAnsi="Times New Roman"/>
        </w:rPr>
        <w:t xml:space="preserve"> pe postul didactic/catedra vacant(ă) de __ (</w:t>
      </w:r>
      <w:r w:rsidRPr="00F65BCD">
        <w:rPr>
          <w:rFonts w:ascii="Times New Roman" w:hAnsi="Times New Roman"/>
          <w:vertAlign w:val="subscript"/>
        </w:rPr>
        <w:t>disciplina postului/catedrei, conform Centralizatorului</w:t>
      </w:r>
      <w:r w:rsidRPr="00F65BCD">
        <w:rPr>
          <w:rFonts w:ascii="Times New Roman" w:hAnsi="Times New Roman"/>
        </w:rPr>
        <w:t xml:space="preserve">) __, formată dintr-un număr de __ ore (__ ore TC+CDL şi __ ore opţionale) publicat(ă) de unitatea noastră, având codul _____. </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Prezenta comunicare va fi atașată solicitării pe care o veţi depune în atenţia comisiei judeţene/a municipiului Bucureşti de mobilitate a personalului didactic din învăţământul preuniversitar pentru soluţionarea cererilor de pretransfer în şedinţă publică.</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DIRECTOR</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_______________</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lastRenderedPageBreak/>
        <w:t>5. Model de adresă de înștiințare a inspectoratului şcolar referitor la acordurile emise pentru transfer pentru restrângere de activitate/pretransfer prin consimţământ între unităţile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(Antetul unităţii)</w:t>
      </w: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Nr. _______/______________</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jc w:val="both"/>
        <w:rPr>
          <w:rFonts w:ascii="Times New Roman" w:hAnsi="Times New Roman"/>
        </w:rPr>
      </w:pPr>
      <w:r w:rsidRPr="00F65BCD">
        <w:rPr>
          <w:rFonts w:ascii="Times New Roman" w:hAnsi="Times New Roman"/>
        </w:rPr>
        <w:t>Către</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Inspectoratul Şcolar Judeţean/al Municipiului Bucureşti</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În atenţia preşedintelui Comisiei de mobilitate a personalului didactic din învăţământul preuniversitar constituite la nivelul inspectoratului şcolar</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Prin prezenta vă facem cunoscut că, în şedinţa Consiliul de administraţie al …………………….. din data de __.___._____ a/au fost analizată(e) propunerea/propunerile comisiei de mobilitate constituite la nivelul unităţii de învăţământ, de emitere a acordului/acordului de principiu privind transferul pentru restrângere de activitate/pretransferul consimţit între unităţile de învăţământ, începând cu 01.09.201</w:t>
      </w:r>
      <w:r>
        <w:rPr>
          <w:rFonts w:ascii="Times New Roman" w:hAnsi="Times New Roman"/>
        </w:rPr>
        <w:t>9</w:t>
      </w:r>
      <w:r w:rsidRPr="00F65BCD">
        <w:rPr>
          <w:rFonts w:ascii="Times New Roman" w:hAnsi="Times New Roman"/>
        </w:rPr>
        <w:t>, pe posturi didactice/catedre vacante din unitate, pentru următoarele cadre didactice, titulare în învăţământul preuniversitar:</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1. Domnul/doamna __________ cadru didactic titular pe postul didactic/catedra de ______ de la ___________ judeţul/sector __, localitatea/Bucureşti, cu specializările_____________, pentru postul didactic/catedra vacant(ă) de ____ formată dintr-un număr de __ ore (__ ore TC+CDL şi __ ore opţionale), nivelul____________________, regimul de mediu________________, cu predare în limba __________, publicat(ă) de unitatea noastră având codul _____. În urma verificării documentelor atașate cererii, a rezultat faptul că domnul/doamna ____________ îndeplineşte condiţiile legale pentru a fi transferat pentru restrângere de activitate/pretransferat pe postul didactic/catedra menţionată anterior şi se încadrează în criteriile de selecţie, fiind clasat pe locul___________.</w:t>
      </w:r>
    </w:p>
    <w:p w:rsidR="00455AF1" w:rsidRPr="00F65BCD" w:rsidRDefault="00455AF1" w:rsidP="00455AF1">
      <w:pPr>
        <w:spacing w:after="0" w:line="240" w:lineRule="auto"/>
        <w:ind w:firstLine="567"/>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2.............................................................................................................................................................</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În conformitate cu prevederile Metodologiei-cadru privind mobilitatea personalului didactic din învăţământul preuniversitar, ne asumăm întreaga responsabilitate pentru corectitudinea şi legalitatea demersurilor efectuate şi a soluției validate de Consiliul de administraţie al unităţii de învăţământ.</w:t>
      </w:r>
    </w:p>
    <w:p w:rsidR="00455AF1" w:rsidRPr="00F65BCD" w:rsidRDefault="00455AF1" w:rsidP="00455AF1">
      <w:pPr>
        <w:spacing w:after="0" w:line="240" w:lineRule="auto"/>
        <w:jc w:val="both"/>
        <w:rPr>
          <w:rFonts w:ascii="Times New Roman" w:hAnsi="Times New Roman"/>
        </w:rPr>
      </w:pPr>
    </w:p>
    <w:p w:rsidR="00455AF1" w:rsidRPr="00F65BCD" w:rsidRDefault="00455AF1" w:rsidP="00455AF1">
      <w:pPr>
        <w:spacing w:after="0" w:line="240" w:lineRule="auto"/>
        <w:ind w:firstLine="567"/>
        <w:jc w:val="both"/>
        <w:rPr>
          <w:rFonts w:ascii="Times New Roman" w:hAnsi="Times New Roman"/>
        </w:rPr>
      </w:pPr>
      <w:r w:rsidRPr="00F65BCD">
        <w:rPr>
          <w:rFonts w:ascii="Times New Roman" w:hAnsi="Times New Roman"/>
        </w:rPr>
        <w:t>Anexăm, în copie, certificată ”conform cu originalul”:</w:t>
      </w:r>
    </w:p>
    <w:p w:rsidR="00455AF1" w:rsidRPr="00F65BCD" w:rsidRDefault="00455AF1" w:rsidP="00455AF1">
      <w:pPr>
        <w:numPr>
          <w:ilvl w:val="0"/>
          <w:numId w:val="22"/>
        </w:numPr>
        <w:tabs>
          <w:tab w:val="clear" w:pos="1647"/>
          <w:tab w:val="left" w:pos="851"/>
        </w:tabs>
        <w:spacing w:after="0" w:line="240" w:lineRule="auto"/>
        <w:ind w:left="567" w:firstLine="0"/>
        <w:jc w:val="both"/>
        <w:rPr>
          <w:rFonts w:ascii="Times New Roman" w:hAnsi="Times New Roman"/>
        </w:rPr>
      </w:pPr>
      <w:r w:rsidRPr="00F65BCD">
        <w:rPr>
          <w:rFonts w:ascii="Times New Roman" w:hAnsi="Times New Roman"/>
        </w:rPr>
        <w:t>decizia de constituire a comisiei de mobilitate a personalului didactic la nivelul unităţii de învăţământ;</w:t>
      </w:r>
    </w:p>
    <w:p w:rsidR="00455AF1" w:rsidRPr="00F65BCD" w:rsidRDefault="00455AF1" w:rsidP="00455AF1">
      <w:pPr>
        <w:numPr>
          <w:ilvl w:val="0"/>
          <w:numId w:val="22"/>
        </w:numPr>
        <w:tabs>
          <w:tab w:val="clear" w:pos="1647"/>
          <w:tab w:val="left" w:pos="851"/>
        </w:tabs>
        <w:spacing w:after="0" w:line="240" w:lineRule="auto"/>
        <w:ind w:left="567" w:firstLine="0"/>
        <w:jc w:val="both"/>
        <w:rPr>
          <w:rFonts w:ascii="Times New Roman" w:hAnsi="Times New Roman"/>
        </w:rPr>
      </w:pPr>
      <w:r w:rsidRPr="00F65BCD">
        <w:rPr>
          <w:rFonts w:ascii="Times New Roman" w:hAnsi="Times New Roman"/>
        </w:rPr>
        <w:t>procesul-verbal încheiat în urma activităţilor desfăşurate de comisia de mobilitate a personalului didactic din unitatea de învăţământ;</w:t>
      </w:r>
    </w:p>
    <w:p w:rsidR="00455AF1" w:rsidRPr="00F65BCD" w:rsidRDefault="00455AF1" w:rsidP="00455AF1">
      <w:pPr>
        <w:numPr>
          <w:ilvl w:val="0"/>
          <w:numId w:val="22"/>
        </w:numPr>
        <w:tabs>
          <w:tab w:val="clear" w:pos="1647"/>
          <w:tab w:val="left" w:pos="851"/>
        </w:tabs>
        <w:spacing w:after="0" w:line="240" w:lineRule="auto"/>
        <w:ind w:left="567" w:firstLine="0"/>
        <w:jc w:val="both"/>
        <w:rPr>
          <w:rFonts w:ascii="Times New Roman" w:hAnsi="Times New Roman"/>
        </w:rPr>
      </w:pPr>
      <w:r w:rsidRPr="00F65BCD">
        <w:rPr>
          <w:rFonts w:ascii="Times New Roman" w:hAnsi="Times New Roman"/>
        </w:rPr>
        <w:t>propunerea comisiei de mobilitate a personalului didactic privind validarea cadrelor didactice selectate în consiliul de administraţie al unităţii de învăţământ;</w:t>
      </w:r>
    </w:p>
    <w:p w:rsidR="00455AF1" w:rsidRPr="00F65BCD" w:rsidRDefault="00455AF1" w:rsidP="00455AF1">
      <w:pPr>
        <w:numPr>
          <w:ilvl w:val="0"/>
          <w:numId w:val="22"/>
        </w:numPr>
        <w:tabs>
          <w:tab w:val="clear" w:pos="1647"/>
          <w:tab w:val="left" w:pos="851"/>
        </w:tabs>
        <w:spacing w:after="0" w:line="240" w:lineRule="auto"/>
        <w:ind w:left="567" w:firstLine="0"/>
        <w:jc w:val="both"/>
        <w:rPr>
          <w:rFonts w:ascii="Times New Roman" w:hAnsi="Times New Roman"/>
        </w:rPr>
      </w:pPr>
      <w:r w:rsidRPr="00F65BCD">
        <w:rPr>
          <w:rFonts w:ascii="Times New Roman" w:hAnsi="Times New Roman"/>
        </w:rPr>
        <w:t>procesul-verbal al şedinţei Consiliului de administraţie al…………….în care au fost analizate propunerile comisiei de mobilitate a personalului didactic constituite la nivelul unităţii de învăţământ;</w:t>
      </w:r>
    </w:p>
    <w:p w:rsidR="00455AF1" w:rsidRPr="00F65BCD" w:rsidRDefault="00455AF1" w:rsidP="00455AF1">
      <w:pPr>
        <w:numPr>
          <w:ilvl w:val="0"/>
          <w:numId w:val="22"/>
        </w:numPr>
        <w:tabs>
          <w:tab w:val="clear" w:pos="1647"/>
          <w:tab w:val="left" w:pos="851"/>
        </w:tabs>
        <w:spacing w:after="0" w:line="240" w:lineRule="auto"/>
        <w:ind w:left="567" w:firstLine="0"/>
        <w:jc w:val="both"/>
        <w:rPr>
          <w:rFonts w:ascii="Times New Roman" w:hAnsi="Times New Roman"/>
        </w:rPr>
      </w:pPr>
      <w:r w:rsidRPr="00F65BCD">
        <w:rPr>
          <w:rFonts w:ascii="Times New Roman" w:hAnsi="Times New Roman"/>
        </w:rPr>
        <w:t>acordurile/acordurile de principiu emise cadrelor didactice privind pretransferul prin consimţământ între unităţile de învăţământ.</w:t>
      </w: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DIRECTOR</w:t>
      </w:r>
    </w:p>
    <w:p w:rsidR="00455AF1" w:rsidRPr="00F65BCD" w:rsidRDefault="00455AF1" w:rsidP="00455AF1">
      <w:pPr>
        <w:spacing w:after="0" w:line="240" w:lineRule="auto"/>
        <w:jc w:val="center"/>
        <w:rPr>
          <w:rFonts w:ascii="Times New Roman" w:hAnsi="Times New Roman"/>
        </w:rPr>
      </w:pPr>
      <w:r w:rsidRPr="00F65BCD">
        <w:rPr>
          <w:rFonts w:ascii="Times New Roman" w:hAnsi="Times New Roman"/>
        </w:rPr>
        <w:t>_______________</w:t>
      </w:r>
    </w:p>
    <w:p w:rsidR="00455AF1" w:rsidRPr="00F65BCD" w:rsidRDefault="00455AF1" w:rsidP="00455AF1">
      <w:pPr>
        <w:pStyle w:val="Footer"/>
        <w:jc w:val="right"/>
        <w:rPr>
          <w:sz w:val="16"/>
          <w:szCs w:val="16"/>
        </w:rPr>
      </w:pPr>
    </w:p>
    <w:p w:rsidR="00C1107B" w:rsidRPr="00160206" w:rsidRDefault="00C1107B" w:rsidP="00C1107B">
      <w:pPr>
        <w:pStyle w:val="Footer"/>
        <w:jc w:val="right"/>
        <w:rPr>
          <w:sz w:val="16"/>
          <w:szCs w:val="16"/>
        </w:rPr>
      </w:pPr>
    </w:p>
    <w:p w:rsidR="00C1107B" w:rsidRPr="00160206" w:rsidRDefault="00C1107B" w:rsidP="00C1107B">
      <w:pPr>
        <w:pStyle w:val="Heading1"/>
        <w:rPr>
          <w:b w:val="0"/>
          <w:sz w:val="24"/>
          <w:szCs w:val="24"/>
        </w:rPr>
      </w:pPr>
    </w:p>
    <w:p w:rsidR="00B65155" w:rsidRPr="00160206" w:rsidRDefault="00B65155" w:rsidP="00C1107B">
      <w:pPr>
        <w:pStyle w:val="Heading1"/>
        <w:rPr>
          <w:b w:val="0"/>
          <w:sz w:val="24"/>
          <w:szCs w:val="24"/>
        </w:rPr>
      </w:pPr>
    </w:p>
    <w:p w:rsidR="00B65155" w:rsidRPr="00160206" w:rsidRDefault="00B65155" w:rsidP="00C1107B">
      <w:pPr>
        <w:pStyle w:val="Heading1"/>
        <w:rPr>
          <w:b w:val="0"/>
          <w:sz w:val="24"/>
          <w:szCs w:val="24"/>
        </w:rPr>
      </w:pPr>
    </w:p>
    <w:p w:rsidR="00D86CCD" w:rsidRPr="00160206" w:rsidRDefault="00D86CCD" w:rsidP="00C1107B">
      <w:pPr>
        <w:pStyle w:val="Heading1"/>
        <w:rPr>
          <w:b w:val="0"/>
          <w:sz w:val="24"/>
          <w:szCs w:val="24"/>
        </w:rPr>
      </w:pPr>
    </w:p>
    <w:p w:rsidR="00D86CCD" w:rsidRPr="00160206" w:rsidRDefault="00D86CCD" w:rsidP="00C1107B">
      <w:pPr>
        <w:pStyle w:val="Heading1"/>
        <w:rPr>
          <w:b w:val="0"/>
          <w:sz w:val="24"/>
          <w:szCs w:val="24"/>
        </w:rPr>
      </w:pPr>
    </w:p>
    <w:p w:rsidR="008F7376" w:rsidRPr="00A81AF0" w:rsidRDefault="00455AF1" w:rsidP="003124AD">
      <w:pPr>
        <w:pStyle w:val="Heading1"/>
        <w:spacing w:before="0" w:beforeAutospacing="0" w:after="0" w:afterAutospacing="0"/>
        <w:jc w:val="right"/>
        <w:rPr>
          <w:b w:val="0"/>
          <w:spacing w:val="-10"/>
          <w:sz w:val="22"/>
          <w:szCs w:val="22"/>
        </w:rPr>
      </w:pPr>
      <w:r w:rsidRPr="00A81AF0">
        <w:rPr>
          <w:b w:val="0"/>
          <w:spacing w:val="-10"/>
          <w:sz w:val="22"/>
          <w:szCs w:val="22"/>
        </w:rPr>
        <w:lastRenderedPageBreak/>
        <w:t>A</w:t>
      </w:r>
      <w:r w:rsidR="006D3CC8" w:rsidRPr="00A81AF0">
        <w:rPr>
          <w:b w:val="0"/>
          <w:spacing w:val="-10"/>
          <w:sz w:val="22"/>
          <w:szCs w:val="22"/>
        </w:rPr>
        <w:t>NE</w:t>
      </w:r>
      <w:r w:rsidR="008F7376" w:rsidRPr="00A81AF0">
        <w:rPr>
          <w:b w:val="0"/>
          <w:spacing w:val="-10"/>
          <w:sz w:val="22"/>
          <w:szCs w:val="22"/>
        </w:rPr>
        <w:t>XA NR. 19</w:t>
      </w:r>
      <w:r w:rsidR="003124AD" w:rsidRPr="00A81AF0">
        <w:rPr>
          <w:b w:val="0"/>
          <w:spacing w:val="-10"/>
          <w:sz w:val="22"/>
          <w:szCs w:val="22"/>
        </w:rPr>
        <w:t xml:space="preserve">  </w:t>
      </w:r>
      <w:r w:rsidR="008F7376" w:rsidRPr="00A81AF0">
        <w:rPr>
          <w:b w:val="0"/>
          <w:spacing w:val="-10"/>
          <w:sz w:val="22"/>
          <w:szCs w:val="22"/>
        </w:rPr>
        <w:t>la Metodologie</w:t>
      </w:r>
    </w:p>
    <w:p w:rsidR="003A6B69" w:rsidRPr="00A81AF0" w:rsidRDefault="003A6B69" w:rsidP="003124AD">
      <w:pPr>
        <w:pStyle w:val="Heading1"/>
        <w:spacing w:before="0" w:beforeAutospacing="0" w:after="0" w:afterAutospacing="0"/>
        <w:jc w:val="right"/>
        <w:rPr>
          <w:b w:val="0"/>
          <w:spacing w:val="-10"/>
          <w:sz w:val="22"/>
          <w:szCs w:val="22"/>
        </w:rPr>
      </w:pPr>
    </w:p>
    <w:p w:rsidR="002C3582" w:rsidRPr="00A81AF0" w:rsidRDefault="002C3582" w:rsidP="002C3582">
      <w:pPr>
        <w:autoSpaceDE w:val="0"/>
        <w:autoSpaceDN w:val="0"/>
        <w:adjustRightInd w:val="0"/>
        <w:spacing w:after="0" w:line="240" w:lineRule="auto"/>
        <w:jc w:val="center"/>
        <w:rPr>
          <w:rFonts w:ascii="Times New Roman" w:hAnsi="Times New Roman"/>
          <w:b/>
          <w:bCs/>
          <w:spacing w:val="-10"/>
        </w:rPr>
      </w:pPr>
      <w:r w:rsidRPr="00A81AF0">
        <w:rPr>
          <w:rFonts w:ascii="Times New Roman" w:hAnsi="Times New Roman"/>
          <w:b/>
          <w:bCs/>
          <w:spacing w:val="-10"/>
        </w:rPr>
        <w:t>C A L E N D A R U L</w:t>
      </w:r>
    </w:p>
    <w:p w:rsidR="002C3582" w:rsidRPr="00A81AF0" w:rsidRDefault="002C3582" w:rsidP="002C3582">
      <w:pPr>
        <w:tabs>
          <w:tab w:val="left" w:pos="3780"/>
        </w:tabs>
        <w:autoSpaceDE w:val="0"/>
        <w:autoSpaceDN w:val="0"/>
        <w:adjustRightInd w:val="0"/>
        <w:spacing w:after="0" w:line="240" w:lineRule="auto"/>
        <w:jc w:val="center"/>
        <w:rPr>
          <w:rFonts w:ascii="Times New Roman" w:hAnsi="Times New Roman"/>
          <w:b/>
          <w:bCs/>
          <w:iCs/>
          <w:spacing w:val="-10"/>
          <w:u w:val="single"/>
        </w:rPr>
      </w:pPr>
      <w:r w:rsidRPr="00A81AF0">
        <w:rPr>
          <w:rFonts w:ascii="Times New Roman" w:hAnsi="Times New Roman"/>
          <w:b/>
          <w:bCs/>
          <w:spacing w:val="-10"/>
        </w:rPr>
        <w:t>mobilității personalului didactic de predare din învățământul preuniversitar pentru anul școlar 201</w:t>
      </w:r>
      <w:r w:rsidR="00751D20" w:rsidRPr="00A81AF0">
        <w:rPr>
          <w:rFonts w:ascii="Times New Roman" w:hAnsi="Times New Roman"/>
          <w:b/>
          <w:bCs/>
          <w:spacing w:val="-10"/>
        </w:rPr>
        <w:t>9</w:t>
      </w:r>
      <w:r w:rsidRPr="00A81AF0">
        <w:rPr>
          <w:rFonts w:ascii="Times New Roman" w:hAnsi="Times New Roman"/>
          <w:b/>
          <w:bCs/>
          <w:spacing w:val="-10"/>
        </w:rPr>
        <w:t xml:space="preserve"> - 20</w:t>
      </w:r>
      <w:r w:rsidR="00751D20" w:rsidRPr="00A81AF0">
        <w:rPr>
          <w:rFonts w:ascii="Times New Roman" w:hAnsi="Times New Roman"/>
          <w:b/>
          <w:bCs/>
          <w:spacing w:val="-10"/>
        </w:rPr>
        <w:t>20</w:t>
      </w:r>
    </w:p>
    <w:p w:rsidR="002C3582" w:rsidRPr="00A81AF0" w:rsidRDefault="002C3582" w:rsidP="002C3582">
      <w:pPr>
        <w:autoSpaceDE w:val="0"/>
        <w:autoSpaceDN w:val="0"/>
        <w:adjustRightInd w:val="0"/>
        <w:spacing w:after="0" w:line="240" w:lineRule="auto"/>
        <w:jc w:val="center"/>
        <w:rPr>
          <w:rFonts w:ascii="Times New Roman" w:hAnsi="Times New Roman"/>
          <w:bCs/>
          <w:spacing w:val="-10"/>
        </w:rPr>
      </w:pPr>
    </w:p>
    <w:p w:rsidR="002C3582" w:rsidRPr="00A81AF0" w:rsidRDefault="002C3582" w:rsidP="002C3582">
      <w:pPr>
        <w:autoSpaceDE w:val="0"/>
        <w:autoSpaceDN w:val="0"/>
        <w:adjustRightInd w:val="0"/>
        <w:spacing w:after="0" w:line="240" w:lineRule="auto"/>
        <w:ind w:firstLine="567"/>
        <w:jc w:val="both"/>
        <w:rPr>
          <w:rFonts w:ascii="Times New Roman" w:hAnsi="Times New Roman"/>
          <w:b/>
          <w:spacing w:val="-10"/>
        </w:rPr>
      </w:pPr>
      <w:r w:rsidRPr="00A81AF0">
        <w:rPr>
          <w:rFonts w:ascii="Times New Roman" w:hAnsi="Times New Roman"/>
          <w:b/>
          <w:spacing w:val="-10"/>
        </w:rPr>
        <w:t xml:space="preserve">I. Ordinea desfășurării etapelor mobilității personalului didactic </w:t>
      </w:r>
      <w:r w:rsidRPr="00A81AF0">
        <w:rPr>
          <w:rFonts w:ascii="Times New Roman" w:hAnsi="Times New Roman"/>
          <w:b/>
          <w:bCs/>
          <w:spacing w:val="-10"/>
        </w:rPr>
        <w:t>de predare din învățământul preuniversitar</w:t>
      </w:r>
      <w:r w:rsidRPr="00A81AF0">
        <w:rPr>
          <w:rFonts w:ascii="Times New Roman" w:hAnsi="Times New Roman"/>
          <w:b/>
          <w:spacing w:val="-10"/>
        </w:rPr>
        <w:t xml:space="preserve"> pentru anul școlar 201</w:t>
      </w:r>
      <w:r w:rsidR="00751D20" w:rsidRPr="00A81AF0">
        <w:rPr>
          <w:rFonts w:ascii="Times New Roman" w:hAnsi="Times New Roman"/>
          <w:b/>
          <w:spacing w:val="-10"/>
        </w:rPr>
        <w:t>9</w:t>
      </w:r>
      <w:r w:rsidRPr="00A81AF0">
        <w:rPr>
          <w:rFonts w:ascii="Times New Roman" w:hAnsi="Times New Roman"/>
          <w:b/>
          <w:spacing w:val="-10"/>
        </w:rPr>
        <w:t>-20</w:t>
      </w:r>
      <w:r w:rsidR="00751D20" w:rsidRPr="00A81AF0">
        <w:rPr>
          <w:rFonts w:ascii="Times New Roman" w:hAnsi="Times New Roman"/>
          <w:b/>
          <w:spacing w:val="-10"/>
        </w:rPr>
        <w:t>20</w:t>
      </w:r>
      <w:r w:rsidRPr="00A81AF0">
        <w:rPr>
          <w:rFonts w:ascii="Times New Roman" w:hAnsi="Times New Roman"/>
          <w:b/>
          <w:spacing w:val="-10"/>
        </w:rPr>
        <w:t xml:space="preserve"> este următoarea: </w:t>
      </w:r>
    </w:p>
    <w:p w:rsidR="002C3582" w:rsidRPr="00A81AF0" w:rsidRDefault="002C3582" w:rsidP="002C3582">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Constituirea comisiei județene/a municipiului București de mobilitate a personalului didactic din învăţământul preuniversitar, prin decizia inspectorului școlar general</w:t>
      </w:r>
      <w:r w:rsidR="00556F89" w:rsidRPr="00A81AF0">
        <w:rPr>
          <w:rFonts w:ascii="Times New Roman" w:hAnsi="Times New Roman"/>
          <w:spacing w:val="-10"/>
        </w:rPr>
        <w:t>.</w:t>
      </w:r>
    </w:p>
    <w:p w:rsidR="002C3582" w:rsidRPr="00A81AF0" w:rsidRDefault="006D63A2" w:rsidP="002C3582">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P</w:t>
      </w:r>
      <w:r w:rsidR="007E0B75" w:rsidRPr="00A81AF0">
        <w:rPr>
          <w:rFonts w:ascii="Times New Roman" w:hAnsi="Times New Roman"/>
          <w:spacing w:val="-10"/>
        </w:rPr>
        <w:t>ână</w:t>
      </w:r>
      <w:r w:rsidRPr="00A81AF0">
        <w:rPr>
          <w:rFonts w:ascii="Times New Roman" w:hAnsi="Times New Roman"/>
          <w:spacing w:val="-10"/>
        </w:rPr>
        <w:t xml:space="preserve"> la</w:t>
      </w:r>
      <w:r w:rsidR="002C3582" w:rsidRPr="00A81AF0">
        <w:rPr>
          <w:rFonts w:ascii="Times New Roman" w:hAnsi="Times New Roman"/>
          <w:spacing w:val="-10"/>
        </w:rPr>
        <w:t xml:space="preserve"> </w:t>
      </w:r>
      <w:r w:rsidR="005C2E7E" w:rsidRPr="00A81AF0">
        <w:rPr>
          <w:rFonts w:ascii="Times New Roman" w:hAnsi="Times New Roman"/>
          <w:spacing w:val="-10"/>
        </w:rPr>
        <w:t xml:space="preserve">4 </w:t>
      </w:r>
      <w:r w:rsidR="002C3582" w:rsidRPr="00A81AF0">
        <w:rPr>
          <w:rFonts w:ascii="Times New Roman" w:hAnsi="Times New Roman"/>
          <w:spacing w:val="-10"/>
        </w:rPr>
        <w:t>ianuarie 201</w:t>
      </w:r>
      <w:r w:rsidR="005C2E7E" w:rsidRPr="00A81AF0">
        <w:rPr>
          <w:rFonts w:ascii="Times New Roman" w:hAnsi="Times New Roman"/>
          <w:spacing w:val="-10"/>
        </w:rPr>
        <w:t>9</w:t>
      </w:r>
    </w:p>
    <w:p w:rsidR="002C3582" w:rsidRPr="00A81AF0" w:rsidRDefault="002C3582" w:rsidP="002C3582">
      <w:pPr>
        <w:autoSpaceDE w:val="0"/>
        <w:autoSpaceDN w:val="0"/>
        <w:adjustRightInd w:val="0"/>
        <w:spacing w:after="0" w:line="240" w:lineRule="auto"/>
        <w:ind w:firstLine="567"/>
        <w:jc w:val="right"/>
        <w:rPr>
          <w:rFonts w:ascii="Times New Roman" w:hAnsi="Times New Roman"/>
          <w:spacing w:val="-10"/>
        </w:rPr>
      </w:pPr>
    </w:p>
    <w:p w:rsidR="00ED3B10" w:rsidRPr="00A81AF0" w:rsidRDefault="0006509C"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Revizuirea deciziilor de numire/transfer/repartizare pe post catedră a personalului didactic titular conform prevederilor art.19 alin. (3) şi (4) din Metodologie, î</w:t>
      </w:r>
      <w:r w:rsidR="00C367F4" w:rsidRPr="00A81AF0">
        <w:rPr>
          <w:rFonts w:ascii="Times New Roman" w:hAnsi="Times New Roman"/>
          <w:spacing w:val="-10"/>
        </w:rPr>
        <w:t>ntocmirea</w:t>
      </w:r>
      <w:r w:rsidR="00196AE2" w:rsidRPr="00A81AF0">
        <w:rPr>
          <w:rFonts w:ascii="Times New Roman" w:hAnsi="Times New Roman"/>
          <w:spacing w:val="-10"/>
        </w:rPr>
        <w:t>,</w:t>
      </w:r>
      <w:r w:rsidR="00C367F4" w:rsidRPr="00A81AF0">
        <w:rPr>
          <w:rFonts w:ascii="Times New Roman" w:hAnsi="Times New Roman"/>
          <w:spacing w:val="-10"/>
        </w:rPr>
        <w:t xml:space="preserve"> </w:t>
      </w:r>
      <w:r w:rsidR="00196AE2" w:rsidRPr="00A81AF0">
        <w:rPr>
          <w:rFonts w:ascii="Times New Roman" w:hAnsi="Times New Roman"/>
          <w:spacing w:val="-10"/>
        </w:rPr>
        <w:t xml:space="preserve">de către unitățile de învățământ, a </w:t>
      </w:r>
      <w:r w:rsidR="00C367F4" w:rsidRPr="00A81AF0">
        <w:rPr>
          <w:rFonts w:ascii="Times New Roman" w:hAnsi="Times New Roman"/>
          <w:spacing w:val="-10"/>
        </w:rPr>
        <w:t xml:space="preserve">listelor cuprinzând cadrele didactice titulare, femei, care optează pentru menţinerea în activitate ca titular până la împlinirea vârstei de 65 de ani, în baza Deciziei Curţii Constituţionale nr. 387/2018, precum </w:t>
      </w:r>
      <w:r w:rsidR="00ED3B10" w:rsidRPr="00A81AF0">
        <w:rPr>
          <w:rFonts w:ascii="Times New Roman" w:hAnsi="Times New Roman"/>
          <w:spacing w:val="-10"/>
        </w:rPr>
        <w:t xml:space="preserve">şi </w:t>
      </w:r>
      <w:r w:rsidR="00C367F4" w:rsidRPr="00A81AF0">
        <w:rPr>
          <w:rFonts w:ascii="Times New Roman" w:hAnsi="Times New Roman"/>
          <w:spacing w:val="-10"/>
        </w:rPr>
        <w:t>a</w:t>
      </w:r>
      <w:r w:rsidR="00ED3B10" w:rsidRPr="00A81AF0">
        <w:rPr>
          <w:rFonts w:ascii="Times New Roman" w:hAnsi="Times New Roman"/>
          <w:spacing w:val="-10"/>
        </w:rPr>
        <w:t xml:space="preserve"> listelor cuprinzând personalul didactic titular care îndeplinește condițiile legale de pensionar</w:t>
      </w:r>
      <w:r w:rsidR="006B56AC" w:rsidRPr="00A81AF0">
        <w:rPr>
          <w:rFonts w:ascii="Times New Roman" w:hAnsi="Times New Roman"/>
          <w:spacing w:val="-10"/>
        </w:rPr>
        <w:t xml:space="preserve">e la </w:t>
      </w:r>
      <w:r w:rsidR="00ED3B10" w:rsidRPr="00A81AF0">
        <w:rPr>
          <w:rFonts w:ascii="Times New Roman" w:hAnsi="Times New Roman"/>
          <w:spacing w:val="-10"/>
        </w:rPr>
        <w:t>1 septembrie 201</w:t>
      </w:r>
      <w:r w:rsidR="00C367F4" w:rsidRPr="00A81AF0">
        <w:rPr>
          <w:rFonts w:ascii="Times New Roman" w:hAnsi="Times New Roman"/>
          <w:spacing w:val="-10"/>
        </w:rPr>
        <w:t>9</w:t>
      </w:r>
      <w:r w:rsidR="00ED3B10" w:rsidRPr="00A81AF0">
        <w:rPr>
          <w:rFonts w:ascii="Times New Roman" w:hAnsi="Times New Roman"/>
          <w:spacing w:val="-10"/>
        </w:rPr>
        <w:t>, pe baza cererilor înregistrate la secretariatele unităților de învățământ și comunicarea acestora la inspectoratul școlar:</w:t>
      </w:r>
    </w:p>
    <w:p w:rsidR="00ED3B10" w:rsidRPr="00A81AF0" w:rsidRDefault="00ED3B10" w:rsidP="00196AE2">
      <w:pPr>
        <w:tabs>
          <w:tab w:val="left" w:pos="851"/>
        </w:tabs>
        <w:autoSpaceDE w:val="0"/>
        <w:autoSpaceDN w:val="0"/>
        <w:adjustRightInd w:val="0"/>
        <w:spacing w:after="0" w:line="240" w:lineRule="auto"/>
        <w:ind w:left="567"/>
        <w:jc w:val="both"/>
        <w:rPr>
          <w:rFonts w:ascii="Times New Roman" w:hAnsi="Times New Roman"/>
          <w:spacing w:val="-10"/>
        </w:rPr>
      </w:pPr>
      <w:r w:rsidRPr="00A81AF0">
        <w:rPr>
          <w:rFonts w:ascii="Times New Roman" w:hAnsi="Times New Roman"/>
          <w:spacing w:val="-10"/>
        </w:rPr>
        <w:t>a) pentru limită de vârstă;</w:t>
      </w:r>
    </w:p>
    <w:p w:rsidR="00ED3B10" w:rsidRPr="00A81AF0" w:rsidRDefault="00ED3B10" w:rsidP="00196AE2">
      <w:pPr>
        <w:tabs>
          <w:tab w:val="left" w:pos="851"/>
        </w:tabs>
        <w:autoSpaceDE w:val="0"/>
        <w:autoSpaceDN w:val="0"/>
        <w:adjustRightInd w:val="0"/>
        <w:spacing w:after="0" w:line="240" w:lineRule="auto"/>
        <w:ind w:left="567"/>
        <w:jc w:val="both"/>
        <w:rPr>
          <w:rFonts w:ascii="Times New Roman" w:hAnsi="Times New Roman"/>
          <w:spacing w:val="-10"/>
        </w:rPr>
      </w:pPr>
      <w:r w:rsidRPr="00A81AF0">
        <w:rPr>
          <w:rFonts w:ascii="Times New Roman" w:hAnsi="Times New Roman"/>
          <w:spacing w:val="-10"/>
        </w:rPr>
        <w:t>b) la cerere, pentru pensionare anticipată sau pensionare anticipată parțială.</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Termen: </w:t>
      </w:r>
      <w:r w:rsidR="0006509C" w:rsidRPr="00A81AF0">
        <w:rPr>
          <w:rFonts w:ascii="Times New Roman" w:hAnsi="Times New Roman"/>
          <w:spacing w:val="-10"/>
        </w:rPr>
        <w:t>31</w:t>
      </w:r>
      <w:r w:rsidRPr="00A81AF0">
        <w:rPr>
          <w:rFonts w:ascii="Times New Roman" w:hAnsi="Times New Roman"/>
          <w:spacing w:val="-10"/>
        </w:rPr>
        <w:t xml:space="preserve"> ianuarie 201</w:t>
      </w:r>
      <w:r w:rsidR="0006509C" w:rsidRPr="00A81AF0">
        <w:rPr>
          <w:rFonts w:ascii="Times New Roman" w:hAnsi="Times New Roman"/>
          <w:spacing w:val="-10"/>
        </w:rPr>
        <w:t>9</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p>
    <w:p w:rsidR="00ED3B10" w:rsidRPr="00A81AF0" w:rsidRDefault="00ED3B10"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Constituirea posturilor didactice/catedrelor, încadrarea personalului didactic titular, soluționarea cererilor de întregire/completare a normei didactice de predare-învățare-evaluare la nivelul unităților de învățământ a personalului didactic titular pentru anul școlar 201</w:t>
      </w:r>
      <w:r w:rsidR="0006509C" w:rsidRPr="00A81AF0">
        <w:rPr>
          <w:rFonts w:ascii="Times New Roman" w:hAnsi="Times New Roman"/>
          <w:spacing w:val="-10"/>
        </w:rPr>
        <w:t>9</w:t>
      </w:r>
      <w:r w:rsidRPr="00A81AF0">
        <w:rPr>
          <w:rFonts w:ascii="Times New Roman" w:hAnsi="Times New Roman"/>
          <w:spacing w:val="-10"/>
        </w:rPr>
        <w:t>-20</w:t>
      </w:r>
      <w:r w:rsidR="0006509C" w:rsidRPr="00A81AF0">
        <w:rPr>
          <w:rFonts w:ascii="Times New Roman" w:hAnsi="Times New Roman"/>
          <w:spacing w:val="-10"/>
        </w:rPr>
        <w:t>20</w:t>
      </w:r>
      <w:r w:rsidRPr="00A81AF0">
        <w:rPr>
          <w:rFonts w:ascii="Times New Roman" w:hAnsi="Times New Roman"/>
          <w:spacing w:val="-10"/>
        </w:rPr>
        <w:t xml:space="preserve"> și soluționarea cererilor cadrelor didactice titulare prevăzute la art. 48 alin. (2)</w:t>
      </w:r>
      <w:r w:rsidR="00CA1DE0" w:rsidRPr="00A81AF0">
        <w:rPr>
          <w:rFonts w:ascii="Times New Roman" w:hAnsi="Times New Roman"/>
          <w:spacing w:val="-10"/>
        </w:rPr>
        <w:t xml:space="preserve"> şi </w:t>
      </w:r>
      <w:r w:rsidRPr="00A81AF0">
        <w:rPr>
          <w:rFonts w:ascii="Times New Roman" w:hAnsi="Times New Roman"/>
          <w:spacing w:val="-10"/>
        </w:rPr>
        <w:t>(3) din Metodologie:</w:t>
      </w:r>
    </w:p>
    <w:p w:rsidR="00ED3B10" w:rsidRPr="00A81AF0" w:rsidRDefault="00ED3B10"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a) elaborarea ofertei școlii și stabilirea disciplinelor opționale pentru anul școlar următor;</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Până la 1</w:t>
      </w:r>
      <w:r w:rsidR="0006509C" w:rsidRPr="00A81AF0">
        <w:rPr>
          <w:rFonts w:ascii="Times New Roman" w:hAnsi="Times New Roman"/>
          <w:spacing w:val="-10"/>
        </w:rPr>
        <w:t>5</w:t>
      </w:r>
      <w:r w:rsidRPr="00A81AF0">
        <w:rPr>
          <w:rFonts w:ascii="Times New Roman" w:hAnsi="Times New Roman"/>
          <w:spacing w:val="-10"/>
        </w:rPr>
        <w:t xml:space="preserve"> februarie 201</w:t>
      </w:r>
      <w:r w:rsidR="0006509C" w:rsidRPr="00A81AF0">
        <w:rPr>
          <w:rFonts w:ascii="Times New Roman" w:hAnsi="Times New Roman"/>
          <w:spacing w:val="-10"/>
        </w:rPr>
        <w:t>9</w:t>
      </w:r>
    </w:p>
    <w:p w:rsidR="00ED3B10" w:rsidRPr="00A81AF0" w:rsidRDefault="0006509C"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b</w:t>
      </w:r>
      <w:r w:rsidR="00ED3B10" w:rsidRPr="00A81AF0">
        <w:rPr>
          <w:rFonts w:ascii="Times New Roman" w:hAnsi="Times New Roman"/>
          <w:spacing w:val="-10"/>
        </w:rPr>
        <w:t xml:space="preserve">) depunerea cererilor de către cadrele didactice titulare prevăzute la art. 48 alin. (2) din Metodologie și a cererilor de întregire/completare a normei didactice de predare-învățare-evaluare la secretariatele unităților de învățământ;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Până la </w:t>
      </w:r>
      <w:r w:rsidR="0006509C" w:rsidRPr="00A81AF0">
        <w:rPr>
          <w:rFonts w:ascii="Times New Roman" w:hAnsi="Times New Roman"/>
          <w:spacing w:val="-10"/>
        </w:rPr>
        <w:t xml:space="preserve">31 </w:t>
      </w:r>
      <w:r w:rsidRPr="00A81AF0">
        <w:rPr>
          <w:rFonts w:ascii="Times New Roman" w:hAnsi="Times New Roman"/>
          <w:spacing w:val="-10"/>
        </w:rPr>
        <w:t>ianuarie 201</w:t>
      </w:r>
      <w:r w:rsidR="0006509C" w:rsidRPr="00A81AF0">
        <w:rPr>
          <w:rFonts w:ascii="Times New Roman" w:hAnsi="Times New Roman"/>
          <w:spacing w:val="-10"/>
        </w:rPr>
        <w:t>9</w:t>
      </w:r>
    </w:p>
    <w:p w:rsidR="00ED3B10" w:rsidRPr="00A81AF0" w:rsidRDefault="0006509C"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c</w:t>
      </w:r>
      <w:r w:rsidR="00ED3B10" w:rsidRPr="00A81AF0">
        <w:rPr>
          <w:rFonts w:ascii="Times New Roman" w:hAnsi="Times New Roman"/>
          <w:spacing w:val="-10"/>
        </w:rPr>
        <w:t>) comunicarea, la inspectoratele școlare, a acordului/</w:t>
      </w:r>
      <w:r w:rsidR="00986886" w:rsidRPr="00A81AF0">
        <w:rPr>
          <w:rFonts w:ascii="Times New Roman" w:hAnsi="Times New Roman"/>
          <w:spacing w:val="-10"/>
        </w:rPr>
        <w:t>acordului de principiu/</w:t>
      </w:r>
      <w:r w:rsidR="00ED3B10" w:rsidRPr="00A81AF0">
        <w:rPr>
          <w:rFonts w:ascii="Times New Roman" w:hAnsi="Times New Roman"/>
          <w:spacing w:val="-10"/>
        </w:rPr>
        <w:t>refuzului pentru transfer a cadrelor didactice titulare prevăzute la art. 48 alin. (2) din Metodologie, respectiv pentru întregirea normei didactice de predare-învățare-evaluare;</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Termen: </w:t>
      </w:r>
      <w:r w:rsidR="0006509C" w:rsidRPr="00A81AF0">
        <w:rPr>
          <w:rFonts w:ascii="Times New Roman" w:hAnsi="Times New Roman"/>
          <w:spacing w:val="-10"/>
        </w:rPr>
        <w:t>8</w:t>
      </w:r>
      <w:r w:rsidRPr="00A81AF0">
        <w:rPr>
          <w:rFonts w:ascii="Times New Roman" w:hAnsi="Times New Roman"/>
          <w:spacing w:val="-10"/>
        </w:rPr>
        <w:t xml:space="preserve"> februarie 201</w:t>
      </w:r>
      <w:r w:rsidR="0006509C" w:rsidRPr="00A81AF0">
        <w:rPr>
          <w:rFonts w:ascii="Times New Roman" w:hAnsi="Times New Roman"/>
          <w:spacing w:val="-10"/>
        </w:rPr>
        <w:t>9</w:t>
      </w:r>
    </w:p>
    <w:p w:rsidR="00ED3B10" w:rsidRPr="00A81AF0" w:rsidRDefault="0006509C"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d</w:t>
      </w:r>
      <w:r w:rsidR="00ED3B10" w:rsidRPr="00A81AF0">
        <w:rPr>
          <w:rFonts w:ascii="Times New Roman" w:hAnsi="Times New Roman"/>
          <w:spacing w:val="-10"/>
        </w:rPr>
        <w:t>) stabilirea de către consiliul de administrație al inspectoratului școlar, a listei finale a cadrelor didactice prevăzute la               art. 48 alin. (2) din Metodologie pentru care se acordă transferul;</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12 februarie 201</w:t>
      </w:r>
      <w:r w:rsidR="0006509C" w:rsidRPr="00A81AF0">
        <w:rPr>
          <w:rFonts w:ascii="Times New Roman" w:hAnsi="Times New Roman"/>
          <w:spacing w:val="-10"/>
        </w:rPr>
        <w:t>9</w:t>
      </w:r>
    </w:p>
    <w:p w:rsidR="00ED3B10" w:rsidRPr="00A81AF0" w:rsidRDefault="0006509C"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e</w:t>
      </w:r>
      <w:r w:rsidR="00ED3B10" w:rsidRPr="00A81AF0">
        <w:rPr>
          <w:rFonts w:ascii="Times New Roman" w:hAnsi="Times New Roman"/>
          <w:spacing w:val="-10"/>
        </w:rPr>
        <w:t>) constituirea posturilor didactice/catedrelor la nivelul unităților de învățământ/consorțiilor școlare; organizarea inspecţiilor speciale la clasă/probelor practice/orale de profil, afişarea rezultatelor la sediul inspectoratului școlar şi pe pagina web a inspectoratului şcolar;</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1B525F" w:rsidRPr="00A81AF0">
        <w:rPr>
          <w:rFonts w:ascii="Times New Roman" w:hAnsi="Times New Roman"/>
          <w:spacing w:val="-10"/>
        </w:rPr>
        <w:t>21</w:t>
      </w:r>
      <w:r w:rsidRPr="00A81AF0">
        <w:rPr>
          <w:rFonts w:ascii="Times New Roman" w:hAnsi="Times New Roman"/>
          <w:spacing w:val="-10"/>
        </w:rPr>
        <w:t xml:space="preserve"> ianuarie-</w:t>
      </w:r>
      <w:r w:rsidR="0006509C" w:rsidRPr="00A81AF0">
        <w:rPr>
          <w:rFonts w:ascii="Times New Roman" w:hAnsi="Times New Roman"/>
          <w:spacing w:val="-10"/>
        </w:rPr>
        <w:t>8</w:t>
      </w:r>
      <w:r w:rsidRPr="00A81AF0">
        <w:rPr>
          <w:rFonts w:ascii="Times New Roman" w:hAnsi="Times New Roman"/>
          <w:spacing w:val="-10"/>
        </w:rPr>
        <w:t xml:space="preserve"> februarie 201</w:t>
      </w:r>
      <w:r w:rsidR="00A00ADD" w:rsidRPr="00A81AF0">
        <w:rPr>
          <w:rFonts w:ascii="Times New Roman" w:hAnsi="Times New Roman"/>
          <w:spacing w:val="-10"/>
        </w:rPr>
        <w:t>9</w:t>
      </w:r>
    </w:p>
    <w:p w:rsidR="00ED3B10" w:rsidRPr="00A81AF0" w:rsidRDefault="00A00ADD"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f</w:t>
      </w:r>
      <w:r w:rsidR="00ED3B10" w:rsidRPr="00A81AF0">
        <w:rPr>
          <w:rFonts w:ascii="Times New Roman" w:hAnsi="Times New Roman"/>
          <w:spacing w:val="-10"/>
        </w:rPr>
        <w:t>) analiza, corectarea și avizarea proiectului de încadrare și a ofertei de posturi didactice/catedre vacante/rezervate de către inspectoratul școlar;</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 12-</w:t>
      </w:r>
      <w:r w:rsidR="001B525F" w:rsidRPr="00A81AF0">
        <w:rPr>
          <w:rFonts w:ascii="Times New Roman" w:hAnsi="Times New Roman"/>
          <w:spacing w:val="-10"/>
        </w:rPr>
        <w:t xml:space="preserve">22 </w:t>
      </w:r>
      <w:r w:rsidRPr="00A81AF0">
        <w:rPr>
          <w:rFonts w:ascii="Times New Roman" w:hAnsi="Times New Roman"/>
          <w:spacing w:val="-10"/>
        </w:rPr>
        <w:t>februarie 201</w:t>
      </w:r>
      <w:r w:rsidR="00A00ADD" w:rsidRPr="00A81AF0">
        <w:rPr>
          <w:rFonts w:ascii="Times New Roman" w:hAnsi="Times New Roman"/>
          <w:spacing w:val="-10"/>
        </w:rPr>
        <w:t>9</w:t>
      </w:r>
    </w:p>
    <w:p w:rsidR="00ED3B10" w:rsidRPr="00A81AF0" w:rsidRDefault="00A00ADD"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g</w:t>
      </w:r>
      <w:r w:rsidR="00ED3B10" w:rsidRPr="00A81AF0">
        <w:rPr>
          <w:rFonts w:ascii="Times New Roman" w:hAnsi="Times New Roman"/>
          <w:spacing w:val="-10"/>
        </w:rPr>
        <w:t>) emiterea și comunicarea deciziilor de transfer/întregire de normă.</w:t>
      </w:r>
    </w:p>
    <w:p w:rsidR="00ED3B10" w:rsidRPr="00A81AF0" w:rsidRDefault="001B525F"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22 </w:t>
      </w:r>
      <w:r w:rsidR="00ED3B10" w:rsidRPr="00A81AF0">
        <w:rPr>
          <w:rFonts w:ascii="Times New Roman" w:hAnsi="Times New Roman"/>
          <w:spacing w:val="-10"/>
        </w:rPr>
        <w:t xml:space="preserve"> </w:t>
      </w:r>
      <w:r w:rsidR="0017425C" w:rsidRPr="00A81AF0">
        <w:rPr>
          <w:rFonts w:ascii="Times New Roman" w:hAnsi="Times New Roman"/>
          <w:spacing w:val="-10"/>
        </w:rPr>
        <w:t>februarie 2019</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p>
    <w:p w:rsidR="00ED3B10" w:rsidRPr="00A81AF0" w:rsidRDefault="00ED3B10"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Stabilirea personalului didactic care </w:t>
      </w:r>
      <w:r w:rsidR="00113267" w:rsidRPr="00A81AF0">
        <w:rPr>
          <w:rFonts w:ascii="Times New Roman" w:hAnsi="Times New Roman"/>
          <w:spacing w:val="-10"/>
        </w:rPr>
        <w:t xml:space="preserve">îndeplineşte condiţiile prevăzute la art. 28 alin. (4) din Metodologie şi </w:t>
      </w:r>
      <w:r w:rsidRPr="00A81AF0">
        <w:rPr>
          <w:rFonts w:ascii="Times New Roman" w:hAnsi="Times New Roman"/>
          <w:spacing w:val="-10"/>
        </w:rPr>
        <w:t>se menține în activitate ca titular</w:t>
      </w:r>
      <w:r w:rsidR="00E854F0" w:rsidRPr="00A81AF0">
        <w:rPr>
          <w:rFonts w:ascii="Times New Roman" w:hAnsi="Times New Roman"/>
          <w:spacing w:val="-10"/>
        </w:rPr>
        <w:t xml:space="preserve"> </w:t>
      </w:r>
      <w:r w:rsidR="00113267" w:rsidRPr="00A81AF0">
        <w:rPr>
          <w:rFonts w:ascii="Times New Roman" w:hAnsi="Times New Roman"/>
          <w:spacing w:val="-10"/>
        </w:rPr>
        <w:t>în</w:t>
      </w:r>
      <w:r w:rsidRPr="00A81AF0">
        <w:rPr>
          <w:rFonts w:ascii="Times New Roman" w:hAnsi="Times New Roman"/>
          <w:spacing w:val="-10"/>
        </w:rPr>
        <w:t xml:space="preserve"> </w:t>
      </w:r>
      <w:r w:rsidR="00113267" w:rsidRPr="00A81AF0">
        <w:rPr>
          <w:rFonts w:ascii="Times New Roman" w:hAnsi="Times New Roman"/>
          <w:spacing w:val="-10"/>
        </w:rPr>
        <w:t>funcţia didactică, la cerere, în anul şcolar 2019-2020</w:t>
      </w:r>
      <w:r w:rsidRPr="00A81AF0">
        <w:rPr>
          <w:rFonts w:ascii="Times New Roman" w:hAnsi="Times New Roman"/>
          <w:spacing w:val="-10"/>
        </w:rPr>
        <w:t xml:space="preserve">: </w:t>
      </w:r>
    </w:p>
    <w:p w:rsidR="00ED3B10" w:rsidRPr="00A81AF0" w:rsidRDefault="00ED3B10"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 xml:space="preserve">a) depunerea și înregistrarea cererilor la secretariatele unităților de învățământ;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Până la </w:t>
      </w:r>
      <w:r w:rsidR="00A00ADD" w:rsidRPr="00A81AF0">
        <w:rPr>
          <w:rFonts w:ascii="Times New Roman" w:hAnsi="Times New Roman"/>
          <w:spacing w:val="-10"/>
        </w:rPr>
        <w:t>31</w:t>
      </w:r>
      <w:r w:rsidRPr="00A81AF0">
        <w:rPr>
          <w:rFonts w:ascii="Times New Roman" w:hAnsi="Times New Roman"/>
          <w:spacing w:val="-10"/>
        </w:rPr>
        <w:t xml:space="preserve"> ianuarie 201</w:t>
      </w:r>
      <w:r w:rsidR="00A00ADD" w:rsidRPr="00A81AF0">
        <w:rPr>
          <w:rFonts w:ascii="Times New Roman" w:hAnsi="Times New Roman"/>
          <w:spacing w:val="-10"/>
        </w:rPr>
        <w:t>9</w:t>
      </w:r>
    </w:p>
    <w:p w:rsidR="00ED3B10" w:rsidRPr="00A81AF0" w:rsidRDefault="00ED3B10"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 xml:space="preserve">b) </w:t>
      </w:r>
      <w:r w:rsidR="00A00ADD" w:rsidRPr="00A81AF0">
        <w:rPr>
          <w:rFonts w:ascii="Times New Roman" w:hAnsi="Times New Roman"/>
          <w:spacing w:val="-10"/>
        </w:rPr>
        <w:t>avizarea</w:t>
      </w:r>
      <w:r w:rsidRPr="00A81AF0">
        <w:rPr>
          <w:rFonts w:ascii="Times New Roman" w:hAnsi="Times New Roman"/>
          <w:spacing w:val="-10"/>
        </w:rPr>
        <w:t xml:space="preserve"> cererilor privind menţinerea în activitate ca titular în funcţia didactică peste vârsta de pensionare la nivelul unităţilor de învăţământ;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Până la </w:t>
      </w:r>
      <w:r w:rsidR="00E854F0" w:rsidRPr="00A81AF0">
        <w:rPr>
          <w:rFonts w:ascii="Times New Roman" w:hAnsi="Times New Roman"/>
          <w:spacing w:val="-10"/>
        </w:rPr>
        <w:t>4</w:t>
      </w:r>
      <w:r w:rsidRPr="00A81AF0">
        <w:rPr>
          <w:rFonts w:ascii="Times New Roman" w:hAnsi="Times New Roman"/>
          <w:spacing w:val="-10"/>
        </w:rPr>
        <w:t xml:space="preserve"> </w:t>
      </w:r>
      <w:r w:rsidR="00E854F0" w:rsidRPr="00A81AF0">
        <w:rPr>
          <w:rFonts w:ascii="Times New Roman" w:hAnsi="Times New Roman"/>
          <w:spacing w:val="-10"/>
        </w:rPr>
        <w:t>februarie</w:t>
      </w:r>
      <w:r w:rsidRPr="00A81AF0">
        <w:rPr>
          <w:rFonts w:ascii="Times New Roman" w:hAnsi="Times New Roman"/>
          <w:spacing w:val="-10"/>
        </w:rPr>
        <w:t xml:space="preserve"> 201</w:t>
      </w:r>
      <w:r w:rsidR="00E854F0" w:rsidRPr="00A81AF0">
        <w:rPr>
          <w:rFonts w:ascii="Times New Roman" w:hAnsi="Times New Roman"/>
          <w:spacing w:val="-10"/>
        </w:rPr>
        <w:t>9</w:t>
      </w:r>
    </w:p>
    <w:p w:rsidR="00ED3B10" w:rsidRPr="00A81AF0" w:rsidRDefault="00E854F0"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c</w:t>
      </w:r>
      <w:r w:rsidR="00ED3B10" w:rsidRPr="00A81AF0">
        <w:rPr>
          <w:rFonts w:ascii="Times New Roman" w:hAnsi="Times New Roman"/>
          <w:spacing w:val="-10"/>
        </w:rPr>
        <w:t xml:space="preserve">) întocmirea, la nivelul inspectoratelor şcolare, a listelor finale cuprinzând cadrele didactice care îndeplinesc </w:t>
      </w:r>
      <w:r w:rsidR="003C607D" w:rsidRPr="00A81AF0">
        <w:rPr>
          <w:rFonts w:ascii="Times New Roman" w:hAnsi="Times New Roman"/>
          <w:spacing w:val="-10"/>
        </w:rPr>
        <w:t xml:space="preserve">condiţiile prevăzute la art. 28 alin. (4) din Metodologie </w:t>
      </w:r>
      <w:r w:rsidR="00ED3B10" w:rsidRPr="00A81AF0">
        <w:rPr>
          <w:rFonts w:ascii="Times New Roman" w:hAnsi="Times New Roman"/>
          <w:spacing w:val="-10"/>
        </w:rPr>
        <w:t>și au solicitat menținerea în activitate ca titular în anul școlar 201</w:t>
      </w:r>
      <w:r w:rsidR="00240D31" w:rsidRPr="00A81AF0">
        <w:rPr>
          <w:rFonts w:ascii="Times New Roman" w:hAnsi="Times New Roman"/>
          <w:spacing w:val="-10"/>
        </w:rPr>
        <w:t>9</w:t>
      </w:r>
      <w:r w:rsidR="00ED3B10" w:rsidRPr="00A81AF0">
        <w:rPr>
          <w:rFonts w:ascii="Times New Roman" w:hAnsi="Times New Roman"/>
          <w:spacing w:val="-10"/>
        </w:rPr>
        <w:t>-20</w:t>
      </w:r>
      <w:r w:rsidR="00240D31" w:rsidRPr="00A81AF0">
        <w:rPr>
          <w:rFonts w:ascii="Times New Roman" w:hAnsi="Times New Roman"/>
          <w:spacing w:val="-10"/>
        </w:rPr>
        <w:t>20</w:t>
      </w:r>
      <w:r w:rsidR="00ED3B10" w:rsidRPr="00A81AF0">
        <w:rPr>
          <w:rFonts w:ascii="Times New Roman" w:hAnsi="Times New Roman"/>
          <w:spacing w:val="-10"/>
        </w:rPr>
        <w:t xml:space="preserve">,  prezentarea acestora spre </w:t>
      </w:r>
      <w:r w:rsidR="00240D31" w:rsidRPr="00A81AF0">
        <w:rPr>
          <w:rFonts w:ascii="Times New Roman" w:hAnsi="Times New Roman"/>
          <w:spacing w:val="-10"/>
        </w:rPr>
        <w:t>aprobare</w:t>
      </w:r>
      <w:r w:rsidR="00ED3B10" w:rsidRPr="00A81AF0">
        <w:rPr>
          <w:rFonts w:ascii="Times New Roman" w:hAnsi="Times New Roman"/>
          <w:spacing w:val="-10"/>
        </w:rPr>
        <w:t xml:space="preserve"> consiliului de administraţie al inspectoratului şcolar şi afişarea listelor finale la inspectoratele şcolare;</w:t>
      </w:r>
      <w:r w:rsidR="00240D31" w:rsidRPr="00A81AF0">
        <w:rPr>
          <w:rFonts w:ascii="Times New Roman" w:hAnsi="Times New Roman"/>
          <w:spacing w:val="-10"/>
        </w:rPr>
        <w:t xml:space="preserve"> </w:t>
      </w:r>
    </w:p>
    <w:p w:rsidR="00ED3B10" w:rsidRPr="00A81AF0" w:rsidRDefault="00ED3B10" w:rsidP="00ED3B10">
      <w:pPr>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240D31" w:rsidRPr="00A81AF0">
        <w:rPr>
          <w:rFonts w:ascii="Times New Roman" w:hAnsi="Times New Roman"/>
          <w:spacing w:val="-10"/>
        </w:rPr>
        <w:t>5</w:t>
      </w:r>
      <w:r w:rsidRPr="00A81AF0">
        <w:rPr>
          <w:rFonts w:ascii="Times New Roman" w:hAnsi="Times New Roman"/>
          <w:spacing w:val="-10"/>
        </w:rPr>
        <w:t>-</w:t>
      </w:r>
      <w:r w:rsidR="00240D31" w:rsidRPr="00A81AF0">
        <w:rPr>
          <w:rFonts w:ascii="Times New Roman" w:hAnsi="Times New Roman"/>
          <w:spacing w:val="-10"/>
        </w:rPr>
        <w:t>6</w:t>
      </w:r>
      <w:r w:rsidRPr="00A81AF0">
        <w:rPr>
          <w:rFonts w:ascii="Times New Roman" w:hAnsi="Times New Roman"/>
          <w:spacing w:val="-10"/>
        </w:rPr>
        <w:t xml:space="preserve"> februarie 201</w:t>
      </w:r>
      <w:r w:rsidR="00240D31" w:rsidRPr="00A81AF0">
        <w:rPr>
          <w:rFonts w:ascii="Times New Roman" w:hAnsi="Times New Roman"/>
          <w:spacing w:val="-10"/>
        </w:rPr>
        <w:t>9</w:t>
      </w:r>
    </w:p>
    <w:p w:rsidR="00ED3B10" w:rsidRPr="00A81AF0" w:rsidRDefault="00240D31"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d</w:t>
      </w:r>
      <w:r w:rsidR="00ED3B10" w:rsidRPr="00A81AF0">
        <w:rPr>
          <w:rFonts w:ascii="Times New Roman" w:hAnsi="Times New Roman"/>
          <w:spacing w:val="-10"/>
        </w:rPr>
        <w:t>) înregistrarea contestaţiilor la inspectoratele şcolare;</w:t>
      </w:r>
    </w:p>
    <w:p w:rsidR="00ED3B10" w:rsidRPr="00A81AF0" w:rsidRDefault="00ED3B10" w:rsidP="00ED3B10">
      <w:pPr>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 Perioada: </w:t>
      </w:r>
      <w:r w:rsidR="00240D31" w:rsidRPr="00A81AF0">
        <w:rPr>
          <w:rFonts w:ascii="Times New Roman" w:hAnsi="Times New Roman"/>
          <w:spacing w:val="-10"/>
        </w:rPr>
        <w:t>7</w:t>
      </w:r>
      <w:r w:rsidRPr="00A81AF0">
        <w:rPr>
          <w:rFonts w:ascii="Times New Roman" w:hAnsi="Times New Roman"/>
          <w:spacing w:val="-10"/>
        </w:rPr>
        <w:t>-</w:t>
      </w:r>
      <w:r w:rsidR="00240D31" w:rsidRPr="00A81AF0">
        <w:rPr>
          <w:rFonts w:ascii="Times New Roman" w:hAnsi="Times New Roman"/>
          <w:spacing w:val="-10"/>
        </w:rPr>
        <w:t>11</w:t>
      </w:r>
      <w:r w:rsidRPr="00A81AF0">
        <w:rPr>
          <w:rFonts w:ascii="Times New Roman" w:hAnsi="Times New Roman"/>
          <w:spacing w:val="-10"/>
        </w:rPr>
        <w:t xml:space="preserve"> februarie 201</w:t>
      </w:r>
      <w:r w:rsidR="00240D31" w:rsidRPr="00A81AF0">
        <w:rPr>
          <w:rFonts w:ascii="Times New Roman" w:hAnsi="Times New Roman"/>
          <w:spacing w:val="-10"/>
        </w:rPr>
        <w:t>9</w:t>
      </w:r>
    </w:p>
    <w:p w:rsidR="00ED3B10" w:rsidRPr="00A81AF0" w:rsidRDefault="00ED3B10" w:rsidP="00ED3B10">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f) soluţionarea contestaţiilor de către consiliul de administraţie al inspectoratului şcolar.</w:t>
      </w:r>
    </w:p>
    <w:p w:rsidR="00ED3B10" w:rsidRPr="00A81AF0" w:rsidRDefault="00240D31"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Perioada</w:t>
      </w:r>
      <w:r w:rsidR="00ED3B10" w:rsidRPr="00A81AF0">
        <w:rPr>
          <w:rFonts w:ascii="Times New Roman" w:hAnsi="Times New Roman"/>
          <w:spacing w:val="-10"/>
        </w:rPr>
        <w:t xml:space="preserve">: </w:t>
      </w:r>
      <w:r w:rsidRPr="00A81AF0">
        <w:rPr>
          <w:rFonts w:ascii="Times New Roman" w:hAnsi="Times New Roman"/>
          <w:spacing w:val="-10"/>
        </w:rPr>
        <w:t>12-13</w:t>
      </w:r>
      <w:r w:rsidR="00ED3B10" w:rsidRPr="00A81AF0">
        <w:rPr>
          <w:rFonts w:ascii="Times New Roman" w:hAnsi="Times New Roman"/>
          <w:spacing w:val="-10"/>
        </w:rPr>
        <w:t xml:space="preserve"> februarie 201</w:t>
      </w:r>
      <w:r w:rsidRPr="00A81AF0">
        <w:rPr>
          <w:rFonts w:ascii="Times New Roman" w:hAnsi="Times New Roman"/>
          <w:spacing w:val="-10"/>
        </w:rPr>
        <w:t>9</w:t>
      </w:r>
      <w:r w:rsidR="00ED3B10" w:rsidRPr="00A81AF0">
        <w:rPr>
          <w:rFonts w:ascii="Times New Roman" w:hAnsi="Times New Roman"/>
          <w:spacing w:val="-10"/>
        </w:rPr>
        <w:t xml:space="preserve"> </w:t>
      </w:r>
    </w:p>
    <w:p w:rsidR="00ED3B10" w:rsidRPr="00A81AF0" w:rsidRDefault="00ED3B10"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Completarea normei didactice de predare-învățare-evaluare a personalului didactic titular la nivelul inspectoratului școlar:</w:t>
      </w:r>
    </w:p>
    <w:p w:rsidR="00ED3B10" w:rsidRPr="00A81AF0" w:rsidRDefault="00ED3B10" w:rsidP="00D95376">
      <w:pPr>
        <w:numPr>
          <w:ilvl w:val="0"/>
          <w:numId w:val="5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afișarea la inspectoratele școlare a listei tuturor catedrelor vacante/rezervate complete şi incomplete; </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1B525F" w:rsidRPr="00A81AF0">
        <w:rPr>
          <w:rFonts w:ascii="Times New Roman" w:hAnsi="Times New Roman"/>
          <w:spacing w:val="-10"/>
        </w:rPr>
        <w:t>26</w:t>
      </w:r>
      <w:r w:rsidRPr="00A81AF0">
        <w:rPr>
          <w:rFonts w:ascii="Times New Roman" w:hAnsi="Times New Roman"/>
          <w:spacing w:val="-10"/>
        </w:rPr>
        <w:t xml:space="preserve"> februarie 201</w:t>
      </w:r>
      <w:r w:rsidR="009B724F" w:rsidRPr="00A81AF0">
        <w:rPr>
          <w:rFonts w:ascii="Times New Roman" w:hAnsi="Times New Roman"/>
          <w:spacing w:val="-10"/>
        </w:rPr>
        <w:t>9</w:t>
      </w:r>
    </w:p>
    <w:p w:rsidR="00ED3B10" w:rsidRPr="00A81AF0" w:rsidRDefault="00ED3B10" w:rsidP="00D95376">
      <w:pPr>
        <w:numPr>
          <w:ilvl w:val="0"/>
          <w:numId w:val="5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înregistrarea cererilor pentru completarea normei didactice la inspectoratul școlar; </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 2</w:t>
      </w:r>
      <w:r w:rsidR="00EE29C1" w:rsidRPr="00A81AF0">
        <w:rPr>
          <w:rFonts w:ascii="Times New Roman" w:hAnsi="Times New Roman"/>
          <w:spacing w:val="-10"/>
        </w:rPr>
        <w:t>7</w:t>
      </w:r>
      <w:r w:rsidRPr="00A81AF0">
        <w:rPr>
          <w:rFonts w:ascii="Times New Roman" w:hAnsi="Times New Roman"/>
          <w:spacing w:val="-10"/>
        </w:rPr>
        <w:t>-2</w:t>
      </w:r>
      <w:r w:rsidR="00EE29C1" w:rsidRPr="00A81AF0">
        <w:rPr>
          <w:rFonts w:ascii="Times New Roman" w:hAnsi="Times New Roman"/>
          <w:spacing w:val="-10"/>
        </w:rPr>
        <w:t>8</w:t>
      </w:r>
      <w:r w:rsidRPr="00A81AF0">
        <w:rPr>
          <w:rFonts w:ascii="Times New Roman" w:hAnsi="Times New Roman"/>
          <w:spacing w:val="-10"/>
        </w:rPr>
        <w:t xml:space="preserve"> februarie 201</w:t>
      </w:r>
      <w:r w:rsidR="009B724F" w:rsidRPr="00A81AF0">
        <w:rPr>
          <w:rFonts w:ascii="Times New Roman" w:hAnsi="Times New Roman"/>
          <w:spacing w:val="-10"/>
        </w:rPr>
        <w:t>9</w:t>
      </w:r>
    </w:p>
    <w:p w:rsidR="00ED3B10" w:rsidRPr="00A81AF0" w:rsidRDefault="00ED3B10" w:rsidP="00D95376">
      <w:pPr>
        <w:numPr>
          <w:ilvl w:val="0"/>
          <w:numId w:val="5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inspecţiilor speciale la clasă/probelor practice/orale de profil, afişarea rezultatelor la sediul inspectoratului școlar şi pe pagina web a inspectoratului şcolar;</w:t>
      </w:r>
    </w:p>
    <w:p w:rsidR="00ED3B10" w:rsidRPr="00A81AF0" w:rsidRDefault="00ED3B10" w:rsidP="00ED3B10">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Perioada: 2</w:t>
      </w:r>
      <w:r w:rsidR="00EE29C1" w:rsidRPr="00A81AF0">
        <w:rPr>
          <w:rFonts w:ascii="Times New Roman" w:hAnsi="Times New Roman"/>
          <w:spacing w:val="-10"/>
        </w:rPr>
        <w:t>8</w:t>
      </w:r>
      <w:r w:rsidRPr="00A81AF0">
        <w:rPr>
          <w:rFonts w:ascii="Times New Roman" w:hAnsi="Times New Roman"/>
          <w:spacing w:val="-10"/>
        </w:rPr>
        <w:t xml:space="preserve"> februarie</w:t>
      </w:r>
      <w:r w:rsidR="0017425C" w:rsidRPr="00A81AF0">
        <w:rPr>
          <w:rFonts w:ascii="Times New Roman" w:hAnsi="Times New Roman"/>
          <w:spacing w:val="-10"/>
        </w:rPr>
        <w:t xml:space="preserve"> </w:t>
      </w:r>
      <w:r w:rsidRPr="00A81AF0">
        <w:rPr>
          <w:rFonts w:ascii="Times New Roman" w:hAnsi="Times New Roman"/>
          <w:spacing w:val="-10"/>
        </w:rPr>
        <w:t>201</w:t>
      </w:r>
      <w:r w:rsidR="009B724F" w:rsidRPr="00A81AF0">
        <w:rPr>
          <w:rFonts w:ascii="Times New Roman" w:hAnsi="Times New Roman"/>
          <w:spacing w:val="-10"/>
        </w:rPr>
        <w:t>9</w:t>
      </w:r>
      <w:r w:rsidR="00EE29C1" w:rsidRPr="00A81AF0">
        <w:rPr>
          <w:rFonts w:ascii="Times New Roman" w:hAnsi="Times New Roman"/>
          <w:spacing w:val="-10"/>
        </w:rPr>
        <w:t xml:space="preserve"> – 5 martie 2019</w:t>
      </w:r>
    </w:p>
    <w:p w:rsidR="00ED3B10" w:rsidRPr="00A81AF0" w:rsidRDefault="00ED3B10" w:rsidP="00D95376">
      <w:pPr>
        <w:numPr>
          <w:ilvl w:val="0"/>
          <w:numId w:val="5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ședință de repartizare organizată de comisia de mobilitate a personalului didactic din învățământul preuniversitar, constituită la nivelul inspectoratului școlar, pentru completarea normei didactice; </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EE29C1" w:rsidRPr="00A81AF0">
        <w:rPr>
          <w:rFonts w:ascii="Times New Roman" w:hAnsi="Times New Roman"/>
          <w:spacing w:val="-10"/>
        </w:rPr>
        <w:t xml:space="preserve">7 </w:t>
      </w:r>
      <w:r w:rsidRPr="00A81AF0">
        <w:rPr>
          <w:rFonts w:ascii="Times New Roman" w:hAnsi="Times New Roman"/>
          <w:spacing w:val="-10"/>
        </w:rPr>
        <w:t>martie 201</w:t>
      </w:r>
      <w:r w:rsidR="009B724F" w:rsidRPr="00A81AF0">
        <w:rPr>
          <w:rFonts w:ascii="Times New Roman" w:hAnsi="Times New Roman"/>
          <w:spacing w:val="-10"/>
        </w:rPr>
        <w:t>9</w:t>
      </w:r>
    </w:p>
    <w:p w:rsidR="00ED3B10" w:rsidRPr="00A81AF0" w:rsidRDefault="00ED3B10" w:rsidP="00D95376">
      <w:pPr>
        <w:numPr>
          <w:ilvl w:val="0"/>
          <w:numId w:val="5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emiterea și comunicarea deciziilor de completare de normă/transfer. </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EE29C1" w:rsidRPr="00A81AF0">
        <w:rPr>
          <w:rFonts w:ascii="Times New Roman" w:hAnsi="Times New Roman"/>
          <w:spacing w:val="-10"/>
        </w:rPr>
        <w:t>7</w:t>
      </w:r>
      <w:r w:rsidRPr="00A81AF0">
        <w:rPr>
          <w:rFonts w:ascii="Times New Roman" w:hAnsi="Times New Roman"/>
          <w:spacing w:val="-10"/>
        </w:rPr>
        <w:t>-</w:t>
      </w:r>
      <w:r w:rsidR="009B724F" w:rsidRPr="00A81AF0">
        <w:rPr>
          <w:rFonts w:ascii="Times New Roman" w:hAnsi="Times New Roman"/>
          <w:spacing w:val="-10"/>
        </w:rPr>
        <w:t>11</w:t>
      </w:r>
      <w:r w:rsidRPr="00A81AF0">
        <w:rPr>
          <w:rFonts w:ascii="Times New Roman" w:hAnsi="Times New Roman"/>
          <w:spacing w:val="-10"/>
        </w:rPr>
        <w:t xml:space="preserve"> martie 201</w:t>
      </w:r>
      <w:r w:rsidR="009B724F" w:rsidRPr="00A81AF0">
        <w:rPr>
          <w:rFonts w:ascii="Times New Roman" w:hAnsi="Times New Roman"/>
          <w:spacing w:val="-10"/>
        </w:rPr>
        <w:t>9</w:t>
      </w:r>
    </w:p>
    <w:p w:rsidR="00ED3B10" w:rsidRPr="00A81AF0" w:rsidRDefault="00ED3B10" w:rsidP="00ED3B10">
      <w:pPr>
        <w:autoSpaceDE w:val="0"/>
        <w:autoSpaceDN w:val="0"/>
        <w:adjustRightInd w:val="0"/>
        <w:spacing w:after="0" w:line="240" w:lineRule="auto"/>
        <w:ind w:firstLine="567"/>
        <w:jc w:val="both"/>
        <w:rPr>
          <w:rFonts w:ascii="Times New Roman" w:hAnsi="Times New Roman"/>
          <w:spacing w:val="-10"/>
        </w:rPr>
      </w:pPr>
    </w:p>
    <w:p w:rsidR="00ED3B10" w:rsidRPr="00A81AF0" w:rsidRDefault="00ED3B10"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Transferarea personalului didactic titular disponibilizat prin restrângere de activitate sau prin restructurarea rețelei școlare ori prin desființarea unor unități de învățământ:</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reactualizarea listei posturilor didactice/catedrelor vacante/rezervate complete şi incomplete şi afișarea acesteia la inspectoratele școlare;</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w:t>
      </w:r>
      <w:r w:rsidR="00EE29C1" w:rsidRPr="00A81AF0">
        <w:rPr>
          <w:rFonts w:ascii="Times New Roman" w:hAnsi="Times New Roman"/>
          <w:spacing w:val="-10"/>
        </w:rPr>
        <w:t>11</w:t>
      </w:r>
      <w:r w:rsidRPr="00A81AF0">
        <w:rPr>
          <w:rFonts w:ascii="Times New Roman" w:hAnsi="Times New Roman"/>
          <w:spacing w:val="-10"/>
        </w:rPr>
        <w:t xml:space="preserve"> martie 201</w:t>
      </w:r>
      <w:r w:rsidR="009B724F"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afișarea, la inspectoratele școlare, a listei cadrelor didactice care intră în restrângere de activitate, începând cu data de 1 septembrie 201</w:t>
      </w:r>
      <w:r w:rsidR="00607686" w:rsidRPr="00A81AF0">
        <w:rPr>
          <w:rFonts w:ascii="Times New Roman" w:hAnsi="Times New Roman"/>
          <w:spacing w:val="-10"/>
        </w:rPr>
        <w:t>9</w:t>
      </w:r>
      <w:r w:rsidRPr="00A81AF0">
        <w:rPr>
          <w:rFonts w:ascii="Times New Roman" w:hAnsi="Times New Roman"/>
          <w:spacing w:val="-10"/>
        </w:rPr>
        <w:t>;</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EE29C1" w:rsidRPr="00A81AF0">
        <w:rPr>
          <w:rFonts w:ascii="Times New Roman" w:hAnsi="Times New Roman"/>
          <w:spacing w:val="-10"/>
        </w:rPr>
        <w:t>11</w:t>
      </w:r>
      <w:r w:rsidR="006F0A6E" w:rsidRPr="00A81AF0">
        <w:rPr>
          <w:rFonts w:ascii="Times New Roman" w:hAnsi="Times New Roman"/>
          <w:spacing w:val="-10"/>
        </w:rPr>
        <w:t xml:space="preserve"> </w:t>
      </w:r>
      <w:r w:rsidRPr="00A81AF0">
        <w:rPr>
          <w:rFonts w:ascii="Times New Roman" w:hAnsi="Times New Roman"/>
          <w:spacing w:val="-10"/>
        </w:rPr>
        <w:t>martie 201</w:t>
      </w:r>
      <w:r w:rsidR="0060768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afişarea la sediile unităţilor de învăţământ a condiţiilor specifice şi a grilelor de evaluare aferente acestora (dacă este cazul) pentru ocuparea posturilor didactice/catedrelor vacante prin transfer/pretransfer consimţit între unităţile de învăţământ, avizate de inspectoratele şcolare; </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EE29C1" w:rsidRPr="00A81AF0">
        <w:rPr>
          <w:rFonts w:ascii="Times New Roman" w:hAnsi="Times New Roman"/>
          <w:spacing w:val="-10"/>
        </w:rPr>
        <w:t>11</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cererilor, însoţite de documentele precizate în acestea, cadrelor didactice aflate în restrângere de activitate, la inspectoratele şcolare; verificarea și avizarea dosarelor depuse de către comisia de mobilitate a personalului didactic din învățământul preuniversitar constituită la nivelul inspectoratului școlar și consilierul juridic al inspectoratului școlar;</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EE29C1" w:rsidRPr="00A81AF0">
        <w:rPr>
          <w:rFonts w:ascii="Times New Roman" w:hAnsi="Times New Roman"/>
          <w:spacing w:val="-10"/>
        </w:rPr>
        <w:t>11</w:t>
      </w:r>
      <w:r w:rsidRPr="00A81AF0">
        <w:rPr>
          <w:rFonts w:ascii="Times New Roman" w:hAnsi="Times New Roman"/>
          <w:spacing w:val="-10"/>
        </w:rPr>
        <w:t>-</w:t>
      </w:r>
      <w:r w:rsidR="006F0A6E" w:rsidRPr="00A81AF0">
        <w:rPr>
          <w:rFonts w:ascii="Times New Roman" w:hAnsi="Times New Roman"/>
          <w:spacing w:val="-10"/>
        </w:rPr>
        <w:t>1</w:t>
      </w:r>
      <w:r w:rsidR="00EE29C1" w:rsidRPr="00A81AF0">
        <w:rPr>
          <w:rFonts w:ascii="Times New Roman" w:hAnsi="Times New Roman"/>
          <w:spacing w:val="-10"/>
        </w:rPr>
        <w:t xml:space="preserve">2 </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afișarea la inspectoratul școlar şi pe pagina web a inspectoratului şcolar a listelor cu punctajele cadrelor didactice care solicită soluționarea restrângerii de activitate;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1</w:t>
      </w:r>
      <w:r w:rsidR="00EE29C1" w:rsidRPr="00A81AF0">
        <w:rPr>
          <w:rFonts w:ascii="Times New Roman" w:hAnsi="Times New Roman"/>
          <w:spacing w:val="-10"/>
        </w:rPr>
        <w:t>4</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înregistrarea contestațiilor la punctajele acordate;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Perioada: 1</w:t>
      </w:r>
      <w:r w:rsidR="00EE29C1" w:rsidRPr="00A81AF0">
        <w:rPr>
          <w:rFonts w:ascii="Times New Roman" w:hAnsi="Times New Roman"/>
          <w:spacing w:val="-10"/>
        </w:rPr>
        <w:t xml:space="preserve">4 </w:t>
      </w:r>
      <w:r w:rsidRPr="00A81AF0">
        <w:rPr>
          <w:rFonts w:ascii="Times New Roman" w:hAnsi="Times New Roman"/>
          <w:spacing w:val="-10"/>
        </w:rPr>
        <w:t>-1</w:t>
      </w:r>
      <w:r w:rsidR="00EE29C1" w:rsidRPr="00A81AF0">
        <w:rPr>
          <w:rFonts w:ascii="Times New Roman" w:hAnsi="Times New Roman"/>
          <w:spacing w:val="-10"/>
        </w:rPr>
        <w:t>5</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organizarea inspecţiilor speciale la clasă/probelor practice/orale de profil, afişarea rezultatelor la sediul inspectoratului școlar şi pe pagina web a inspectoratului şcolar;   </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Perioada: </w:t>
      </w:r>
      <w:r w:rsidR="00EE29C1" w:rsidRPr="00A81AF0">
        <w:rPr>
          <w:rFonts w:ascii="Times New Roman" w:hAnsi="Times New Roman"/>
          <w:spacing w:val="-10"/>
        </w:rPr>
        <w:t>11</w:t>
      </w:r>
      <w:r w:rsidRPr="00A81AF0">
        <w:rPr>
          <w:rFonts w:ascii="Times New Roman" w:hAnsi="Times New Roman"/>
          <w:spacing w:val="-10"/>
        </w:rPr>
        <w:t>-</w:t>
      </w:r>
      <w:r w:rsidR="00D933FB" w:rsidRPr="00A81AF0">
        <w:rPr>
          <w:rFonts w:ascii="Times New Roman" w:hAnsi="Times New Roman"/>
          <w:spacing w:val="-10"/>
        </w:rPr>
        <w:t>1</w:t>
      </w:r>
      <w:r w:rsidR="00EE29C1" w:rsidRPr="00A81AF0">
        <w:rPr>
          <w:rFonts w:ascii="Times New Roman" w:hAnsi="Times New Roman"/>
          <w:spacing w:val="-10"/>
        </w:rPr>
        <w:t>5</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contestațiilor la punctajele acordate, în consiliul de administrație al inspectoratului școlar și afișarea punctajelor finale la inspectoratul școlar şi pe pagina web a inspectoratului şcolar;</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Termen: </w:t>
      </w:r>
      <w:r w:rsidR="00D933FB" w:rsidRPr="00A81AF0">
        <w:rPr>
          <w:rFonts w:ascii="Times New Roman" w:hAnsi="Times New Roman"/>
          <w:spacing w:val="-10"/>
        </w:rPr>
        <w:t>1</w:t>
      </w:r>
      <w:r w:rsidR="00EE29C1" w:rsidRPr="00A81AF0">
        <w:rPr>
          <w:rFonts w:ascii="Times New Roman" w:hAnsi="Times New Roman"/>
          <w:spacing w:val="-10"/>
        </w:rPr>
        <w:t>8</w:t>
      </w:r>
      <w:r w:rsidRPr="00A81AF0">
        <w:rPr>
          <w:rFonts w:ascii="Times New Roman" w:hAnsi="Times New Roman"/>
          <w:spacing w:val="-10"/>
        </w:rPr>
        <w:t xml:space="preserve"> martie 201</w:t>
      </w:r>
      <w:r w:rsidR="008B1EF1"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cererilor, însoţite de documentele precizate în acestea, de către cadrele didactice aflate în restrângere de activitate, pentru obținerea acordurilor</w:t>
      </w:r>
      <w:r w:rsidR="00986886" w:rsidRPr="00A81AF0">
        <w:rPr>
          <w:rFonts w:ascii="Times New Roman" w:hAnsi="Times New Roman"/>
          <w:spacing w:val="-10"/>
        </w:rPr>
        <w:t>/acordurilor de principiu</w:t>
      </w:r>
      <w:r w:rsidRPr="00A81AF0">
        <w:rPr>
          <w:rFonts w:ascii="Times New Roman" w:hAnsi="Times New Roman"/>
          <w:spacing w:val="-10"/>
        </w:rPr>
        <w:t xml:space="preserve"> în vederea soluționării restrângerii de activitate la unităţile de învăţământ, CMBRAE/CJRAE;</w:t>
      </w:r>
    </w:p>
    <w:p w:rsidR="00ED3B10" w:rsidRPr="00A81AF0" w:rsidRDefault="00ED3B10" w:rsidP="00ED3B10">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EE29C1" w:rsidRPr="00A81AF0">
        <w:rPr>
          <w:rFonts w:ascii="Times New Roman" w:hAnsi="Times New Roman"/>
          <w:spacing w:val="-10"/>
        </w:rPr>
        <w:t>15</w:t>
      </w:r>
      <w:r w:rsidRPr="00A81AF0">
        <w:rPr>
          <w:rFonts w:ascii="Times New Roman" w:hAnsi="Times New Roman"/>
          <w:spacing w:val="-10"/>
        </w:rPr>
        <w:t>-1</w:t>
      </w:r>
      <w:r w:rsidR="00EE29C1" w:rsidRPr="00A81AF0">
        <w:rPr>
          <w:rFonts w:ascii="Times New Roman" w:hAnsi="Times New Roman"/>
          <w:spacing w:val="-10"/>
        </w:rPr>
        <w:t>9</w:t>
      </w:r>
      <w:r w:rsidRPr="00A81AF0">
        <w:rPr>
          <w:rFonts w:ascii="Times New Roman" w:hAnsi="Times New Roman"/>
          <w:spacing w:val="-10"/>
        </w:rPr>
        <w:t xml:space="preserve"> martie 201</w:t>
      </w:r>
      <w:r w:rsidR="00113DF8"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analiza în consiliile de administrație ale unităților de învățământ a solicitărilor și comunicarea hotărârii cu privire la acordarea/neacordarea acordurilor</w:t>
      </w:r>
      <w:r w:rsidR="00986886" w:rsidRPr="00A81AF0">
        <w:rPr>
          <w:rFonts w:ascii="Times New Roman" w:hAnsi="Times New Roman"/>
          <w:spacing w:val="-10"/>
        </w:rPr>
        <w:t>/acordurilor de principiu</w:t>
      </w:r>
      <w:r w:rsidRPr="00A81AF0">
        <w:rPr>
          <w:rFonts w:ascii="Times New Roman" w:hAnsi="Times New Roman"/>
          <w:spacing w:val="-10"/>
        </w:rPr>
        <w:t xml:space="preserve"> pentru transfer;</w:t>
      </w:r>
    </w:p>
    <w:p w:rsidR="00ED3B10" w:rsidRPr="00A81AF0" w:rsidRDefault="00ED3B10" w:rsidP="00ED3B10">
      <w:pPr>
        <w:autoSpaceDE w:val="0"/>
        <w:autoSpaceDN w:val="0"/>
        <w:adjustRightInd w:val="0"/>
        <w:spacing w:after="0" w:line="240" w:lineRule="auto"/>
        <w:ind w:left="720"/>
        <w:jc w:val="right"/>
        <w:rPr>
          <w:rFonts w:ascii="Times New Roman" w:hAnsi="Times New Roman"/>
          <w:spacing w:val="-10"/>
        </w:rPr>
      </w:pPr>
      <w:r w:rsidRPr="00A81AF0">
        <w:rPr>
          <w:rFonts w:ascii="Times New Roman" w:hAnsi="Times New Roman"/>
          <w:spacing w:val="-10"/>
        </w:rPr>
        <w:t xml:space="preserve">Termen: </w:t>
      </w:r>
      <w:r w:rsidR="00C65F61" w:rsidRPr="00A81AF0">
        <w:rPr>
          <w:rFonts w:ascii="Times New Roman" w:hAnsi="Times New Roman"/>
          <w:spacing w:val="-10"/>
        </w:rPr>
        <w:t>20</w:t>
      </w:r>
      <w:r w:rsidRPr="00A81AF0">
        <w:rPr>
          <w:rFonts w:ascii="Times New Roman" w:hAnsi="Times New Roman"/>
          <w:spacing w:val="-10"/>
        </w:rPr>
        <w:t xml:space="preserve"> 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şi înregistrarea contestaţiilor privind acordurile</w:t>
      </w:r>
      <w:r w:rsidR="00986886" w:rsidRPr="00A81AF0">
        <w:rPr>
          <w:rFonts w:ascii="Times New Roman" w:hAnsi="Times New Roman"/>
          <w:spacing w:val="-10"/>
        </w:rPr>
        <w:t>/acordurile de principiu</w:t>
      </w:r>
      <w:r w:rsidRPr="00A81AF0">
        <w:rPr>
          <w:rFonts w:ascii="Times New Roman" w:hAnsi="Times New Roman"/>
          <w:spacing w:val="-10"/>
        </w:rPr>
        <w:t xml:space="preserve"> emise de unitățile de învățământ, de către personalul didactic titular care solicită transfer consimțit între unitățile de învățământ; </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C65F61" w:rsidRPr="00A81AF0">
        <w:rPr>
          <w:rFonts w:ascii="Times New Roman" w:hAnsi="Times New Roman"/>
          <w:spacing w:val="-10"/>
        </w:rPr>
        <w:t>20-</w:t>
      </w:r>
      <w:r w:rsidR="00113DF8" w:rsidRPr="00A81AF0">
        <w:rPr>
          <w:rFonts w:ascii="Times New Roman" w:hAnsi="Times New Roman"/>
          <w:spacing w:val="-10"/>
        </w:rPr>
        <w:t>-</w:t>
      </w:r>
      <w:r w:rsidR="00C65F61" w:rsidRPr="00A81AF0">
        <w:rPr>
          <w:rFonts w:ascii="Times New Roman" w:hAnsi="Times New Roman"/>
          <w:spacing w:val="-10"/>
        </w:rPr>
        <w:t>21</w:t>
      </w:r>
      <w:r w:rsidRPr="00A81AF0">
        <w:rPr>
          <w:rFonts w:ascii="Times New Roman" w:hAnsi="Times New Roman"/>
          <w:spacing w:val="-10"/>
        </w:rPr>
        <w:t xml:space="preserve"> 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contestaţiilor privind acordurile</w:t>
      </w:r>
      <w:r w:rsidR="000242DF" w:rsidRPr="00A81AF0">
        <w:rPr>
          <w:rFonts w:ascii="Times New Roman" w:hAnsi="Times New Roman"/>
          <w:spacing w:val="-10"/>
        </w:rPr>
        <w:t>/acordurile de principiu</w:t>
      </w:r>
      <w:r w:rsidRPr="00A81AF0">
        <w:rPr>
          <w:rFonts w:ascii="Times New Roman" w:hAnsi="Times New Roman"/>
          <w:spacing w:val="-10"/>
        </w:rPr>
        <w:t xml:space="preserve"> pentru transfer emise de unitățile de învățământ;</w:t>
      </w:r>
    </w:p>
    <w:p w:rsidR="00ED3B10" w:rsidRPr="00A81AF0" w:rsidRDefault="00C65F61"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Termen</w:t>
      </w:r>
      <w:r w:rsidR="00ED3B10" w:rsidRPr="00A81AF0">
        <w:rPr>
          <w:rFonts w:ascii="Times New Roman" w:hAnsi="Times New Roman"/>
          <w:spacing w:val="-10"/>
        </w:rPr>
        <w:t xml:space="preserve">: </w:t>
      </w:r>
      <w:r w:rsidRPr="00A81AF0">
        <w:rPr>
          <w:rFonts w:ascii="Times New Roman" w:hAnsi="Times New Roman"/>
          <w:spacing w:val="-10"/>
        </w:rPr>
        <w:t xml:space="preserve">25 </w:t>
      </w:r>
      <w:r w:rsidR="00ED3B10" w:rsidRPr="00A81AF0">
        <w:rPr>
          <w:rFonts w:ascii="Times New Roman" w:hAnsi="Times New Roman"/>
          <w:spacing w:val="-10"/>
        </w:rPr>
        <w:t xml:space="preserve"> 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acordurilor</w:t>
      </w:r>
      <w:r w:rsidR="000242DF" w:rsidRPr="00A81AF0">
        <w:rPr>
          <w:rFonts w:ascii="Times New Roman" w:hAnsi="Times New Roman"/>
          <w:spacing w:val="-10"/>
        </w:rPr>
        <w:t>/acordurilor de principiu</w:t>
      </w:r>
      <w:r w:rsidRPr="00A81AF0">
        <w:rPr>
          <w:rFonts w:ascii="Times New Roman" w:hAnsi="Times New Roman"/>
          <w:spacing w:val="-10"/>
        </w:rPr>
        <w:t xml:space="preserve"> cadrelor didactice titulare care solicită soluționarea restrângerii de activitate la comisia de mobilitate a personalului didactic din învățământul preuniversitar constituită la nivelul inspectoratului școlar; </w:t>
      </w:r>
    </w:p>
    <w:p w:rsidR="00ED3B10" w:rsidRPr="00A81AF0" w:rsidRDefault="00ED3B10" w:rsidP="00ED3B10">
      <w:pPr>
        <w:autoSpaceDE w:val="0"/>
        <w:autoSpaceDN w:val="0"/>
        <w:adjustRightInd w:val="0"/>
        <w:spacing w:after="0" w:line="240" w:lineRule="auto"/>
        <w:ind w:left="720"/>
        <w:jc w:val="right"/>
        <w:rPr>
          <w:rFonts w:ascii="Times New Roman" w:hAnsi="Times New Roman"/>
          <w:spacing w:val="-10"/>
        </w:rPr>
      </w:pPr>
      <w:r w:rsidRPr="00A81AF0">
        <w:rPr>
          <w:rFonts w:ascii="Times New Roman" w:hAnsi="Times New Roman"/>
          <w:spacing w:val="-10"/>
        </w:rPr>
        <w:t xml:space="preserve">Perioada: </w:t>
      </w:r>
      <w:r w:rsidR="00C65F61" w:rsidRPr="00A81AF0">
        <w:rPr>
          <w:rFonts w:ascii="Times New Roman" w:hAnsi="Times New Roman"/>
          <w:spacing w:val="-10"/>
        </w:rPr>
        <w:t>25</w:t>
      </w:r>
      <w:r w:rsidRPr="00A81AF0">
        <w:rPr>
          <w:rFonts w:ascii="Times New Roman" w:hAnsi="Times New Roman"/>
          <w:spacing w:val="-10"/>
        </w:rPr>
        <w:t>-2</w:t>
      </w:r>
      <w:r w:rsidR="00C65F61" w:rsidRPr="00A81AF0">
        <w:rPr>
          <w:rFonts w:ascii="Times New Roman" w:hAnsi="Times New Roman"/>
          <w:spacing w:val="-10"/>
        </w:rPr>
        <w:t xml:space="preserve">6 </w:t>
      </w:r>
      <w:r w:rsidRPr="00A81AF0">
        <w:rPr>
          <w:rFonts w:ascii="Times New Roman" w:hAnsi="Times New Roman"/>
          <w:spacing w:val="-10"/>
        </w:rPr>
        <w:t>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cererilor de restrângere de activitate în ședință de repartizare;</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2</w:t>
      </w:r>
      <w:r w:rsidR="00C65F61" w:rsidRPr="00A81AF0">
        <w:rPr>
          <w:rFonts w:ascii="Times New Roman" w:hAnsi="Times New Roman"/>
          <w:spacing w:val="-10"/>
        </w:rPr>
        <w:t>7</w:t>
      </w:r>
      <w:r w:rsidRPr="00A81AF0">
        <w:rPr>
          <w:rFonts w:ascii="Times New Roman" w:hAnsi="Times New Roman"/>
          <w:spacing w:val="-10"/>
        </w:rPr>
        <w:t xml:space="preserve"> 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contestațiilor la inspectoratul școlar cu privire la modul de soluționare a restrângerilor;</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Perioada: </w:t>
      </w:r>
      <w:r w:rsidR="00C65F61" w:rsidRPr="00A81AF0">
        <w:rPr>
          <w:rFonts w:ascii="Times New Roman" w:hAnsi="Times New Roman"/>
          <w:spacing w:val="-10"/>
        </w:rPr>
        <w:t>27-28</w:t>
      </w:r>
      <w:r w:rsidRPr="00A81AF0">
        <w:rPr>
          <w:rFonts w:ascii="Times New Roman" w:hAnsi="Times New Roman"/>
          <w:spacing w:val="-10"/>
        </w:rPr>
        <w:t xml:space="preserve"> martie 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soluționarea contestațiilor în consiliul de administrație al inspectoratului școlar;</w:t>
      </w:r>
    </w:p>
    <w:p w:rsidR="00ED3B10" w:rsidRPr="00A81AF0" w:rsidRDefault="00ED3B10" w:rsidP="00ED3B10">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Termen: </w:t>
      </w:r>
      <w:r w:rsidR="00842BD5" w:rsidRPr="00A81AF0">
        <w:rPr>
          <w:rFonts w:ascii="Times New Roman" w:hAnsi="Times New Roman"/>
          <w:spacing w:val="-10"/>
        </w:rPr>
        <w:t>2</w:t>
      </w:r>
      <w:r w:rsidR="00C65F61" w:rsidRPr="00A81AF0">
        <w:rPr>
          <w:rFonts w:ascii="Times New Roman" w:hAnsi="Times New Roman"/>
          <w:spacing w:val="-10"/>
        </w:rPr>
        <w:t xml:space="preserve">9 </w:t>
      </w:r>
      <w:r w:rsidR="00795FB6" w:rsidRPr="00A81AF0">
        <w:rPr>
          <w:rFonts w:ascii="Times New Roman" w:hAnsi="Times New Roman"/>
          <w:spacing w:val="-10"/>
        </w:rPr>
        <w:t xml:space="preserve"> </w:t>
      </w:r>
      <w:r w:rsidR="00842BD5" w:rsidRPr="00A81AF0">
        <w:rPr>
          <w:rFonts w:ascii="Times New Roman" w:hAnsi="Times New Roman"/>
          <w:spacing w:val="-10"/>
        </w:rPr>
        <w:t xml:space="preserve">martie </w:t>
      </w:r>
      <w:r w:rsidRPr="00A81AF0">
        <w:rPr>
          <w:rFonts w:ascii="Times New Roman" w:hAnsi="Times New Roman"/>
          <w:spacing w:val="-10"/>
        </w:rPr>
        <w:t>201</w:t>
      </w:r>
      <w:r w:rsidR="00795FB6" w:rsidRPr="00A81AF0">
        <w:rPr>
          <w:rFonts w:ascii="Times New Roman" w:hAnsi="Times New Roman"/>
          <w:spacing w:val="-10"/>
        </w:rPr>
        <w:t>9</w:t>
      </w:r>
    </w:p>
    <w:p w:rsidR="00ED3B10" w:rsidRPr="00A81AF0" w:rsidRDefault="00ED3B10" w:rsidP="00ED3B10">
      <w:pPr>
        <w:numPr>
          <w:ilvl w:val="0"/>
          <w:numId w:val="19"/>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emiterea și comunicarea deciziilor de repartizare. </w:t>
      </w:r>
    </w:p>
    <w:p w:rsidR="00ED3B10" w:rsidRPr="00A81AF0" w:rsidRDefault="00ED3B10" w:rsidP="00ED3B10">
      <w:pPr>
        <w:autoSpaceDE w:val="0"/>
        <w:autoSpaceDN w:val="0"/>
        <w:adjustRightInd w:val="0"/>
        <w:spacing w:after="0" w:line="240" w:lineRule="auto"/>
        <w:ind w:left="720"/>
        <w:jc w:val="right"/>
        <w:rPr>
          <w:rFonts w:ascii="Times New Roman" w:hAnsi="Times New Roman"/>
          <w:spacing w:val="-10"/>
        </w:rPr>
      </w:pPr>
      <w:r w:rsidRPr="00A81AF0">
        <w:rPr>
          <w:rFonts w:ascii="Times New Roman" w:hAnsi="Times New Roman"/>
          <w:spacing w:val="-10"/>
        </w:rPr>
        <w:t xml:space="preserve">Perioada: </w:t>
      </w:r>
      <w:r w:rsidR="005D5098" w:rsidRPr="00A81AF0">
        <w:rPr>
          <w:rFonts w:ascii="Times New Roman" w:hAnsi="Times New Roman"/>
          <w:spacing w:val="-10"/>
        </w:rPr>
        <w:t>2</w:t>
      </w:r>
      <w:r w:rsidR="00C65F61" w:rsidRPr="00A81AF0">
        <w:rPr>
          <w:rFonts w:ascii="Times New Roman" w:hAnsi="Times New Roman"/>
          <w:spacing w:val="-10"/>
        </w:rPr>
        <w:t xml:space="preserve">9 martie - 2 aprilie </w:t>
      </w:r>
      <w:r w:rsidRPr="00A81AF0">
        <w:rPr>
          <w:rFonts w:ascii="Times New Roman" w:hAnsi="Times New Roman"/>
          <w:spacing w:val="-10"/>
        </w:rPr>
        <w:t xml:space="preserve"> </w:t>
      </w:r>
      <w:r w:rsidR="00842BD5" w:rsidRPr="00A81AF0">
        <w:rPr>
          <w:rFonts w:ascii="Times New Roman" w:hAnsi="Times New Roman"/>
          <w:spacing w:val="-10"/>
        </w:rPr>
        <w:t xml:space="preserve">martie </w:t>
      </w:r>
      <w:r w:rsidRPr="00A81AF0">
        <w:rPr>
          <w:rFonts w:ascii="Times New Roman" w:hAnsi="Times New Roman"/>
          <w:spacing w:val="-10"/>
        </w:rPr>
        <w:t>201</w:t>
      </w:r>
      <w:r w:rsidR="00795FB6" w:rsidRPr="00A81AF0">
        <w:rPr>
          <w:rFonts w:ascii="Times New Roman" w:hAnsi="Times New Roman"/>
          <w:spacing w:val="-10"/>
        </w:rPr>
        <w:t>9</w:t>
      </w:r>
    </w:p>
    <w:p w:rsidR="00ED3B10" w:rsidRPr="00A81AF0" w:rsidRDefault="00ED3B10" w:rsidP="00ED3B10">
      <w:pPr>
        <w:autoSpaceDE w:val="0"/>
        <w:autoSpaceDN w:val="0"/>
        <w:adjustRightInd w:val="0"/>
        <w:spacing w:after="0" w:line="240" w:lineRule="auto"/>
        <w:ind w:left="720"/>
        <w:jc w:val="right"/>
        <w:rPr>
          <w:rFonts w:ascii="Times New Roman" w:hAnsi="Times New Roman"/>
          <w:spacing w:val="-10"/>
        </w:rPr>
      </w:pPr>
    </w:p>
    <w:p w:rsidR="00ED3B10" w:rsidRPr="00A81AF0" w:rsidRDefault="00ED3B10" w:rsidP="00ED3B10">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în şedinţă organizată de inspectoratul şcolar, pe perioadă nedeterminată, a cadrelor didactice calificate angajate cu contract individual de muncă pe perioadă determinată, în baza prevederilor art. 253 din Legea nr. 1/2011 cu modificările şi completările ulterioare:</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reactualizarea listei posturilor didactice/catedrelor vacante/rezervate; </w:t>
      </w:r>
    </w:p>
    <w:p w:rsidR="00ED3B10" w:rsidRPr="00A81AF0" w:rsidRDefault="00ED3B10" w:rsidP="00ED3B10">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w:t>
      </w:r>
      <w:r w:rsidR="008F7BB9" w:rsidRPr="00A81AF0">
        <w:rPr>
          <w:rFonts w:ascii="Times New Roman" w:hAnsi="Times New Roman"/>
          <w:spacing w:val="-10"/>
        </w:rPr>
        <w:t>1</w:t>
      </w:r>
      <w:r w:rsidR="00F713A3" w:rsidRPr="00A81AF0">
        <w:rPr>
          <w:rFonts w:ascii="Times New Roman" w:hAnsi="Times New Roman"/>
          <w:spacing w:val="-10"/>
        </w:rPr>
        <w:t xml:space="preserve"> </w:t>
      </w:r>
      <w:r w:rsidR="008F7BB9" w:rsidRPr="00A81AF0">
        <w:rPr>
          <w:rFonts w:ascii="Times New Roman" w:hAnsi="Times New Roman"/>
          <w:spacing w:val="-10"/>
        </w:rPr>
        <w:t>aprilie</w:t>
      </w:r>
      <w:r w:rsidR="00F713A3" w:rsidRPr="00A81AF0">
        <w:rPr>
          <w:rFonts w:ascii="Times New Roman" w:hAnsi="Times New Roman"/>
          <w:spacing w:val="-10"/>
        </w:rPr>
        <w:t xml:space="preserve"> </w:t>
      </w:r>
      <w:r w:rsidRPr="00A81AF0">
        <w:rPr>
          <w:rFonts w:ascii="Times New Roman" w:hAnsi="Times New Roman"/>
          <w:spacing w:val="-10"/>
        </w:rPr>
        <w:t>201</w:t>
      </w:r>
      <w:r w:rsidR="00795FB6" w:rsidRPr="00A81AF0">
        <w:rPr>
          <w:rFonts w:ascii="Times New Roman" w:hAnsi="Times New Roman"/>
          <w:spacing w:val="-10"/>
        </w:rPr>
        <w:t>9</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și înregistrarea dosarelor de înscriere la inspectoratele şcolare;</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8F7BB9" w:rsidRPr="00A81AF0">
        <w:rPr>
          <w:rFonts w:ascii="Times New Roman" w:hAnsi="Times New Roman"/>
          <w:spacing w:val="-10"/>
        </w:rPr>
        <w:t>2</w:t>
      </w:r>
      <w:r w:rsidRPr="00A81AF0">
        <w:rPr>
          <w:rFonts w:ascii="Times New Roman" w:hAnsi="Times New Roman"/>
          <w:spacing w:val="-10"/>
        </w:rPr>
        <w:t>-</w:t>
      </w:r>
      <w:r w:rsidR="008F7BB9" w:rsidRPr="00A81AF0">
        <w:rPr>
          <w:rFonts w:ascii="Times New Roman" w:hAnsi="Times New Roman"/>
          <w:spacing w:val="-10"/>
        </w:rPr>
        <w:t>4</w:t>
      </w:r>
      <w:r w:rsidRPr="00A81AF0">
        <w:rPr>
          <w:rFonts w:ascii="Times New Roman" w:hAnsi="Times New Roman"/>
          <w:spacing w:val="-10"/>
        </w:rPr>
        <w:t xml:space="preserve"> </w:t>
      </w:r>
      <w:r w:rsidR="008F7BB9" w:rsidRPr="00A81AF0">
        <w:rPr>
          <w:rFonts w:ascii="Times New Roman" w:hAnsi="Times New Roman"/>
          <w:spacing w:val="-10"/>
        </w:rPr>
        <w:t xml:space="preserve">aprilie </w:t>
      </w:r>
      <w:r w:rsidRPr="00A81AF0">
        <w:rPr>
          <w:rFonts w:ascii="Times New Roman" w:hAnsi="Times New Roman"/>
          <w:spacing w:val="-10"/>
        </w:rPr>
        <w:t>201</w:t>
      </w:r>
      <w:r w:rsidR="00795FB6" w:rsidRPr="00A81AF0">
        <w:rPr>
          <w:rFonts w:ascii="Times New Roman" w:hAnsi="Times New Roman"/>
          <w:spacing w:val="-10"/>
        </w:rPr>
        <w:t>9</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dosarelor de către comisia de mobilitate a personalului didactic din învăţământul preuniversitar constituită la nivelul inspectoratului școlar și consilierul juridic al inspectoratului școlar;</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6E6183" w:rsidRPr="00A81AF0">
        <w:rPr>
          <w:rFonts w:ascii="Times New Roman" w:hAnsi="Times New Roman"/>
          <w:spacing w:val="-10"/>
        </w:rPr>
        <w:t>3</w:t>
      </w:r>
      <w:r w:rsidR="005D5098" w:rsidRPr="00A81AF0">
        <w:rPr>
          <w:rFonts w:ascii="Times New Roman" w:hAnsi="Times New Roman"/>
          <w:spacing w:val="-10"/>
        </w:rPr>
        <w:t>-</w:t>
      </w:r>
      <w:r w:rsidR="006E6183" w:rsidRPr="00A81AF0">
        <w:rPr>
          <w:rFonts w:ascii="Times New Roman" w:hAnsi="Times New Roman"/>
          <w:spacing w:val="-10"/>
        </w:rPr>
        <w:t>5</w:t>
      </w:r>
      <w:r w:rsidR="005D5098" w:rsidRPr="00A81AF0">
        <w:rPr>
          <w:rFonts w:ascii="Times New Roman" w:hAnsi="Times New Roman"/>
          <w:spacing w:val="-10"/>
        </w:rPr>
        <w:t xml:space="preserve"> aprilie</w:t>
      </w:r>
      <w:r w:rsidRPr="00A81AF0">
        <w:rPr>
          <w:rFonts w:ascii="Times New Roman" w:hAnsi="Times New Roman"/>
          <w:spacing w:val="-10"/>
        </w:rPr>
        <w:t xml:space="preserve"> 201</w:t>
      </w:r>
      <w:r w:rsidR="00795FB6" w:rsidRPr="00A81AF0">
        <w:rPr>
          <w:rFonts w:ascii="Times New Roman" w:hAnsi="Times New Roman"/>
          <w:spacing w:val="-10"/>
        </w:rPr>
        <w:t>9</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cadrelor didactice conform prevederilor art. 253 din Legea nr. 1/2011 cu modificările și completările ulterioare, în ședință organizată de inspectoratul școlar;</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6E6183" w:rsidRPr="00A81AF0">
        <w:rPr>
          <w:rFonts w:ascii="Times New Roman" w:hAnsi="Times New Roman"/>
          <w:spacing w:val="-10"/>
        </w:rPr>
        <w:t>8</w:t>
      </w:r>
      <w:r w:rsidRPr="00A81AF0">
        <w:rPr>
          <w:rFonts w:ascii="Times New Roman" w:hAnsi="Times New Roman"/>
          <w:spacing w:val="-10"/>
        </w:rPr>
        <w:t xml:space="preserve"> aprilie 201</w:t>
      </w:r>
      <w:r w:rsidR="00795FB6" w:rsidRPr="00A81AF0">
        <w:rPr>
          <w:rFonts w:ascii="Times New Roman" w:hAnsi="Times New Roman"/>
          <w:spacing w:val="-10"/>
        </w:rPr>
        <w:t>9</w:t>
      </w:r>
      <w:r w:rsidRPr="00A81AF0">
        <w:rPr>
          <w:rFonts w:ascii="Times New Roman" w:hAnsi="Times New Roman"/>
          <w:spacing w:val="-10"/>
        </w:rPr>
        <w:t xml:space="preserve"> </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și înregistrarea contestațiilor la sediile inspectoratelor școlare;</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6E6183" w:rsidRPr="00A81AF0">
        <w:rPr>
          <w:rFonts w:ascii="Times New Roman" w:hAnsi="Times New Roman"/>
          <w:spacing w:val="-10"/>
        </w:rPr>
        <w:t xml:space="preserve">8-9 </w:t>
      </w:r>
      <w:r w:rsidRPr="00A81AF0">
        <w:rPr>
          <w:rFonts w:ascii="Times New Roman" w:hAnsi="Times New Roman"/>
          <w:spacing w:val="-10"/>
        </w:rPr>
        <w:t>aprilie 201</w:t>
      </w:r>
      <w:r w:rsidR="00795FB6" w:rsidRPr="00A81AF0">
        <w:rPr>
          <w:rFonts w:ascii="Times New Roman" w:hAnsi="Times New Roman"/>
          <w:spacing w:val="-10"/>
        </w:rPr>
        <w:t>9</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contestațiilor de către consiliul de administrație al inspectoratului școlar;</w:t>
      </w:r>
    </w:p>
    <w:p w:rsidR="00ED3B10" w:rsidRPr="00A81AF0" w:rsidRDefault="00ED3B10" w:rsidP="00ED3B10">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6E6183" w:rsidRPr="00A81AF0">
        <w:rPr>
          <w:rFonts w:ascii="Times New Roman" w:hAnsi="Times New Roman"/>
          <w:spacing w:val="-10"/>
        </w:rPr>
        <w:t>10</w:t>
      </w:r>
      <w:r w:rsidRPr="00A81AF0">
        <w:rPr>
          <w:rFonts w:ascii="Times New Roman" w:hAnsi="Times New Roman"/>
          <w:spacing w:val="-10"/>
        </w:rPr>
        <w:t xml:space="preserve"> aprilie 201</w:t>
      </w:r>
      <w:r w:rsidR="00795FB6" w:rsidRPr="00A81AF0">
        <w:rPr>
          <w:rFonts w:ascii="Times New Roman" w:hAnsi="Times New Roman"/>
          <w:spacing w:val="-10"/>
        </w:rPr>
        <w:t>9</w:t>
      </w:r>
    </w:p>
    <w:p w:rsidR="00ED3B10" w:rsidRPr="00A81AF0" w:rsidRDefault="00ED3B10" w:rsidP="00ED3B10">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emiterea și comunicarea deciziilor de repartizare</w:t>
      </w:r>
      <w:r w:rsidR="00CA2F5C" w:rsidRPr="00A81AF0">
        <w:rPr>
          <w:rFonts w:ascii="Times New Roman" w:hAnsi="Times New Roman"/>
          <w:spacing w:val="-10"/>
        </w:rPr>
        <w:t xml:space="preserve"> pentru candidaţii care au dobândit definitvarea în învăţământ.</w:t>
      </w:r>
    </w:p>
    <w:p w:rsidR="00ED3B10" w:rsidRPr="00A81AF0" w:rsidRDefault="00ED3B10" w:rsidP="00ED3B10">
      <w:pPr>
        <w:tabs>
          <w:tab w:val="left" w:pos="1750"/>
        </w:tabs>
        <w:autoSpaceDE w:val="0"/>
        <w:autoSpaceDN w:val="0"/>
        <w:adjustRightInd w:val="0"/>
        <w:spacing w:after="0" w:line="240" w:lineRule="auto"/>
        <w:ind w:left="927"/>
        <w:jc w:val="right"/>
        <w:rPr>
          <w:rFonts w:ascii="Times New Roman" w:hAnsi="Times New Roman"/>
          <w:spacing w:val="-10"/>
        </w:rPr>
      </w:pPr>
      <w:r w:rsidRPr="00A81AF0">
        <w:rPr>
          <w:rFonts w:ascii="Times New Roman" w:hAnsi="Times New Roman"/>
          <w:spacing w:val="-10"/>
        </w:rPr>
        <w:t xml:space="preserve">Perioada: </w:t>
      </w:r>
      <w:r w:rsidR="006E6183" w:rsidRPr="00A81AF0">
        <w:rPr>
          <w:rFonts w:ascii="Times New Roman" w:hAnsi="Times New Roman"/>
          <w:spacing w:val="-10"/>
        </w:rPr>
        <w:t>10</w:t>
      </w:r>
      <w:r w:rsidRPr="00A81AF0">
        <w:rPr>
          <w:rFonts w:ascii="Times New Roman" w:hAnsi="Times New Roman"/>
          <w:spacing w:val="-10"/>
        </w:rPr>
        <w:t>-</w:t>
      </w:r>
      <w:r w:rsidR="00CF2BC8" w:rsidRPr="00A81AF0">
        <w:rPr>
          <w:rFonts w:ascii="Times New Roman" w:hAnsi="Times New Roman"/>
          <w:spacing w:val="-10"/>
        </w:rPr>
        <w:t>1</w:t>
      </w:r>
      <w:r w:rsidR="006E6183" w:rsidRPr="00A81AF0">
        <w:rPr>
          <w:rFonts w:ascii="Times New Roman" w:hAnsi="Times New Roman"/>
          <w:spacing w:val="-10"/>
        </w:rPr>
        <w:t xml:space="preserve">2 </w:t>
      </w:r>
      <w:r w:rsidRPr="00A81AF0">
        <w:rPr>
          <w:rFonts w:ascii="Times New Roman" w:hAnsi="Times New Roman"/>
          <w:spacing w:val="-10"/>
        </w:rPr>
        <w:t>aprilie 201</w:t>
      </w:r>
      <w:r w:rsidR="00795FB6" w:rsidRPr="00A81AF0">
        <w:rPr>
          <w:rFonts w:ascii="Times New Roman" w:hAnsi="Times New Roman"/>
          <w:spacing w:val="-10"/>
        </w:rPr>
        <w:t>9</w:t>
      </w:r>
    </w:p>
    <w:p w:rsidR="00564F5E" w:rsidRPr="00A81AF0" w:rsidRDefault="00564F5E" w:rsidP="00ED3B10">
      <w:pPr>
        <w:tabs>
          <w:tab w:val="left" w:pos="1750"/>
        </w:tabs>
        <w:autoSpaceDE w:val="0"/>
        <w:autoSpaceDN w:val="0"/>
        <w:adjustRightInd w:val="0"/>
        <w:spacing w:after="0" w:line="240" w:lineRule="auto"/>
        <w:ind w:left="927"/>
        <w:jc w:val="right"/>
        <w:rPr>
          <w:rFonts w:ascii="Times New Roman" w:hAnsi="Times New Roman"/>
          <w:spacing w:val="-10"/>
        </w:rPr>
      </w:pPr>
    </w:p>
    <w:p w:rsidR="00564F5E" w:rsidRPr="00A81AF0" w:rsidRDefault="00564F5E" w:rsidP="00564F5E">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Pretransferul consimțit între unitățile de învățământ preuniversitar, la cerere, a personalului didactic titular:</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reactualizarea listei posturilor didactice/catedrelor vacante/rezervate complete şi incomplete;</w:t>
      </w:r>
    </w:p>
    <w:p w:rsidR="00564F5E" w:rsidRPr="00A81AF0" w:rsidRDefault="00564F5E" w:rsidP="00564F5E">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10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afișarea la sediile unităţilor de învăţământ a condiţiilor specifice şi a grilelor de evaluare aferente acestora (dacă este cazul) pentru ocuparea posturilor didactice/catedrelor vacante prin pretransfer consimţit între unităţile de învăţământ, avizate de inspectoratele şcolare (pentru unitățile de învăţământ care nu au avut condiții specifice pentru etapa de transfer);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Termen: 10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cererilor, însoțite de documentele cerute în acestea, de către cadrele didactice care solicită pretransfer prin schimb de posturi/catedre în baza consimţământului scris, respectiv</w:t>
      </w:r>
      <w:r w:rsidRPr="00A81AF0">
        <w:rPr>
          <w:rFonts w:ascii="Times New Roman" w:eastAsia="Times New Roman" w:hAnsi="Times New Roman"/>
          <w:spacing w:val="-10"/>
          <w:lang w:eastAsia="ro-RO"/>
        </w:rPr>
        <w:t xml:space="preserve"> </w:t>
      </w:r>
      <w:r w:rsidRPr="00A81AF0">
        <w:rPr>
          <w:rFonts w:ascii="Times New Roman" w:hAnsi="Times New Roman"/>
          <w:spacing w:val="-10"/>
        </w:rPr>
        <w:t>pretransfer consimțit între unitățile de învățământ la inspectoratele școlare; verificarea și avizarea dosarelor depuse de către comisia de mobilitate a personalului didactic din învățământul preuniversitar constituită la nivelul inspectoratului școlar și consilierul juridic al inspectoratului școlar;</w:t>
      </w:r>
    </w:p>
    <w:p w:rsidR="00564F5E" w:rsidRPr="00A81AF0" w:rsidRDefault="00564F5E" w:rsidP="00564F5E">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 11-17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afișarea la inspectoratul școlar şi pe pagina web a inspectoratului şcolar a listelor cu punctajele cadrelor didactice înscrise la etapa de pretransfer consimțit între unitățile de învățământ, cu precizarea unităţilor de învăţământ la care sunt titulare cadre didactice care au depus cereri de pretransfer;</w:t>
      </w:r>
    </w:p>
    <w:p w:rsidR="00564F5E" w:rsidRPr="00A81AF0" w:rsidRDefault="00564F5E" w:rsidP="00564F5E">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18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înregistrarea contestațiilor la punctajele acordate; </w:t>
      </w:r>
    </w:p>
    <w:p w:rsidR="00564F5E" w:rsidRPr="00A81AF0" w:rsidRDefault="00564F5E" w:rsidP="00564F5E">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Perioada: 23-24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contestațiilor la punctajele acordate în consiliul de administrație al inspectoratului școlar, afișarea punctajelor finale la sediul inspectoratului școlar şi pe pagina web a inspectoratului şcolar;</w:t>
      </w:r>
    </w:p>
    <w:p w:rsidR="00564F5E" w:rsidRPr="00A81AF0" w:rsidRDefault="00564F5E" w:rsidP="00564F5E">
      <w:pPr>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 25 aprilie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desfășurarea inspecţiilor speciale la clasă/probelor practice/orale de profil, afișarea rezultatelor la sediul inspectoratului școlar şi pe pagina web a inspectoratului şcolar;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8430F2" w:rsidRPr="00A81AF0">
        <w:rPr>
          <w:rFonts w:ascii="Times New Roman" w:hAnsi="Times New Roman"/>
          <w:spacing w:val="-10"/>
        </w:rPr>
        <w:t>12 aprilie</w:t>
      </w:r>
      <w:r w:rsidRPr="00A81AF0">
        <w:rPr>
          <w:rFonts w:ascii="Times New Roman" w:hAnsi="Times New Roman"/>
          <w:spacing w:val="-10"/>
        </w:rPr>
        <w:t>-</w:t>
      </w:r>
      <w:r w:rsidR="00092655" w:rsidRPr="00A81AF0">
        <w:rPr>
          <w:rFonts w:ascii="Times New Roman" w:hAnsi="Times New Roman"/>
          <w:spacing w:val="-10"/>
        </w:rPr>
        <w:t>7</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cererilor, însoțite de documentele cerute în acestea, de către cadrele didactice care solicită pretransfer la unitățile de învățământ care au publicat posturi didactice/catedre vacante pentru obținerea acordului de principiu pentru pretransfer, precum şi la unităţile de învăţământ la care sunt titulare cadre didactice care au depus cereri de pretransfer, pentru obținerea acordului de principiu pentru pretransfer;</w:t>
      </w:r>
    </w:p>
    <w:p w:rsidR="00564F5E" w:rsidRPr="00A81AF0" w:rsidRDefault="00564F5E" w:rsidP="00564F5E">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092655" w:rsidRPr="00A81AF0">
        <w:rPr>
          <w:rFonts w:ascii="Times New Roman" w:hAnsi="Times New Roman"/>
          <w:spacing w:val="-10"/>
        </w:rPr>
        <w:t>6</w:t>
      </w:r>
      <w:r w:rsidRPr="00A81AF0">
        <w:rPr>
          <w:rFonts w:ascii="Times New Roman" w:hAnsi="Times New Roman"/>
          <w:spacing w:val="-10"/>
        </w:rPr>
        <w:t>-</w:t>
      </w:r>
      <w:r w:rsidR="00092655" w:rsidRPr="00A81AF0">
        <w:rPr>
          <w:rFonts w:ascii="Times New Roman" w:hAnsi="Times New Roman"/>
          <w:spacing w:val="-10"/>
        </w:rPr>
        <w:t>7</w:t>
      </w:r>
      <w:r w:rsidR="00E1164C" w:rsidRPr="00A81AF0">
        <w:rPr>
          <w:rFonts w:ascii="Times New Roman" w:hAnsi="Times New Roman"/>
          <w:spacing w:val="-10"/>
        </w:rPr>
        <w:t xml:space="preserve"> </w:t>
      </w:r>
      <w:r w:rsidRPr="00A81AF0">
        <w:rPr>
          <w:rFonts w:ascii="Times New Roman" w:hAnsi="Times New Roman"/>
          <w:spacing w:val="-10"/>
        </w:rPr>
        <w:t>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analiza, în consiliile de administrație al unităților de învățământ, a solicitărilor depuse de cadrele didactice titulare și comunicarea hotărârii cu privire la acordarea/neacordarea acordului de principiu pentru pretransfer către solicitant/inspectoratul școlar;</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8</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 xml:space="preserve">depunerea contestațiilor privind acordurile de principiu emise de unitățile de învățământ, de către personalul didactic titular care solicită pretransfer consimțit între unitățile de învățământ, la comisia de mobilitate a personalului didactic din învățământul preuniversitar constituită la nivelul inspectoratului școlar;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092655" w:rsidRPr="00A81AF0">
        <w:rPr>
          <w:rFonts w:ascii="Times New Roman" w:hAnsi="Times New Roman"/>
          <w:spacing w:val="-10"/>
        </w:rPr>
        <w:t>8</w:t>
      </w:r>
      <w:r w:rsidRPr="00A81AF0">
        <w:rPr>
          <w:rFonts w:ascii="Times New Roman" w:hAnsi="Times New Roman"/>
          <w:spacing w:val="-10"/>
        </w:rPr>
        <w:t>-</w:t>
      </w:r>
      <w:r w:rsidR="00092655" w:rsidRPr="00A81AF0">
        <w:rPr>
          <w:rFonts w:ascii="Times New Roman" w:hAnsi="Times New Roman"/>
          <w:spacing w:val="-10"/>
        </w:rPr>
        <w:t>9</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contestațiilor privind acordurile de principiu emise de unitățile de învățământ;</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DA318E" w:rsidRPr="00A81AF0">
        <w:rPr>
          <w:rFonts w:ascii="Times New Roman" w:hAnsi="Times New Roman"/>
          <w:spacing w:val="-10"/>
        </w:rPr>
        <w:t>9</w:t>
      </w:r>
      <w:r w:rsidRPr="00A81AF0">
        <w:rPr>
          <w:rFonts w:ascii="Times New Roman" w:hAnsi="Times New Roman"/>
          <w:spacing w:val="-10"/>
        </w:rPr>
        <w:t>-</w:t>
      </w:r>
      <w:r w:rsidR="00E1164C" w:rsidRPr="00A81AF0">
        <w:rPr>
          <w:rFonts w:ascii="Times New Roman" w:hAnsi="Times New Roman"/>
          <w:spacing w:val="-10"/>
        </w:rPr>
        <w:t>1</w:t>
      </w:r>
      <w:r w:rsidR="00DA318E" w:rsidRPr="00A81AF0">
        <w:rPr>
          <w:rFonts w:ascii="Times New Roman" w:hAnsi="Times New Roman"/>
          <w:spacing w:val="-10"/>
        </w:rPr>
        <w:t>0</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cererilor de pretransfer consimțit între unitățile de învățământ în ședință de repartizare;</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E1164C" w:rsidRPr="00A81AF0">
        <w:rPr>
          <w:rFonts w:ascii="Times New Roman" w:hAnsi="Times New Roman"/>
          <w:spacing w:val="-10"/>
        </w:rPr>
        <w:t>13</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înregistrarea contestațiilor la inspectoratul școlar cu privire la modul de soluționare a cererilor de pretransfer consimțit între unitățile de învățământ;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E1164C" w:rsidRPr="00A81AF0">
        <w:rPr>
          <w:rFonts w:ascii="Times New Roman" w:hAnsi="Times New Roman"/>
          <w:spacing w:val="-10"/>
        </w:rPr>
        <w:t>13</w:t>
      </w:r>
      <w:r w:rsidRPr="00A81AF0">
        <w:rPr>
          <w:rFonts w:ascii="Times New Roman" w:hAnsi="Times New Roman"/>
          <w:spacing w:val="-10"/>
        </w:rPr>
        <w:t>-</w:t>
      </w:r>
      <w:r w:rsidR="00E1164C" w:rsidRPr="00A81AF0">
        <w:rPr>
          <w:rFonts w:ascii="Times New Roman" w:hAnsi="Times New Roman"/>
          <w:spacing w:val="-10"/>
        </w:rPr>
        <w:t xml:space="preserve">14 </w:t>
      </w:r>
      <w:r w:rsidRPr="00A81AF0">
        <w:rPr>
          <w:rFonts w:ascii="Times New Roman" w:hAnsi="Times New Roman"/>
          <w:spacing w:val="-10"/>
        </w:rPr>
        <w:t>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soluționarea contestațiilor în consiliul de administrație al inspectoratului școlar;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15</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reactualizarea listei posturilor didactice/catedrelor vacante/rezervate şi afişarea acesteia la sediile inspectoratelor şcolare;</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16</w:t>
      </w:r>
      <w:r w:rsidRPr="00A81AF0">
        <w:rPr>
          <w:rFonts w:ascii="Times New Roman" w:hAnsi="Times New Roman"/>
          <w:spacing w:val="-10"/>
        </w:rPr>
        <w:t xml:space="preserve"> mai 2019</w:t>
      </w:r>
    </w:p>
    <w:p w:rsidR="00564F5E" w:rsidRPr="00A81AF0" w:rsidRDefault="00564F5E" w:rsidP="00564F5E">
      <w:pPr>
        <w:numPr>
          <w:ilvl w:val="0"/>
          <w:numId w:val="23"/>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emiterea și comunicarea deciziilor de repartizare. </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092655" w:rsidRPr="00A81AF0">
        <w:rPr>
          <w:rFonts w:ascii="Times New Roman" w:hAnsi="Times New Roman"/>
          <w:spacing w:val="-10"/>
        </w:rPr>
        <w:t>16</w:t>
      </w:r>
      <w:r w:rsidRPr="00A81AF0">
        <w:rPr>
          <w:rFonts w:ascii="Times New Roman" w:hAnsi="Times New Roman"/>
          <w:spacing w:val="-10"/>
        </w:rPr>
        <w:t>-</w:t>
      </w:r>
      <w:r w:rsidR="00092655" w:rsidRPr="00A81AF0">
        <w:rPr>
          <w:rFonts w:ascii="Times New Roman" w:hAnsi="Times New Roman"/>
          <w:spacing w:val="-10"/>
        </w:rPr>
        <w:t>24</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p>
    <w:p w:rsidR="00564F5E" w:rsidRPr="00A81AF0" w:rsidRDefault="00564F5E" w:rsidP="00564F5E">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eastAsia="Times New Roman" w:hAnsi="Times New Roman"/>
          <w:bCs/>
          <w:spacing w:val="-10"/>
          <w:lang w:eastAsia="ro-RO"/>
        </w:rPr>
        <w:t xml:space="preserve">Stabilirea personalului didactic pensionat </w:t>
      </w:r>
      <w:r w:rsidRPr="00A81AF0">
        <w:rPr>
          <w:rFonts w:ascii="Times New Roman" w:hAnsi="Times New Roman"/>
          <w:spacing w:val="-10"/>
        </w:rPr>
        <w:t xml:space="preserve">care îndeplineşte condiţiile prevăzute la art. </w:t>
      </w:r>
      <w:r w:rsidR="00696D80" w:rsidRPr="00A81AF0">
        <w:rPr>
          <w:rFonts w:ascii="Times New Roman" w:hAnsi="Times New Roman"/>
          <w:spacing w:val="-10"/>
        </w:rPr>
        <w:t>5</w:t>
      </w:r>
      <w:r w:rsidRPr="00A81AF0">
        <w:rPr>
          <w:rFonts w:ascii="Times New Roman" w:hAnsi="Times New Roman"/>
          <w:spacing w:val="-10"/>
        </w:rPr>
        <w:t>9 alin. (1) din Metodologie</w:t>
      </w:r>
      <w:r w:rsidRPr="00A81AF0">
        <w:rPr>
          <w:rFonts w:ascii="Times New Roman" w:eastAsia="Times New Roman" w:hAnsi="Times New Roman"/>
          <w:bCs/>
          <w:spacing w:val="-10"/>
          <w:lang w:eastAsia="ro-RO"/>
        </w:rPr>
        <w:t xml:space="preserve"> şi solicită reîncadrarea în funcţia de personal didactic,</w:t>
      </w:r>
      <w:r w:rsidRPr="00A81AF0">
        <w:rPr>
          <w:rFonts w:ascii="Times New Roman" w:hAnsi="Times New Roman"/>
          <w:i/>
          <w:iCs/>
          <w:spacing w:val="-10"/>
          <w:sz w:val="28"/>
          <w:szCs w:val="28"/>
        </w:rPr>
        <w:t xml:space="preserve"> </w:t>
      </w:r>
      <w:r w:rsidRPr="00A81AF0">
        <w:rPr>
          <w:rFonts w:ascii="Times New Roman" w:eastAsia="Times New Roman" w:hAnsi="Times New Roman"/>
          <w:bCs/>
          <w:spacing w:val="-10"/>
          <w:lang w:eastAsia="ro-RO"/>
        </w:rPr>
        <w:t>în anul şcolar 2019-2020, cu condiția suspendării pensiei pe durata reîncadrării:</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a) depunerea și înregistrarea cererilor la secretariatele unităților de învățământ;</w:t>
      </w:r>
    </w:p>
    <w:p w:rsidR="00564F5E" w:rsidRPr="00A81AF0" w:rsidRDefault="00564F5E" w:rsidP="00564F5E">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6</w:t>
      </w:r>
      <w:r w:rsidRPr="00A81AF0">
        <w:rPr>
          <w:rFonts w:ascii="Times New Roman" w:hAnsi="Times New Roman"/>
          <w:spacing w:val="-10"/>
        </w:rPr>
        <w:t>-</w:t>
      </w:r>
      <w:r w:rsidR="00624C58" w:rsidRPr="00A81AF0">
        <w:rPr>
          <w:rFonts w:ascii="Times New Roman" w:hAnsi="Times New Roman"/>
          <w:spacing w:val="-10"/>
        </w:rPr>
        <w:t xml:space="preserve">7 </w:t>
      </w:r>
      <w:r w:rsidRPr="00A81AF0">
        <w:rPr>
          <w:rFonts w:ascii="Times New Roman" w:hAnsi="Times New Roman"/>
          <w:spacing w:val="-10"/>
        </w:rPr>
        <w:t>mai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b) discutarea și analizarea de către consiliile profesorale ale unităților de învățământ, a cererilor depuse;</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624C58" w:rsidRPr="00A81AF0">
        <w:rPr>
          <w:rFonts w:ascii="Times New Roman" w:hAnsi="Times New Roman"/>
          <w:spacing w:val="-10"/>
        </w:rPr>
        <w:t>8</w:t>
      </w:r>
      <w:r w:rsidRPr="00A81AF0">
        <w:rPr>
          <w:rFonts w:ascii="Times New Roman" w:hAnsi="Times New Roman"/>
          <w:spacing w:val="-10"/>
        </w:rPr>
        <w:t xml:space="preserve"> mai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 xml:space="preserve">c) comunicarea, de către consiliile de administrație ale unităților de învățământ, inspectoratului școlar și cadrelor didactice, a avizului/refuzului privind reîncadrarea în funcția de personal didactic, în anul școlar 2019-2020, a personalului didactic pensionat care îndeplineşte condiţiile prevăzute la art. </w:t>
      </w:r>
      <w:r w:rsidR="00696D80" w:rsidRPr="00A81AF0">
        <w:rPr>
          <w:rFonts w:ascii="Times New Roman" w:hAnsi="Times New Roman"/>
          <w:spacing w:val="-10"/>
        </w:rPr>
        <w:t>5</w:t>
      </w:r>
      <w:r w:rsidRPr="00A81AF0">
        <w:rPr>
          <w:rFonts w:ascii="Times New Roman" w:hAnsi="Times New Roman"/>
          <w:spacing w:val="-10"/>
        </w:rPr>
        <w:t>9 alin. (1) din Metodologie;</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8</w:t>
      </w:r>
      <w:r w:rsidRPr="00A81AF0">
        <w:rPr>
          <w:rFonts w:ascii="Times New Roman" w:hAnsi="Times New Roman"/>
          <w:spacing w:val="-10"/>
        </w:rPr>
        <w:t>-</w:t>
      </w:r>
      <w:r w:rsidR="00624C58" w:rsidRPr="00A81AF0">
        <w:rPr>
          <w:rFonts w:ascii="Times New Roman" w:hAnsi="Times New Roman"/>
          <w:spacing w:val="-10"/>
        </w:rPr>
        <w:t>9</w:t>
      </w:r>
      <w:r w:rsidRPr="00A81AF0">
        <w:rPr>
          <w:rFonts w:ascii="Times New Roman" w:hAnsi="Times New Roman"/>
          <w:spacing w:val="-10"/>
        </w:rPr>
        <w:t xml:space="preserve"> mai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 xml:space="preserve">d) aprobarea de către consiliul de administrație al inspectoratului școlar a listelor finale cuprinzând personalul didactic titular pensionat care îndeplineşte condiţiile prevăzute la art. </w:t>
      </w:r>
      <w:r w:rsidR="00696D80" w:rsidRPr="00A81AF0">
        <w:rPr>
          <w:rFonts w:ascii="Times New Roman" w:hAnsi="Times New Roman"/>
          <w:spacing w:val="-10"/>
        </w:rPr>
        <w:t>5</w:t>
      </w:r>
      <w:r w:rsidRPr="00A81AF0">
        <w:rPr>
          <w:rFonts w:ascii="Times New Roman" w:hAnsi="Times New Roman"/>
          <w:spacing w:val="-10"/>
        </w:rPr>
        <w:t>9 alin. (1) din Metodologie şi a solicitat reîncadrarea în funcția de personal didactic;</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Termen: </w:t>
      </w:r>
      <w:r w:rsidR="00624C58" w:rsidRPr="00A81AF0">
        <w:rPr>
          <w:rFonts w:ascii="Times New Roman" w:hAnsi="Times New Roman"/>
          <w:spacing w:val="-10"/>
        </w:rPr>
        <w:t>13</w:t>
      </w:r>
      <w:r w:rsidR="008430F2" w:rsidRPr="00A81AF0">
        <w:rPr>
          <w:rFonts w:ascii="Times New Roman" w:hAnsi="Times New Roman"/>
          <w:spacing w:val="-10"/>
        </w:rPr>
        <w:t xml:space="preserve"> mai</w:t>
      </w:r>
      <w:r w:rsidRPr="00A81AF0">
        <w:rPr>
          <w:rFonts w:ascii="Times New Roman" w:hAnsi="Times New Roman"/>
          <w:spacing w:val="-10"/>
        </w:rPr>
        <w:t xml:space="preserve">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e) depunerea și înregistrarea contestațiilor la sediile inspectoratelor școlare;</w:t>
      </w:r>
    </w:p>
    <w:p w:rsidR="00624C58" w:rsidRPr="00A81AF0" w:rsidRDefault="00624C58" w:rsidP="00624C58">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Perioada: 13-14 mai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f) soluționarea contestațiilor de către consiliul de administ</w:t>
      </w:r>
      <w:r w:rsidR="00624C58" w:rsidRPr="00A81AF0">
        <w:rPr>
          <w:rFonts w:ascii="Times New Roman" w:hAnsi="Times New Roman"/>
          <w:spacing w:val="-10"/>
        </w:rPr>
        <w:t>rație al inspectoratului școlar;</w:t>
      </w:r>
    </w:p>
    <w:p w:rsidR="00564F5E" w:rsidRPr="00A81AF0" w:rsidRDefault="00564F5E" w:rsidP="00564F5E">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15</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564F5E" w:rsidRPr="00A81AF0" w:rsidRDefault="00564F5E" w:rsidP="00564F5E">
      <w:pPr>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g) emiterea și comunicarea deciziilor.</w:t>
      </w:r>
    </w:p>
    <w:p w:rsidR="00564F5E" w:rsidRPr="00A81AF0" w:rsidRDefault="00564F5E" w:rsidP="00564F5E">
      <w:pPr>
        <w:tabs>
          <w:tab w:val="left" w:pos="1750"/>
        </w:tabs>
        <w:autoSpaceDE w:val="0"/>
        <w:autoSpaceDN w:val="0"/>
        <w:adjustRightInd w:val="0"/>
        <w:spacing w:after="0" w:line="240" w:lineRule="auto"/>
        <w:ind w:left="360"/>
        <w:jc w:val="right"/>
        <w:rPr>
          <w:rFonts w:ascii="Times New Roman" w:hAnsi="Times New Roman"/>
          <w:spacing w:val="-10"/>
        </w:rPr>
      </w:pPr>
      <w:r w:rsidRPr="00A81AF0">
        <w:rPr>
          <w:rFonts w:ascii="Times New Roman" w:hAnsi="Times New Roman"/>
          <w:spacing w:val="-10"/>
        </w:rPr>
        <w:t xml:space="preserve">Perioada: </w:t>
      </w:r>
      <w:r w:rsidR="00092655" w:rsidRPr="00A81AF0">
        <w:rPr>
          <w:rFonts w:ascii="Times New Roman" w:hAnsi="Times New Roman"/>
          <w:spacing w:val="-10"/>
        </w:rPr>
        <w:t>16</w:t>
      </w:r>
      <w:r w:rsidRPr="00A81AF0">
        <w:rPr>
          <w:rFonts w:ascii="Times New Roman" w:hAnsi="Times New Roman"/>
          <w:spacing w:val="-10"/>
        </w:rPr>
        <w:t>-</w:t>
      </w:r>
      <w:r w:rsidR="00092655" w:rsidRPr="00A81AF0">
        <w:rPr>
          <w:rFonts w:ascii="Times New Roman" w:hAnsi="Times New Roman"/>
          <w:spacing w:val="-10"/>
        </w:rPr>
        <w:t>24</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564F5E" w:rsidRPr="00A81AF0" w:rsidRDefault="00564F5E" w:rsidP="00564F5E">
      <w:pPr>
        <w:tabs>
          <w:tab w:val="left" w:pos="851"/>
        </w:tabs>
        <w:autoSpaceDE w:val="0"/>
        <w:autoSpaceDN w:val="0"/>
        <w:adjustRightInd w:val="0"/>
        <w:spacing w:after="0" w:line="240" w:lineRule="auto"/>
        <w:ind w:left="567"/>
        <w:jc w:val="right"/>
        <w:rPr>
          <w:rFonts w:ascii="Times New Roman" w:hAnsi="Times New Roman"/>
          <w:spacing w:val="-10"/>
        </w:rPr>
      </w:pPr>
    </w:p>
    <w:p w:rsidR="00564F5E" w:rsidRPr="00A81AF0" w:rsidRDefault="00564F5E" w:rsidP="00564F5E">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 Stabilirea prelungirii duratei contractelor individuale de muncă, în anul şcolar 2019-2020, pentru cadrele didactice angajate cu contract individual de muncă pe perioadă determinată, care au dobândit cel puţin definitivarea în învăţământ, în baza mediei de repartizare minimum 7 (şapte) obţinute la concursurile de ocupare a posturilor didactice/catedrelor vacante/rezervate în învăţământul preuniversitar, sesiunile 2018 şi/sau 2017, respectiv 2018, 2017, 2016 şi/sau 2015 pentru învăţători/institutori/profesori pentru învăţământ primar, pentru finalizarea ciclului primar la aceeaşi clasă de elevi, conform prevederilor art. </w:t>
      </w:r>
      <w:r w:rsidR="00192D51" w:rsidRPr="00A81AF0">
        <w:rPr>
          <w:rFonts w:ascii="Times New Roman" w:hAnsi="Times New Roman"/>
          <w:spacing w:val="-10"/>
        </w:rPr>
        <w:t>6</w:t>
      </w:r>
      <w:r w:rsidRPr="00A81AF0">
        <w:rPr>
          <w:rFonts w:ascii="Times New Roman" w:hAnsi="Times New Roman"/>
          <w:spacing w:val="-10"/>
        </w:rPr>
        <w:t>1 din Metodologie:</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2019-2020, conform prevederilor art. </w:t>
      </w:r>
      <w:r w:rsidR="002906CF" w:rsidRPr="00A81AF0">
        <w:rPr>
          <w:rFonts w:ascii="Times New Roman" w:hAnsi="Times New Roman"/>
          <w:spacing w:val="-10"/>
        </w:rPr>
        <w:t>6</w:t>
      </w:r>
      <w:r w:rsidRPr="00A81AF0">
        <w:rPr>
          <w:rFonts w:ascii="Times New Roman" w:hAnsi="Times New Roman"/>
          <w:spacing w:val="-10"/>
        </w:rPr>
        <w:t>1 din Metodologie;</w:t>
      </w:r>
    </w:p>
    <w:p w:rsidR="00564F5E" w:rsidRPr="00A81AF0" w:rsidRDefault="00564F5E" w:rsidP="00564F5E">
      <w:pPr>
        <w:tabs>
          <w:tab w:val="left" w:pos="1750"/>
        </w:tabs>
        <w:autoSpaceDE w:val="0"/>
        <w:autoSpaceDN w:val="0"/>
        <w:adjustRightInd w:val="0"/>
        <w:spacing w:after="0" w:line="240" w:lineRule="auto"/>
        <w:ind w:left="927"/>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6</w:t>
      </w:r>
      <w:r w:rsidRPr="00A81AF0">
        <w:rPr>
          <w:rFonts w:ascii="Times New Roman" w:hAnsi="Times New Roman"/>
          <w:spacing w:val="-10"/>
        </w:rPr>
        <w:t>-</w:t>
      </w:r>
      <w:r w:rsidR="00624C58" w:rsidRPr="00A81AF0">
        <w:rPr>
          <w:rFonts w:ascii="Times New Roman" w:hAnsi="Times New Roman"/>
          <w:spacing w:val="-10"/>
        </w:rPr>
        <w:t>7</w:t>
      </w:r>
      <w:r w:rsidRPr="00A81AF0">
        <w:rPr>
          <w:rFonts w:ascii="Times New Roman" w:hAnsi="Times New Roman"/>
          <w:spacing w:val="-10"/>
        </w:rPr>
        <w:t xml:space="preserve"> mai 2019</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comunicarea, de către consiliile de administrație ale unităților de învățământ, inspectoratului școlar și cadrelor didactice, a acordului de principiu/refuzului privind prelungirea duratei contractului individual de muncă pe perioadă determinată în anul şcolar 2019-2020, conform prevederilor art. </w:t>
      </w:r>
      <w:r w:rsidR="002906CF" w:rsidRPr="00A81AF0">
        <w:rPr>
          <w:rFonts w:ascii="Times New Roman" w:hAnsi="Times New Roman"/>
          <w:spacing w:val="-10"/>
        </w:rPr>
        <w:t>6</w:t>
      </w:r>
      <w:r w:rsidRPr="00A81AF0">
        <w:rPr>
          <w:rFonts w:ascii="Times New Roman" w:hAnsi="Times New Roman"/>
          <w:spacing w:val="-10"/>
        </w:rPr>
        <w:t>1 din Metodologie;</w:t>
      </w:r>
    </w:p>
    <w:p w:rsidR="00564F5E" w:rsidRPr="00A81AF0" w:rsidRDefault="00564F5E" w:rsidP="00564F5E">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624C58" w:rsidRPr="00A81AF0">
        <w:rPr>
          <w:rFonts w:ascii="Times New Roman" w:hAnsi="Times New Roman"/>
          <w:spacing w:val="-10"/>
        </w:rPr>
        <w:t>8</w:t>
      </w:r>
      <w:r w:rsidRPr="00A81AF0">
        <w:rPr>
          <w:rFonts w:ascii="Times New Roman" w:hAnsi="Times New Roman"/>
          <w:spacing w:val="-10"/>
        </w:rPr>
        <w:t xml:space="preserve"> mai 2019</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reactualizarea dosarelor personale, la inspectoratele şcolare, a cadrelor didactice care au primit acordul de principiu privind prelungirea duratei contractului individual de muncă pe perioadă determinată în anul şcolar 2019-2020, conform prevederilor art. </w:t>
      </w:r>
      <w:r w:rsidR="002906CF" w:rsidRPr="00A81AF0">
        <w:rPr>
          <w:rFonts w:ascii="Times New Roman" w:hAnsi="Times New Roman"/>
          <w:spacing w:val="-10"/>
        </w:rPr>
        <w:t>6</w:t>
      </w:r>
      <w:r w:rsidRPr="00A81AF0">
        <w:rPr>
          <w:rFonts w:ascii="Times New Roman" w:hAnsi="Times New Roman"/>
          <w:spacing w:val="-10"/>
        </w:rPr>
        <w:t>1 din Metodologie; verificarea dosarelor şi a situațiilor transmise de unitățile de învățământ, de către comisia de mobilitate a personalului didactic din învățământul preuniversitar, constituită la nivelul inspectoratului școlar.</w:t>
      </w:r>
    </w:p>
    <w:p w:rsidR="00564F5E" w:rsidRPr="00A81AF0" w:rsidRDefault="00564F5E" w:rsidP="00564F5E">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8</w:t>
      </w:r>
      <w:r w:rsidRPr="00A81AF0">
        <w:rPr>
          <w:rFonts w:ascii="Times New Roman" w:hAnsi="Times New Roman"/>
          <w:spacing w:val="-10"/>
        </w:rPr>
        <w:t>-</w:t>
      </w:r>
      <w:r w:rsidR="00624C58" w:rsidRPr="00A81AF0">
        <w:rPr>
          <w:rFonts w:ascii="Times New Roman" w:hAnsi="Times New Roman"/>
          <w:spacing w:val="-10"/>
        </w:rPr>
        <w:t>10</w:t>
      </w:r>
      <w:r w:rsidRPr="00A81AF0">
        <w:rPr>
          <w:rFonts w:ascii="Times New Roman" w:hAnsi="Times New Roman"/>
          <w:spacing w:val="-10"/>
        </w:rPr>
        <w:t xml:space="preserve"> mai 2019</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și avizarea dosarelor cadrelor didactice de către comisia de mobilitate a personalului didactic din învăţământul preuniversitar și consilierul juridic al inspectoratului școlar;</w:t>
      </w:r>
    </w:p>
    <w:p w:rsidR="00564F5E" w:rsidRPr="00A81AF0" w:rsidRDefault="00564F5E" w:rsidP="00564F5E">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9</w:t>
      </w:r>
      <w:r w:rsidRPr="00A81AF0">
        <w:rPr>
          <w:rFonts w:ascii="Times New Roman" w:hAnsi="Times New Roman"/>
          <w:spacing w:val="-10"/>
        </w:rPr>
        <w:t>-</w:t>
      </w:r>
      <w:r w:rsidR="00092655" w:rsidRPr="00A81AF0">
        <w:rPr>
          <w:rFonts w:ascii="Times New Roman" w:hAnsi="Times New Roman"/>
          <w:spacing w:val="-10"/>
        </w:rPr>
        <w:t>1</w:t>
      </w:r>
      <w:r w:rsidR="00624C58" w:rsidRPr="00A81AF0">
        <w:rPr>
          <w:rFonts w:ascii="Times New Roman" w:hAnsi="Times New Roman"/>
          <w:spacing w:val="-10"/>
        </w:rPr>
        <w:t>4</w:t>
      </w:r>
      <w:r w:rsidRPr="00A81AF0">
        <w:rPr>
          <w:rFonts w:ascii="Times New Roman" w:hAnsi="Times New Roman"/>
          <w:spacing w:val="-10"/>
        </w:rPr>
        <w:t xml:space="preserve"> mai 2019</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 xml:space="preserve">reactualizarea listei posturilor didactice/catedrelor vacante/rezervate ca urmare a soluționării, în ordine, a: </w:t>
      </w:r>
    </w:p>
    <w:p w:rsidR="00564F5E" w:rsidRPr="00A81AF0" w:rsidRDefault="00564F5E" w:rsidP="00BD7D35">
      <w:pPr>
        <w:pStyle w:val="ListParagraph"/>
        <w:numPr>
          <w:ilvl w:val="3"/>
          <w:numId w:val="65"/>
        </w:numPr>
        <w:tabs>
          <w:tab w:val="left" w:pos="1276"/>
        </w:tabs>
        <w:autoSpaceDE w:val="0"/>
        <w:autoSpaceDN w:val="0"/>
        <w:adjustRightInd w:val="0"/>
        <w:ind w:left="1134" w:firstLine="0"/>
        <w:jc w:val="both"/>
        <w:rPr>
          <w:spacing w:val="-10"/>
          <w:sz w:val="22"/>
          <w:szCs w:val="22"/>
        </w:rPr>
      </w:pPr>
      <w:r w:rsidRPr="00A81AF0">
        <w:rPr>
          <w:spacing w:val="-10"/>
          <w:sz w:val="22"/>
          <w:szCs w:val="22"/>
        </w:rPr>
        <w:t xml:space="preserve">cererilor de pretransfer consimțit între unitățile de învățământ; </w:t>
      </w:r>
    </w:p>
    <w:p w:rsidR="00564F5E" w:rsidRPr="00A81AF0" w:rsidRDefault="00564F5E" w:rsidP="00BD7D35">
      <w:pPr>
        <w:pStyle w:val="ListParagraph"/>
        <w:numPr>
          <w:ilvl w:val="3"/>
          <w:numId w:val="65"/>
        </w:numPr>
        <w:tabs>
          <w:tab w:val="left" w:pos="1560"/>
        </w:tabs>
        <w:autoSpaceDE w:val="0"/>
        <w:autoSpaceDN w:val="0"/>
        <w:adjustRightInd w:val="0"/>
        <w:ind w:left="1134" w:firstLine="0"/>
        <w:jc w:val="both"/>
        <w:rPr>
          <w:spacing w:val="-10"/>
          <w:sz w:val="22"/>
          <w:szCs w:val="22"/>
        </w:rPr>
      </w:pPr>
      <w:r w:rsidRPr="00A81AF0">
        <w:rPr>
          <w:spacing w:val="-10"/>
          <w:sz w:val="22"/>
          <w:szCs w:val="22"/>
        </w:rPr>
        <w:t>cererilor de reîncadrare în anul școlar 2019-2020 a personalului didactic pensionat care a avut calitatea de titular în învăţământul preuniversitar;</w:t>
      </w:r>
    </w:p>
    <w:p w:rsidR="00564F5E" w:rsidRPr="00A81AF0" w:rsidRDefault="00564F5E" w:rsidP="00BD7D35">
      <w:pPr>
        <w:pStyle w:val="ListParagraph"/>
        <w:numPr>
          <w:ilvl w:val="3"/>
          <w:numId w:val="65"/>
        </w:numPr>
        <w:tabs>
          <w:tab w:val="left" w:pos="1560"/>
        </w:tabs>
        <w:autoSpaceDE w:val="0"/>
        <w:autoSpaceDN w:val="0"/>
        <w:adjustRightInd w:val="0"/>
        <w:ind w:left="1134" w:firstLine="0"/>
        <w:jc w:val="both"/>
        <w:rPr>
          <w:spacing w:val="-10"/>
          <w:sz w:val="22"/>
          <w:szCs w:val="22"/>
        </w:rPr>
      </w:pPr>
      <w:r w:rsidRPr="00A81AF0">
        <w:rPr>
          <w:spacing w:val="-10"/>
          <w:sz w:val="22"/>
          <w:szCs w:val="22"/>
        </w:rPr>
        <w:t xml:space="preserve">cererilor de prelungire a duratei contractelor individuale de muncă, în anul şcolar 2019-2020, pentru personalul didactic angajat cu contract individual de muncă pe perioadă determinată, conform prevederilor art. </w:t>
      </w:r>
      <w:r w:rsidR="002906CF" w:rsidRPr="00A81AF0">
        <w:rPr>
          <w:spacing w:val="-10"/>
          <w:sz w:val="22"/>
          <w:szCs w:val="22"/>
        </w:rPr>
        <w:t>6</w:t>
      </w:r>
      <w:r w:rsidRPr="00A81AF0">
        <w:rPr>
          <w:spacing w:val="-10"/>
          <w:sz w:val="22"/>
          <w:szCs w:val="22"/>
        </w:rPr>
        <w:t>1 din Metodologie.</w:t>
      </w:r>
    </w:p>
    <w:p w:rsidR="00564F5E" w:rsidRPr="00A81AF0" w:rsidRDefault="00564F5E" w:rsidP="00564F5E">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15</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564F5E" w:rsidRPr="00A81AF0" w:rsidRDefault="00564F5E" w:rsidP="00564F5E">
      <w:pPr>
        <w:numPr>
          <w:ilvl w:val="0"/>
          <w:numId w:val="2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emiterea şi comunicarea deciziilor de repartizare.</w:t>
      </w:r>
    </w:p>
    <w:p w:rsidR="00564F5E" w:rsidRPr="00A81AF0" w:rsidRDefault="00564F5E" w:rsidP="00564F5E">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w:t>
      </w:r>
      <w:r w:rsidR="00092655" w:rsidRPr="00A81AF0">
        <w:rPr>
          <w:rFonts w:ascii="Times New Roman" w:hAnsi="Times New Roman"/>
          <w:spacing w:val="-10"/>
        </w:rPr>
        <w:t>16</w:t>
      </w:r>
      <w:r w:rsidRPr="00A81AF0">
        <w:rPr>
          <w:rFonts w:ascii="Times New Roman" w:hAnsi="Times New Roman"/>
          <w:spacing w:val="-10"/>
        </w:rPr>
        <w:t>-</w:t>
      </w:r>
      <w:r w:rsidR="00092655" w:rsidRPr="00A81AF0">
        <w:rPr>
          <w:rFonts w:ascii="Times New Roman" w:hAnsi="Times New Roman"/>
          <w:spacing w:val="-10"/>
        </w:rPr>
        <w:t>24</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564F5E" w:rsidRPr="00A81AF0" w:rsidRDefault="00564F5E" w:rsidP="00ED3B10">
      <w:pPr>
        <w:tabs>
          <w:tab w:val="left" w:pos="1750"/>
        </w:tabs>
        <w:autoSpaceDE w:val="0"/>
        <w:autoSpaceDN w:val="0"/>
        <w:adjustRightInd w:val="0"/>
        <w:spacing w:after="0" w:line="240" w:lineRule="auto"/>
        <w:ind w:left="927"/>
        <w:jc w:val="right"/>
        <w:rPr>
          <w:rFonts w:ascii="Times New Roman" w:hAnsi="Times New Roman"/>
          <w:spacing w:val="-10"/>
        </w:rPr>
      </w:pPr>
    </w:p>
    <w:p w:rsidR="00C431F7" w:rsidRPr="00A81AF0" w:rsidRDefault="00092655" w:rsidP="00C431F7">
      <w:pPr>
        <w:numPr>
          <w:ilvl w:val="0"/>
          <w:numId w:val="2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 </w:t>
      </w:r>
      <w:r w:rsidR="00C431F7" w:rsidRPr="00A81AF0">
        <w:rPr>
          <w:rFonts w:ascii="Times New Roman" w:hAnsi="Times New Roman"/>
          <w:spacing w:val="-10"/>
        </w:rPr>
        <w:t>Ocuparea prin concurs naţional a posturilor didactice/catedrelor declarate vacante/rezervate în învățământul preuniversitar:</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analizarea şi soluţionarea cererilor de concediu fără plată în consiliile de administraţie ale unităţilor de învăţământ şi transmiterea situaţiei la inspectoratele şcolare;</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Până la </w:t>
      </w:r>
      <w:r w:rsidR="00092655" w:rsidRPr="00A81AF0">
        <w:rPr>
          <w:rFonts w:ascii="Times New Roman" w:hAnsi="Times New Roman"/>
          <w:spacing w:val="-10"/>
        </w:rPr>
        <w:t>14</w:t>
      </w:r>
      <w:r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și publicarea listei finale reactualizate cu posturile didactice/catedrele vacante/rezervate pentru concurs;</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092655" w:rsidRPr="00A81AF0">
        <w:rPr>
          <w:rFonts w:ascii="Times New Roman" w:hAnsi="Times New Roman"/>
          <w:spacing w:val="-10"/>
        </w:rPr>
        <w:t>1</w:t>
      </w:r>
      <w:r w:rsidR="00624C58" w:rsidRPr="00A81AF0">
        <w:rPr>
          <w:rFonts w:ascii="Times New Roman" w:hAnsi="Times New Roman"/>
          <w:spacing w:val="-10"/>
        </w:rPr>
        <w:t>5</w:t>
      </w:r>
      <w:r w:rsidR="00092655" w:rsidRPr="00A81AF0">
        <w:rPr>
          <w:rFonts w:ascii="Times New Roman" w:hAnsi="Times New Roman"/>
          <w:spacing w:val="-10"/>
        </w:rPr>
        <w:t xml:space="preserve"> </w:t>
      </w:r>
      <w:r w:rsidR="008430F2" w:rsidRPr="00A81AF0">
        <w:rPr>
          <w:rFonts w:ascii="Times New Roman" w:hAnsi="Times New Roman"/>
          <w:spacing w:val="-10"/>
        </w:rPr>
        <w:t>mai</w:t>
      </w:r>
      <w:r w:rsidRPr="00A81AF0">
        <w:rPr>
          <w:rFonts w:ascii="Times New Roman" w:hAnsi="Times New Roman"/>
          <w:spacing w:val="-10"/>
        </w:rPr>
        <w:t xml:space="preserv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dosarelor de înscriere a candidaților la concursul de ocupare a posturilor didactice/catedrelor vacante/rezervate, inclusiv pentru absolvenții promoției 2019, la inspectoratele şcolare;</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5534FD" w:rsidRPr="00A81AF0">
        <w:rPr>
          <w:rFonts w:ascii="Times New Roman" w:hAnsi="Times New Roman"/>
          <w:spacing w:val="-10"/>
        </w:rPr>
        <w:t>1</w:t>
      </w:r>
      <w:r w:rsidR="00624C58" w:rsidRPr="00A81AF0">
        <w:rPr>
          <w:rFonts w:ascii="Times New Roman" w:hAnsi="Times New Roman"/>
          <w:spacing w:val="-10"/>
        </w:rPr>
        <w:t>6</w:t>
      </w:r>
      <w:r w:rsidR="00374FB9" w:rsidRPr="00A81AF0">
        <w:rPr>
          <w:rFonts w:ascii="Times New Roman" w:hAnsi="Times New Roman"/>
          <w:spacing w:val="-10"/>
        </w:rPr>
        <w:t>-</w:t>
      </w:r>
      <w:r w:rsidR="00624C58" w:rsidRPr="00A81AF0">
        <w:rPr>
          <w:rFonts w:ascii="Times New Roman" w:hAnsi="Times New Roman"/>
          <w:spacing w:val="-10"/>
        </w:rPr>
        <w:t>24</w:t>
      </w:r>
      <w:r w:rsidR="00374FB9" w:rsidRPr="00A81AF0">
        <w:rPr>
          <w:rFonts w:ascii="Times New Roman" w:hAnsi="Times New Roman"/>
          <w:spacing w:val="-10"/>
        </w:rPr>
        <w:t xml:space="preserve"> mai</w:t>
      </w:r>
      <w:r w:rsidRPr="00A81AF0">
        <w:rPr>
          <w:rFonts w:ascii="Times New Roman" w:hAnsi="Times New Roman"/>
          <w:spacing w:val="-10"/>
        </w:rPr>
        <w:t xml:space="preserv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și avizarea dosarelor candidaților de către comisia judeţeană/municipiului Bucureşti de organizare și desfășurare a concursului și consilierul juridic al inspectoratului școlar;</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17-27</w:t>
      </w:r>
      <w:r w:rsidRPr="00A81AF0">
        <w:rPr>
          <w:rFonts w:ascii="Times New Roman" w:hAnsi="Times New Roman"/>
          <w:spacing w:val="-10"/>
        </w:rPr>
        <w:t xml:space="preserve"> mai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validarea înscrierii, prin semnătură, de către candidați sau împuterniciții acestora prin procură notarială în original, </w:t>
      </w:r>
      <w:r w:rsidRPr="00A81AF0">
        <w:rPr>
          <w:rFonts w:ascii="Times New Roman" w:hAnsi="Times New Roman"/>
          <w:bCs/>
          <w:iCs/>
          <w:spacing w:val="-10"/>
        </w:rPr>
        <w:t xml:space="preserve">conform graficului stabilit de </w:t>
      </w:r>
      <w:r w:rsidRPr="00A81AF0">
        <w:rPr>
          <w:rFonts w:ascii="Times New Roman" w:hAnsi="Times New Roman"/>
          <w:spacing w:val="-10"/>
        </w:rPr>
        <w:t xml:space="preserve">comisia de organizare și desfășurare a concursului; neprezentarea la validare a absolvenţilor din promoțiile anterioare, atrage după sine anularea înscrierii la concurs.   </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Perioadele: </w:t>
      </w:r>
      <w:r w:rsidR="00624C58" w:rsidRPr="00A81AF0">
        <w:rPr>
          <w:rFonts w:ascii="Times New Roman" w:hAnsi="Times New Roman"/>
          <w:spacing w:val="-10"/>
        </w:rPr>
        <w:t>28</w:t>
      </w:r>
      <w:r w:rsidRPr="00A81AF0">
        <w:rPr>
          <w:rFonts w:ascii="Times New Roman" w:hAnsi="Times New Roman"/>
          <w:spacing w:val="-10"/>
        </w:rPr>
        <w:t>-</w:t>
      </w:r>
      <w:r w:rsidR="00624C58" w:rsidRPr="00A81AF0">
        <w:rPr>
          <w:rFonts w:ascii="Times New Roman" w:hAnsi="Times New Roman"/>
          <w:spacing w:val="-10"/>
        </w:rPr>
        <w:t>29</w:t>
      </w:r>
      <w:r w:rsidR="00374FB9" w:rsidRPr="00A81AF0">
        <w:rPr>
          <w:rFonts w:ascii="Times New Roman" w:hAnsi="Times New Roman"/>
          <w:spacing w:val="-10"/>
        </w:rPr>
        <w:t xml:space="preserve"> </w:t>
      </w:r>
      <w:r w:rsidRPr="00A81AF0">
        <w:rPr>
          <w:rFonts w:ascii="Times New Roman" w:hAnsi="Times New Roman"/>
          <w:spacing w:val="-10"/>
        </w:rPr>
        <w:t xml:space="preserve">mai 2019; 10-12 iulie 2019 pentru absolvenții promoției 2019/absolvenţii 2019 ai programelor </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de pregătire psihopedagogică oferite de departamentele pentru pregătirea personalului didactic/</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departamentele de specialitate cu profil psihopedagogic  </w:t>
      </w:r>
    </w:p>
    <w:p w:rsidR="00C431F7" w:rsidRPr="00A81AF0" w:rsidRDefault="00C431F7" w:rsidP="00C431F7">
      <w:pPr>
        <w:autoSpaceDE w:val="0"/>
        <w:autoSpaceDN w:val="0"/>
        <w:adjustRightInd w:val="0"/>
        <w:spacing w:after="0" w:line="240" w:lineRule="auto"/>
        <w:ind w:firstLine="567"/>
        <w:jc w:val="both"/>
        <w:rPr>
          <w:rFonts w:ascii="Times New Roman" w:hAnsi="Times New Roman"/>
          <w:i/>
          <w:spacing w:val="-10"/>
          <w:sz w:val="18"/>
          <w:szCs w:val="18"/>
        </w:rPr>
      </w:pPr>
    </w:p>
    <w:p w:rsidR="00C431F7" w:rsidRPr="00A81AF0" w:rsidRDefault="00C431F7" w:rsidP="00C431F7">
      <w:pPr>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Notă. În mod excepţional, absolvenţii promoţiei 2019 (studiilor medii/postliceale/universitare de licență/universitare de masterat/departamentelor pentru pregătirea personalului didactic/departamentelor de specialitate cu profil psihopedagogic) pot să prezinte adeverinţa de absolvire a studiilor/programului de pregătire psihopedagogică şi să valideze fişa de înscriere în data de 17 iulie 2019. Absolvenţii promoţiei 2019 pot participa la proba scrisă în cadrul concursului naţional pentru ocuparea posturilor didactice/catedrelor declarate vacante/rezervate, numai după prezentarea adeverinţei de absolvire a studiilor/programului de pregătire psihopedagogică.</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Afișarea listei candidaților înscriși și a graficului privind susținerea probelor practice/orale și a inspecțiilor speciale la clasă;</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624C58" w:rsidRPr="00A81AF0">
        <w:rPr>
          <w:rFonts w:ascii="Times New Roman" w:hAnsi="Times New Roman"/>
          <w:spacing w:val="-10"/>
        </w:rPr>
        <w:t>30</w:t>
      </w:r>
      <w:r w:rsidRPr="00A81AF0">
        <w:rPr>
          <w:rFonts w:ascii="Times New Roman" w:hAnsi="Times New Roman"/>
          <w:spacing w:val="-10"/>
        </w:rPr>
        <w:t xml:space="preserve"> mai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și desfășurarea probelor practice/orale și a inspecțiilor speciale la clasă;</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624C58" w:rsidRPr="00A81AF0">
        <w:rPr>
          <w:rFonts w:ascii="Times New Roman" w:hAnsi="Times New Roman"/>
          <w:spacing w:val="-10"/>
        </w:rPr>
        <w:t>31</w:t>
      </w:r>
      <w:r w:rsidRPr="00A81AF0">
        <w:rPr>
          <w:rFonts w:ascii="Times New Roman" w:hAnsi="Times New Roman"/>
          <w:spacing w:val="-10"/>
        </w:rPr>
        <w:t xml:space="preserve"> mai-28 iunie 2019</w:t>
      </w:r>
    </w:p>
    <w:p w:rsidR="00C431F7" w:rsidRPr="00A81AF0" w:rsidRDefault="00C431F7" w:rsidP="00C431F7">
      <w:pPr>
        <w:autoSpaceDE w:val="0"/>
        <w:autoSpaceDN w:val="0"/>
        <w:adjustRightInd w:val="0"/>
        <w:spacing w:after="0" w:line="240" w:lineRule="auto"/>
        <w:rPr>
          <w:rFonts w:ascii="Times New Roman" w:hAnsi="Times New Roman"/>
          <w:spacing w:val="-10"/>
        </w:rPr>
      </w:pPr>
    </w:p>
    <w:p w:rsidR="00C431F7" w:rsidRPr="00A81AF0" w:rsidRDefault="00C431F7" w:rsidP="00C431F7">
      <w:pPr>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 xml:space="preserve">Notă. În perioada </w:t>
      </w:r>
      <w:r w:rsidR="001C364A" w:rsidRPr="00A81AF0">
        <w:rPr>
          <w:rFonts w:ascii="Times New Roman" w:hAnsi="Times New Roman"/>
          <w:i/>
          <w:spacing w:val="-10"/>
        </w:rPr>
        <w:t>31</w:t>
      </w:r>
      <w:r w:rsidRPr="00A81AF0">
        <w:rPr>
          <w:rFonts w:ascii="Times New Roman" w:hAnsi="Times New Roman"/>
          <w:i/>
          <w:spacing w:val="-10"/>
        </w:rPr>
        <w:t xml:space="preserve"> mai-28 iunie pot participa la probele practice/orale şi inspecţiile la clasă şi cadrele didactice titulare rămase cu reducerea de activitate nesoluţionată sau a căror reducere de activitate a apărut în perioada martie-iunie 2019.</w:t>
      </w:r>
    </w:p>
    <w:p w:rsidR="00C431F7" w:rsidRPr="00A81AF0" w:rsidRDefault="00C431F7" w:rsidP="00C431F7">
      <w:pPr>
        <w:autoSpaceDE w:val="0"/>
        <w:autoSpaceDN w:val="0"/>
        <w:adjustRightInd w:val="0"/>
        <w:spacing w:after="0" w:line="240" w:lineRule="auto"/>
        <w:ind w:firstLine="567"/>
        <w:jc w:val="both"/>
        <w:rPr>
          <w:rFonts w:ascii="Times New Roman" w:hAnsi="Times New Roman"/>
          <w:spacing w:val="-10"/>
        </w:rPr>
      </w:pP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desfășurarea probei scrise;</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17 iulie 2019 </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comunicarea rezultatelor;</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 23 iulie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contestațiilor la inspectoratele școlare și transmiterea acestora la centrele de evaluare;</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23-24 iulie 2019 </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rezolvarea contestațiilor;</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Perioada: 24-29 iulie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 comunicarea rezultatelor finale.</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30 iulie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repartizarea candidaţilor cu media de repartizare minimum 7 (şapte), conform art. </w:t>
      </w:r>
      <w:r w:rsidR="00C05B23" w:rsidRPr="00A81AF0">
        <w:rPr>
          <w:rFonts w:ascii="Times New Roman" w:hAnsi="Times New Roman"/>
          <w:spacing w:val="-10"/>
        </w:rPr>
        <w:t>62</w:t>
      </w:r>
      <w:r w:rsidRPr="00A81AF0">
        <w:rPr>
          <w:rFonts w:ascii="Times New Roman" w:hAnsi="Times New Roman"/>
          <w:spacing w:val="-10"/>
        </w:rPr>
        <w:t xml:space="preserve"> alin. (8) din Metodologie, indiferent de statutul acestora, pe posturi didactice/catedre vacante publicate pentru angajare cu contract individual de muncă pe perioadă nedeterminată, la nivelul judeţului în care au susţinut proba practică sau inspecţia specială la clasă în profilul postului, indiferent de judeţul în care au susţinut proba scrisă, ierarhizați pe o listă unică, în ordinea descrescătoare a mediilor de repartizare;</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31 iulie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ședință de repartizare, în ordine, a:</w:t>
      </w:r>
    </w:p>
    <w:p w:rsidR="00C431F7" w:rsidRPr="00A81AF0" w:rsidRDefault="00C431F7" w:rsidP="00BD7D35">
      <w:pPr>
        <w:pStyle w:val="ListParagraph"/>
        <w:numPr>
          <w:ilvl w:val="0"/>
          <w:numId w:val="71"/>
        </w:numPr>
        <w:autoSpaceDE w:val="0"/>
        <w:autoSpaceDN w:val="0"/>
        <w:adjustRightInd w:val="0"/>
        <w:ind w:left="1134" w:firstLine="0"/>
        <w:jc w:val="both"/>
        <w:rPr>
          <w:spacing w:val="-10"/>
          <w:sz w:val="22"/>
          <w:szCs w:val="22"/>
        </w:rPr>
      </w:pPr>
      <w:r w:rsidRPr="00A81AF0">
        <w:rPr>
          <w:spacing w:val="-10"/>
          <w:sz w:val="22"/>
          <w:szCs w:val="22"/>
        </w:rPr>
        <w:t>cadrelor didactice titulare rămase cu reducerea de activitate nesoluţionată prin completarea normei didactice pe perioadă determinată sau prin detașare în interesul învățământului pentru restrângere nesoluționată;</w:t>
      </w:r>
    </w:p>
    <w:p w:rsidR="00C431F7" w:rsidRPr="00A81AF0" w:rsidRDefault="00C431F7" w:rsidP="00BD7D35">
      <w:pPr>
        <w:pStyle w:val="ListParagraph"/>
        <w:numPr>
          <w:ilvl w:val="0"/>
          <w:numId w:val="71"/>
        </w:numPr>
        <w:autoSpaceDE w:val="0"/>
        <w:autoSpaceDN w:val="0"/>
        <w:adjustRightInd w:val="0"/>
        <w:ind w:left="1134" w:firstLine="0"/>
        <w:jc w:val="both"/>
        <w:rPr>
          <w:spacing w:val="-10"/>
          <w:sz w:val="22"/>
          <w:szCs w:val="22"/>
        </w:rPr>
      </w:pPr>
      <w:r w:rsidRPr="00A81AF0">
        <w:rPr>
          <w:spacing w:val="-10"/>
          <w:sz w:val="22"/>
          <w:szCs w:val="22"/>
        </w:rPr>
        <w:t xml:space="preserve"> candidaţilor cu statut de cadre didactice titulare în învăţământul preuniversitar anterior înscrierii la concurs, care au obţinut media de repartizare minimum 7 (şapte), sau cadre didactice debutante din învățământul preuniversitar de stat și particular prevăzute la art. 21 alin. (4) şi (6), care au promovat examenul național pentru obținerea definitivării în învățământ, sesiunea 2019, conform art. </w:t>
      </w:r>
      <w:r w:rsidR="00C05B23" w:rsidRPr="00A81AF0">
        <w:rPr>
          <w:spacing w:val="-10"/>
          <w:sz w:val="22"/>
          <w:szCs w:val="22"/>
        </w:rPr>
        <w:t>62</w:t>
      </w:r>
      <w:r w:rsidRPr="00A81AF0">
        <w:rPr>
          <w:spacing w:val="-10"/>
          <w:sz w:val="22"/>
          <w:szCs w:val="22"/>
        </w:rPr>
        <w:t xml:space="preserve"> alin. (8) din Metodologie, pe posturi didactice/catedre vacante indiferent de viabilitatea acestora, la nivelul judeţului în care au susţinut proba practică sau inspecţia specială la clasă în profilul postului, indiferent de judeţul în care au susţinut proba scrisă, ierarhizați pe o listă unică, în ordinea descrescătoare a mediilor de repartizare, cu păstrarea statutului de cadru didactic titular; </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1 august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reactualizarea listei posturilor didactice/catedrelor; </w:t>
      </w:r>
    </w:p>
    <w:p w:rsidR="00C431F7" w:rsidRPr="00A81AF0" w:rsidRDefault="00C431F7" w:rsidP="00C431F7">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1 august 2019</w:t>
      </w:r>
    </w:p>
    <w:p w:rsidR="00C431F7" w:rsidRPr="00A81AF0" w:rsidRDefault="00C431F7" w:rsidP="00C431F7">
      <w:pPr>
        <w:numPr>
          <w:ilvl w:val="0"/>
          <w:numId w:val="2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emiterea și comunicarea deciziilor de repartizare pe post/catedră.</w:t>
      </w:r>
    </w:p>
    <w:p w:rsidR="00C431F7" w:rsidRPr="00A81AF0" w:rsidRDefault="00C431F7" w:rsidP="00C431F7">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1C364A" w:rsidRPr="00A81AF0">
        <w:rPr>
          <w:rFonts w:ascii="Times New Roman" w:hAnsi="Times New Roman"/>
          <w:spacing w:val="-10"/>
        </w:rPr>
        <w:t>2</w:t>
      </w:r>
      <w:r w:rsidRPr="00A81AF0">
        <w:rPr>
          <w:rFonts w:ascii="Times New Roman" w:hAnsi="Times New Roman"/>
          <w:spacing w:val="-10"/>
        </w:rPr>
        <w:t>-20 august 2019</w:t>
      </w:r>
    </w:p>
    <w:p w:rsidR="002C3582" w:rsidRPr="00A81AF0" w:rsidRDefault="002C3582" w:rsidP="002C3582">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Detașarea în interesul învățământului:</w:t>
      </w:r>
    </w:p>
    <w:p w:rsidR="002C3582" w:rsidRPr="00A81AF0" w:rsidRDefault="002C3582" w:rsidP="00D95376">
      <w:pPr>
        <w:numPr>
          <w:ilvl w:val="0"/>
          <w:numId w:val="51"/>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înregistrarea cererilor </w:t>
      </w:r>
      <w:r w:rsidRPr="00A81AF0">
        <w:rPr>
          <w:rFonts w:ascii="Times New Roman" w:hAnsi="Times New Roman"/>
          <w:bCs/>
          <w:spacing w:val="-10"/>
        </w:rPr>
        <w:t xml:space="preserve">cadrelor didactice titulare, a căror </w:t>
      </w:r>
      <w:r w:rsidR="008C11DB" w:rsidRPr="00A81AF0">
        <w:rPr>
          <w:rFonts w:ascii="Times New Roman" w:hAnsi="Times New Roman"/>
          <w:bCs/>
          <w:spacing w:val="-10"/>
        </w:rPr>
        <w:t>reducere</w:t>
      </w:r>
      <w:r w:rsidRPr="00A81AF0">
        <w:rPr>
          <w:rFonts w:ascii="Times New Roman" w:hAnsi="Times New Roman"/>
          <w:bCs/>
          <w:spacing w:val="-10"/>
        </w:rPr>
        <w:t xml:space="preserve"> de activitate nu a fost soluționată prin transfer</w:t>
      </w:r>
      <w:r w:rsidR="008C11DB" w:rsidRPr="00A81AF0">
        <w:rPr>
          <w:rFonts w:ascii="Times New Roman" w:hAnsi="Times New Roman"/>
          <w:bCs/>
          <w:spacing w:val="-10"/>
        </w:rPr>
        <w:t>/completare de normă didactică</w:t>
      </w:r>
      <w:r w:rsidRPr="00A81AF0">
        <w:rPr>
          <w:rFonts w:ascii="Times New Roman" w:hAnsi="Times New Roman"/>
          <w:bCs/>
          <w:spacing w:val="-10"/>
        </w:rPr>
        <w:t xml:space="preserve">, </w:t>
      </w:r>
      <w:r w:rsidRPr="00A81AF0">
        <w:rPr>
          <w:rFonts w:ascii="Times New Roman" w:hAnsi="Times New Roman"/>
          <w:spacing w:val="-10"/>
        </w:rPr>
        <w:t>precum şi a acordurilor pentru</w:t>
      </w:r>
      <w:r w:rsidRPr="00A81AF0">
        <w:rPr>
          <w:rFonts w:ascii="Times New Roman" w:hAnsi="Times New Roman"/>
          <w:bCs/>
          <w:spacing w:val="-10"/>
        </w:rPr>
        <w:t xml:space="preserve"> detașare în interesul învățământului, la inspectoratele școlare şi la unităţile de învăţământ;</w:t>
      </w:r>
    </w:p>
    <w:p w:rsidR="002C3582" w:rsidRPr="00A81AF0" w:rsidRDefault="001C3663"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w:t>
      </w:r>
      <w:r w:rsidR="002C3582" w:rsidRPr="00A81AF0">
        <w:rPr>
          <w:rFonts w:ascii="Times New Roman" w:hAnsi="Times New Roman"/>
          <w:spacing w:val="-10"/>
        </w:rPr>
        <w:t xml:space="preserve"> </w:t>
      </w:r>
      <w:r w:rsidR="005C5438" w:rsidRPr="00A81AF0">
        <w:rPr>
          <w:rFonts w:ascii="Times New Roman" w:hAnsi="Times New Roman"/>
          <w:spacing w:val="-10"/>
        </w:rPr>
        <w:t>20-21</w:t>
      </w:r>
      <w:r w:rsidR="005A52E2" w:rsidRPr="00A81AF0">
        <w:rPr>
          <w:rFonts w:ascii="Times New Roman" w:hAnsi="Times New Roman"/>
          <w:spacing w:val="-10"/>
        </w:rPr>
        <w:t xml:space="preserve"> </w:t>
      </w:r>
      <w:r w:rsidR="002C3582" w:rsidRPr="00A81AF0">
        <w:rPr>
          <w:rFonts w:ascii="Times New Roman" w:hAnsi="Times New Roman"/>
          <w:spacing w:val="-10"/>
        </w:rPr>
        <w:t>august 201</w:t>
      </w:r>
      <w:r w:rsidR="005A52E2" w:rsidRPr="00A81AF0">
        <w:rPr>
          <w:rFonts w:ascii="Times New Roman" w:hAnsi="Times New Roman"/>
          <w:spacing w:val="-10"/>
        </w:rPr>
        <w:t>9</w:t>
      </w:r>
    </w:p>
    <w:p w:rsidR="002C3582" w:rsidRPr="00A81AF0" w:rsidRDefault="002C3582" w:rsidP="00D95376">
      <w:pPr>
        <w:numPr>
          <w:ilvl w:val="0"/>
          <w:numId w:val="51"/>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și desfășurarea probelor practice/orale în profilul postului;</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5A52E2" w:rsidRPr="00A81AF0">
        <w:rPr>
          <w:rFonts w:ascii="Times New Roman" w:hAnsi="Times New Roman"/>
          <w:spacing w:val="-10"/>
        </w:rPr>
        <w:t>2</w:t>
      </w:r>
      <w:r w:rsidR="005C5438" w:rsidRPr="00A81AF0">
        <w:rPr>
          <w:rFonts w:ascii="Times New Roman" w:hAnsi="Times New Roman"/>
          <w:spacing w:val="-10"/>
        </w:rPr>
        <w:t>2</w:t>
      </w:r>
      <w:r w:rsidRPr="00A81AF0">
        <w:rPr>
          <w:rFonts w:ascii="Times New Roman" w:hAnsi="Times New Roman"/>
          <w:spacing w:val="-10"/>
        </w:rPr>
        <w:t xml:space="preserve"> august 201</w:t>
      </w:r>
      <w:r w:rsidR="005A52E2" w:rsidRPr="00A81AF0">
        <w:rPr>
          <w:rFonts w:ascii="Times New Roman" w:hAnsi="Times New Roman"/>
          <w:spacing w:val="-10"/>
        </w:rPr>
        <w:t>9</w:t>
      </w:r>
    </w:p>
    <w:p w:rsidR="002C3582" w:rsidRPr="00A81AF0" w:rsidRDefault="002C3582" w:rsidP="00D95376">
      <w:pPr>
        <w:numPr>
          <w:ilvl w:val="0"/>
          <w:numId w:val="51"/>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numirea, prin detașare în interesul învățământului, în funcțiile de conducere, îndrumare și control neocupate prin concurs;</w:t>
      </w:r>
    </w:p>
    <w:p w:rsidR="002C3582" w:rsidRPr="00A81AF0" w:rsidRDefault="008C11DB"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w:t>
      </w:r>
      <w:r w:rsidR="00205FE4" w:rsidRPr="00A81AF0">
        <w:rPr>
          <w:rFonts w:ascii="Times New Roman" w:hAnsi="Times New Roman"/>
          <w:spacing w:val="-10"/>
        </w:rPr>
        <w:t>ân</w:t>
      </w:r>
      <w:r w:rsidRPr="00A81AF0">
        <w:rPr>
          <w:rFonts w:ascii="Times New Roman" w:hAnsi="Times New Roman"/>
          <w:spacing w:val="-10"/>
        </w:rPr>
        <w:t xml:space="preserve">ă la </w:t>
      </w:r>
      <w:r w:rsidR="005A52E2" w:rsidRPr="00A81AF0">
        <w:rPr>
          <w:rFonts w:ascii="Times New Roman" w:hAnsi="Times New Roman"/>
          <w:spacing w:val="-10"/>
        </w:rPr>
        <w:t>2</w:t>
      </w:r>
      <w:r w:rsidR="005C5438" w:rsidRPr="00A81AF0">
        <w:rPr>
          <w:rFonts w:ascii="Times New Roman" w:hAnsi="Times New Roman"/>
          <w:spacing w:val="-10"/>
        </w:rPr>
        <w:t>2</w:t>
      </w:r>
      <w:r w:rsidR="005A52E2" w:rsidRPr="00A81AF0">
        <w:rPr>
          <w:rFonts w:ascii="Times New Roman" w:hAnsi="Times New Roman"/>
          <w:spacing w:val="-10"/>
        </w:rPr>
        <w:t xml:space="preserve"> </w:t>
      </w:r>
      <w:r w:rsidR="002C3582" w:rsidRPr="00A81AF0">
        <w:rPr>
          <w:rFonts w:ascii="Times New Roman" w:hAnsi="Times New Roman"/>
          <w:spacing w:val="-10"/>
        </w:rPr>
        <w:t>august 201</w:t>
      </w:r>
      <w:r w:rsidR="005A52E2" w:rsidRPr="00A81AF0">
        <w:rPr>
          <w:rFonts w:ascii="Times New Roman" w:hAnsi="Times New Roman"/>
          <w:spacing w:val="-10"/>
        </w:rPr>
        <w:t>9</w:t>
      </w:r>
    </w:p>
    <w:p w:rsidR="002C3582" w:rsidRPr="00A81AF0" w:rsidRDefault="002C3582" w:rsidP="00D95376">
      <w:pPr>
        <w:numPr>
          <w:ilvl w:val="0"/>
          <w:numId w:val="51"/>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discutarea și soluționarea propunerilor pentru detașare în interesul învățământului în consiliile de administrație ale unităților de învățământ, transmiterea listei cadrelor didactice detașate în interesul învățământului însoțite de acordurile acestora la inspectoratele școlare pentru eliberarea deciziilor</w:t>
      </w:r>
      <w:r w:rsidR="008C11DB" w:rsidRPr="00A81AF0">
        <w:rPr>
          <w:rFonts w:ascii="Times New Roman" w:hAnsi="Times New Roman"/>
          <w:spacing w:val="-10"/>
        </w:rPr>
        <w:t xml:space="preserve"> şi reactualizarea listei posturilor didactice/catedrelor</w:t>
      </w:r>
      <w:r w:rsidR="00D7465A" w:rsidRPr="00A81AF0">
        <w:rPr>
          <w:rFonts w:ascii="Times New Roman" w:hAnsi="Times New Roman"/>
          <w:spacing w:val="-10"/>
        </w:rPr>
        <w:t xml:space="preserve"> vacante/rezervate;</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C02B9D" w:rsidRPr="00A81AF0">
        <w:rPr>
          <w:rFonts w:ascii="Times New Roman" w:hAnsi="Times New Roman"/>
          <w:spacing w:val="-10"/>
        </w:rPr>
        <w:t>2</w:t>
      </w:r>
      <w:r w:rsidR="00C36222" w:rsidRPr="00A81AF0">
        <w:rPr>
          <w:rFonts w:ascii="Times New Roman" w:hAnsi="Times New Roman"/>
          <w:spacing w:val="-10"/>
        </w:rPr>
        <w:t>3</w:t>
      </w:r>
      <w:r w:rsidRPr="00A81AF0">
        <w:rPr>
          <w:rFonts w:ascii="Times New Roman" w:hAnsi="Times New Roman"/>
          <w:spacing w:val="-10"/>
        </w:rPr>
        <w:t xml:space="preserve"> august 201</w:t>
      </w:r>
      <w:r w:rsidR="00C02B9D" w:rsidRPr="00A81AF0">
        <w:rPr>
          <w:rFonts w:ascii="Times New Roman" w:hAnsi="Times New Roman"/>
          <w:spacing w:val="-10"/>
        </w:rPr>
        <w:t>9</w:t>
      </w:r>
    </w:p>
    <w:p w:rsidR="008C11DB" w:rsidRPr="00A81AF0" w:rsidRDefault="008C11DB" w:rsidP="00D95376">
      <w:pPr>
        <w:numPr>
          <w:ilvl w:val="0"/>
          <w:numId w:val="51"/>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soluționarea în ședință de repartizare a cererilor de completare a normei didactice pe perioadă determinată și de detașare în interesul învățământului pentru restrângere nesoluționată:</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C02B9D" w:rsidRPr="00A81AF0">
        <w:rPr>
          <w:rFonts w:ascii="Times New Roman" w:hAnsi="Times New Roman"/>
          <w:spacing w:val="-10"/>
        </w:rPr>
        <w:t>2</w:t>
      </w:r>
      <w:r w:rsidR="00C36222" w:rsidRPr="00A81AF0">
        <w:rPr>
          <w:rFonts w:ascii="Times New Roman" w:hAnsi="Times New Roman"/>
          <w:spacing w:val="-10"/>
        </w:rPr>
        <w:t>6</w:t>
      </w:r>
      <w:r w:rsidRPr="00A81AF0">
        <w:rPr>
          <w:rFonts w:ascii="Times New Roman" w:hAnsi="Times New Roman"/>
          <w:spacing w:val="-10"/>
        </w:rPr>
        <w:t xml:space="preserve"> august 201</w:t>
      </w:r>
      <w:r w:rsidR="00C02B9D" w:rsidRPr="00A81AF0">
        <w:rPr>
          <w:rFonts w:ascii="Times New Roman" w:hAnsi="Times New Roman"/>
          <w:spacing w:val="-10"/>
        </w:rPr>
        <w:t>9</w:t>
      </w:r>
    </w:p>
    <w:p w:rsidR="002C3582" w:rsidRPr="00A81AF0" w:rsidRDefault="002C3582" w:rsidP="002C3582">
      <w:pPr>
        <w:tabs>
          <w:tab w:val="left" w:pos="1750"/>
        </w:tabs>
        <w:autoSpaceDE w:val="0"/>
        <w:autoSpaceDN w:val="0"/>
        <w:adjustRightInd w:val="0"/>
        <w:spacing w:after="0" w:line="240" w:lineRule="auto"/>
        <w:ind w:firstLine="567"/>
        <w:rPr>
          <w:rFonts w:ascii="Times New Roman" w:hAnsi="Times New Roman"/>
          <w:spacing w:val="-10"/>
        </w:rPr>
      </w:pPr>
      <w:r w:rsidRPr="00A81AF0">
        <w:rPr>
          <w:rFonts w:ascii="Times New Roman" w:hAnsi="Times New Roman"/>
          <w:spacing w:val="-10"/>
        </w:rPr>
        <w:t>f) emiterea și comunicarea deciziilor de detașare în interesul învățământului.</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F069B0" w:rsidRPr="00A81AF0">
        <w:rPr>
          <w:rFonts w:ascii="Times New Roman" w:hAnsi="Times New Roman"/>
          <w:spacing w:val="-10"/>
        </w:rPr>
        <w:t>26</w:t>
      </w:r>
      <w:r w:rsidRPr="00A81AF0">
        <w:rPr>
          <w:rFonts w:ascii="Times New Roman" w:hAnsi="Times New Roman"/>
          <w:spacing w:val="-10"/>
        </w:rPr>
        <w:t>-</w:t>
      </w:r>
      <w:r w:rsidR="00F069B0" w:rsidRPr="00A81AF0">
        <w:rPr>
          <w:rFonts w:ascii="Times New Roman" w:hAnsi="Times New Roman"/>
          <w:spacing w:val="-10"/>
        </w:rPr>
        <w:t>29</w:t>
      </w:r>
      <w:r w:rsidRPr="00A81AF0">
        <w:rPr>
          <w:rFonts w:ascii="Times New Roman" w:hAnsi="Times New Roman"/>
          <w:spacing w:val="-10"/>
        </w:rPr>
        <w:t xml:space="preserve"> august 201</w:t>
      </w:r>
      <w:r w:rsidR="006859F1" w:rsidRPr="00A81AF0">
        <w:rPr>
          <w:rFonts w:ascii="Times New Roman" w:hAnsi="Times New Roman"/>
          <w:spacing w:val="-10"/>
        </w:rPr>
        <w:t>9</w:t>
      </w:r>
    </w:p>
    <w:p w:rsidR="00C02B9D" w:rsidRPr="00A81AF0" w:rsidRDefault="00C02B9D" w:rsidP="002C3582">
      <w:pPr>
        <w:tabs>
          <w:tab w:val="left" w:pos="1750"/>
        </w:tabs>
        <w:autoSpaceDE w:val="0"/>
        <w:autoSpaceDN w:val="0"/>
        <w:adjustRightInd w:val="0"/>
        <w:spacing w:after="0" w:line="240" w:lineRule="auto"/>
        <w:jc w:val="right"/>
        <w:rPr>
          <w:rFonts w:ascii="Times New Roman" w:hAnsi="Times New Roman"/>
          <w:spacing w:val="-10"/>
        </w:rPr>
      </w:pPr>
    </w:p>
    <w:p w:rsidR="002C3582" w:rsidRPr="00A81AF0" w:rsidRDefault="002C3582" w:rsidP="002C3582">
      <w:pPr>
        <w:tabs>
          <w:tab w:val="left" w:pos="1750"/>
        </w:tabs>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Notă. Începând cu data de 2</w:t>
      </w:r>
      <w:r w:rsidR="005C5438" w:rsidRPr="00A81AF0">
        <w:rPr>
          <w:rFonts w:ascii="Times New Roman" w:hAnsi="Times New Roman"/>
          <w:i/>
          <w:spacing w:val="-10"/>
        </w:rPr>
        <w:t>6</w:t>
      </w:r>
      <w:r w:rsidRPr="00A81AF0">
        <w:rPr>
          <w:rFonts w:ascii="Times New Roman" w:hAnsi="Times New Roman"/>
          <w:i/>
          <w:spacing w:val="-10"/>
        </w:rPr>
        <w:t xml:space="preserve"> august 201</w:t>
      </w:r>
      <w:r w:rsidR="00F069B0" w:rsidRPr="00A81AF0">
        <w:rPr>
          <w:rFonts w:ascii="Times New Roman" w:hAnsi="Times New Roman"/>
          <w:i/>
          <w:spacing w:val="-10"/>
        </w:rPr>
        <w:t>9</w:t>
      </w:r>
      <w:r w:rsidRPr="00A81AF0">
        <w:rPr>
          <w:rFonts w:ascii="Times New Roman" w:hAnsi="Times New Roman"/>
          <w:i/>
          <w:spacing w:val="-10"/>
        </w:rPr>
        <w:t xml:space="preserve">, prioritate la ocuparea posturilor didactice/catedrelor vacante/rezervate, în toate ședințele de repartizare, precum şi după începerea cursurilor, au în ordine cadrele didactice titulare cu reducerea de activitate nesoluționată şi cadrele didactice care beneficiază de prelungirea contractului individual de muncă pe perioadă determinată conform prevederilor art. </w:t>
      </w:r>
      <w:r w:rsidR="00192D51" w:rsidRPr="00A81AF0">
        <w:rPr>
          <w:rFonts w:ascii="Times New Roman" w:hAnsi="Times New Roman"/>
          <w:i/>
          <w:spacing w:val="-10"/>
        </w:rPr>
        <w:t>6</w:t>
      </w:r>
      <w:r w:rsidRPr="00A81AF0">
        <w:rPr>
          <w:rFonts w:ascii="Times New Roman" w:hAnsi="Times New Roman"/>
          <w:i/>
          <w:spacing w:val="-10"/>
        </w:rPr>
        <w:t>1 din Metodologie.</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p>
    <w:p w:rsidR="002C3582" w:rsidRPr="00A81AF0" w:rsidRDefault="002C3582" w:rsidP="008C11DB">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Detaşarea la cerere:</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și înregistrarea cererilor, la secretariatele unităților de învățământ, de către cadrele didactice titulare care solicită continuitate pentru detaşare la cerere în anul școlar 201</w:t>
      </w:r>
      <w:r w:rsidR="0044261D" w:rsidRPr="00A81AF0">
        <w:rPr>
          <w:rFonts w:ascii="Times New Roman" w:hAnsi="Times New Roman"/>
          <w:spacing w:val="-10"/>
        </w:rPr>
        <w:t>9</w:t>
      </w:r>
      <w:r w:rsidRPr="00A81AF0">
        <w:rPr>
          <w:rFonts w:ascii="Times New Roman" w:hAnsi="Times New Roman"/>
          <w:spacing w:val="-10"/>
        </w:rPr>
        <w:t>-20</w:t>
      </w:r>
      <w:r w:rsidR="0044261D" w:rsidRPr="00A81AF0">
        <w:rPr>
          <w:rFonts w:ascii="Times New Roman" w:hAnsi="Times New Roman"/>
          <w:spacing w:val="-10"/>
        </w:rPr>
        <w:t>20</w:t>
      </w:r>
      <w:r w:rsidRPr="00A81AF0">
        <w:rPr>
          <w:rFonts w:ascii="Times New Roman" w:hAnsi="Times New Roman"/>
          <w:spacing w:val="-10"/>
        </w:rPr>
        <w:t>;</w:t>
      </w:r>
    </w:p>
    <w:p w:rsidR="002C3582" w:rsidRPr="00A81AF0" w:rsidRDefault="002C3582" w:rsidP="002C3582">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 xml:space="preserve">Perioada: </w:t>
      </w:r>
      <w:r w:rsidR="00192D51" w:rsidRPr="00A81AF0">
        <w:rPr>
          <w:spacing w:val="-10"/>
          <w:sz w:val="22"/>
          <w:szCs w:val="22"/>
        </w:rPr>
        <w:t>6</w:t>
      </w:r>
      <w:r w:rsidR="0044261D" w:rsidRPr="00A81AF0">
        <w:rPr>
          <w:spacing w:val="-10"/>
          <w:sz w:val="22"/>
          <w:szCs w:val="22"/>
        </w:rPr>
        <w:t>-</w:t>
      </w:r>
      <w:r w:rsidR="00192D51" w:rsidRPr="00A81AF0">
        <w:rPr>
          <w:spacing w:val="-10"/>
          <w:sz w:val="22"/>
          <w:szCs w:val="22"/>
        </w:rPr>
        <w:t>7</w:t>
      </w:r>
      <w:r w:rsidR="0044261D" w:rsidRPr="00A81AF0">
        <w:rPr>
          <w:spacing w:val="-10"/>
          <w:sz w:val="22"/>
          <w:szCs w:val="22"/>
        </w:rPr>
        <w:t xml:space="preserve"> mai 2019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comunicarea, de către consiliile de administrație ale unităților de învățământ, inspectoratului școlar și cadrelor didactice, a acordului de principiu/refuzului privind continuitatea pentru detaşare la cerere în anul școlar 201</w:t>
      </w:r>
      <w:r w:rsidR="008F1717" w:rsidRPr="00A81AF0">
        <w:rPr>
          <w:rFonts w:ascii="Times New Roman" w:hAnsi="Times New Roman"/>
          <w:spacing w:val="-10"/>
        </w:rPr>
        <w:t>9</w:t>
      </w:r>
      <w:r w:rsidRPr="00A81AF0">
        <w:rPr>
          <w:rFonts w:ascii="Times New Roman" w:hAnsi="Times New Roman"/>
          <w:spacing w:val="-10"/>
        </w:rPr>
        <w:t>-20</w:t>
      </w:r>
      <w:r w:rsidR="008F1717" w:rsidRPr="00A81AF0">
        <w:rPr>
          <w:rFonts w:ascii="Times New Roman" w:hAnsi="Times New Roman"/>
          <w:spacing w:val="-10"/>
        </w:rPr>
        <w:t>20</w:t>
      </w:r>
      <w:r w:rsidRPr="00A81AF0">
        <w:rPr>
          <w:rFonts w:ascii="Times New Roman" w:hAnsi="Times New Roman"/>
          <w:spacing w:val="-10"/>
        </w:rPr>
        <w:t>;</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192D51" w:rsidRPr="00A81AF0">
        <w:rPr>
          <w:rFonts w:ascii="Times New Roman" w:hAnsi="Times New Roman"/>
          <w:spacing w:val="-10"/>
        </w:rPr>
        <w:t>8</w:t>
      </w:r>
      <w:r w:rsidRPr="00A81AF0">
        <w:rPr>
          <w:rFonts w:ascii="Times New Roman" w:hAnsi="Times New Roman"/>
          <w:spacing w:val="-10"/>
        </w:rPr>
        <w:t xml:space="preserve"> </w:t>
      </w:r>
      <w:r w:rsidR="0018715D" w:rsidRPr="00A81AF0">
        <w:rPr>
          <w:rFonts w:ascii="Times New Roman" w:hAnsi="Times New Roman"/>
          <w:spacing w:val="-10"/>
        </w:rPr>
        <w:t>mai</w:t>
      </w:r>
      <w:r w:rsidRPr="00A81AF0">
        <w:rPr>
          <w:rFonts w:ascii="Times New Roman" w:hAnsi="Times New Roman"/>
          <w:spacing w:val="-10"/>
        </w:rPr>
        <w:t xml:space="preserve"> 201</w:t>
      </w:r>
      <w:r w:rsidR="0044261D" w:rsidRPr="00A81AF0">
        <w:rPr>
          <w:rFonts w:ascii="Times New Roman" w:hAnsi="Times New Roman"/>
          <w:spacing w:val="-10"/>
        </w:rPr>
        <w:t>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la inspectoratele școlare, a dosarelor de înscriere, însoțite de documentele solicitate în acestea, pentru continuitate la detașarea la cerere, respectiv detașare la cerere prin concurs sau concurs specific</w:t>
      </w:r>
      <w:r w:rsidRPr="00A81AF0">
        <w:rPr>
          <w:rStyle w:val="al1"/>
          <w:rFonts w:ascii="Times New Roman" w:hAnsi="Times New Roman"/>
          <w:b w:val="0"/>
          <w:color w:val="auto"/>
          <w:spacing w:val="-10"/>
        </w:rPr>
        <w:t>;</w:t>
      </w:r>
      <w:r w:rsidRPr="00A81AF0">
        <w:rPr>
          <w:rFonts w:ascii="Times New Roman" w:hAnsi="Times New Roman"/>
          <w:bCs/>
          <w:spacing w:val="-10"/>
        </w:rPr>
        <w:t xml:space="preserve"> </w:t>
      </w:r>
    </w:p>
    <w:p w:rsidR="00621EED" w:rsidRPr="00A81AF0" w:rsidRDefault="002C3582" w:rsidP="0044261D">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w:t>
      </w:r>
      <w:r w:rsidR="0044261D" w:rsidRPr="00A81AF0">
        <w:rPr>
          <w:rFonts w:ascii="Times New Roman" w:hAnsi="Times New Roman"/>
          <w:spacing w:val="-10"/>
        </w:rPr>
        <w:t>a</w:t>
      </w:r>
      <w:r w:rsidRPr="00A81AF0">
        <w:rPr>
          <w:rFonts w:ascii="Times New Roman" w:hAnsi="Times New Roman"/>
          <w:spacing w:val="-10"/>
        </w:rPr>
        <w:t xml:space="preserve">: </w:t>
      </w:r>
      <w:r w:rsidR="00192D51" w:rsidRPr="00A81AF0">
        <w:rPr>
          <w:rFonts w:ascii="Times New Roman" w:hAnsi="Times New Roman"/>
          <w:spacing w:val="-10"/>
        </w:rPr>
        <w:t>16</w:t>
      </w:r>
      <w:r w:rsidR="0044261D" w:rsidRPr="00A81AF0">
        <w:rPr>
          <w:rFonts w:ascii="Times New Roman" w:hAnsi="Times New Roman"/>
          <w:spacing w:val="-10"/>
        </w:rPr>
        <w:t>-</w:t>
      </w:r>
      <w:r w:rsidR="00192D51" w:rsidRPr="00A81AF0">
        <w:rPr>
          <w:rFonts w:ascii="Times New Roman" w:hAnsi="Times New Roman"/>
          <w:spacing w:val="-10"/>
        </w:rPr>
        <w:t>24</w:t>
      </w:r>
      <w:r w:rsidR="0044261D" w:rsidRPr="00A81AF0">
        <w:rPr>
          <w:rFonts w:ascii="Times New Roman" w:hAnsi="Times New Roman"/>
          <w:spacing w:val="-10"/>
        </w:rPr>
        <w:t xml:space="preserve"> mai 2019</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rPr>
      </w:pPr>
    </w:p>
    <w:p w:rsidR="002C3582" w:rsidRPr="00A81AF0" w:rsidRDefault="002C3582" w:rsidP="002C3582">
      <w:pPr>
        <w:tabs>
          <w:tab w:val="left" w:pos="1750"/>
        </w:tabs>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 xml:space="preserve">Notă. În mod excepţional, cadrele didactice care nu au depus cereri de înscriere pentru detaşare la cerere, în perioada </w:t>
      </w:r>
      <w:r w:rsidR="00192D51" w:rsidRPr="00A81AF0">
        <w:rPr>
          <w:rFonts w:ascii="Times New Roman" w:hAnsi="Times New Roman"/>
          <w:i/>
          <w:spacing w:val="-10"/>
        </w:rPr>
        <w:t>6</w:t>
      </w:r>
      <w:r w:rsidRPr="00A81AF0">
        <w:rPr>
          <w:rFonts w:ascii="Times New Roman" w:hAnsi="Times New Roman"/>
          <w:i/>
          <w:spacing w:val="-10"/>
        </w:rPr>
        <w:t>-</w:t>
      </w:r>
      <w:r w:rsidR="00192D51" w:rsidRPr="00A81AF0">
        <w:rPr>
          <w:rFonts w:ascii="Times New Roman" w:hAnsi="Times New Roman"/>
          <w:i/>
          <w:spacing w:val="-10"/>
        </w:rPr>
        <w:t>7</w:t>
      </w:r>
      <w:r w:rsidR="00870338" w:rsidRPr="00A81AF0">
        <w:rPr>
          <w:rFonts w:ascii="Times New Roman" w:hAnsi="Times New Roman"/>
          <w:i/>
          <w:spacing w:val="-10"/>
        </w:rPr>
        <w:t xml:space="preserve"> </w:t>
      </w:r>
      <w:r w:rsidRPr="00A81AF0">
        <w:rPr>
          <w:rFonts w:ascii="Times New Roman" w:hAnsi="Times New Roman"/>
          <w:i/>
          <w:spacing w:val="-10"/>
        </w:rPr>
        <w:t>mai 201</w:t>
      </w:r>
      <w:r w:rsidR="0044261D" w:rsidRPr="00A81AF0">
        <w:rPr>
          <w:rFonts w:ascii="Times New Roman" w:hAnsi="Times New Roman"/>
          <w:i/>
          <w:spacing w:val="-10"/>
        </w:rPr>
        <w:t>9</w:t>
      </w:r>
      <w:r w:rsidRPr="00A81AF0">
        <w:rPr>
          <w:rFonts w:ascii="Times New Roman" w:hAnsi="Times New Roman"/>
          <w:i/>
          <w:spacing w:val="-10"/>
        </w:rPr>
        <w:t xml:space="preserve">, mai pot depune cereri de înscriere pentru detaşare la cerere, prin concurs specific, </w:t>
      </w:r>
      <w:r w:rsidR="000B3C1E" w:rsidRPr="00A81AF0">
        <w:rPr>
          <w:rFonts w:ascii="Times New Roman" w:hAnsi="Times New Roman"/>
          <w:i/>
          <w:spacing w:val="-10"/>
        </w:rPr>
        <w:t>în perioada</w:t>
      </w:r>
      <w:r w:rsidR="009241EF" w:rsidRPr="00A81AF0">
        <w:rPr>
          <w:rFonts w:ascii="Times New Roman" w:hAnsi="Times New Roman"/>
          <w:i/>
          <w:spacing w:val="-10"/>
        </w:rPr>
        <w:t xml:space="preserve"> </w:t>
      </w:r>
      <w:r w:rsidR="0044261D" w:rsidRPr="00A81AF0">
        <w:rPr>
          <w:rFonts w:ascii="Times New Roman" w:hAnsi="Times New Roman"/>
          <w:i/>
          <w:spacing w:val="-10"/>
        </w:rPr>
        <w:t>20</w:t>
      </w:r>
      <w:r w:rsidR="000B3C1E" w:rsidRPr="00A81AF0">
        <w:rPr>
          <w:rFonts w:ascii="Times New Roman" w:hAnsi="Times New Roman"/>
          <w:i/>
          <w:spacing w:val="-10"/>
        </w:rPr>
        <w:t>-21</w:t>
      </w:r>
      <w:r w:rsidRPr="00A81AF0">
        <w:rPr>
          <w:rFonts w:ascii="Times New Roman" w:hAnsi="Times New Roman"/>
          <w:i/>
          <w:spacing w:val="-10"/>
        </w:rPr>
        <w:t xml:space="preserve"> august 201</w:t>
      </w:r>
      <w:r w:rsidR="0044261D" w:rsidRPr="00A81AF0">
        <w:rPr>
          <w:rFonts w:ascii="Times New Roman" w:hAnsi="Times New Roman"/>
          <w:i/>
          <w:spacing w:val="-10"/>
        </w:rPr>
        <w:t>9</w:t>
      </w:r>
      <w:r w:rsidRPr="00A81AF0">
        <w:rPr>
          <w:rFonts w:ascii="Times New Roman" w:hAnsi="Times New Roman"/>
          <w:i/>
          <w:spacing w:val="-10"/>
        </w:rPr>
        <w:t>.</w:t>
      </w:r>
    </w:p>
    <w:p w:rsidR="002C3582" w:rsidRPr="00A81AF0" w:rsidRDefault="002C3582" w:rsidP="002C3582">
      <w:pPr>
        <w:tabs>
          <w:tab w:val="left" w:pos="1750"/>
        </w:tabs>
        <w:autoSpaceDE w:val="0"/>
        <w:autoSpaceDN w:val="0"/>
        <w:adjustRightInd w:val="0"/>
        <w:spacing w:after="0" w:line="240" w:lineRule="auto"/>
        <w:ind w:firstLine="567"/>
        <w:jc w:val="both"/>
        <w:rPr>
          <w:rFonts w:ascii="Times New Roman" w:hAnsi="Times New Roman"/>
          <w:i/>
          <w:spacing w:val="-10"/>
          <w:sz w:val="16"/>
          <w:szCs w:val="16"/>
        </w:rPr>
      </w:pP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și avizarea dosarelor de către comisia de mobilitate a personalului didactic din învățământul preuniversitar și consilierul juridic al inspectoratului școlar</w:t>
      </w:r>
      <w:r w:rsidRPr="00A81AF0">
        <w:rPr>
          <w:rStyle w:val="al1"/>
          <w:rFonts w:ascii="Times New Roman" w:hAnsi="Times New Roman"/>
          <w:b w:val="0"/>
          <w:color w:val="auto"/>
          <w:spacing w:val="-10"/>
        </w:rPr>
        <w:t>;</w:t>
      </w:r>
    </w:p>
    <w:p w:rsidR="002C3582" w:rsidRPr="00A81AF0" w:rsidRDefault="002C3582" w:rsidP="002C3582">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1B554E" w:rsidRPr="00A81AF0">
        <w:rPr>
          <w:rFonts w:ascii="Times New Roman" w:hAnsi="Times New Roman"/>
          <w:spacing w:val="-10"/>
        </w:rPr>
        <w:t>1</w:t>
      </w:r>
      <w:r w:rsidR="00192D51" w:rsidRPr="00A81AF0">
        <w:rPr>
          <w:rFonts w:ascii="Times New Roman" w:hAnsi="Times New Roman"/>
          <w:spacing w:val="-10"/>
        </w:rPr>
        <w:t>7</w:t>
      </w:r>
      <w:r w:rsidR="0044261D" w:rsidRPr="00A81AF0">
        <w:rPr>
          <w:rFonts w:ascii="Times New Roman" w:hAnsi="Times New Roman"/>
          <w:spacing w:val="-10"/>
        </w:rPr>
        <w:t>-</w:t>
      </w:r>
      <w:r w:rsidR="00192D51" w:rsidRPr="00A81AF0">
        <w:rPr>
          <w:rFonts w:ascii="Times New Roman" w:hAnsi="Times New Roman"/>
          <w:spacing w:val="-10"/>
        </w:rPr>
        <w:t>27</w:t>
      </w:r>
      <w:r w:rsidR="0044261D" w:rsidRPr="00A81AF0">
        <w:rPr>
          <w:rFonts w:ascii="Times New Roman" w:hAnsi="Times New Roman"/>
          <w:spacing w:val="-10"/>
        </w:rPr>
        <w:t xml:space="preserve"> mai 2019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afișarea punctajelor la inspectoratele școlare;  </w:t>
      </w:r>
    </w:p>
    <w:p w:rsidR="002C3582" w:rsidRPr="00A81AF0" w:rsidRDefault="001B554E"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w:t>
      </w:r>
      <w:r w:rsidR="002C3582" w:rsidRPr="00A81AF0">
        <w:rPr>
          <w:rFonts w:ascii="Times New Roman" w:hAnsi="Times New Roman"/>
          <w:spacing w:val="-10"/>
        </w:rPr>
        <w:t xml:space="preserve">: </w:t>
      </w:r>
      <w:r w:rsidR="00192D51" w:rsidRPr="00A81AF0">
        <w:rPr>
          <w:rFonts w:ascii="Times New Roman" w:hAnsi="Times New Roman"/>
          <w:spacing w:val="-10"/>
        </w:rPr>
        <w:t>28</w:t>
      </w:r>
      <w:r w:rsidR="002C3582" w:rsidRPr="00A81AF0">
        <w:rPr>
          <w:rFonts w:ascii="Times New Roman" w:hAnsi="Times New Roman"/>
          <w:spacing w:val="-10"/>
        </w:rPr>
        <w:t xml:space="preserve"> mai 201</w:t>
      </w:r>
      <w:r w:rsidR="00FD5220" w:rsidRPr="00A81AF0">
        <w:rPr>
          <w:rFonts w:ascii="Times New Roman" w:hAnsi="Times New Roman"/>
          <w:spacing w:val="-10"/>
        </w:rPr>
        <w:t>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depunerea contestațiilor la punctaje la inspectoratele școlare;   </w:t>
      </w:r>
    </w:p>
    <w:p w:rsidR="002C3582" w:rsidRPr="00A81AF0" w:rsidRDefault="00192D51"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w:t>
      </w:r>
      <w:r w:rsidR="002C3582" w:rsidRPr="00A81AF0">
        <w:rPr>
          <w:rFonts w:ascii="Times New Roman" w:hAnsi="Times New Roman"/>
          <w:spacing w:val="-10"/>
        </w:rPr>
        <w:t xml:space="preserve">: </w:t>
      </w:r>
      <w:r w:rsidRPr="00A81AF0">
        <w:rPr>
          <w:rFonts w:ascii="Times New Roman" w:hAnsi="Times New Roman"/>
          <w:spacing w:val="-10"/>
        </w:rPr>
        <w:t>28-29</w:t>
      </w:r>
      <w:r w:rsidR="00FD5220" w:rsidRPr="00A81AF0">
        <w:rPr>
          <w:rFonts w:ascii="Times New Roman" w:hAnsi="Times New Roman"/>
          <w:spacing w:val="-10"/>
        </w:rPr>
        <w:t xml:space="preserve"> mai 2019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 xml:space="preserve">soluționarea contestațiilor </w:t>
      </w:r>
      <w:r w:rsidR="00FD5220" w:rsidRPr="00A81AF0">
        <w:rPr>
          <w:rFonts w:ascii="Times New Roman" w:hAnsi="Times New Roman"/>
          <w:spacing w:val="-10"/>
        </w:rPr>
        <w:t>la punctaje;</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192D51" w:rsidRPr="00A81AF0">
        <w:rPr>
          <w:rFonts w:ascii="Times New Roman" w:hAnsi="Times New Roman"/>
          <w:spacing w:val="-10"/>
        </w:rPr>
        <w:t>30</w:t>
      </w:r>
      <w:r w:rsidRPr="00A81AF0">
        <w:rPr>
          <w:rFonts w:ascii="Times New Roman" w:hAnsi="Times New Roman"/>
          <w:spacing w:val="-10"/>
        </w:rPr>
        <w:t xml:space="preserve"> </w:t>
      </w:r>
      <w:r w:rsidR="001B554E" w:rsidRPr="00A81AF0">
        <w:rPr>
          <w:rFonts w:ascii="Times New Roman" w:hAnsi="Times New Roman"/>
          <w:spacing w:val="-10"/>
        </w:rPr>
        <w:t>mai</w:t>
      </w:r>
      <w:r w:rsidR="00FD5220" w:rsidRPr="00A81AF0">
        <w:rPr>
          <w:rFonts w:ascii="Times New Roman" w:hAnsi="Times New Roman"/>
          <w:spacing w:val="-10"/>
        </w:rPr>
        <w:t xml:space="preserve"> 2019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și desfășurarea probelor practice/orale în profilul postului;</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192D51" w:rsidRPr="00A81AF0">
        <w:rPr>
          <w:rFonts w:ascii="Times New Roman" w:hAnsi="Times New Roman"/>
          <w:spacing w:val="-10"/>
        </w:rPr>
        <w:t>31</w:t>
      </w:r>
      <w:r w:rsidR="00BC36CD" w:rsidRPr="00A81AF0">
        <w:rPr>
          <w:rFonts w:ascii="Times New Roman" w:hAnsi="Times New Roman"/>
          <w:spacing w:val="-10"/>
        </w:rPr>
        <w:t xml:space="preserve"> mai</w:t>
      </w:r>
      <w:r w:rsidRPr="00A81AF0">
        <w:rPr>
          <w:rFonts w:ascii="Times New Roman" w:hAnsi="Times New Roman"/>
          <w:spacing w:val="-10"/>
        </w:rPr>
        <w:t>-2</w:t>
      </w:r>
      <w:r w:rsidR="00FD5220" w:rsidRPr="00A81AF0">
        <w:rPr>
          <w:rFonts w:ascii="Times New Roman" w:hAnsi="Times New Roman"/>
          <w:spacing w:val="-10"/>
        </w:rPr>
        <w:t>8</w:t>
      </w:r>
      <w:r w:rsidRPr="00A81AF0">
        <w:rPr>
          <w:rFonts w:ascii="Times New Roman" w:hAnsi="Times New Roman"/>
          <w:spacing w:val="-10"/>
        </w:rPr>
        <w:t xml:space="preserve"> iunie 201</w:t>
      </w:r>
      <w:r w:rsidR="00FD5220" w:rsidRPr="00A81AF0">
        <w:rPr>
          <w:rFonts w:ascii="Times New Roman" w:hAnsi="Times New Roman"/>
          <w:spacing w:val="-10"/>
        </w:rPr>
        <w:t>9</w:t>
      </w:r>
    </w:p>
    <w:p w:rsidR="002C3582" w:rsidRPr="00A81AF0" w:rsidRDefault="002C3582" w:rsidP="002C3582">
      <w:pPr>
        <w:numPr>
          <w:ilvl w:val="0"/>
          <w:numId w:val="26"/>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repartizarea, în ședință de repartizare, a cadrelor didactice titulare, în ordine, prin: </w:t>
      </w:r>
    </w:p>
    <w:p w:rsidR="002C3582" w:rsidRPr="00A81AF0" w:rsidRDefault="002C3582" w:rsidP="00BD7D35">
      <w:pPr>
        <w:pStyle w:val="ListParagraph"/>
        <w:numPr>
          <w:ilvl w:val="0"/>
          <w:numId w:val="68"/>
        </w:numPr>
        <w:tabs>
          <w:tab w:val="left" w:pos="1276"/>
        </w:tabs>
        <w:autoSpaceDE w:val="0"/>
        <w:autoSpaceDN w:val="0"/>
        <w:adjustRightInd w:val="0"/>
        <w:ind w:left="1134" w:firstLine="0"/>
        <w:jc w:val="both"/>
        <w:rPr>
          <w:spacing w:val="-10"/>
          <w:sz w:val="22"/>
          <w:szCs w:val="22"/>
        </w:rPr>
      </w:pPr>
      <w:r w:rsidRPr="00A81AF0">
        <w:rPr>
          <w:spacing w:val="-10"/>
          <w:sz w:val="22"/>
          <w:szCs w:val="22"/>
        </w:rPr>
        <w:t xml:space="preserve">  detașare la cerere prin continuitate;</w:t>
      </w:r>
    </w:p>
    <w:p w:rsidR="002C3582" w:rsidRPr="00A81AF0" w:rsidRDefault="002C3582" w:rsidP="00BD7D35">
      <w:pPr>
        <w:pStyle w:val="ListParagraph"/>
        <w:numPr>
          <w:ilvl w:val="0"/>
          <w:numId w:val="68"/>
        </w:numPr>
        <w:tabs>
          <w:tab w:val="left" w:pos="1276"/>
        </w:tabs>
        <w:autoSpaceDE w:val="0"/>
        <w:autoSpaceDN w:val="0"/>
        <w:adjustRightInd w:val="0"/>
        <w:ind w:left="1134" w:firstLine="0"/>
        <w:jc w:val="both"/>
        <w:rPr>
          <w:spacing w:val="-10"/>
          <w:sz w:val="22"/>
          <w:szCs w:val="22"/>
        </w:rPr>
      </w:pPr>
      <w:r w:rsidRPr="00A81AF0">
        <w:rPr>
          <w:spacing w:val="-10"/>
          <w:sz w:val="22"/>
          <w:szCs w:val="22"/>
        </w:rPr>
        <w:t xml:space="preserve">  detașare la cerere în ordinea descrescătoare a mediilor</w:t>
      </w:r>
      <w:r w:rsidR="00FD5220" w:rsidRPr="00A81AF0">
        <w:rPr>
          <w:spacing w:val="-10"/>
          <w:sz w:val="22"/>
          <w:szCs w:val="22"/>
        </w:rPr>
        <w:t xml:space="preserve"> şi reactualizarea listei posturilor didactice/catedrelor vacante/rezervate;</w:t>
      </w:r>
    </w:p>
    <w:p w:rsidR="002C3582" w:rsidRPr="00A81AF0" w:rsidRDefault="002C3582" w:rsidP="002C3582">
      <w:pPr>
        <w:pStyle w:val="ListParagraph"/>
        <w:tabs>
          <w:tab w:val="left" w:pos="851"/>
        </w:tabs>
        <w:autoSpaceDE w:val="0"/>
        <w:autoSpaceDN w:val="0"/>
        <w:adjustRightInd w:val="0"/>
        <w:ind w:left="1287"/>
        <w:jc w:val="right"/>
        <w:rPr>
          <w:spacing w:val="-10"/>
          <w:sz w:val="22"/>
          <w:szCs w:val="22"/>
        </w:rPr>
      </w:pPr>
      <w:r w:rsidRPr="00A81AF0">
        <w:rPr>
          <w:spacing w:val="-10"/>
          <w:sz w:val="22"/>
          <w:szCs w:val="22"/>
        </w:rPr>
        <w:t>Termen: 2</w:t>
      </w:r>
      <w:r w:rsidR="00C36222" w:rsidRPr="00A81AF0">
        <w:rPr>
          <w:spacing w:val="-10"/>
          <w:sz w:val="22"/>
          <w:szCs w:val="22"/>
        </w:rPr>
        <w:t>6</w:t>
      </w:r>
      <w:r w:rsidRPr="00A81AF0">
        <w:rPr>
          <w:spacing w:val="-10"/>
          <w:sz w:val="22"/>
          <w:szCs w:val="22"/>
        </w:rPr>
        <w:t xml:space="preserve"> august 201</w:t>
      </w:r>
      <w:r w:rsidR="008C11DB" w:rsidRPr="00A81AF0">
        <w:rPr>
          <w:spacing w:val="-10"/>
          <w:sz w:val="22"/>
          <w:szCs w:val="22"/>
        </w:rPr>
        <w:t>9</w:t>
      </w:r>
    </w:p>
    <w:p w:rsidR="002C3582" w:rsidRPr="00A81AF0" w:rsidRDefault="002C3582" w:rsidP="00BD7D35">
      <w:pPr>
        <w:pStyle w:val="ListParagraph"/>
        <w:numPr>
          <w:ilvl w:val="0"/>
          <w:numId w:val="68"/>
        </w:numPr>
        <w:tabs>
          <w:tab w:val="left" w:pos="1560"/>
        </w:tabs>
        <w:autoSpaceDE w:val="0"/>
        <w:autoSpaceDN w:val="0"/>
        <w:adjustRightInd w:val="0"/>
        <w:ind w:left="1134" w:firstLine="0"/>
        <w:jc w:val="both"/>
        <w:rPr>
          <w:spacing w:val="-10"/>
          <w:sz w:val="22"/>
          <w:szCs w:val="22"/>
        </w:rPr>
      </w:pPr>
      <w:r w:rsidRPr="00A81AF0">
        <w:rPr>
          <w:spacing w:val="-10"/>
          <w:sz w:val="22"/>
          <w:szCs w:val="22"/>
        </w:rPr>
        <w:t>detașare la cerere prin concurs specific în ordinea descrescătoare a punctajelor;</w:t>
      </w:r>
    </w:p>
    <w:p w:rsidR="002C3582" w:rsidRPr="00A81AF0" w:rsidRDefault="002C3582" w:rsidP="00BD7D35">
      <w:pPr>
        <w:pStyle w:val="ListParagraph"/>
        <w:numPr>
          <w:ilvl w:val="0"/>
          <w:numId w:val="68"/>
        </w:numPr>
        <w:tabs>
          <w:tab w:val="left" w:pos="1560"/>
        </w:tabs>
        <w:autoSpaceDE w:val="0"/>
        <w:autoSpaceDN w:val="0"/>
        <w:adjustRightInd w:val="0"/>
        <w:ind w:left="1134" w:firstLine="0"/>
        <w:jc w:val="both"/>
        <w:rPr>
          <w:spacing w:val="-10"/>
          <w:sz w:val="22"/>
          <w:szCs w:val="22"/>
        </w:rPr>
      </w:pPr>
      <w:r w:rsidRPr="00A81AF0">
        <w:rPr>
          <w:spacing w:val="-10"/>
          <w:sz w:val="22"/>
          <w:szCs w:val="22"/>
        </w:rPr>
        <w:t>reactualizarea listei posturilor didactice/catedrelor vacante/rezervate ca urmare a soluționării detașărilor la cerere.</w:t>
      </w:r>
    </w:p>
    <w:p w:rsidR="002C3582" w:rsidRPr="00A81AF0" w:rsidRDefault="002C3582" w:rsidP="002C3582">
      <w:pPr>
        <w:pStyle w:val="ListParagraph"/>
        <w:tabs>
          <w:tab w:val="left" w:pos="851"/>
        </w:tabs>
        <w:autoSpaceDE w:val="0"/>
        <w:autoSpaceDN w:val="0"/>
        <w:adjustRightInd w:val="0"/>
        <w:ind w:left="1287"/>
        <w:jc w:val="right"/>
        <w:rPr>
          <w:spacing w:val="-10"/>
          <w:sz w:val="22"/>
          <w:szCs w:val="22"/>
        </w:rPr>
      </w:pPr>
      <w:r w:rsidRPr="00A81AF0">
        <w:rPr>
          <w:spacing w:val="-10"/>
          <w:sz w:val="22"/>
          <w:szCs w:val="22"/>
        </w:rPr>
        <w:t>Termen: 2</w:t>
      </w:r>
      <w:r w:rsidR="00C36222" w:rsidRPr="00A81AF0">
        <w:rPr>
          <w:spacing w:val="-10"/>
          <w:sz w:val="22"/>
          <w:szCs w:val="22"/>
        </w:rPr>
        <w:t>7</w:t>
      </w:r>
      <w:r w:rsidRPr="00A81AF0">
        <w:rPr>
          <w:spacing w:val="-10"/>
          <w:sz w:val="22"/>
          <w:szCs w:val="22"/>
        </w:rPr>
        <w:t xml:space="preserve"> august </w:t>
      </w:r>
      <w:r w:rsidR="008C11DB" w:rsidRPr="00A81AF0">
        <w:rPr>
          <w:spacing w:val="-10"/>
          <w:sz w:val="22"/>
          <w:szCs w:val="22"/>
        </w:rPr>
        <w:t>2019</w:t>
      </w:r>
    </w:p>
    <w:p w:rsidR="007C00C3" w:rsidRPr="00A81AF0" w:rsidRDefault="007C00C3" w:rsidP="007C00C3">
      <w:pPr>
        <w:tabs>
          <w:tab w:val="left" w:pos="1750"/>
        </w:tabs>
        <w:autoSpaceDE w:val="0"/>
        <w:autoSpaceDN w:val="0"/>
        <w:adjustRightInd w:val="0"/>
        <w:spacing w:after="0" w:line="240" w:lineRule="auto"/>
        <w:ind w:firstLine="567"/>
        <w:rPr>
          <w:rFonts w:ascii="Times New Roman" w:hAnsi="Times New Roman"/>
          <w:spacing w:val="-10"/>
        </w:rPr>
      </w:pPr>
      <w:r w:rsidRPr="00A81AF0">
        <w:rPr>
          <w:rFonts w:ascii="Times New Roman" w:hAnsi="Times New Roman"/>
          <w:spacing w:val="-10"/>
        </w:rPr>
        <w:t xml:space="preserve">f) emiterea și comunicarea deciziilor de detașare </w:t>
      </w:r>
      <w:r w:rsidR="00953823" w:rsidRPr="00A81AF0">
        <w:rPr>
          <w:rFonts w:ascii="Times New Roman" w:hAnsi="Times New Roman"/>
          <w:spacing w:val="-10"/>
        </w:rPr>
        <w:t>la cerere</w:t>
      </w:r>
      <w:r w:rsidRPr="00A81AF0">
        <w:rPr>
          <w:rFonts w:ascii="Times New Roman" w:hAnsi="Times New Roman"/>
          <w:spacing w:val="-10"/>
        </w:rPr>
        <w:t>.</w:t>
      </w:r>
    </w:p>
    <w:p w:rsidR="007C00C3" w:rsidRPr="00A81AF0" w:rsidRDefault="007C00C3" w:rsidP="007C00C3">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 26-29 august 201</w:t>
      </w:r>
      <w:r w:rsidR="00953823" w:rsidRPr="00A81AF0">
        <w:rPr>
          <w:rFonts w:ascii="Times New Roman" w:hAnsi="Times New Roman"/>
          <w:spacing w:val="-10"/>
        </w:rPr>
        <w:t>9</w:t>
      </w:r>
    </w:p>
    <w:p w:rsidR="007C00C3" w:rsidRPr="00A81AF0" w:rsidRDefault="007C00C3" w:rsidP="002C3582">
      <w:pPr>
        <w:pStyle w:val="ListParagraph"/>
        <w:tabs>
          <w:tab w:val="left" w:pos="851"/>
        </w:tabs>
        <w:autoSpaceDE w:val="0"/>
        <w:autoSpaceDN w:val="0"/>
        <w:adjustRightInd w:val="0"/>
        <w:ind w:left="1287"/>
        <w:jc w:val="right"/>
        <w:rPr>
          <w:spacing w:val="-10"/>
          <w:sz w:val="16"/>
          <w:szCs w:val="16"/>
        </w:rPr>
      </w:pPr>
    </w:p>
    <w:p w:rsidR="00953823" w:rsidRPr="00A81AF0" w:rsidRDefault="002C3582" w:rsidP="008C11DB">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candidaţilor care au obţinut cel puţin media de repartizare 7 (şapte) la concursul naţional de ocupare a posturilor didactice/catedrelor vacante/rezervate în învăţământul preuniversitar, sesiunea 201</w:t>
      </w:r>
      <w:r w:rsidR="00FD5220" w:rsidRPr="00A81AF0">
        <w:rPr>
          <w:rFonts w:ascii="Times New Roman" w:hAnsi="Times New Roman"/>
          <w:spacing w:val="-10"/>
        </w:rPr>
        <w:t>9</w:t>
      </w:r>
      <w:r w:rsidR="00953823" w:rsidRPr="00A81AF0">
        <w:rPr>
          <w:rFonts w:ascii="Times New Roman" w:hAnsi="Times New Roman"/>
          <w:spacing w:val="-10"/>
        </w:rPr>
        <w:t>:</w:t>
      </w:r>
    </w:p>
    <w:p w:rsidR="002C3582" w:rsidRPr="00A81AF0" w:rsidRDefault="00953823" w:rsidP="00BD7D35">
      <w:pPr>
        <w:numPr>
          <w:ilvl w:val="0"/>
          <w:numId w:val="72"/>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repartizarea candidaţilor care au obţinut cel puţin media de repartizare 7 (şapte) la concursul naţional de ocupare a posturilor didactice/catedrelor vacante/rezervate în învăţământul preuniversitar, sesiunea 2019</w:t>
      </w:r>
      <w:r w:rsidR="002C3582" w:rsidRPr="00A81AF0">
        <w:rPr>
          <w:rFonts w:ascii="Times New Roman" w:hAnsi="Times New Roman"/>
          <w:spacing w:val="-10"/>
        </w:rPr>
        <w:t>în ordinea descrescătoare a mediilor de repartizare, având prioritate candidaţii care beneficiază şi de prelungirea duratei contractelor individuale de muncă în anul şcolar 201</w:t>
      </w:r>
      <w:r w:rsidR="00FD5220" w:rsidRPr="00A81AF0">
        <w:rPr>
          <w:rFonts w:ascii="Times New Roman" w:hAnsi="Times New Roman"/>
          <w:spacing w:val="-10"/>
        </w:rPr>
        <w:t>9</w:t>
      </w:r>
      <w:r w:rsidR="002C3582" w:rsidRPr="00A81AF0">
        <w:rPr>
          <w:rFonts w:ascii="Times New Roman" w:hAnsi="Times New Roman"/>
          <w:spacing w:val="-10"/>
        </w:rPr>
        <w:t>-20</w:t>
      </w:r>
      <w:r w:rsidR="00FD5220" w:rsidRPr="00A81AF0">
        <w:rPr>
          <w:rFonts w:ascii="Times New Roman" w:hAnsi="Times New Roman"/>
          <w:spacing w:val="-10"/>
        </w:rPr>
        <w:t>20</w:t>
      </w:r>
      <w:r w:rsidR="002C3582" w:rsidRPr="00A81AF0">
        <w:rPr>
          <w:rFonts w:ascii="Times New Roman" w:hAnsi="Times New Roman"/>
          <w:spacing w:val="-10"/>
        </w:rPr>
        <w:t xml:space="preserve"> în baza mediei de repartizare minimum 7 (şapte) la concursurile naţionale de ocupare a posturilor didactice/catedrelor vacante/rezervate în învăţământul preuniversitar, sesiunile 201</w:t>
      </w:r>
      <w:r w:rsidR="00F32B6A" w:rsidRPr="00A81AF0">
        <w:rPr>
          <w:rFonts w:ascii="Times New Roman" w:hAnsi="Times New Roman"/>
          <w:spacing w:val="-10"/>
        </w:rPr>
        <w:t>8</w:t>
      </w:r>
      <w:r w:rsidR="002C3582" w:rsidRPr="00A81AF0">
        <w:rPr>
          <w:rFonts w:ascii="Times New Roman" w:hAnsi="Times New Roman"/>
          <w:spacing w:val="-10"/>
        </w:rPr>
        <w:t xml:space="preserve"> şi/sau 201</w:t>
      </w:r>
      <w:r w:rsidR="00F32B6A" w:rsidRPr="00A81AF0">
        <w:rPr>
          <w:rFonts w:ascii="Times New Roman" w:hAnsi="Times New Roman"/>
          <w:spacing w:val="-10"/>
        </w:rPr>
        <w:t>7</w:t>
      </w:r>
      <w:r w:rsidR="002C3582" w:rsidRPr="00A81AF0">
        <w:rPr>
          <w:rFonts w:ascii="Times New Roman" w:hAnsi="Times New Roman"/>
          <w:spacing w:val="-10"/>
        </w:rPr>
        <w:t>, respectiv 201</w:t>
      </w:r>
      <w:r w:rsidR="00F32B6A" w:rsidRPr="00A81AF0">
        <w:rPr>
          <w:rFonts w:ascii="Times New Roman" w:hAnsi="Times New Roman"/>
          <w:spacing w:val="-10"/>
        </w:rPr>
        <w:t>8</w:t>
      </w:r>
      <w:r w:rsidR="002C3582" w:rsidRPr="00A81AF0">
        <w:rPr>
          <w:rFonts w:ascii="Times New Roman" w:hAnsi="Times New Roman"/>
          <w:spacing w:val="-10"/>
        </w:rPr>
        <w:t>, 201</w:t>
      </w:r>
      <w:r w:rsidR="00F32B6A" w:rsidRPr="00A81AF0">
        <w:rPr>
          <w:rFonts w:ascii="Times New Roman" w:hAnsi="Times New Roman"/>
          <w:spacing w:val="-10"/>
        </w:rPr>
        <w:t>7</w:t>
      </w:r>
      <w:r w:rsidR="002C3582" w:rsidRPr="00A81AF0">
        <w:rPr>
          <w:rFonts w:ascii="Times New Roman" w:hAnsi="Times New Roman"/>
          <w:spacing w:val="-10"/>
        </w:rPr>
        <w:t>, 201</w:t>
      </w:r>
      <w:r w:rsidR="00F32B6A" w:rsidRPr="00A81AF0">
        <w:rPr>
          <w:rFonts w:ascii="Times New Roman" w:hAnsi="Times New Roman"/>
          <w:spacing w:val="-10"/>
        </w:rPr>
        <w:t>5</w:t>
      </w:r>
      <w:r w:rsidR="002C3582" w:rsidRPr="00A81AF0">
        <w:rPr>
          <w:rFonts w:ascii="Times New Roman" w:hAnsi="Times New Roman"/>
          <w:spacing w:val="-10"/>
        </w:rPr>
        <w:t xml:space="preserve"> şi/sau 201</w:t>
      </w:r>
      <w:r w:rsidR="00F32B6A" w:rsidRPr="00A81AF0">
        <w:rPr>
          <w:rFonts w:ascii="Times New Roman" w:hAnsi="Times New Roman"/>
          <w:spacing w:val="-10"/>
        </w:rPr>
        <w:t>4</w:t>
      </w:r>
      <w:r w:rsidR="002C3582" w:rsidRPr="00A81AF0">
        <w:rPr>
          <w:rFonts w:ascii="Times New Roman" w:hAnsi="Times New Roman"/>
          <w:spacing w:val="-10"/>
        </w:rPr>
        <w:t xml:space="preserve"> pentru învăţători/institutori/profesori pentru învăţământ primar, în condiţiile art. </w:t>
      </w:r>
      <w:r w:rsidR="008C0D07" w:rsidRPr="00A81AF0">
        <w:rPr>
          <w:rFonts w:ascii="Times New Roman" w:hAnsi="Times New Roman"/>
          <w:spacing w:val="-10"/>
        </w:rPr>
        <w:t>6</w:t>
      </w:r>
      <w:r w:rsidR="002C3582" w:rsidRPr="00A81AF0">
        <w:rPr>
          <w:rFonts w:ascii="Times New Roman" w:hAnsi="Times New Roman"/>
          <w:spacing w:val="-10"/>
        </w:rPr>
        <w:t>1 şi 85 din Metodologie;</w:t>
      </w:r>
    </w:p>
    <w:p w:rsidR="002C3582" w:rsidRPr="00A81AF0" w:rsidRDefault="002C3582" w:rsidP="002C3582">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 2</w:t>
      </w:r>
      <w:r w:rsidR="00C36222" w:rsidRPr="00A81AF0">
        <w:rPr>
          <w:rFonts w:ascii="Times New Roman" w:hAnsi="Times New Roman"/>
          <w:spacing w:val="-10"/>
        </w:rPr>
        <w:t>6-27</w:t>
      </w:r>
      <w:r w:rsidRPr="00A81AF0">
        <w:rPr>
          <w:rFonts w:ascii="Times New Roman" w:hAnsi="Times New Roman"/>
          <w:spacing w:val="-10"/>
        </w:rPr>
        <w:t xml:space="preserve"> august 201</w:t>
      </w:r>
      <w:r w:rsidR="008C11DB" w:rsidRPr="00A81AF0">
        <w:rPr>
          <w:rFonts w:ascii="Times New Roman" w:hAnsi="Times New Roman"/>
          <w:spacing w:val="-10"/>
        </w:rPr>
        <w:t>9</w:t>
      </w:r>
    </w:p>
    <w:p w:rsidR="00425B9E" w:rsidRPr="00A81AF0" w:rsidRDefault="00953823" w:rsidP="00425B9E">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w:t>
      </w:r>
      <w:r w:rsidR="00425B9E" w:rsidRPr="00A81AF0">
        <w:rPr>
          <w:rFonts w:ascii="Times New Roman" w:hAnsi="Times New Roman"/>
          <w:spacing w:val="-10"/>
        </w:rPr>
        <w:t>terea și comunicarea deciziilor de repartizare pe post/catedră.</w:t>
      </w:r>
    </w:p>
    <w:p w:rsidR="00953823" w:rsidRPr="00A81AF0" w:rsidRDefault="00953823" w:rsidP="00953823">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Perioada: 2</w:t>
      </w:r>
      <w:r w:rsidR="00C36222" w:rsidRPr="00A81AF0">
        <w:rPr>
          <w:spacing w:val="-10"/>
          <w:sz w:val="22"/>
          <w:szCs w:val="22"/>
        </w:rPr>
        <w:t>7</w:t>
      </w:r>
      <w:r w:rsidRPr="00A81AF0">
        <w:rPr>
          <w:spacing w:val="-10"/>
          <w:sz w:val="22"/>
          <w:szCs w:val="22"/>
        </w:rPr>
        <w:t>-29 august 2019</w:t>
      </w:r>
    </w:p>
    <w:p w:rsidR="00953823" w:rsidRPr="00A81AF0" w:rsidRDefault="00953823" w:rsidP="00953823">
      <w:pPr>
        <w:tabs>
          <w:tab w:val="left" w:pos="851"/>
        </w:tabs>
        <w:autoSpaceDE w:val="0"/>
        <w:autoSpaceDN w:val="0"/>
        <w:adjustRightInd w:val="0"/>
        <w:spacing w:after="0" w:line="240" w:lineRule="auto"/>
        <w:ind w:left="567"/>
        <w:jc w:val="both"/>
        <w:rPr>
          <w:rFonts w:ascii="Times New Roman" w:hAnsi="Times New Roman"/>
          <w:spacing w:val="-10"/>
          <w:sz w:val="16"/>
          <w:szCs w:val="16"/>
        </w:rPr>
      </w:pPr>
    </w:p>
    <w:p w:rsidR="00F32B6A" w:rsidRPr="00A81AF0" w:rsidRDefault="00F32B6A" w:rsidP="00F32B6A">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Reactualizarea listei posturilor didactice/catedrelor </w:t>
      </w:r>
      <w:r w:rsidR="00D7465A" w:rsidRPr="00A81AF0">
        <w:rPr>
          <w:rFonts w:ascii="Times New Roman" w:hAnsi="Times New Roman"/>
          <w:spacing w:val="-10"/>
        </w:rPr>
        <w:t>vacante/rezervate</w:t>
      </w:r>
      <w:r w:rsidRPr="00A81AF0">
        <w:rPr>
          <w:rFonts w:ascii="Times New Roman" w:hAnsi="Times New Roman"/>
          <w:spacing w:val="-10"/>
        </w:rPr>
        <w:t xml:space="preserve"> ca urmare a soluționării, în ordine, a: </w:t>
      </w:r>
    </w:p>
    <w:p w:rsidR="00F32B6A" w:rsidRPr="00A81AF0" w:rsidRDefault="00F32B6A" w:rsidP="00BD7D35">
      <w:pPr>
        <w:numPr>
          <w:ilvl w:val="0"/>
          <w:numId w:val="75"/>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 xml:space="preserve">soluționării detașărilor la cerere; </w:t>
      </w:r>
    </w:p>
    <w:p w:rsidR="00F32B6A" w:rsidRPr="00A81AF0" w:rsidRDefault="00F32B6A" w:rsidP="00BD7D35">
      <w:pPr>
        <w:numPr>
          <w:ilvl w:val="0"/>
          <w:numId w:val="75"/>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repartizării candidaţilor care au obţinut cel puţin media de repartizare 7 (şapte) la concursul naţional de ocupare a posturilor didactice/catedrelor vacante/rezervate în învăţământul preuniversitar, sesiunea 2019, conform punctului 14.</w:t>
      </w:r>
    </w:p>
    <w:p w:rsidR="00F32B6A" w:rsidRPr="00A81AF0" w:rsidRDefault="00F32B6A" w:rsidP="00F32B6A">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 2</w:t>
      </w:r>
      <w:r w:rsidR="00C36222" w:rsidRPr="00A81AF0">
        <w:rPr>
          <w:rFonts w:ascii="Times New Roman" w:hAnsi="Times New Roman"/>
          <w:spacing w:val="-10"/>
        </w:rPr>
        <w:t>7</w:t>
      </w:r>
      <w:r w:rsidRPr="00A81AF0">
        <w:rPr>
          <w:rFonts w:ascii="Times New Roman" w:hAnsi="Times New Roman"/>
          <w:spacing w:val="-10"/>
        </w:rPr>
        <w:t xml:space="preserve"> august 2019</w:t>
      </w:r>
    </w:p>
    <w:p w:rsidR="000F4B60" w:rsidRPr="00A81AF0" w:rsidRDefault="000F4B60" w:rsidP="00F32B6A">
      <w:pPr>
        <w:autoSpaceDE w:val="0"/>
        <w:autoSpaceDN w:val="0"/>
        <w:adjustRightInd w:val="0"/>
        <w:spacing w:after="0" w:line="240" w:lineRule="auto"/>
        <w:jc w:val="right"/>
        <w:rPr>
          <w:rFonts w:ascii="Times New Roman" w:hAnsi="Times New Roman"/>
          <w:spacing w:val="-10"/>
          <w:sz w:val="16"/>
          <w:szCs w:val="16"/>
        </w:rPr>
      </w:pPr>
    </w:p>
    <w:p w:rsidR="000F4B60" w:rsidRPr="00A81AF0" w:rsidRDefault="000F4B60" w:rsidP="000F4B60">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Modificarea duratelor contractelor individuale de muncă din perioadă determinată în perioadă nedeterminată pentru cadrele didactice prevăzute la art. 21 alin. (6):</w:t>
      </w:r>
    </w:p>
    <w:p w:rsidR="000F4B60" w:rsidRPr="00A81AF0" w:rsidRDefault="000F4B60" w:rsidP="00BD7D35">
      <w:pPr>
        <w:numPr>
          <w:ilvl w:val="0"/>
          <w:numId w:val="7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stabilirea în consiliile de administraţie ale unităţilor de învăţământ a modificării duratelor contractelor individuale de muncă din perioadă determinată în perioadă nedeterminată pentru cadrele didactice prevăzute la art. 21 alin. (6);</w:t>
      </w:r>
    </w:p>
    <w:p w:rsidR="000F4B60" w:rsidRPr="00A81AF0" w:rsidRDefault="000F4B60" w:rsidP="000F4B60">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Perioada: 20-23 august 2019</w:t>
      </w:r>
    </w:p>
    <w:p w:rsidR="000F4B60" w:rsidRPr="00A81AF0" w:rsidRDefault="000F4B60" w:rsidP="00BD7D35">
      <w:pPr>
        <w:numPr>
          <w:ilvl w:val="0"/>
          <w:numId w:val="7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transmiterea hotărârilor consiliilorde administraţie ale unităţilor de învăţământ la inspectoratele şcolare;</w:t>
      </w:r>
    </w:p>
    <w:p w:rsidR="000F4B60" w:rsidRPr="00A81AF0" w:rsidRDefault="000F4B60" w:rsidP="000F4B60">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Termen: 24 august 2019</w:t>
      </w:r>
    </w:p>
    <w:p w:rsidR="000F4B60" w:rsidRPr="00A81AF0" w:rsidRDefault="000F4B60" w:rsidP="00BD7D35">
      <w:pPr>
        <w:numPr>
          <w:ilvl w:val="0"/>
          <w:numId w:val="77"/>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emiterea deciziilor privind modificarea duratelor contractelor individuale de muncă din perioadă determinată în perioadă nedeterminată pentru cadrele didactice prevăzute la art. 21 alin. (6);</w:t>
      </w:r>
    </w:p>
    <w:p w:rsidR="000F4B60" w:rsidRPr="00A81AF0" w:rsidRDefault="00A02FBF" w:rsidP="000F4B60">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Perioada</w:t>
      </w:r>
      <w:r w:rsidR="000F4B60" w:rsidRPr="00A81AF0">
        <w:rPr>
          <w:rFonts w:ascii="Times New Roman" w:hAnsi="Times New Roman"/>
          <w:spacing w:val="-10"/>
        </w:rPr>
        <w:t>: 25</w:t>
      </w:r>
      <w:r w:rsidRPr="00A81AF0">
        <w:rPr>
          <w:rFonts w:ascii="Times New Roman" w:hAnsi="Times New Roman"/>
          <w:spacing w:val="-10"/>
        </w:rPr>
        <w:t>-26</w:t>
      </w:r>
      <w:r w:rsidR="000F4B60" w:rsidRPr="00A81AF0">
        <w:rPr>
          <w:rFonts w:ascii="Times New Roman" w:hAnsi="Times New Roman"/>
          <w:spacing w:val="-10"/>
        </w:rPr>
        <w:t xml:space="preserve"> august 2019</w:t>
      </w:r>
    </w:p>
    <w:p w:rsidR="00CA2F5C" w:rsidRPr="00A81AF0" w:rsidRDefault="000F4B60" w:rsidP="00CA2F5C">
      <w:pPr>
        <w:numPr>
          <w:ilvl w:val="0"/>
          <w:numId w:val="25"/>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emiterea </w:t>
      </w:r>
      <w:r w:rsidR="001D4D5C" w:rsidRPr="00A81AF0">
        <w:rPr>
          <w:rFonts w:ascii="Times New Roman" w:hAnsi="Times New Roman"/>
          <w:spacing w:val="-10"/>
        </w:rPr>
        <w:t xml:space="preserve">şi comunicarea </w:t>
      </w:r>
      <w:r w:rsidRPr="00A81AF0">
        <w:rPr>
          <w:rFonts w:ascii="Times New Roman" w:hAnsi="Times New Roman"/>
          <w:spacing w:val="-10"/>
        </w:rPr>
        <w:t xml:space="preserve">deciziilor </w:t>
      </w:r>
      <w:r w:rsidR="0042340D" w:rsidRPr="00A81AF0">
        <w:rPr>
          <w:rFonts w:ascii="Times New Roman" w:hAnsi="Times New Roman"/>
          <w:spacing w:val="-10"/>
        </w:rPr>
        <w:t xml:space="preserve">de </w:t>
      </w:r>
      <w:r w:rsidR="00A02FBF" w:rsidRPr="00A81AF0">
        <w:rPr>
          <w:rFonts w:ascii="Times New Roman" w:hAnsi="Times New Roman"/>
          <w:spacing w:val="-10"/>
        </w:rPr>
        <w:t>transfer, pretransfer</w:t>
      </w:r>
      <w:r w:rsidR="001D4D5C" w:rsidRPr="00A81AF0">
        <w:rPr>
          <w:rFonts w:ascii="Times New Roman" w:hAnsi="Times New Roman"/>
          <w:spacing w:val="-10"/>
        </w:rPr>
        <w:t xml:space="preserve"> şi</w:t>
      </w:r>
      <w:r w:rsidR="00A02FBF" w:rsidRPr="00A81AF0">
        <w:rPr>
          <w:rFonts w:ascii="Times New Roman" w:hAnsi="Times New Roman"/>
          <w:spacing w:val="-10"/>
        </w:rPr>
        <w:t xml:space="preserve"> detaşare pentru cadrele didactice prevăzute la art. 21 alin. (6)  care au participat la aceste etape de mobilitate</w:t>
      </w:r>
      <w:r w:rsidR="00CA2F5C" w:rsidRPr="00A81AF0">
        <w:rPr>
          <w:rFonts w:ascii="Times New Roman" w:hAnsi="Times New Roman"/>
          <w:spacing w:val="-10"/>
        </w:rPr>
        <w:t>, precum şi pentru candidaţii care au participat la repartizarea în baza prevederilor art. 253 din Legea nr. 1/2011 cu modificările şi completările ulterioare</w:t>
      </w:r>
      <w:r w:rsidR="00EA2FB1" w:rsidRPr="00A81AF0">
        <w:rPr>
          <w:rFonts w:ascii="Times New Roman" w:hAnsi="Times New Roman"/>
          <w:spacing w:val="-10"/>
        </w:rPr>
        <w:t xml:space="preserve"> şi au promovat examenul naţional de definitvare</w:t>
      </w:r>
      <w:r w:rsidR="00CA2F5C" w:rsidRPr="00A81AF0">
        <w:rPr>
          <w:rFonts w:ascii="Times New Roman" w:hAnsi="Times New Roman"/>
          <w:spacing w:val="-10"/>
        </w:rPr>
        <w:t xml:space="preserve"> în </w:t>
      </w:r>
      <w:r w:rsidR="00EA2FB1" w:rsidRPr="00A81AF0">
        <w:rPr>
          <w:rFonts w:ascii="Times New Roman" w:hAnsi="Times New Roman"/>
          <w:spacing w:val="-10"/>
        </w:rPr>
        <w:t>învăţământ, sesiunea 2019.</w:t>
      </w:r>
    </w:p>
    <w:p w:rsidR="00A02FBF" w:rsidRDefault="00A02FBF" w:rsidP="00A02FBF">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Perioada: 27-29 august 2019</w:t>
      </w:r>
    </w:p>
    <w:p w:rsidR="00A81AF0" w:rsidRPr="00A81AF0" w:rsidRDefault="00A81AF0" w:rsidP="00A02FBF">
      <w:pPr>
        <w:pStyle w:val="ListParagraph"/>
        <w:tabs>
          <w:tab w:val="left" w:pos="1750"/>
        </w:tabs>
        <w:autoSpaceDE w:val="0"/>
        <w:autoSpaceDN w:val="0"/>
        <w:adjustRightInd w:val="0"/>
        <w:ind w:left="927"/>
        <w:jc w:val="right"/>
        <w:rPr>
          <w:spacing w:val="-10"/>
          <w:sz w:val="22"/>
          <w:szCs w:val="22"/>
        </w:rPr>
      </w:pPr>
    </w:p>
    <w:p w:rsidR="002C3582" w:rsidRPr="00A81AF0" w:rsidRDefault="002C3582" w:rsidP="008C11DB">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Stabilirea prelungirii duratei contractelor individuale de muncă, în anul şcolar 201</w:t>
      </w:r>
      <w:r w:rsidR="00F32B6A" w:rsidRPr="00A81AF0">
        <w:rPr>
          <w:rFonts w:ascii="Times New Roman" w:hAnsi="Times New Roman"/>
          <w:spacing w:val="-10"/>
        </w:rPr>
        <w:t>9</w:t>
      </w:r>
      <w:r w:rsidRPr="00A81AF0">
        <w:rPr>
          <w:rFonts w:ascii="Times New Roman" w:hAnsi="Times New Roman"/>
          <w:spacing w:val="-10"/>
        </w:rPr>
        <w:t>-20</w:t>
      </w:r>
      <w:r w:rsidR="00F32B6A" w:rsidRPr="00A81AF0">
        <w:rPr>
          <w:rFonts w:ascii="Times New Roman" w:hAnsi="Times New Roman"/>
          <w:spacing w:val="-10"/>
        </w:rPr>
        <w:t>20</w:t>
      </w:r>
      <w:r w:rsidRPr="00A81AF0">
        <w:rPr>
          <w:rFonts w:ascii="Times New Roman" w:hAnsi="Times New Roman"/>
          <w:spacing w:val="-10"/>
        </w:rPr>
        <w:t>, pentru cadrele didactice angajate cu contract individual de muncă pe perioadă determinată, în baza mediei de repartizare minimum 5 (cinci) obţinute la concursurile de ocupare a posturilor didactice/catedrelor vacante/rezervate în învăţământul preuniversitar, sesiunile 201</w:t>
      </w:r>
      <w:r w:rsidR="00F32B6A" w:rsidRPr="00A81AF0">
        <w:rPr>
          <w:rFonts w:ascii="Times New Roman" w:hAnsi="Times New Roman"/>
          <w:spacing w:val="-10"/>
        </w:rPr>
        <w:t>8</w:t>
      </w:r>
      <w:r w:rsidRPr="00A81AF0">
        <w:rPr>
          <w:rFonts w:ascii="Times New Roman" w:hAnsi="Times New Roman"/>
          <w:spacing w:val="-10"/>
        </w:rPr>
        <w:t xml:space="preserve"> şi/sau 201</w:t>
      </w:r>
      <w:r w:rsidR="00F32B6A" w:rsidRPr="00A81AF0">
        <w:rPr>
          <w:rFonts w:ascii="Times New Roman" w:hAnsi="Times New Roman"/>
          <w:spacing w:val="-10"/>
        </w:rPr>
        <w:t>7</w:t>
      </w:r>
      <w:r w:rsidRPr="00A81AF0">
        <w:rPr>
          <w:rFonts w:ascii="Times New Roman" w:hAnsi="Times New Roman"/>
          <w:spacing w:val="-10"/>
        </w:rPr>
        <w:t xml:space="preserve">, </w:t>
      </w:r>
      <w:r w:rsidR="00F32B6A" w:rsidRPr="00A81AF0">
        <w:rPr>
          <w:rFonts w:ascii="Times New Roman" w:hAnsi="Times New Roman"/>
          <w:spacing w:val="-10"/>
        </w:rPr>
        <w:t xml:space="preserve">respectiv 2018, 2017, 2015 şi/sau 2014 </w:t>
      </w:r>
      <w:r w:rsidRPr="00A81AF0">
        <w:rPr>
          <w:rFonts w:ascii="Times New Roman" w:hAnsi="Times New Roman"/>
          <w:spacing w:val="-10"/>
        </w:rPr>
        <w:t xml:space="preserve">pentru învăţători/institutori/profesori pentru învăţământ primar, pentru finalizarea ciclului primar la aceeaşi clasă de elevi, conform prevederilor art. </w:t>
      </w:r>
      <w:r w:rsidR="008C0D07" w:rsidRPr="00A81AF0">
        <w:rPr>
          <w:rFonts w:ascii="Times New Roman" w:hAnsi="Times New Roman"/>
          <w:spacing w:val="-10"/>
        </w:rPr>
        <w:t>6</w:t>
      </w:r>
      <w:r w:rsidRPr="00A81AF0">
        <w:rPr>
          <w:rFonts w:ascii="Times New Roman" w:hAnsi="Times New Roman"/>
          <w:spacing w:val="-10"/>
        </w:rPr>
        <w:t>1 și 85 din Metodologie:</w:t>
      </w:r>
      <w:r w:rsidR="00F32B6A" w:rsidRPr="00A81AF0">
        <w:rPr>
          <w:rFonts w:ascii="Times New Roman" w:hAnsi="Times New Roman"/>
          <w:spacing w:val="-10"/>
        </w:rPr>
        <w:t xml:space="preserve"> </w:t>
      </w:r>
    </w:p>
    <w:p w:rsidR="002C3582" w:rsidRPr="00A81AF0" w:rsidRDefault="002C3582" w:rsidP="00BD7D35">
      <w:pPr>
        <w:numPr>
          <w:ilvl w:val="0"/>
          <w:numId w:val="6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201</w:t>
      </w:r>
      <w:r w:rsidR="00F32B6A" w:rsidRPr="00A81AF0">
        <w:rPr>
          <w:rFonts w:ascii="Times New Roman" w:hAnsi="Times New Roman"/>
          <w:spacing w:val="-10"/>
        </w:rPr>
        <w:t>9</w:t>
      </w:r>
      <w:r w:rsidRPr="00A81AF0">
        <w:rPr>
          <w:rFonts w:ascii="Times New Roman" w:hAnsi="Times New Roman"/>
          <w:spacing w:val="-10"/>
        </w:rPr>
        <w:t>-20</w:t>
      </w:r>
      <w:r w:rsidR="00F32B6A" w:rsidRPr="00A81AF0">
        <w:rPr>
          <w:rFonts w:ascii="Times New Roman" w:hAnsi="Times New Roman"/>
          <w:spacing w:val="-10"/>
        </w:rPr>
        <w:t>20</w:t>
      </w:r>
      <w:r w:rsidRPr="00A81AF0">
        <w:rPr>
          <w:rFonts w:ascii="Times New Roman" w:hAnsi="Times New Roman"/>
          <w:spacing w:val="-10"/>
        </w:rPr>
        <w:t xml:space="preserve">, conform prevederilor art. </w:t>
      </w:r>
      <w:r w:rsidR="008C0D07" w:rsidRPr="00A81AF0">
        <w:rPr>
          <w:rFonts w:ascii="Times New Roman" w:hAnsi="Times New Roman"/>
          <w:spacing w:val="-10"/>
        </w:rPr>
        <w:t>6</w:t>
      </w:r>
      <w:r w:rsidRPr="00A81AF0">
        <w:rPr>
          <w:rFonts w:ascii="Times New Roman" w:hAnsi="Times New Roman"/>
          <w:spacing w:val="-10"/>
        </w:rPr>
        <w:t>1 și 85 din Metodologie;</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w:t>
      </w:r>
      <w:r w:rsidR="008C0D07" w:rsidRPr="00A81AF0">
        <w:rPr>
          <w:rFonts w:ascii="Times New Roman" w:hAnsi="Times New Roman"/>
          <w:spacing w:val="-10"/>
        </w:rPr>
        <w:t>6</w:t>
      </w:r>
      <w:r w:rsidR="00F32B6A" w:rsidRPr="00A81AF0">
        <w:rPr>
          <w:rFonts w:ascii="Times New Roman" w:hAnsi="Times New Roman"/>
          <w:spacing w:val="-10"/>
        </w:rPr>
        <w:t>-</w:t>
      </w:r>
      <w:r w:rsidR="008C0D07" w:rsidRPr="00A81AF0">
        <w:rPr>
          <w:rFonts w:ascii="Times New Roman" w:hAnsi="Times New Roman"/>
          <w:spacing w:val="-10"/>
        </w:rPr>
        <w:t>7</w:t>
      </w:r>
      <w:r w:rsidR="00F32B6A" w:rsidRPr="00A81AF0">
        <w:rPr>
          <w:rFonts w:ascii="Times New Roman" w:hAnsi="Times New Roman"/>
          <w:spacing w:val="-10"/>
        </w:rPr>
        <w:t xml:space="preserve"> mai</w:t>
      </w:r>
      <w:r w:rsidRPr="00A81AF0">
        <w:rPr>
          <w:rFonts w:ascii="Times New Roman" w:hAnsi="Times New Roman"/>
          <w:spacing w:val="-10"/>
        </w:rPr>
        <w:t xml:space="preserve"> 201</w:t>
      </w:r>
      <w:r w:rsidR="007E339A" w:rsidRPr="00A81AF0">
        <w:rPr>
          <w:rFonts w:ascii="Times New Roman" w:hAnsi="Times New Roman"/>
          <w:spacing w:val="-10"/>
        </w:rPr>
        <w:t>9</w:t>
      </w:r>
    </w:p>
    <w:p w:rsidR="002C3582" w:rsidRPr="00A81AF0" w:rsidRDefault="002C3582" w:rsidP="00BD7D35">
      <w:pPr>
        <w:numPr>
          <w:ilvl w:val="0"/>
          <w:numId w:val="6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comunicarea, de către consiliile de administrație ale unităților de învățământ, inspectoratului școlar și cadrelor didactice, a acordului de principiu/refuzului privind prelungirea duratei contractelor individuale de muncă pe perioadă determinată în anul școlar 201</w:t>
      </w:r>
      <w:r w:rsidR="00F32B6A" w:rsidRPr="00A81AF0">
        <w:rPr>
          <w:rFonts w:ascii="Times New Roman" w:hAnsi="Times New Roman"/>
          <w:spacing w:val="-10"/>
        </w:rPr>
        <w:t>9</w:t>
      </w:r>
      <w:r w:rsidRPr="00A81AF0">
        <w:rPr>
          <w:rFonts w:ascii="Times New Roman" w:hAnsi="Times New Roman"/>
          <w:spacing w:val="-10"/>
        </w:rPr>
        <w:t>-20</w:t>
      </w:r>
      <w:r w:rsidR="00F32B6A" w:rsidRPr="00A81AF0">
        <w:rPr>
          <w:rFonts w:ascii="Times New Roman" w:hAnsi="Times New Roman"/>
          <w:spacing w:val="-10"/>
        </w:rPr>
        <w:t>20</w:t>
      </w:r>
      <w:r w:rsidRPr="00A81AF0">
        <w:rPr>
          <w:rFonts w:ascii="Times New Roman" w:hAnsi="Times New Roman"/>
          <w:spacing w:val="-10"/>
        </w:rPr>
        <w:t xml:space="preserve">, conform prevederilor art. </w:t>
      </w:r>
      <w:r w:rsidR="008C0D07" w:rsidRPr="00A81AF0">
        <w:rPr>
          <w:rFonts w:ascii="Times New Roman" w:hAnsi="Times New Roman"/>
          <w:spacing w:val="-10"/>
        </w:rPr>
        <w:t>6</w:t>
      </w:r>
      <w:r w:rsidRPr="00A81AF0">
        <w:rPr>
          <w:rFonts w:ascii="Times New Roman" w:hAnsi="Times New Roman"/>
          <w:spacing w:val="-10"/>
        </w:rPr>
        <w:t>1 și 85 din Metodologie;</w:t>
      </w:r>
    </w:p>
    <w:p w:rsidR="003049AE" w:rsidRPr="00A81AF0" w:rsidRDefault="002C3582" w:rsidP="003049AE">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8C0D07" w:rsidRPr="00A81AF0">
        <w:rPr>
          <w:rFonts w:ascii="Times New Roman" w:hAnsi="Times New Roman"/>
          <w:spacing w:val="-10"/>
        </w:rPr>
        <w:t>8</w:t>
      </w:r>
      <w:r w:rsidR="003049AE" w:rsidRPr="00A81AF0">
        <w:rPr>
          <w:rFonts w:ascii="Times New Roman" w:hAnsi="Times New Roman"/>
          <w:spacing w:val="-10"/>
        </w:rPr>
        <w:t xml:space="preserve"> </w:t>
      </w:r>
      <w:r w:rsidR="00F035F2" w:rsidRPr="00A81AF0">
        <w:rPr>
          <w:rFonts w:ascii="Times New Roman" w:hAnsi="Times New Roman"/>
          <w:spacing w:val="-10"/>
        </w:rPr>
        <w:t>mai</w:t>
      </w:r>
      <w:r w:rsidR="003049AE" w:rsidRPr="00A81AF0">
        <w:rPr>
          <w:rFonts w:ascii="Times New Roman" w:hAnsi="Times New Roman"/>
          <w:spacing w:val="-10"/>
        </w:rPr>
        <w:t xml:space="preserve"> 201</w:t>
      </w:r>
      <w:r w:rsidR="00F32B6A" w:rsidRPr="00A81AF0">
        <w:rPr>
          <w:rFonts w:ascii="Times New Roman" w:hAnsi="Times New Roman"/>
          <w:spacing w:val="-10"/>
        </w:rPr>
        <w:t>9</w:t>
      </w:r>
    </w:p>
    <w:p w:rsidR="002C3582" w:rsidRPr="00A81AF0" w:rsidRDefault="002C3582" w:rsidP="00BD7D35">
      <w:pPr>
        <w:numPr>
          <w:ilvl w:val="0"/>
          <w:numId w:val="6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reactualizarea dosarelor personale, la inspectoratele şcolare, a cadrelor didactice care au primit acordul de principiu privind prelungirea duratei contractului individual de muncă pe perioadă determinată în anul şcolar 201</w:t>
      </w:r>
      <w:r w:rsidR="008F1717" w:rsidRPr="00A81AF0">
        <w:rPr>
          <w:rFonts w:ascii="Times New Roman" w:hAnsi="Times New Roman"/>
          <w:spacing w:val="-10"/>
        </w:rPr>
        <w:t>9</w:t>
      </w:r>
      <w:r w:rsidRPr="00A81AF0">
        <w:rPr>
          <w:rFonts w:ascii="Times New Roman" w:hAnsi="Times New Roman"/>
          <w:spacing w:val="-10"/>
        </w:rPr>
        <w:t>-20</w:t>
      </w:r>
      <w:r w:rsidR="008F1717" w:rsidRPr="00A81AF0">
        <w:rPr>
          <w:rFonts w:ascii="Times New Roman" w:hAnsi="Times New Roman"/>
          <w:spacing w:val="-10"/>
        </w:rPr>
        <w:t>20</w:t>
      </w:r>
      <w:r w:rsidRPr="00A81AF0">
        <w:rPr>
          <w:rFonts w:ascii="Times New Roman" w:hAnsi="Times New Roman"/>
          <w:spacing w:val="-10"/>
        </w:rPr>
        <w:t>, conform prevederilor art. 81 şi 85 din Metodologie; verificarea dosarelor şi a situațiilor transmise de unitățile de învățământ, de către comisia de mobilitate a personalului didactic din învățământul preuniversitar, constituită la nivelul inspectoratului școlar.</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w:t>
      </w:r>
      <w:r w:rsidR="000B3C1E" w:rsidRPr="00A81AF0">
        <w:rPr>
          <w:rFonts w:ascii="Times New Roman" w:hAnsi="Times New Roman"/>
          <w:spacing w:val="-10"/>
        </w:rPr>
        <w:t>1</w:t>
      </w:r>
      <w:r w:rsidR="008C0D07" w:rsidRPr="00A81AF0">
        <w:rPr>
          <w:rFonts w:ascii="Times New Roman" w:hAnsi="Times New Roman"/>
          <w:spacing w:val="-10"/>
        </w:rPr>
        <w:t>6</w:t>
      </w:r>
      <w:r w:rsidRPr="00A81AF0">
        <w:rPr>
          <w:rFonts w:ascii="Times New Roman" w:hAnsi="Times New Roman"/>
          <w:spacing w:val="-10"/>
        </w:rPr>
        <w:t>-</w:t>
      </w:r>
      <w:r w:rsidR="008C0D07" w:rsidRPr="00A81AF0">
        <w:rPr>
          <w:rFonts w:ascii="Times New Roman" w:hAnsi="Times New Roman"/>
          <w:spacing w:val="-10"/>
        </w:rPr>
        <w:t>24</w:t>
      </w:r>
      <w:r w:rsidRPr="00A81AF0">
        <w:rPr>
          <w:rFonts w:ascii="Times New Roman" w:hAnsi="Times New Roman"/>
          <w:spacing w:val="-10"/>
        </w:rPr>
        <w:t xml:space="preserve"> </w:t>
      </w:r>
      <w:r w:rsidR="00870338" w:rsidRPr="00A81AF0">
        <w:rPr>
          <w:rFonts w:ascii="Times New Roman" w:hAnsi="Times New Roman"/>
          <w:spacing w:val="-10"/>
        </w:rPr>
        <w:t>mai</w:t>
      </w:r>
      <w:r w:rsidRPr="00A81AF0">
        <w:rPr>
          <w:rFonts w:ascii="Times New Roman" w:hAnsi="Times New Roman"/>
          <w:spacing w:val="-10"/>
        </w:rPr>
        <w:t xml:space="preserve"> 201</w:t>
      </w:r>
      <w:r w:rsidR="00F32B6A" w:rsidRPr="00A81AF0">
        <w:rPr>
          <w:rFonts w:ascii="Times New Roman" w:hAnsi="Times New Roman"/>
          <w:spacing w:val="-10"/>
        </w:rPr>
        <w:t>9</w:t>
      </w:r>
    </w:p>
    <w:p w:rsidR="0062408C" w:rsidRPr="00A81AF0" w:rsidRDefault="0062408C" w:rsidP="002C3582">
      <w:pPr>
        <w:tabs>
          <w:tab w:val="left" w:pos="1750"/>
        </w:tabs>
        <w:autoSpaceDE w:val="0"/>
        <w:autoSpaceDN w:val="0"/>
        <w:adjustRightInd w:val="0"/>
        <w:spacing w:after="0" w:line="240" w:lineRule="auto"/>
        <w:ind w:firstLine="567"/>
        <w:jc w:val="both"/>
        <w:rPr>
          <w:rFonts w:ascii="Times New Roman" w:hAnsi="Times New Roman"/>
          <w:i/>
          <w:spacing w:val="-10"/>
          <w:sz w:val="16"/>
          <w:szCs w:val="16"/>
        </w:rPr>
      </w:pPr>
    </w:p>
    <w:p w:rsidR="000B3C1E" w:rsidRPr="00A81AF0" w:rsidRDefault="002C3582" w:rsidP="000B3C1E">
      <w:pPr>
        <w:tabs>
          <w:tab w:val="left" w:pos="1750"/>
        </w:tabs>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 xml:space="preserve">Notă. În mod excepţional, cadrele didactice care </w:t>
      </w:r>
      <w:r w:rsidR="00986886" w:rsidRPr="00A81AF0">
        <w:rPr>
          <w:rFonts w:ascii="Times New Roman" w:hAnsi="Times New Roman"/>
          <w:i/>
          <w:spacing w:val="-10"/>
        </w:rPr>
        <w:t xml:space="preserve">au primit acorduri de principiu </w:t>
      </w:r>
      <w:r w:rsidR="000242DF" w:rsidRPr="00A81AF0">
        <w:rPr>
          <w:rFonts w:ascii="Times New Roman" w:hAnsi="Times New Roman"/>
          <w:i/>
          <w:spacing w:val="-10"/>
        </w:rPr>
        <w:t xml:space="preserve">şi </w:t>
      </w:r>
      <w:r w:rsidRPr="00A81AF0">
        <w:rPr>
          <w:rFonts w:ascii="Times New Roman" w:hAnsi="Times New Roman"/>
          <w:i/>
          <w:spacing w:val="-10"/>
        </w:rPr>
        <w:t>nu au depus cereri de prelungire a duratei contractelor individuale de muncă pe perioadă determinată în anul școlar 201</w:t>
      </w:r>
      <w:r w:rsidR="00F32B6A" w:rsidRPr="00A81AF0">
        <w:rPr>
          <w:rFonts w:ascii="Times New Roman" w:hAnsi="Times New Roman"/>
          <w:i/>
          <w:spacing w:val="-10"/>
        </w:rPr>
        <w:t>9</w:t>
      </w:r>
      <w:r w:rsidRPr="00A81AF0">
        <w:rPr>
          <w:rFonts w:ascii="Times New Roman" w:hAnsi="Times New Roman"/>
          <w:i/>
          <w:spacing w:val="-10"/>
        </w:rPr>
        <w:t>-20</w:t>
      </w:r>
      <w:r w:rsidR="00F32B6A" w:rsidRPr="00A81AF0">
        <w:rPr>
          <w:rFonts w:ascii="Times New Roman" w:hAnsi="Times New Roman"/>
          <w:i/>
          <w:spacing w:val="-10"/>
        </w:rPr>
        <w:t>20</w:t>
      </w:r>
      <w:r w:rsidRPr="00A81AF0">
        <w:rPr>
          <w:rFonts w:ascii="Times New Roman" w:hAnsi="Times New Roman"/>
          <w:i/>
          <w:spacing w:val="-10"/>
        </w:rPr>
        <w:t xml:space="preserve">, în perioada </w:t>
      </w:r>
      <w:r w:rsidR="008C0D07" w:rsidRPr="00A81AF0">
        <w:rPr>
          <w:rFonts w:ascii="Times New Roman" w:hAnsi="Times New Roman"/>
          <w:i/>
          <w:spacing w:val="-10"/>
        </w:rPr>
        <w:t>6</w:t>
      </w:r>
      <w:r w:rsidR="00986886" w:rsidRPr="00A81AF0">
        <w:rPr>
          <w:rFonts w:ascii="Times New Roman" w:hAnsi="Times New Roman"/>
          <w:i/>
          <w:spacing w:val="-10"/>
        </w:rPr>
        <w:t>-</w:t>
      </w:r>
      <w:r w:rsidR="008C0D07" w:rsidRPr="00A81AF0">
        <w:rPr>
          <w:rFonts w:ascii="Times New Roman" w:hAnsi="Times New Roman"/>
          <w:i/>
          <w:spacing w:val="-10"/>
        </w:rPr>
        <w:t>7</w:t>
      </w:r>
      <w:r w:rsidR="00986886" w:rsidRPr="00A81AF0">
        <w:rPr>
          <w:rFonts w:ascii="Times New Roman" w:hAnsi="Times New Roman"/>
          <w:i/>
          <w:spacing w:val="-10"/>
        </w:rPr>
        <w:t xml:space="preserve"> mai</w:t>
      </w:r>
      <w:r w:rsidRPr="00A81AF0">
        <w:rPr>
          <w:rFonts w:ascii="Times New Roman" w:hAnsi="Times New Roman"/>
          <w:i/>
          <w:spacing w:val="-10"/>
        </w:rPr>
        <w:t xml:space="preserve"> 201</w:t>
      </w:r>
      <w:r w:rsidR="00F32B6A" w:rsidRPr="00A81AF0">
        <w:rPr>
          <w:rFonts w:ascii="Times New Roman" w:hAnsi="Times New Roman"/>
          <w:i/>
          <w:spacing w:val="-10"/>
        </w:rPr>
        <w:t>9</w:t>
      </w:r>
      <w:r w:rsidRPr="00A81AF0">
        <w:rPr>
          <w:rFonts w:ascii="Times New Roman" w:hAnsi="Times New Roman"/>
          <w:i/>
          <w:spacing w:val="-10"/>
        </w:rPr>
        <w:t xml:space="preserve">, mai pot depune cereri </w:t>
      </w:r>
      <w:r w:rsidR="000B3C1E" w:rsidRPr="00A81AF0">
        <w:rPr>
          <w:rFonts w:ascii="Times New Roman" w:hAnsi="Times New Roman"/>
          <w:i/>
          <w:spacing w:val="-10"/>
        </w:rPr>
        <w:t>în perioada 20-21 august 2019.</w:t>
      </w:r>
    </w:p>
    <w:p w:rsidR="0062408C" w:rsidRPr="00A81AF0" w:rsidRDefault="0062408C" w:rsidP="002C3582">
      <w:pPr>
        <w:tabs>
          <w:tab w:val="left" w:pos="1750"/>
        </w:tabs>
        <w:autoSpaceDE w:val="0"/>
        <w:autoSpaceDN w:val="0"/>
        <w:adjustRightInd w:val="0"/>
        <w:spacing w:after="0" w:line="240" w:lineRule="auto"/>
        <w:ind w:firstLine="567"/>
        <w:jc w:val="both"/>
        <w:rPr>
          <w:rFonts w:ascii="Times New Roman" w:hAnsi="Times New Roman"/>
          <w:i/>
          <w:spacing w:val="-10"/>
          <w:sz w:val="16"/>
          <w:szCs w:val="16"/>
        </w:rPr>
      </w:pPr>
    </w:p>
    <w:p w:rsidR="002C3582" w:rsidRPr="00A81AF0" w:rsidRDefault="002C3582" w:rsidP="00BD7D35">
      <w:pPr>
        <w:numPr>
          <w:ilvl w:val="0"/>
          <w:numId w:val="6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cadrelor didactice care îndeplinesc condiţiile privind prelungirea duratei contractelor individuale de muncă, în anul şcolar 201</w:t>
      </w:r>
      <w:r w:rsidR="00F32B6A" w:rsidRPr="00A81AF0">
        <w:rPr>
          <w:rFonts w:ascii="Times New Roman" w:hAnsi="Times New Roman"/>
          <w:spacing w:val="-10"/>
        </w:rPr>
        <w:t>9</w:t>
      </w:r>
      <w:r w:rsidRPr="00A81AF0">
        <w:rPr>
          <w:rFonts w:ascii="Times New Roman" w:hAnsi="Times New Roman"/>
          <w:spacing w:val="-10"/>
        </w:rPr>
        <w:t>-20</w:t>
      </w:r>
      <w:r w:rsidR="00F32B6A" w:rsidRPr="00A81AF0">
        <w:rPr>
          <w:rFonts w:ascii="Times New Roman" w:hAnsi="Times New Roman"/>
          <w:spacing w:val="-10"/>
        </w:rPr>
        <w:t>20</w:t>
      </w:r>
      <w:r w:rsidRPr="00A81AF0">
        <w:rPr>
          <w:rFonts w:ascii="Times New Roman" w:hAnsi="Times New Roman"/>
          <w:spacing w:val="-10"/>
        </w:rPr>
        <w:t xml:space="preserve">, conform art. </w:t>
      </w:r>
      <w:r w:rsidR="008C0D07" w:rsidRPr="00A81AF0">
        <w:rPr>
          <w:rFonts w:ascii="Times New Roman" w:hAnsi="Times New Roman"/>
          <w:spacing w:val="-10"/>
        </w:rPr>
        <w:t>6</w:t>
      </w:r>
      <w:r w:rsidRPr="00A81AF0">
        <w:rPr>
          <w:rFonts w:ascii="Times New Roman" w:hAnsi="Times New Roman"/>
          <w:spacing w:val="-10"/>
        </w:rPr>
        <w:t>1 şi 85 din Metodologie</w:t>
      </w:r>
      <w:r w:rsidR="00346892" w:rsidRPr="00A81AF0">
        <w:rPr>
          <w:rFonts w:ascii="Times New Roman" w:hAnsi="Times New Roman"/>
          <w:spacing w:val="-10"/>
        </w:rPr>
        <w:t xml:space="preserve"> şi reactualizarea listei posturilor didactice/catedrelor v</w:t>
      </w:r>
      <w:r w:rsidR="00D7465A" w:rsidRPr="00A81AF0">
        <w:rPr>
          <w:rFonts w:ascii="Times New Roman" w:hAnsi="Times New Roman"/>
          <w:spacing w:val="-10"/>
        </w:rPr>
        <w:t>acante/rezervate;</w:t>
      </w:r>
    </w:p>
    <w:p w:rsidR="00346892" w:rsidRPr="00A81AF0" w:rsidRDefault="002C3582" w:rsidP="00346892">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2</w:t>
      </w:r>
      <w:r w:rsidR="009C479E" w:rsidRPr="00A81AF0">
        <w:rPr>
          <w:rFonts w:ascii="Times New Roman" w:hAnsi="Times New Roman"/>
          <w:spacing w:val="-10"/>
        </w:rPr>
        <w:t>8</w:t>
      </w:r>
      <w:r w:rsidRPr="00A81AF0">
        <w:rPr>
          <w:rFonts w:ascii="Times New Roman" w:hAnsi="Times New Roman"/>
          <w:spacing w:val="-10"/>
        </w:rPr>
        <w:t xml:space="preserve"> august 201</w:t>
      </w:r>
      <w:r w:rsidR="008C11DB" w:rsidRPr="00A81AF0">
        <w:rPr>
          <w:rFonts w:ascii="Times New Roman" w:hAnsi="Times New Roman"/>
          <w:spacing w:val="-10"/>
        </w:rPr>
        <w:t>9</w:t>
      </w:r>
    </w:p>
    <w:p w:rsidR="00425B9E" w:rsidRPr="00A81AF0" w:rsidRDefault="00346892" w:rsidP="00425B9E">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w:t>
      </w:r>
      <w:r w:rsidR="00425B9E" w:rsidRPr="00A81AF0">
        <w:rPr>
          <w:rFonts w:ascii="Times New Roman" w:hAnsi="Times New Roman"/>
          <w:spacing w:val="-10"/>
        </w:rPr>
        <w:t>terea și comunicarea deciziilor de repartizare pe post/catedră.</w:t>
      </w:r>
    </w:p>
    <w:p w:rsidR="00346892" w:rsidRPr="00A81AF0" w:rsidRDefault="00346892" w:rsidP="00346892">
      <w:pPr>
        <w:pStyle w:val="ListParagraph"/>
        <w:tabs>
          <w:tab w:val="left" w:pos="1750"/>
        </w:tabs>
        <w:autoSpaceDE w:val="0"/>
        <w:autoSpaceDN w:val="0"/>
        <w:adjustRightInd w:val="0"/>
        <w:ind w:left="927"/>
        <w:jc w:val="right"/>
        <w:rPr>
          <w:spacing w:val="-10"/>
          <w:sz w:val="22"/>
          <w:szCs w:val="22"/>
        </w:rPr>
      </w:pPr>
      <w:r w:rsidRPr="00A81AF0">
        <w:rPr>
          <w:spacing w:val="-10"/>
          <w:sz w:val="22"/>
          <w:szCs w:val="22"/>
        </w:rPr>
        <w:t>Perioada: 28-29 august 2019</w:t>
      </w:r>
    </w:p>
    <w:p w:rsidR="002C3582" w:rsidRPr="00A81AF0" w:rsidRDefault="002C3582" w:rsidP="002C3582">
      <w:pPr>
        <w:autoSpaceDE w:val="0"/>
        <w:autoSpaceDN w:val="0"/>
        <w:adjustRightInd w:val="0"/>
        <w:spacing w:after="0" w:line="240" w:lineRule="auto"/>
        <w:jc w:val="right"/>
        <w:rPr>
          <w:rFonts w:ascii="Times New Roman" w:hAnsi="Times New Roman"/>
          <w:spacing w:val="-10"/>
          <w:sz w:val="16"/>
          <w:szCs w:val="16"/>
        </w:rPr>
      </w:pPr>
    </w:p>
    <w:p w:rsidR="002C3582" w:rsidRPr="00A81AF0" w:rsidRDefault="002C3582" w:rsidP="008C11DB">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și ocuparea posturilor didactice/catedrelor vacante/rezervate pe perioadă determinată:</w:t>
      </w:r>
    </w:p>
    <w:p w:rsidR="002C3582" w:rsidRPr="00A81AF0" w:rsidRDefault="002C3582" w:rsidP="00D95376">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înregistrarea, la inspectoratele școlare, a cererilor de înscriere, însoțite de documentele solicitate în acestea, a candidaților care beneficiază de prelungirea contractului individual de muncă pe perioadă determinată în anul școlar 201</w:t>
      </w:r>
      <w:r w:rsidR="007E339A" w:rsidRPr="00A81AF0">
        <w:rPr>
          <w:rFonts w:ascii="Times New Roman" w:hAnsi="Times New Roman"/>
          <w:spacing w:val="-10"/>
        </w:rPr>
        <w:t>9</w:t>
      </w:r>
      <w:r w:rsidRPr="00A81AF0">
        <w:rPr>
          <w:rFonts w:ascii="Times New Roman" w:hAnsi="Times New Roman"/>
          <w:spacing w:val="-10"/>
        </w:rPr>
        <w:t>-20</w:t>
      </w:r>
      <w:r w:rsidR="007E339A" w:rsidRPr="00A81AF0">
        <w:rPr>
          <w:rFonts w:ascii="Times New Roman" w:hAnsi="Times New Roman"/>
          <w:spacing w:val="-10"/>
        </w:rPr>
        <w:t>20</w:t>
      </w:r>
      <w:r w:rsidRPr="00A81AF0">
        <w:rPr>
          <w:rFonts w:ascii="Times New Roman" w:hAnsi="Times New Roman"/>
          <w:spacing w:val="-10"/>
        </w:rPr>
        <w:t xml:space="preserve"> și a celor care solicită angajare pe perioadă determinată în baza mediilor de repartizare obţinute la concursurile de titularizare sesiunile 201</w:t>
      </w:r>
      <w:r w:rsidR="007E339A" w:rsidRPr="00A81AF0">
        <w:rPr>
          <w:rFonts w:ascii="Times New Roman" w:hAnsi="Times New Roman"/>
          <w:spacing w:val="-10"/>
        </w:rPr>
        <w:t>8</w:t>
      </w:r>
      <w:r w:rsidRPr="00A81AF0">
        <w:rPr>
          <w:rFonts w:ascii="Times New Roman" w:hAnsi="Times New Roman"/>
          <w:spacing w:val="-10"/>
        </w:rPr>
        <w:t>, 201</w:t>
      </w:r>
      <w:r w:rsidR="007E339A" w:rsidRPr="00A81AF0">
        <w:rPr>
          <w:rFonts w:ascii="Times New Roman" w:hAnsi="Times New Roman"/>
          <w:spacing w:val="-10"/>
        </w:rPr>
        <w:t>7</w:t>
      </w:r>
      <w:r w:rsidRPr="00A81AF0">
        <w:rPr>
          <w:rFonts w:ascii="Times New Roman" w:hAnsi="Times New Roman"/>
          <w:spacing w:val="-10"/>
        </w:rPr>
        <w:t>, 201</w:t>
      </w:r>
      <w:r w:rsidR="007E339A" w:rsidRPr="00A81AF0">
        <w:rPr>
          <w:rFonts w:ascii="Times New Roman" w:hAnsi="Times New Roman"/>
          <w:spacing w:val="-10"/>
        </w:rPr>
        <w:t>6</w:t>
      </w:r>
      <w:r w:rsidRPr="00A81AF0">
        <w:rPr>
          <w:rFonts w:ascii="Times New Roman" w:hAnsi="Times New Roman"/>
          <w:spacing w:val="-10"/>
        </w:rPr>
        <w:t>, 201</w:t>
      </w:r>
      <w:r w:rsidR="007E339A" w:rsidRPr="00A81AF0">
        <w:rPr>
          <w:rFonts w:ascii="Times New Roman" w:hAnsi="Times New Roman"/>
          <w:spacing w:val="-10"/>
        </w:rPr>
        <w:t>5</w:t>
      </w:r>
      <w:r w:rsidRPr="00A81AF0">
        <w:rPr>
          <w:rFonts w:ascii="Times New Roman" w:hAnsi="Times New Roman"/>
          <w:spacing w:val="-10"/>
        </w:rPr>
        <w:t xml:space="preserve">, </w:t>
      </w:r>
      <w:r w:rsidRPr="00A81AF0">
        <w:rPr>
          <w:rStyle w:val="al1"/>
          <w:rFonts w:ascii="Times New Roman" w:hAnsi="Times New Roman"/>
          <w:b w:val="0"/>
          <w:color w:val="auto"/>
          <w:spacing w:val="-10"/>
        </w:rPr>
        <w:t>201</w:t>
      </w:r>
      <w:r w:rsidR="007E339A" w:rsidRPr="00A81AF0">
        <w:rPr>
          <w:rStyle w:val="al1"/>
          <w:rFonts w:ascii="Times New Roman" w:hAnsi="Times New Roman"/>
          <w:b w:val="0"/>
          <w:color w:val="auto"/>
          <w:spacing w:val="-10"/>
        </w:rPr>
        <w:t>4</w:t>
      </w:r>
      <w:r w:rsidRPr="00A81AF0">
        <w:rPr>
          <w:rStyle w:val="al1"/>
          <w:rFonts w:ascii="Times New Roman" w:hAnsi="Times New Roman"/>
          <w:b w:val="0"/>
          <w:color w:val="auto"/>
          <w:spacing w:val="-10"/>
        </w:rPr>
        <w:t xml:space="preserve"> sau 201</w:t>
      </w:r>
      <w:r w:rsidR="007E339A" w:rsidRPr="00A81AF0">
        <w:rPr>
          <w:rStyle w:val="al1"/>
          <w:rFonts w:ascii="Times New Roman" w:hAnsi="Times New Roman"/>
          <w:b w:val="0"/>
          <w:color w:val="auto"/>
          <w:spacing w:val="-10"/>
        </w:rPr>
        <w:t>3</w:t>
      </w:r>
      <w:r w:rsidRPr="00A81AF0">
        <w:rPr>
          <w:rStyle w:val="al1"/>
          <w:rFonts w:ascii="Times New Roman" w:hAnsi="Times New Roman"/>
          <w:b w:val="0"/>
          <w:color w:val="auto"/>
          <w:spacing w:val="-10"/>
        </w:rPr>
        <w:t>;</w:t>
      </w:r>
      <w:r w:rsidRPr="00A81AF0">
        <w:rPr>
          <w:rFonts w:ascii="Times New Roman" w:hAnsi="Times New Roman"/>
          <w:bCs/>
          <w:spacing w:val="-10"/>
        </w:rPr>
        <w:t xml:space="preserve"> </w:t>
      </w:r>
    </w:p>
    <w:p w:rsidR="002C3582" w:rsidRPr="00A81AF0" w:rsidRDefault="002C3582" w:rsidP="002C3582">
      <w:pPr>
        <w:tabs>
          <w:tab w:val="left" w:pos="851"/>
        </w:tabs>
        <w:autoSpaceDE w:val="0"/>
        <w:autoSpaceDN w:val="0"/>
        <w:adjustRightInd w:val="0"/>
        <w:spacing w:after="0" w:line="240" w:lineRule="auto"/>
        <w:ind w:left="1134"/>
        <w:jc w:val="right"/>
        <w:rPr>
          <w:rFonts w:ascii="Times New Roman" w:hAnsi="Times New Roman"/>
          <w:spacing w:val="-10"/>
        </w:rPr>
      </w:pPr>
      <w:r w:rsidRPr="00A81AF0">
        <w:rPr>
          <w:rFonts w:ascii="Times New Roman" w:hAnsi="Times New Roman"/>
          <w:spacing w:val="-10"/>
        </w:rPr>
        <w:t xml:space="preserve">Perioada: </w:t>
      </w:r>
      <w:r w:rsidR="008C0D07" w:rsidRPr="00A81AF0">
        <w:rPr>
          <w:rFonts w:ascii="Times New Roman" w:hAnsi="Times New Roman"/>
          <w:spacing w:val="-10"/>
        </w:rPr>
        <w:t>16</w:t>
      </w:r>
      <w:r w:rsidR="000B3C1E" w:rsidRPr="00A81AF0">
        <w:rPr>
          <w:rFonts w:ascii="Times New Roman" w:hAnsi="Times New Roman"/>
          <w:spacing w:val="-10"/>
        </w:rPr>
        <w:t>-</w:t>
      </w:r>
      <w:r w:rsidR="008C0D07" w:rsidRPr="00A81AF0">
        <w:rPr>
          <w:rFonts w:ascii="Times New Roman" w:hAnsi="Times New Roman"/>
          <w:spacing w:val="-10"/>
        </w:rPr>
        <w:t>24</w:t>
      </w:r>
      <w:r w:rsidR="00377B33" w:rsidRPr="00A81AF0">
        <w:rPr>
          <w:rFonts w:ascii="Times New Roman" w:hAnsi="Times New Roman"/>
          <w:spacing w:val="-10"/>
        </w:rPr>
        <w:t xml:space="preserve"> mai 2019</w:t>
      </w:r>
    </w:p>
    <w:p w:rsidR="002C3582" w:rsidRPr="00A81AF0" w:rsidRDefault="002C3582" w:rsidP="002C3582">
      <w:pPr>
        <w:tabs>
          <w:tab w:val="left" w:pos="851"/>
        </w:tabs>
        <w:autoSpaceDE w:val="0"/>
        <w:autoSpaceDN w:val="0"/>
        <w:adjustRightInd w:val="0"/>
        <w:spacing w:after="0" w:line="240" w:lineRule="auto"/>
        <w:ind w:left="1134"/>
        <w:jc w:val="right"/>
        <w:rPr>
          <w:rFonts w:ascii="Times New Roman" w:hAnsi="Times New Roman"/>
          <w:spacing w:val="-10"/>
          <w:sz w:val="16"/>
          <w:szCs w:val="16"/>
        </w:rPr>
      </w:pPr>
    </w:p>
    <w:p w:rsidR="00377B33" w:rsidRPr="00A81AF0" w:rsidRDefault="002C3582" w:rsidP="00377B33">
      <w:pPr>
        <w:tabs>
          <w:tab w:val="left" w:pos="1750"/>
        </w:tabs>
        <w:autoSpaceDE w:val="0"/>
        <w:autoSpaceDN w:val="0"/>
        <w:adjustRightInd w:val="0"/>
        <w:spacing w:after="0" w:line="240" w:lineRule="auto"/>
        <w:ind w:firstLine="567"/>
        <w:jc w:val="both"/>
        <w:rPr>
          <w:rFonts w:ascii="Times New Roman" w:hAnsi="Times New Roman"/>
          <w:i/>
          <w:spacing w:val="-10"/>
        </w:rPr>
      </w:pPr>
      <w:r w:rsidRPr="00A81AF0">
        <w:rPr>
          <w:rFonts w:ascii="Times New Roman" w:hAnsi="Times New Roman"/>
          <w:i/>
          <w:spacing w:val="-10"/>
        </w:rPr>
        <w:t>Notă. În mod excepţional, candidaţii care nu au depus cereri pentru angajare pe perioadă determinată în anul școlar 201</w:t>
      </w:r>
      <w:r w:rsidR="008F1717" w:rsidRPr="00A81AF0">
        <w:rPr>
          <w:rFonts w:ascii="Times New Roman" w:hAnsi="Times New Roman"/>
          <w:i/>
          <w:spacing w:val="-10"/>
        </w:rPr>
        <w:t>9</w:t>
      </w:r>
      <w:r w:rsidRPr="00A81AF0">
        <w:rPr>
          <w:rFonts w:ascii="Times New Roman" w:hAnsi="Times New Roman"/>
          <w:i/>
          <w:spacing w:val="-10"/>
        </w:rPr>
        <w:t>-20</w:t>
      </w:r>
      <w:r w:rsidR="008F1717" w:rsidRPr="00A81AF0">
        <w:rPr>
          <w:rFonts w:ascii="Times New Roman" w:hAnsi="Times New Roman"/>
          <w:i/>
          <w:spacing w:val="-10"/>
        </w:rPr>
        <w:t>20</w:t>
      </w:r>
      <w:r w:rsidRPr="00A81AF0">
        <w:rPr>
          <w:rFonts w:ascii="Times New Roman" w:hAnsi="Times New Roman"/>
          <w:i/>
          <w:spacing w:val="-10"/>
        </w:rPr>
        <w:t xml:space="preserve">, în perioada </w:t>
      </w:r>
      <w:r w:rsidR="008C0D07" w:rsidRPr="00A81AF0">
        <w:rPr>
          <w:rFonts w:ascii="Times New Roman" w:hAnsi="Times New Roman"/>
          <w:i/>
          <w:spacing w:val="-10"/>
        </w:rPr>
        <w:t>16</w:t>
      </w:r>
      <w:r w:rsidR="00377B33" w:rsidRPr="00A81AF0">
        <w:rPr>
          <w:rFonts w:ascii="Times New Roman" w:hAnsi="Times New Roman"/>
          <w:i/>
          <w:spacing w:val="-10"/>
        </w:rPr>
        <w:t>-</w:t>
      </w:r>
      <w:r w:rsidR="008C0D07" w:rsidRPr="00A81AF0">
        <w:rPr>
          <w:rFonts w:ascii="Times New Roman" w:hAnsi="Times New Roman"/>
          <w:i/>
          <w:spacing w:val="-10"/>
        </w:rPr>
        <w:t xml:space="preserve">24 </w:t>
      </w:r>
      <w:r w:rsidR="00377B33" w:rsidRPr="00A81AF0">
        <w:rPr>
          <w:rFonts w:ascii="Times New Roman" w:hAnsi="Times New Roman"/>
          <w:i/>
          <w:spacing w:val="-10"/>
        </w:rPr>
        <w:t>mai 2019</w:t>
      </w:r>
      <w:r w:rsidRPr="00A81AF0">
        <w:rPr>
          <w:rFonts w:ascii="Times New Roman" w:hAnsi="Times New Roman"/>
          <w:i/>
          <w:spacing w:val="-10"/>
        </w:rPr>
        <w:t xml:space="preserve">, mai pot depune cereri </w:t>
      </w:r>
      <w:r w:rsidR="00377B33" w:rsidRPr="00A81AF0">
        <w:rPr>
          <w:rFonts w:ascii="Times New Roman" w:hAnsi="Times New Roman"/>
          <w:i/>
          <w:spacing w:val="-10"/>
        </w:rPr>
        <w:t>în perioada 20-21 august 2019.</w:t>
      </w:r>
    </w:p>
    <w:p w:rsidR="002C3582" w:rsidRPr="00A81AF0" w:rsidRDefault="002C3582" w:rsidP="002C3582">
      <w:pPr>
        <w:tabs>
          <w:tab w:val="left" w:pos="851"/>
        </w:tabs>
        <w:autoSpaceDE w:val="0"/>
        <w:autoSpaceDN w:val="0"/>
        <w:adjustRightInd w:val="0"/>
        <w:spacing w:after="0" w:line="240" w:lineRule="auto"/>
        <w:ind w:left="1134"/>
        <w:jc w:val="right"/>
        <w:rPr>
          <w:rFonts w:ascii="Times New Roman" w:hAnsi="Times New Roman"/>
          <w:spacing w:val="-10"/>
        </w:rPr>
      </w:pPr>
    </w:p>
    <w:p w:rsidR="002C3582" w:rsidRPr="00A81AF0" w:rsidRDefault="002C3582" w:rsidP="00D95376">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verificarea și avizarea dosarelor de către comisia de mobilitate a personalului didactic din învățământul preuniversitar și consilierul juridic al inspectoratului școlar</w:t>
      </w:r>
      <w:r w:rsidRPr="00A81AF0">
        <w:rPr>
          <w:rStyle w:val="al1"/>
          <w:rFonts w:ascii="Times New Roman" w:hAnsi="Times New Roman"/>
          <w:b w:val="0"/>
          <w:color w:val="auto"/>
          <w:spacing w:val="-10"/>
        </w:rPr>
        <w:t>;</w:t>
      </w:r>
    </w:p>
    <w:p w:rsidR="002C3582" w:rsidRPr="00A81AF0" w:rsidRDefault="002C3582" w:rsidP="002C3582">
      <w:pPr>
        <w:tabs>
          <w:tab w:val="left" w:pos="851"/>
        </w:tabs>
        <w:autoSpaceDE w:val="0"/>
        <w:autoSpaceDN w:val="0"/>
        <w:adjustRightInd w:val="0"/>
        <w:spacing w:after="0" w:line="240" w:lineRule="auto"/>
        <w:ind w:left="1134"/>
        <w:jc w:val="right"/>
        <w:rPr>
          <w:rFonts w:ascii="Times New Roman" w:hAnsi="Times New Roman"/>
          <w:spacing w:val="-10"/>
        </w:rPr>
      </w:pPr>
      <w:r w:rsidRPr="00A81AF0">
        <w:rPr>
          <w:rFonts w:ascii="Times New Roman" w:hAnsi="Times New Roman"/>
          <w:spacing w:val="-10"/>
        </w:rPr>
        <w:t xml:space="preserve">Perioada: </w:t>
      </w:r>
      <w:r w:rsidR="008C0D07" w:rsidRPr="00A81AF0">
        <w:rPr>
          <w:rFonts w:ascii="Times New Roman" w:hAnsi="Times New Roman"/>
          <w:spacing w:val="-10"/>
        </w:rPr>
        <w:t>17</w:t>
      </w:r>
      <w:r w:rsidRPr="00A81AF0">
        <w:rPr>
          <w:rFonts w:ascii="Times New Roman" w:hAnsi="Times New Roman"/>
          <w:spacing w:val="-10"/>
        </w:rPr>
        <w:t>-</w:t>
      </w:r>
      <w:r w:rsidR="008C0D07" w:rsidRPr="00A81AF0">
        <w:rPr>
          <w:rFonts w:ascii="Times New Roman" w:hAnsi="Times New Roman"/>
          <w:spacing w:val="-10"/>
        </w:rPr>
        <w:t>27</w:t>
      </w:r>
      <w:r w:rsidRPr="00A81AF0">
        <w:rPr>
          <w:rFonts w:ascii="Times New Roman" w:hAnsi="Times New Roman"/>
          <w:spacing w:val="-10"/>
        </w:rPr>
        <w:t xml:space="preserve"> mai 201</w:t>
      </w:r>
      <w:r w:rsidR="00346892" w:rsidRPr="00A81AF0">
        <w:rPr>
          <w:rFonts w:ascii="Times New Roman" w:hAnsi="Times New Roman"/>
          <w:spacing w:val="-10"/>
        </w:rPr>
        <w:t>9</w:t>
      </w:r>
    </w:p>
    <w:p w:rsidR="002C3582" w:rsidRPr="00A81AF0" w:rsidRDefault="002C3582" w:rsidP="00D95376">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și desfășurarea inspecţiilor speciale la clasă/probelor practice/orale în profilul postului;</w:t>
      </w:r>
    </w:p>
    <w:p w:rsidR="002C3582" w:rsidRPr="00A81AF0" w:rsidRDefault="002C3582" w:rsidP="002C3582">
      <w:pPr>
        <w:tabs>
          <w:tab w:val="left" w:pos="1750"/>
        </w:tabs>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Perioada: </w:t>
      </w:r>
      <w:r w:rsidR="00E95D0E" w:rsidRPr="00A81AF0">
        <w:rPr>
          <w:rFonts w:ascii="Times New Roman" w:hAnsi="Times New Roman"/>
          <w:spacing w:val="-10"/>
        </w:rPr>
        <w:t>31</w:t>
      </w:r>
      <w:r w:rsidR="00CA272C" w:rsidRPr="00A81AF0">
        <w:rPr>
          <w:rFonts w:ascii="Times New Roman" w:hAnsi="Times New Roman"/>
          <w:spacing w:val="-10"/>
        </w:rPr>
        <w:t xml:space="preserve"> mai</w:t>
      </w:r>
      <w:r w:rsidR="00346892" w:rsidRPr="00A81AF0">
        <w:rPr>
          <w:rFonts w:ascii="Times New Roman" w:hAnsi="Times New Roman"/>
          <w:spacing w:val="-10"/>
        </w:rPr>
        <w:t>-</w:t>
      </w:r>
      <w:r w:rsidRPr="00A81AF0">
        <w:rPr>
          <w:rFonts w:ascii="Times New Roman" w:hAnsi="Times New Roman"/>
          <w:spacing w:val="-10"/>
        </w:rPr>
        <w:t>2</w:t>
      </w:r>
      <w:r w:rsidR="00346892" w:rsidRPr="00A81AF0">
        <w:rPr>
          <w:rFonts w:ascii="Times New Roman" w:hAnsi="Times New Roman"/>
          <w:spacing w:val="-10"/>
        </w:rPr>
        <w:t>8</w:t>
      </w:r>
      <w:r w:rsidRPr="00A81AF0">
        <w:rPr>
          <w:rFonts w:ascii="Times New Roman" w:hAnsi="Times New Roman"/>
          <w:spacing w:val="-10"/>
        </w:rPr>
        <w:t xml:space="preserve"> iunie 201</w:t>
      </w:r>
      <w:r w:rsidR="00346892" w:rsidRPr="00A81AF0">
        <w:rPr>
          <w:rFonts w:ascii="Times New Roman" w:hAnsi="Times New Roman"/>
          <w:spacing w:val="-10"/>
        </w:rPr>
        <w:t>9</w:t>
      </w:r>
    </w:p>
    <w:p w:rsidR="00D7465A" w:rsidRPr="00A81AF0" w:rsidRDefault="002C3582" w:rsidP="00BD7D35">
      <w:pPr>
        <w:numPr>
          <w:ilvl w:val="0"/>
          <w:numId w:val="60"/>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posturilor didactice/catedrelor rămase vacante/rezervate, la nivelul inspectoratului școlar, conform art. 90 din Metodologie</w:t>
      </w:r>
      <w:r w:rsidR="00D7465A" w:rsidRPr="00A81AF0">
        <w:rPr>
          <w:rFonts w:ascii="Times New Roman" w:hAnsi="Times New Roman"/>
          <w:spacing w:val="-10"/>
        </w:rPr>
        <w:t xml:space="preserve"> şi reactualizarea listei posturilor didactice/catedrelor vacante/rezervate;</w:t>
      </w:r>
    </w:p>
    <w:p w:rsidR="002C3582" w:rsidRPr="00A81AF0" w:rsidRDefault="002C3582" w:rsidP="002C3582">
      <w:pPr>
        <w:tabs>
          <w:tab w:val="left" w:pos="851"/>
        </w:tabs>
        <w:autoSpaceDE w:val="0"/>
        <w:autoSpaceDN w:val="0"/>
        <w:adjustRightInd w:val="0"/>
        <w:spacing w:after="0" w:line="240" w:lineRule="auto"/>
        <w:ind w:left="1134"/>
        <w:jc w:val="right"/>
        <w:rPr>
          <w:rFonts w:ascii="Times New Roman" w:hAnsi="Times New Roman"/>
          <w:spacing w:val="-10"/>
        </w:rPr>
      </w:pPr>
      <w:r w:rsidRPr="00A81AF0">
        <w:rPr>
          <w:rFonts w:ascii="Times New Roman" w:hAnsi="Times New Roman"/>
          <w:spacing w:val="-10"/>
        </w:rPr>
        <w:t>Perioada: 2</w:t>
      </w:r>
      <w:r w:rsidR="009C479E" w:rsidRPr="00A81AF0">
        <w:rPr>
          <w:rFonts w:ascii="Times New Roman" w:hAnsi="Times New Roman"/>
          <w:spacing w:val="-10"/>
        </w:rPr>
        <w:t>9</w:t>
      </w:r>
      <w:r w:rsidRPr="00A81AF0">
        <w:rPr>
          <w:rFonts w:ascii="Times New Roman" w:hAnsi="Times New Roman"/>
          <w:spacing w:val="-10"/>
        </w:rPr>
        <w:t>-</w:t>
      </w:r>
      <w:r w:rsidR="009C479E" w:rsidRPr="00A81AF0">
        <w:rPr>
          <w:rFonts w:ascii="Times New Roman" w:hAnsi="Times New Roman"/>
          <w:spacing w:val="-10"/>
        </w:rPr>
        <w:t>30</w:t>
      </w:r>
      <w:r w:rsidRPr="00A81AF0">
        <w:rPr>
          <w:rFonts w:ascii="Times New Roman" w:hAnsi="Times New Roman"/>
          <w:spacing w:val="-10"/>
        </w:rPr>
        <w:t xml:space="preserve"> august 201</w:t>
      </w:r>
      <w:r w:rsidR="00346892" w:rsidRPr="00A81AF0">
        <w:rPr>
          <w:rFonts w:ascii="Times New Roman" w:hAnsi="Times New Roman"/>
          <w:spacing w:val="-10"/>
        </w:rPr>
        <w:t>9</w:t>
      </w:r>
    </w:p>
    <w:p w:rsidR="002C3582" w:rsidRPr="00A81AF0" w:rsidRDefault="002C3582" w:rsidP="00D95376">
      <w:pPr>
        <w:numPr>
          <w:ilvl w:val="0"/>
          <w:numId w:val="52"/>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emiterea și comunicarea deciziilor de repartizare pe post/catedră.</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Perioada: 2</w:t>
      </w:r>
      <w:r w:rsidR="00FD5220" w:rsidRPr="00A81AF0">
        <w:rPr>
          <w:rFonts w:ascii="Times New Roman" w:hAnsi="Times New Roman"/>
          <w:spacing w:val="-10"/>
        </w:rPr>
        <w:t>9</w:t>
      </w:r>
      <w:r w:rsidRPr="00A81AF0">
        <w:rPr>
          <w:rFonts w:ascii="Times New Roman" w:hAnsi="Times New Roman"/>
          <w:spacing w:val="-10"/>
        </w:rPr>
        <w:t>-3</w:t>
      </w:r>
      <w:r w:rsidR="00FD5220" w:rsidRPr="00A81AF0">
        <w:rPr>
          <w:rFonts w:ascii="Times New Roman" w:hAnsi="Times New Roman"/>
          <w:spacing w:val="-10"/>
        </w:rPr>
        <w:t>0</w:t>
      </w:r>
      <w:r w:rsidRPr="00A81AF0">
        <w:rPr>
          <w:rFonts w:ascii="Times New Roman" w:hAnsi="Times New Roman"/>
          <w:spacing w:val="-10"/>
        </w:rPr>
        <w:t xml:space="preserve"> august 201</w:t>
      </w:r>
      <w:r w:rsidR="00346892" w:rsidRPr="00A81AF0">
        <w:rPr>
          <w:rFonts w:ascii="Times New Roman" w:hAnsi="Times New Roman"/>
          <w:spacing w:val="-10"/>
        </w:rPr>
        <w:t>9</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p>
    <w:p w:rsidR="002C3582" w:rsidRPr="00A81AF0" w:rsidRDefault="002C3582" w:rsidP="008C11DB">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bookmarkStart w:id="6" w:name="OLE_LINK17"/>
      <w:r w:rsidRPr="00A81AF0">
        <w:rPr>
          <w:rFonts w:ascii="Times New Roman" w:hAnsi="Times New Roman"/>
          <w:spacing w:val="-10"/>
        </w:rPr>
        <w:t xml:space="preserve">Repartizarea posturilor didactice/catedrelor rămase vacante/rezervate în regim de plata cu ora: </w:t>
      </w:r>
    </w:p>
    <w:p w:rsidR="002C3582" w:rsidRPr="00A81AF0" w:rsidRDefault="002C3582" w:rsidP="00BD7D35">
      <w:pPr>
        <w:numPr>
          <w:ilvl w:val="0"/>
          <w:numId w:val="5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depunerea dosarelor pentru încadrare în regim de plată cu ora la unitățile de învățământ și la inspectoratele școlare şi susţinerea interviurilor în vederea încadrării în regim de plată cu ora;</w:t>
      </w:r>
    </w:p>
    <w:bookmarkEnd w:id="6"/>
    <w:p w:rsidR="002C3582" w:rsidRPr="00A81AF0" w:rsidRDefault="002C3582" w:rsidP="002C3582">
      <w:pPr>
        <w:tabs>
          <w:tab w:val="left" w:pos="1750"/>
        </w:tabs>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Perioada: </w:t>
      </w:r>
      <w:r w:rsidR="009C479E" w:rsidRPr="00A81AF0">
        <w:rPr>
          <w:rFonts w:ascii="Times New Roman" w:hAnsi="Times New Roman"/>
          <w:spacing w:val="-10"/>
        </w:rPr>
        <w:t>2</w:t>
      </w:r>
      <w:r w:rsidR="005E5D6D" w:rsidRPr="00A81AF0">
        <w:rPr>
          <w:rFonts w:ascii="Times New Roman" w:hAnsi="Times New Roman"/>
          <w:spacing w:val="-10"/>
        </w:rPr>
        <w:t>9 august</w:t>
      </w:r>
      <w:r w:rsidRPr="00A81AF0">
        <w:rPr>
          <w:rFonts w:ascii="Times New Roman" w:hAnsi="Times New Roman"/>
          <w:spacing w:val="-10"/>
        </w:rPr>
        <w:t>-</w:t>
      </w:r>
      <w:r w:rsidR="009C479E" w:rsidRPr="00A81AF0">
        <w:rPr>
          <w:rFonts w:ascii="Times New Roman" w:hAnsi="Times New Roman"/>
          <w:spacing w:val="-10"/>
        </w:rPr>
        <w:t>3</w:t>
      </w:r>
      <w:r w:rsidRPr="00A81AF0">
        <w:rPr>
          <w:rFonts w:ascii="Times New Roman" w:hAnsi="Times New Roman"/>
          <w:spacing w:val="-10"/>
        </w:rPr>
        <w:t xml:space="preserve"> </w:t>
      </w:r>
      <w:r w:rsidR="009C479E" w:rsidRPr="00A81AF0">
        <w:rPr>
          <w:rFonts w:ascii="Times New Roman" w:hAnsi="Times New Roman"/>
          <w:spacing w:val="-10"/>
        </w:rPr>
        <w:t>septembrie</w:t>
      </w:r>
      <w:r w:rsidRPr="00A81AF0">
        <w:rPr>
          <w:rFonts w:ascii="Times New Roman" w:hAnsi="Times New Roman"/>
          <w:spacing w:val="-10"/>
        </w:rPr>
        <w:t xml:space="preserve"> 201</w:t>
      </w:r>
      <w:r w:rsidR="00346892" w:rsidRPr="00A81AF0">
        <w:rPr>
          <w:rFonts w:ascii="Times New Roman" w:hAnsi="Times New Roman"/>
          <w:spacing w:val="-10"/>
        </w:rPr>
        <w:t>9</w:t>
      </w:r>
    </w:p>
    <w:p w:rsidR="002C3582" w:rsidRPr="00A81AF0" w:rsidRDefault="002C3582" w:rsidP="00BD7D35">
      <w:pPr>
        <w:numPr>
          <w:ilvl w:val="0"/>
          <w:numId w:val="54"/>
        </w:numPr>
        <w:tabs>
          <w:tab w:val="left" w:pos="851"/>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atribuirea orelor vacante/rezervate în regim de plata cu ora personalului didactic titular la nivelul unităților de învățământ, prin decizie a directorilor unităților de învățământ și acordarea avizului pentru încadrare în regim de plata cu ora personalului didactic titular din alte unități de învățământ, personalului didactic asociat și personalului didactic pensionat, pe baza rezultatelor obţinute la interviu;</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9C479E" w:rsidRPr="00A81AF0">
        <w:rPr>
          <w:rFonts w:ascii="Times New Roman" w:hAnsi="Times New Roman"/>
          <w:spacing w:val="-10"/>
        </w:rPr>
        <w:t>4</w:t>
      </w:r>
      <w:r w:rsidRPr="00A81AF0">
        <w:rPr>
          <w:rFonts w:ascii="Times New Roman" w:hAnsi="Times New Roman"/>
          <w:spacing w:val="-10"/>
        </w:rPr>
        <w:t xml:space="preserve"> </w:t>
      </w:r>
      <w:r w:rsidR="009C479E" w:rsidRPr="00A81AF0">
        <w:rPr>
          <w:rFonts w:ascii="Times New Roman" w:hAnsi="Times New Roman"/>
          <w:spacing w:val="-10"/>
        </w:rPr>
        <w:t xml:space="preserve">septembrie </w:t>
      </w:r>
      <w:r w:rsidRPr="00A81AF0">
        <w:rPr>
          <w:rFonts w:ascii="Times New Roman" w:hAnsi="Times New Roman"/>
          <w:spacing w:val="-10"/>
        </w:rPr>
        <w:t>201</w:t>
      </w:r>
      <w:r w:rsidR="00D7465A" w:rsidRPr="00A81AF0">
        <w:rPr>
          <w:rFonts w:ascii="Times New Roman" w:hAnsi="Times New Roman"/>
          <w:spacing w:val="-10"/>
        </w:rPr>
        <w:t>9</w:t>
      </w:r>
    </w:p>
    <w:p w:rsidR="002C3582" w:rsidRPr="00A81AF0" w:rsidRDefault="002C3582" w:rsidP="002C3582">
      <w:pPr>
        <w:tabs>
          <w:tab w:val="left" w:pos="1750"/>
        </w:tabs>
        <w:autoSpaceDE w:val="0"/>
        <w:autoSpaceDN w:val="0"/>
        <w:adjustRightInd w:val="0"/>
        <w:spacing w:after="0" w:line="240" w:lineRule="auto"/>
        <w:ind w:firstLine="567"/>
        <w:jc w:val="both"/>
        <w:rPr>
          <w:rFonts w:ascii="Times New Roman" w:hAnsi="Times New Roman"/>
          <w:spacing w:val="-10"/>
        </w:rPr>
      </w:pPr>
      <w:r w:rsidRPr="00A81AF0">
        <w:rPr>
          <w:rFonts w:ascii="Times New Roman" w:hAnsi="Times New Roman"/>
          <w:spacing w:val="-10"/>
        </w:rPr>
        <w:t>c) transmiterea, la inspectoratele școlare, a listei posturilor didactice/catedrelor vacante/rezervate complete și incomplete rămase neocupate, a listei posturilor didactice/catedrelor ocupate în regim de plata cu ora</w:t>
      </w:r>
      <w:r w:rsidR="003342EC" w:rsidRPr="00A81AF0">
        <w:rPr>
          <w:rFonts w:ascii="Times New Roman" w:hAnsi="Times New Roman"/>
          <w:spacing w:val="-10"/>
        </w:rPr>
        <w:t xml:space="preserve"> şi a rezultatelor obţinute la interviu, precum</w:t>
      </w:r>
      <w:r w:rsidRPr="00A81AF0">
        <w:rPr>
          <w:rFonts w:ascii="Times New Roman" w:hAnsi="Times New Roman"/>
          <w:spacing w:val="-10"/>
        </w:rPr>
        <w:t xml:space="preserve"> și a listei posturilor didactice/catedrelor vacante/rezervate complete și incomplete ramase neocupate datorită neprezentării la post a candidaților repartizați în etapele anterioare; acordarea avizului pentru încadrare în regim de plata cu ora personalului didactic angajat cu contract individual de muncă pe perioadă determinată în aceeaşi unitate de învăţământ; </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Termen: </w:t>
      </w:r>
      <w:r w:rsidR="001C52A9" w:rsidRPr="00A81AF0">
        <w:rPr>
          <w:rFonts w:ascii="Times New Roman" w:hAnsi="Times New Roman"/>
          <w:spacing w:val="-10"/>
        </w:rPr>
        <w:t>5</w:t>
      </w:r>
      <w:r w:rsidRPr="00A81AF0">
        <w:rPr>
          <w:rFonts w:ascii="Times New Roman" w:hAnsi="Times New Roman"/>
          <w:spacing w:val="-10"/>
        </w:rPr>
        <w:t xml:space="preserve"> </w:t>
      </w:r>
      <w:r w:rsidR="00C029C5" w:rsidRPr="00A81AF0">
        <w:rPr>
          <w:rFonts w:ascii="Times New Roman" w:hAnsi="Times New Roman"/>
          <w:spacing w:val="-10"/>
        </w:rPr>
        <w:t>septembrie</w:t>
      </w:r>
      <w:r w:rsidRPr="00A81AF0">
        <w:rPr>
          <w:rFonts w:ascii="Times New Roman" w:hAnsi="Times New Roman"/>
          <w:spacing w:val="-10"/>
        </w:rPr>
        <w:t xml:space="preserve"> 201</w:t>
      </w:r>
      <w:r w:rsidR="00C029C5" w:rsidRPr="00A81AF0">
        <w:rPr>
          <w:rFonts w:ascii="Times New Roman" w:hAnsi="Times New Roman"/>
          <w:spacing w:val="-10"/>
        </w:rPr>
        <w:t>9</w:t>
      </w:r>
    </w:p>
    <w:p w:rsidR="002C3582" w:rsidRPr="00A81AF0" w:rsidRDefault="002C3582" w:rsidP="002C3582">
      <w:pPr>
        <w:tabs>
          <w:tab w:val="left" w:pos="1750"/>
        </w:tabs>
        <w:autoSpaceDE w:val="0"/>
        <w:autoSpaceDN w:val="0"/>
        <w:adjustRightInd w:val="0"/>
        <w:spacing w:after="0" w:line="240" w:lineRule="auto"/>
        <w:ind w:firstLine="567"/>
        <w:rPr>
          <w:rFonts w:ascii="Times New Roman" w:hAnsi="Times New Roman"/>
          <w:spacing w:val="-10"/>
        </w:rPr>
      </w:pPr>
      <w:r w:rsidRPr="00A81AF0">
        <w:rPr>
          <w:rFonts w:ascii="Times New Roman" w:hAnsi="Times New Roman"/>
          <w:spacing w:val="-10"/>
        </w:rPr>
        <w:t>d) emiterea și comunicarea deciziilor de repartizare pe post/catedră.</w:t>
      </w:r>
    </w:p>
    <w:p w:rsidR="007E339A"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1C52A9" w:rsidRPr="00A81AF0">
        <w:rPr>
          <w:rFonts w:ascii="Times New Roman" w:hAnsi="Times New Roman"/>
          <w:spacing w:val="-10"/>
        </w:rPr>
        <w:t>5</w:t>
      </w:r>
      <w:r w:rsidRPr="00A81AF0">
        <w:rPr>
          <w:rFonts w:ascii="Times New Roman" w:hAnsi="Times New Roman"/>
          <w:spacing w:val="-10"/>
        </w:rPr>
        <w:t>-</w:t>
      </w:r>
      <w:r w:rsidR="00D7465A" w:rsidRPr="00A81AF0">
        <w:rPr>
          <w:rFonts w:ascii="Times New Roman" w:hAnsi="Times New Roman"/>
          <w:spacing w:val="-10"/>
        </w:rPr>
        <w:t>12</w:t>
      </w:r>
      <w:r w:rsidRPr="00A81AF0">
        <w:rPr>
          <w:rFonts w:ascii="Times New Roman" w:hAnsi="Times New Roman"/>
          <w:spacing w:val="-10"/>
        </w:rPr>
        <w:t xml:space="preserve"> </w:t>
      </w:r>
      <w:r w:rsidR="00D7465A" w:rsidRPr="00A81AF0">
        <w:rPr>
          <w:rFonts w:ascii="Times New Roman" w:hAnsi="Times New Roman"/>
          <w:spacing w:val="-10"/>
        </w:rPr>
        <w:t xml:space="preserve">septembrie </w:t>
      </w:r>
      <w:r w:rsidRPr="00A81AF0">
        <w:rPr>
          <w:rFonts w:ascii="Times New Roman" w:hAnsi="Times New Roman"/>
          <w:spacing w:val="-10"/>
        </w:rPr>
        <w:t>201</w:t>
      </w:r>
      <w:r w:rsidR="00D7465A" w:rsidRPr="00A81AF0">
        <w:rPr>
          <w:rFonts w:ascii="Times New Roman" w:hAnsi="Times New Roman"/>
          <w:spacing w:val="-10"/>
        </w:rPr>
        <w:t>9</w:t>
      </w:r>
    </w:p>
    <w:p w:rsidR="00A81AF0" w:rsidRPr="00A81AF0" w:rsidRDefault="00A81AF0" w:rsidP="002C3582">
      <w:pPr>
        <w:tabs>
          <w:tab w:val="left" w:pos="1750"/>
        </w:tabs>
        <w:autoSpaceDE w:val="0"/>
        <w:autoSpaceDN w:val="0"/>
        <w:adjustRightInd w:val="0"/>
        <w:spacing w:after="0" w:line="240" w:lineRule="auto"/>
        <w:jc w:val="right"/>
        <w:rPr>
          <w:rFonts w:ascii="Times New Roman" w:hAnsi="Times New Roman"/>
          <w:spacing w:val="-10"/>
        </w:rPr>
      </w:pPr>
    </w:p>
    <w:p w:rsidR="005E5D6D" w:rsidRPr="00A81AF0" w:rsidRDefault="005E5D6D" w:rsidP="002C3582">
      <w:pPr>
        <w:tabs>
          <w:tab w:val="left" w:pos="1750"/>
        </w:tabs>
        <w:autoSpaceDE w:val="0"/>
        <w:autoSpaceDN w:val="0"/>
        <w:adjustRightInd w:val="0"/>
        <w:spacing w:after="0" w:line="240" w:lineRule="auto"/>
        <w:jc w:val="right"/>
        <w:rPr>
          <w:rFonts w:ascii="Times New Roman" w:hAnsi="Times New Roman"/>
          <w:spacing w:val="-10"/>
          <w:sz w:val="16"/>
          <w:szCs w:val="16"/>
        </w:rPr>
      </w:pPr>
    </w:p>
    <w:p w:rsidR="002C3582" w:rsidRPr="00A81AF0" w:rsidRDefault="002C3582" w:rsidP="0062408C">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lastRenderedPageBreak/>
        <w:t xml:space="preserve">Organizarea </w:t>
      </w:r>
      <w:r w:rsidR="00FD0220" w:rsidRPr="00A81AF0">
        <w:rPr>
          <w:rFonts w:ascii="Times New Roman" w:hAnsi="Times New Roman"/>
          <w:spacing w:val="-10"/>
        </w:rPr>
        <w:t xml:space="preserve">concursului de ocupare a posturilor didactice/catedrelor rămase vacante/rezervate </w:t>
      </w:r>
      <w:r w:rsidRPr="00A81AF0">
        <w:rPr>
          <w:rFonts w:ascii="Times New Roman" w:hAnsi="Times New Roman"/>
          <w:spacing w:val="-10"/>
        </w:rPr>
        <w:t>la nivelul j</w:t>
      </w:r>
      <w:r w:rsidR="00FD0220" w:rsidRPr="00A81AF0">
        <w:rPr>
          <w:rFonts w:ascii="Times New Roman" w:hAnsi="Times New Roman"/>
          <w:spacing w:val="-10"/>
        </w:rPr>
        <w:t>udeţului/municipiului Bucureşti</w:t>
      </w:r>
      <w:r w:rsidRPr="00A81AF0">
        <w:rPr>
          <w:rFonts w:ascii="Times New Roman" w:hAnsi="Times New Roman"/>
          <w:spacing w:val="-10"/>
        </w:rPr>
        <w:t>:</w:t>
      </w:r>
    </w:p>
    <w:p w:rsidR="002C3582" w:rsidRPr="00A81AF0" w:rsidRDefault="002C3582" w:rsidP="002C3582">
      <w:pPr>
        <w:numPr>
          <w:ilvl w:val="0"/>
          <w:numId w:val="48"/>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depunerea şi înregistrarea dosarelor, validarea și revalidarea fișelor de înscriere;</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Perioada: </w:t>
      </w:r>
      <w:r w:rsidR="00B1080F" w:rsidRPr="00A81AF0">
        <w:rPr>
          <w:rFonts w:ascii="Times New Roman" w:hAnsi="Times New Roman"/>
          <w:spacing w:val="-10"/>
        </w:rPr>
        <w:t>5</w:t>
      </w:r>
      <w:r w:rsidRPr="00A81AF0">
        <w:rPr>
          <w:rFonts w:ascii="Times New Roman" w:hAnsi="Times New Roman"/>
          <w:spacing w:val="-10"/>
        </w:rPr>
        <w:t>-</w:t>
      </w:r>
      <w:r w:rsidR="00B1080F" w:rsidRPr="00A81AF0">
        <w:rPr>
          <w:rFonts w:ascii="Times New Roman" w:hAnsi="Times New Roman"/>
          <w:spacing w:val="-10"/>
        </w:rPr>
        <w:t>6</w:t>
      </w:r>
      <w:r w:rsidRPr="00A81AF0">
        <w:rPr>
          <w:rFonts w:ascii="Times New Roman" w:hAnsi="Times New Roman"/>
          <w:spacing w:val="-10"/>
        </w:rPr>
        <w:t xml:space="preserve"> </w:t>
      </w:r>
      <w:r w:rsidR="00C029C5" w:rsidRPr="00A81AF0">
        <w:rPr>
          <w:rFonts w:ascii="Times New Roman" w:hAnsi="Times New Roman"/>
          <w:spacing w:val="-10"/>
        </w:rPr>
        <w:t>septembrie 2019</w:t>
      </w:r>
    </w:p>
    <w:p w:rsidR="002C3582" w:rsidRPr="00A81AF0" w:rsidRDefault="002C3582" w:rsidP="002C3582">
      <w:pPr>
        <w:numPr>
          <w:ilvl w:val="0"/>
          <w:numId w:val="48"/>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organizarea și desfășurarea probelor practice/orale în profilul postului;</w:t>
      </w:r>
    </w:p>
    <w:p w:rsidR="002C3582" w:rsidRPr="00A81AF0" w:rsidRDefault="002C3582" w:rsidP="002C3582">
      <w:pPr>
        <w:tabs>
          <w:tab w:val="left" w:pos="1750"/>
        </w:tabs>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Termen: </w:t>
      </w:r>
      <w:r w:rsidR="00B1080F" w:rsidRPr="00A81AF0">
        <w:rPr>
          <w:rFonts w:ascii="Times New Roman" w:hAnsi="Times New Roman"/>
          <w:spacing w:val="-10"/>
        </w:rPr>
        <w:t>9</w:t>
      </w:r>
      <w:r w:rsidRPr="00A81AF0">
        <w:rPr>
          <w:rFonts w:ascii="Times New Roman" w:hAnsi="Times New Roman"/>
          <w:spacing w:val="-10"/>
        </w:rPr>
        <w:t xml:space="preserve"> </w:t>
      </w:r>
      <w:r w:rsidR="00C029C5" w:rsidRPr="00A81AF0">
        <w:rPr>
          <w:rFonts w:ascii="Times New Roman" w:hAnsi="Times New Roman"/>
          <w:spacing w:val="-10"/>
        </w:rPr>
        <w:t>septembrie 2019</w:t>
      </w:r>
    </w:p>
    <w:p w:rsidR="002C3582" w:rsidRPr="00A81AF0" w:rsidRDefault="002C3582" w:rsidP="002C3582">
      <w:pPr>
        <w:numPr>
          <w:ilvl w:val="0"/>
          <w:numId w:val="48"/>
        </w:numPr>
        <w:tabs>
          <w:tab w:val="left" w:pos="851"/>
        </w:tabs>
        <w:autoSpaceDE w:val="0"/>
        <w:autoSpaceDN w:val="0"/>
        <w:adjustRightInd w:val="0"/>
        <w:spacing w:after="0" w:line="240" w:lineRule="auto"/>
        <w:jc w:val="both"/>
        <w:rPr>
          <w:rFonts w:ascii="Times New Roman" w:hAnsi="Times New Roman"/>
          <w:spacing w:val="-10"/>
        </w:rPr>
      </w:pPr>
      <w:r w:rsidRPr="00A81AF0">
        <w:rPr>
          <w:rFonts w:ascii="Times New Roman" w:hAnsi="Times New Roman"/>
          <w:spacing w:val="-10"/>
        </w:rPr>
        <w:t>desfăşurarea probei scrise şi comunicarea rezultatelor;</w:t>
      </w:r>
    </w:p>
    <w:p w:rsidR="002C3582" w:rsidRPr="00A81AF0" w:rsidRDefault="002C3582" w:rsidP="002C3582">
      <w:pPr>
        <w:tabs>
          <w:tab w:val="left" w:pos="1750"/>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B1080F" w:rsidRPr="00A81AF0">
        <w:rPr>
          <w:rFonts w:ascii="Times New Roman" w:hAnsi="Times New Roman"/>
          <w:spacing w:val="-10"/>
        </w:rPr>
        <w:t>10</w:t>
      </w:r>
      <w:r w:rsidRPr="00A81AF0">
        <w:rPr>
          <w:rFonts w:ascii="Times New Roman" w:hAnsi="Times New Roman"/>
          <w:spacing w:val="-10"/>
        </w:rPr>
        <w:t xml:space="preserve"> </w:t>
      </w:r>
      <w:r w:rsidR="00C029C5" w:rsidRPr="00A81AF0">
        <w:rPr>
          <w:rFonts w:ascii="Times New Roman" w:hAnsi="Times New Roman"/>
          <w:spacing w:val="-10"/>
        </w:rPr>
        <w:t>septembrie 2019</w:t>
      </w:r>
    </w:p>
    <w:p w:rsidR="002C3582" w:rsidRPr="00A81AF0" w:rsidRDefault="002C3582" w:rsidP="002C3582">
      <w:pPr>
        <w:numPr>
          <w:ilvl w:val="0"/>
          <w:numId w:val="48"/>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depunerea contestaţiilor, analizarea, rezolvarea acestora şi comunicarea rezultatelor finale.</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Perioada: </w:t>
      </w:r>
      <w:r w:rsidR="00B1080F" w:rsidRPr="00A81AF0">
        <w:rPr>
          <w:rFonts w:ascii="Times New Roman" w:hAnsi="Times New Roman"/>
          <w:spacing w:val="-10"/>
        </w:rPr>
        <w:t>10</w:t>
      </w:r>
      <w:r w:rsidRPr="00A81AF0">
        <w:rPr>
          <w:rFonts w:ascii="Times New Roman" w:hAnsi="Times New Roman"/>
          <w:spacing w:val="-10"/>
        </w:rPr>
        <w:t>-</w:t>
      </w:r>
      <w:r w:rsidR="00691710" w:rsidRPr="00A81AF0">
        <w:rPr>
          <w:rFonts w:ascii="Times New Roman" w:hAnsi="Times New Roman"/>
          <w:spacing w:val="-10"/>
        </w:rPr>
        <w:t>1</w:t>
      </w:r>
      <w:r w:rsidR="00B1080F" w:rsidRPr="00A81AF0">
        <w:rPr>
          <w:rFonts w:ascii="Times New Roman" w:hAnsi="Times New Roman"/>
          <w:spacing w:val="-10"/>
        </w:rPr>
        <w:t>1</w:t>
      </w:r>
      <w:r w:rsidRPr="00A81AF0">
        <w:rPr>
          <w:rFonts w:ascii="Times New Roman" w:hAnsi="Times New Roman"/>
          <w:spacing w:val="-10"/>
        </w:rPr>
        <w:t xml:space="preserve"> </w:t>
      </w:r>
      <w:r w:rsidR="00C029C5" w:rsidRPr="00A81AF0">
        <w:rPr>
          <w:rFonts w:ascii="Times New Roman" w:hAnsi="Times New Roman"/>
          <w:spacing w:val="-10"/>
        </w:rPr>
        <w:t>septembrie 2019</w:t>
      </w:r>
    </w:p>
    <w:p w:rsidR="002C3582" w:rsidRPr="00A81AF0" w:rsidRDefault="002C3582" w:rsidP="002C3582">
      <w:pPr>
        <w:tabs>
          <w:tab w:val="left" w:pos="851"/>
        </w:tabs>
        <w:autoSpaceDE w:val="0"/>
        <w:autoSpaceDN w:val="0"/>
        <w:adjustRightInd w:val="0"/>
        <w:spacing w:after="0" w:line="240" w:lineRule="auto"/>
        <w:ind w:left="567"/>
        <w:jc w:val="right"/>
        <w:rPr>
          <w:rFonts w:ascii="Times New Roman" w:hAnsi="Times New Roman"/>
          <w:spacing w:val="-10"/>
          <w:sz w:val="16"/>
          <w:szCs w:val="16"/>
        </w:rPr>
      </w:pPr>
      <w:bookmarkStart w:id="7" w:name="OLE_LINK9"/>
    </w:p>
    <w:p w:rsidR="002C3582" w:rsidRPr="00A81AF0" w:rsidRDefault="002C3582" w:rsidP="004F01C4">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Organizarea la nivelul judeţului/municipiului Bucureşti a testării pentru ocuparea posturilor didactice/catedrelor rămase vacante/rezervate:</w:t>
      </w:r>
    </w:p>
    <w:p w:rsidR="002C3582" w:rsidRPr="00A81AF0" w:rsidRDefault="002C3582" w:rsidP="002C3582">
      <w:pPr>
        <w:numPr>
          <w:ilvl w:val="0"/>
          <w:numId w:val="49"/>
        </w:numPr>
        <w:tabs>
          <w:tab w:val="left" w:pos="851"/>
        </w:tabs>
        <w:autoSpaceDE w:val="0"/>
        <w:autoSpaceDN w:val="0"/>
        <w:adjustRightInd w:val="0"/>
        <w:spacing w:after="0" w:line="240" w:lineRule="auto"/>
        <w:jc w:val="both"/>
        <w:rPr>
          <w:rFonts w:ascii="Times New Roman" w:hAnsi="Times New Roman"/>
          <w:spacing w:val="-10"/>
        </w:rPr>
      </w:pPr>
      <w:r w:rsidRPr="00A81AF0">
        <w:rPr>
          <w:rFonts w:ascii="Times New Roman" w:hAnsi="Times New Roman"/>
          <w:spacing w:val="-10"/>
        </w:rPr>
        <w:t>depunerea şi înregistrarea dosarelor de înscriere;</w:t>
      </w:r>
    </w:p>
    <w:p w:rsidR="002C3582" w:rsidRPr="00A81AF0" w:rsidRDefault="002C3582" w:rsidP="002C3582">
      <w:pPr>
        <w:tabs>
          <w:tab w:val="left" w:pos="1750"/>
        </w:tabs>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 xml:space="preserve"> Perioada: </w:t>
      </w:r>
      <w:r w:rsidR="00B1080F" w:rsidRPr="00A81AF0">
        <w:rPr>
          <w:rFonts w:ascii="Times New Roman" w:hAnsi="Times New Roman"/>
          <w:spacing w:val="-10"/>
        </w:rPr>
        <w:t>5</w:t>
      </w:r>
      <w:r w:rsidR="00691710" w:rsidRPr="00A81AF0">
        <w:rPr>
          <w:rFonts w:ascii="Times New Roman" w:hAnsi="Times New Roman"/>
          <w:spacing w:val="-10"/>
        </w:rPr>
        <w:t>-</w:t>
      </w:r>
      <w:r w:rsidR="00B1080F" w:rsidRPr="00A81AF0">
        <w:rPr>
          <w:rFonts w:ascii="Times New Roman" w:hAnsi="Times New Roman"/>
          <w:spacing w:val="-10"/>
        </w:rPr>
        <w:t>6</w:t>
      </w:r>
      <w:r w:rsidR="00691710" w:rsidRPr="00A81AF0">
        <w:rPr>
          <w:rFonts w:ascii="Times New Roman" w:hAnsi="Times New Roman"/>
          <w:spacing w:val="-10"/>
        </w:rPr>
        <w:t xml:space="preserve"> septembrie 2019</w:t>
      </w:r>
    </w:p>
    <w:p w:rsidR="002C3582" w:rsidRPr="00A81AF0" w:rsidRDefault="002C3582" w:rsidP="002C3582">
      <w:pPr>
        <w:numPr>
          <w:ilvl w:val="0"/>
          <w:numId w:val="49"/>
        </w:numPr>
        <w:tabs>
          <w:tab w:val="left" w:pos="851"/>
        </w:tabs>
        <w:autoSpaceDE w:val="0"/>
        <w:autoSpaceDN w:val="0"/>
        <w:adjustRightInd w:val="0"/>
        <w:spacing w:after="0" w:line="240" w:lineRule="auto"/>
        <w:ind w:left="567" w:firstLine="0"/>
        <w:jc w:val="both"/>
        <w:rPr>
          <w:rFonts w:ascii="Times New Roman" w:hAnsi="Times New Roman"/>
          <w:spacing w:val="-10"/>
        </w:rPr>
      </w:pPr>
      <w:r w:rsidRPr="00A81AF0">
        <w:rPr>
          <w:rFonts w:ascii="Times New Roman" w:hAnsi="Times New Roman"/>
          <w:spacing w:val="-10"/>
        </w:rPr>
        <w:t>desfăşurarea probei scrise, a interviului în cadrul testării şi comunicarea rezultatelor;</w:t>
      </w:r>
    </w:p>
    <w:p w:rsidR="002C3582" w:rsidRPr="00A81AF0" w:rsidRDefault="00B1080F" w:rsidP="002C3582">
      <w:pPr>
        <w:tabs>
          <w:tab w:val="left" w:pos="1750"/>
        </w:tabs>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Termen</w:t>
      </w:r>
      <w:r w:rsidR="002C3582" w:rsidRPr="00A81AF0">
        <w:rPr>
          <w:rFonts w:ascii="Times New Roman" w:hAnsi="Times New Roman"/>
          <w:spacing w:val="-10"/>
        </w:rPr>
        <w:t xml:space="preserve">: </w:t>
      </w:r>
      <w:r w:rsidR="00691710" w:rsidRPr="00A81AF0">
        <w:rPr>
          <w:rFonts w:ascii="Times New Roman" w:hAnsi="Times New Roman"/>
          <w:spacing w:val="-10"/>
        </w:rPr>
        <w:t>9</w:t>
      </w:r>
      <w:r w:rsidR="00C029C5" w:rsidRPr="00A81AF0">
        <w:rPr>
          <w:rFonts w:ascii="Times New Roman" w:hAnsi="Times New Roman"/>
          <w:spacing w:val="-10"/>
        </w:rPr>
        <w:t xml:space="preserve"> septembrie 2019</w:t>
      </w:r>
    </w:p>
    <w:p w:rsidR="002C3582" w:rsidRPr="00A81AF0" w:rsidRDefault="002C3582" w:rsidP="002C3582">
      <w:pPr>
        <w:numPr>
          <w:ilvl w:val="0"/>
          <w:numId w:val="49"/>
        </w:numPr>
        <w:tabs>
          <w:tab w:val="left" w:pos="851"/>
        </w:tabs>
        <w:autoSpaceDE w:val="0"/>
        <w:autoSpaceDN w:val="0"/>
        <w:adjustRightInd w:val="0"/>
        <w:spacing w:after="0" w:line="240" w:lineRule="auto"/>
        <w:jc w:val="both"/>
        <w:rPr>
          <w:rFonts w:ascii="Times New Roman" w:hAnsi="Times New Roman"/>
          <w:spacing w:val="-10"/>
        </w:rPr>
      </w:pPr>
      <w:r w:rsidRPr="00A81AF0">
        <w:rPr>
          <w:rFonts w:ascii="Times New Roman" w:hAnsi="Times New Roman"/>
          <w:spacing w:val="-10"/>
        </w:rPr>
        <w:t>depunerea contestaţiilor, analizarea, rezolvarea acestora şi comunicarea rezultatelor finale;</w:t>
      </w:r>
    </w:p>
    <w:p w:rsidR="002C3582" w:rsidRPr="00A81AF0" w:rsidRDefault="002C3582" w:rsidP="002C3582">
      <w:pPr>
        <w:tabs>
          <w:tab w:val="left" w:pos="1750"/>
        </w:tabs>
        <w:autoSpaceDE w:val="0"/>
        <w:autoSpaceDN w:val="0"/>
        <w:adjustRightInd w:val="0"/>
        <w:spacing w:after="0" w:line="240" w:lineRule="auto"/>
        <w:ind w:firstLine="567"/>
        <w:jc w:val="right"/>
        <w:rPr>
          <w:rFonts w:ascii="Times New Roman" w:hAnsi="Times New Roman"/>
          <w:spacing w:val="-10"/>
        </w:rPr>
      </w:pPr>
      <w:r w:rsidRPr="00A81AF0">
        <w:rPr>
          <w:rFonts w:ascii="Times New Roman" w:hAnsi="Times New Roman"/>
          <w:spacing w:val="-10"/>
        </w:rPr>
        <w:t xml:space="preserve">Perioada: </w:t>
      </w:r>
      <w:r w:rsidR="00691710" w:rsidRPr="00A81AF0">
        <w:rPr>
          <w:rFonts w:ascii="Times New Roman" w:hAnsi="Times New Roman"/>
          <w:spacing w:val="-10"/>
        </w:rPr>
        <w:t>9</w:t>
      </w:r>
      <w:r w:rsidR="0044261D" w:rsidRPr="00A81AF0">
        <w:rPr>
          <w:rFonts w:ascii="Times New Roman" w:hAnsi="Times New Roman"/>
          <w:spacing w:val="-10"/>
        </w:rPr>
        <w:t>-</w:t>
      </w:r>
      <w:r w:rsidR="00691710" w:rsidRPr="00A81AF0">
        <w:rPr>
          <w:rFonts w:ascii="Times New Roman" w:hAnsi="Times New Roman"/>
          <w:spacing w:val="-10"/>
        </w:rPr>
        <w:t>1</w:t>
      </w:r>
      <w:r w:rsidR="00B1080F" w:rsidRPr="00A81AF0">
        <w:rPr>
          <w:rFonts w:ascii="Times New Roman" w:hAnsi="Times New Roman"/>
          <w:spacing w:val="-10"/>
        </w:rPr>
        <w:t>1</w:t>
      </w:r>
      <w:r w:rsidR="0044261D" w:rsidRPr="00A81AF0">
        <w:rPr>
          <w:rFonts w:ascii="Times New Roman" w:hAnsi="Times New Roman"/>
          <w:spacing w:val="-10"/>
        </w:rPr>
        <w:t xml:space="preserve"> septembrie 2019</w:t>
      </w:r>
    </w:p>
    <w:p w:rsidR="002C3582" w:rsidRPr="00A81AF0" w:rsidRDefault="002C3582" w:rsidP="002C3582">
      <w:pPr>
        <w:tabs>
          <w:tab w:val="left" w:pos="1750"/>
        </w:tabs>
        <w:autoSpaceDE w:val="0"/>
        <w:autoSpaceDN w:val="0"/>
        <w:adjustRightInd w:val="0"/>
        <w:spacing w:after="0" w:line="240" w:lineRule="auto"/>
        <w:ind w:firstLine="567"/>
        <w:jc w:val="right"/>
        <w:rPr>
          <w:rFonts w:ascii="Times New Roman" w:hAnsi="Times New Roman"/>
          <w:spacing w:val="-10"/>
          <w:sz w:val="16"/>
          <w:szCs w:val="16"/>
        </w:rPr>
      </w:pPr>
    </w:p>
    <w:bookmarkEnd w:id="7"/>
    <w:p w:rsidR="002C3582" w:rsidRPr="00A81AF0" w:rsidRDefault="002C3582" w:rsidP="007E339A">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 xml:space="preserve">Repartizarea </w:t>
      </w:r>
      <w:r w:rsidR="00D51D2C" w:rsidRPr="00A81AF0">
        <w:rPr>
          <w:rFonts w:ascii="Times New Roman" w:hAnsi="Times New Roman"/>
          <w:spacing w:val="-10"/>
        </w:rPr>
        <w:t>candidaţilor prevăzuţi la art. 84 alin. (13) care solicită detaşare</w:t>
      </w:r>
      <w:r w:rsidRPr="00A81AF0">
        <w:rPr>
          <w:rFonts w:ascii="Times New Roman" w:hAnsi="Times New Roman"/>
          <w:spacing w:val="-10"/>
        </w:rPr>
        <w:t xml:space="preserve">: </w:t>
      </w:r>
    </w:p>
    <w:p w:rsidR="004F01C4" w:rsidRPr="00A81AF0" w:rsidRDefault="004F01C4" w:rsidP="00BD7D35">
      <w:pPr>
        <w:pStyle w:val="ListParagraph"/>
        <w:numPr>
          <w:ilvl w:val="0"/>
          <w:numId w:val="76"/>
        </w:numPr>
        <w:tabs>
          <w:tab w:val="left" w:pos="993"/>
        </w:tabs>
        <w:autoSpaceDE w:val="0"/>
        <w:autoSpaceDN w:val="0"/>
        <w:adjustRightInd w:val="0"/>
        <w:jc w:val="both"/>
        <w:rPr>
          <w:spacing w:val="-10"/>
        </w:rPr>
      </w:pPr>
      <w:r w:rsidRPr="00A81AF0">
        <w:rPr>
          <w:spacing w:val="-10"/>
          <w:sz w:val="22"/>
          <w:szCs w:val="22"/>
        </w:rPr>
        <w:t>depunerea</w:t>
      </w:r>
      <w:r w:rsidRPr="00A81AF0">
        <w:rPr>
          <w:spacing w:val="-10"/>
        </w:rPr>
        <w:t xml:space="preserve"> şi </w:t>
      </w:r>
      <w:r w:rsidRPr="00A81AF0">
        <w:rPr>
          <w:spacing w:val="-10"/>
          <w:sz w:val="22"/>
          <w:szCs w:val="22"/>
        </w:rPr>
        <w:t>înregistrarea dosarelor candidaților care nu au depus dosare în etapele anterioare;</w:t>
      </w:r>
      <w:r w:rsidRPr="00A81AF0">
        <w:rPr>
          <w:spacing w:val="-10"/>
        </w:rPr>
        <w:t xml:space="preserve"> </w:t>
      </w:r>
    </w:p>
    <w:p w:rsidR="004F01C4" w:rsidRPr="00A81AF0" w:rsidRDefault="00B1080F" w:rsidP="004F01C4">
      <w:pPr>
        <w:tabs>
          <w:tab w:val="left" w:pos="993"/>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w:t>
      </w:r>
      <w:r w:rsidR="004F01C4" w:rsidRPr="00A81AF0">
        <w:rPr>
          <w:rFonts w:ascii="Times New Roman" w:hAnsi="Times New Roman"/>
          <w:spacing w:val="-10"/>
        </w:rPr>
        <w:t xml:space="preserve">: 2 septembrie 2019 </w:t>
      </w:r>
    </w:p>
    <w:p w:rsidR="004F01C4" w:rsidRPr="00A81AF0" w:rsidRDefault="004F01C4" w:rsidP="00BD7D35">
      <w:pPr>
        <w:pStyle w:val="ListParagraph"/>
        <w:numPr>
          <w:ilvl w:val="0"/>
          <w:numId w:val="76"/>
        </w:numPr>
        <w:tabs>
          <w:tab w:val="left" w:pos="993"/>
        </w:tabs>
        <w:autoSpaceDE w:val="0"/>
        <w:autoSpaceDN w:val="0"/>
        <w:adjustRightInd w:val="0"/>
        <w:jc w:val="both"/>
        <w:rPr>
          <w:spacing w:val="-10"/>
          <w:sz w:val="22"/>
          <w:szCs w:val="22"/>
        </w:rPr>
      </w:pPr>
      <w:r w:rsidRPr="00A81AF0">
        <w:rPr>
          <w:spacing w:val="-10"/>
          <w:sz w:val="22"/>
          <w:szCs w:val="22"/>
        </w:rPr>
        <w:t xml:space="preserve">afișarea punctajelor la inspectoratele școlare; </w:t>
      </w:r>
    </w:p>
    <w:p w:rsidR="004F01C4" w:rsidRPr="00A81AF0" w:rsidRDefault="004F01C4" w:rsidP="004F01C4">
      <w:pPr>
        <w:tabs>
          <w:tab w:val="left" w:pos="993"/>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B1080F" w:rsidRPr="00A81AF0">
        <w:rPr>
          <w:rFonts w:ascii="Times New Roman" w:hAnsi="Times New Roman"/>
          <w:spacing w:val="-10"/>
        </w:rPr>
        <w:t>3</w:t>
      </w:r>
      <w:r w:rsidRPr="00A81AF0">
        <w:rPr>
          <w:rFonts w:ascii="Times New Roman" w:hAnsi="Times New Roman"/>
          <w:spacing w:val="-10"/>
        </w:rPr>
        <w:t xml:space="preserve"> septembrie 201</w:t>
      </w:r>
      <w:r w:rsidR="00201E86" w:rsidRPr="00A81AF0">
        <w:rPr>
          <w:rFonts w:ascii="Times New Roman" w:hAnsi="Times New Roman"/>
          <w:spacing w:val="-10"/>
        </w:rPr>
        <w:t>9</w:t>
      </w:r>
      <w:r w:rsidRPr="00A81AF0">
        <w:rPr>
          <w:rFonts w:ascii="Times New Roman" w:hAnsi="Times New Roman"/>
          <w:spacing w:val="-10"/>
        </w:rPr>
        <w:t xml:space="preserve"> </w:t>
      </w:r>
    </w:p>
    <w:p w:rsidR="004F01C4" w:rsidRPr="00A81AF0" w:rsidRDefault="004F01C4" w:rsidP="00BD7D35">
      <w:pPr>
        <w:pStyle w:val="ListParagraph"/>
        <w:numPr>
          <w:ilvl w:val="0"/>
          <w:numId w:val="76"/>
        </w:numPr>
        <w:tabs>
          <w:tab w:val="left" w:pos="993"/>
        </w:tabs>
        <w:autoSpaceDE w:val="0"/>
        <w:autoSpaceDN w:val="0"/>
        <w:adjustRightInd w:val="0"/>
        <w:jc w:val="both"/>
        <w:rPr>
          <w:spacing w:val="-10"/>
          <w:sz w:val="22"/>
          <w:szCs w:val="22"/>
        </w:rPr>
      </w:pPr>
      <w:r w:rsidRPr="00A81AF0">
        <w:rPr>
          <w:spacing w:val="-10"/>
          <w:sz w:val="22"/>
          <w:szCs w:val="22"/>
        </w:rPr>
        <w:t xml:space="preserve">depunerea contestațiilor la punctaje la inspectoratele școlare; </w:t>
      </w:r>
    </w:p>
    <w:p w:rsidR="004F01C4" w:rsidRPr="00A81AF0" w:rsidRDefault="006962B0" w:rsidP="004F01C4">
      <w:pPr>
        <w:tabs>
          <w:tab w:val="left" w:pos="993"/>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Perioada</w:t>
      </w:r>
      <w:r w:rsidR="004F01C4" w:rsidRPr="00A81AF0">
        <w:rPr>
          <w:rFonts w:ascii="Times New Roman" w:hAnsi="Times New Roman"/>
          <w:spacing w:val="-10"/>
        </w:rPr>
        <w:t xml:space="preserve">: </w:t>
      </w:r>
      <w:r w:rsidR="00B1080F" w:rsidRPr="00A81AF0">
        <w:rPr>
          <w:rFonts w:ascii="Times New Roman" w:hAnsi="Times New Roman"/>
          <w:spacing w:val="-10"/>
        </w:rPr>
        <w:t>3</w:t>
      </w:r>
      <w:r w:rsidRPr="00A81AF0">
        <w:rPr>
          <w:rFonts w:ascii="Times New Roman" w:hAnsi="Times New Roman"/>
          <w:spacing w:val="-10"/>
        </w:rPr>
        <w:t>-</w:t>
      </w:r>
      <w:r w:rsidR="00B1080F" w:rsidRPr="00A81AF0">
        <w:rPr>
          <w:rFonts w:ascii="Times New Roman" w:hAnsi="Times New Roman"/>
          <w:spacing w:val="-10"/>
        </w:rPr>
        <w:t>4</w:t>
      </w:r>
      <w:r w:rsidR="004F01C4" w:rsidRPr="00A81AF0">
        <w:rPr>
          <w:rFonts w:ascii="Times New Roman" w:hAnsi="Times New Roman"/>
          <w:spacing w:val="-10"/>
        </w:rPr>
        <w:t xml:space="preserve"> septembrie 201</w:t>
      </w:r>
      <w:r w:rsidR="00201E86" w:rsidRPr="00A81AF0">
        <w:rPr>
          <w:rFonts w:ascii="Times New Roman" w:hAnsi="Times New Roman"/>
          <w:spacing w:val="-10"/>
        </w:rPr>
        <w:t>9</w:t>
      </w:r>
      <w:r w:rsidR="004F01C4" w:rsidRPr="00A81AF0">
        <w:rPr>
          <w:rFonts w:ascii="Times New Roman" w:hAnsi="Times New Roman"/>
          <w:spacing w:val="-10"/>
        </w:rPr>
        <w:t xml:space="preserve"> </w:t>
      </w:r>
    </w:p>
    <w:p w:rsidR="004F01C4" w:rsidRPr="00A81AF0" w:rsidRDefault="004F01C4" w:rsidP="00BD7D35">
      <w:pPr>
        <w:pStyle w:val="ListParagraph"/>
        <w:numPr>
          <w:ilvl w:val="0"/>
          <w:numId w:val="76"/>
        </w:numPr>
        <w:tabs>
          <w:tab w:val="left" w:pos="993"/>
        </w:tabs>
        <w:autoSpaceDE w:val="0"/>
        <w:autoSpaceDN w:val="0"/>
        <w:adjustRightInd w:val="0"/>
        <w:jc w:val="both"/>
        <w:rPr>
          <w:spacing w:val="-10"/>
          <w:sz w:val="22"/>
          <w:szCs w:val="22"/>
        </w:rPr>
      </w:pPr>
      <w:r w:rsidRPr="00A81AF0">
        <w:rPr>
          <w:spacing w:val="-10"/>
          <w:sz w:val="22"/>
          <w:szCs w:val="22"/>
        </w:rPr>
        <w:t>soluționarea contestațiilor, afișarea punctajelor finale</w:t>
      </w:r>
      <w:r w:rsidR="006962B0" w:rsidRPr="00A81AF0">
        <w:rPr>
          <w:spacing w:val="-10"/>
          <w:sz w:val="22"/>
          <w:szCs w:val="22"/>
        </w:rPr>
        <w:t>,</w:t>
      </w:r>
      <w:r w:rsidRPr="00A81AF0">
        <w:rPr>
          <w:spacing w:val="-10"/>
          <w:sz w:val="22"/>
          <w:szCs w:val="22"/>
        </w:rPr>
        <w:t xml:space="preserve"> </w:t>
      </w:r>
      <w:r w:rsidR="006962B0" w:rsidRPr="00A81AF0">
        <w:rPr>
          <w:spacing w:val="-10"/>
          <w:sz w:val="22"/>
          <w:szCs w:val="22"/>
        </w:rPr>
        <w:t>analizarea cererilor în comisiile paritare constituite la nivelul inspectoratelor şcolare şi transmiterea listelor cuprinzând candidaţii pentru care se solicită avizul în vederea</w:t>
      </w:r>
      <w:r w:rsidR="00D51D2C" w:rsidRPr="00A81AF0">
        <w:rPr>
          <w:spacing w:val="-10"/>
          <w:sz w:val="22"/>
          <w:szCs w:val="22"/>
        </w:rPr>
        <w:t xml:space="preserve"> detașării la Ministerul Educaţiei Naţionale;</w:t>
      </w:r>
    </w:p>
    <w:p w:rsidR="004F01C4" w:rsidRPr="00A81AF0" w:rsidRDefault="004F01C4" w:rsidP="004F01C4">
      <w:pPr>
        <w:tabs>
          <w:tab w:val="left" w:pos="993"/>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 xml:space="preserve">Termen: </w:t>
      </w:r>
      <w:r w:rsidR="00B1080F" w:rsidRPr="00A81AF0">
        <w:rPr>
          <w:rFonts w:ascii="Times New Roman" w:hAnsi="Times New Roman"/>
          <w:spacing w:val="-10"/>
        </w:rPr>
        <w:t>5</w:t>
      </w:r>
      <w:r w:rsidRPr="00A81AF0">
        <w:rPr>
          <w:rFonts w:ascii="Times New Roman" w:hAnsi="Times New Roman"/>
          <w:spacing w:val="-10"/>
        </w:rPr>
        <w:t xml:space="preserve"> septembrie 201</w:t>
      </w:r>
      <w:r w:rsidR="00201E86" w:rsidRPr="00A81AF0">
        <w:rPr>
          <w:rFonts w:ascii="Times New Roman" w:hAnsi="Times New Roman"/>
          <w:spacing w:val="-10"/>
        </w:rPr>
        <w:t>9</w:t>
      </w:r>
    </w:p>
    <w:p w:rsidR="00D51D2C" w:rsidRPr="00A81AF0" w:rsidRDefault="00D51D2C" w:rsidP="004F01C4">
      <w:pPr>
        <w:tabs>
          <w:tab w:val="left" w:pos="993"/>
        </w:tabs>
        <w:autoSpaceDE w:val="0"/>
        <w:autoSpaceDN w:val="0"/>
        <w:adjustRightInd w:val="0"/>
        <w:spacing w:after="0" w:line="240" w:lineRule="auto"/>
        <w:ind w:left="567"/>
        <w:jc w:val="right"/>
        <w:rPr>
          <w:rFonts w:ascii="Times New Roman" w:hAnsi="Times New Roman"/>
          <w:spacing w:val="-10"/>
          <w:sz w:val="16"/>
          <w:szCs w:val="16"/>
        </w:rPr>
      </w:pPr>
    </w:p>
    <w:p w:rsidR="00D51D2C" w:rsidRPr="00A81AF0" w:rsidRDefault="00D51D2C" w:rsidP="00D51D2C">
      <w:pPr>
        <w:numPr>
          <w:ilvl w:val="0"/>
          <w:numId w:val="24"/>
        </w:numPr>
        <w:tabs>
          <w:tab w:val="left" w:pos="993"/>
        </w:tabs>
        <w:autoSpaceDE w:val="0"/>
        <w:autoSpaceDN w:val="0"/>
        <w:adjustRightInd w:val="0"/>
        <w:spacing w:after="0" w:line="240" w:lineRule="auto"/>
        <w:ind w:left="0" w:firstLine="567"/>
        <w:jc w:val="both"/>
        <w:rPr>
          <w:rFonts w:ascii="Times New Roman" w:hAnsi="Times New Roman"/>
          <w:spacing w:val="-10"/>
        </w:rPr>
      </w:pPr>
      <w:r w:rsidRPr="00A81AF0">
        <w:rPr>
          <w:rFonts w:ascii="Times New Roman" w:hAnsi="Times New Roman"/>
          <w:spacing w:val="-10"/>
        </w:rPr>
        <w:t>Repartizarea posturilor didactice/catedrelor rămase vacante/rezervate în şedinţă de repartizare organizată la nivelul inspectoratului școlar, în ordine, după cum urmează:</w:t>
      </w:r>
    </w:p>
    <w:p w:rsidR="002C3582" w:rsidRPr="00A81AF0" w:rsidRDefault="002C3582" w:rsidP="00BD7D35">
      <w:pPr>
        <w:numPr>
          <w:ilvl w:val="0"/>
          <w:numId w:val="69"/>
        </w:numPr>
        <w:tabs>
          <w:tab w:val="left" w:pos="851"/>
        </w:tabs>
        <w:autoSpaceDE w:val="0"/>
        <w:autoSpaceDN w:val="0"/>
        <w:adjustRightInd w:val="0"/>
        <w:spacing w:after="0" w:line="240" w:lineRule="auto"/>
        <w:jc w:val="both"/>
        <w:rPr>
          <w:rStyle w:val="al1"/>
          <w:rFonts w:ascii="Times New Roman" w:hAnsi="Times New Roman"/>
          <w:b w:val="0"/>
          <w:color w:val="auto"/>
          <w:spacing w:val="-10"/>
        </w:rPr>
      </w:pPr>
      <w:r w:rsidRPr="00A81AF0">
        <w:rPr>
          <w:rFonts w:ascii="Times New Roman" w:hAnsi="Times New Roman"/>
          <w:spacing w:val="-10"/>
        </w:rPr>
        <w:t>repartizarea candidaților conform prevederilor art. 94 alin. (7) din Metodologie</w:t>
      </w:r>
      <w:r w:rsidRPr="00A81AF0">
        <w:rPr>
          <w:rStyle w:val="al1"/>
          <w:rFonts w:ascii="Times New Roman" w:hAnsi="Times New Roman"/>
          <w:b w:val="0"/>
          <w:color w:val="auto"/>
          <w:spacing w:val="-10"/>
        </w:rPr>
        <w:t>;</w:t>
      </w:r>
    </w:p>
    <w:p w:rsidR="002C3582" w:rsidRPr="00A81AF0" w:rsidRDefault="002C3582" w:rsidP="00BD7D35">
      <w:pPr>
        <w:numPr>
          <w:ilvl w:val="0"/>
          <w:numId w:val="69"/>
        </w:numPr>
        <w:tabs>
          <w:tab w:val="left" w:pos="851"/>
        </w:tabs>
        <w:autoSpaceDE w:val="0"/>
        <w:autoSpaceDN w:val="0"/>
        <w:adjustRightInd w:val="0"/>
        <w:spacing w:after="0" w:line="240" w:lineRule="auto"/>
        <w:jc w:val="both"/>
        <w:rPr>
          <w:rStyle w:val="al1"/>
          <w:rFonts w:ascii="Times New Roman" w:hAnsi="Times New Roman"/>
          <w:b w:val="0"/>
          <w:color w:val="auto"/>
          <w:spacing w:val="-10"/>
        </w:rPr>
      </w:pPr>
      <w:r w:rsidRPr="00A81AF0">
        <w:rPr>
          <w:rFonts w:ascii="Times New Roman" w:hAnsi="Times New Roman"/>
          <w:spacing w:val="-10"/>
        </w:rPr>
        <w:t>repartizarea candidaților conform prevederilor art. 96 alin. (3) din Metodologie</w:t>
      </w:r>
      <w:r w:rsidRPr="00A81AF0">
        <w:rPr>
          <w:rStyle w:val="al1"/>
          <w:rFonts w:ascii="Times New Roman" w:hAnsi="Times New Roman"/>
          <w:b w:val="0"/>
          <w:color w:val="auto"/>
          <w:spacing w:val="-10"/>
        </w:rPr>
        <w:t>;</w:t>
      </w:r>
    </w:p>
    <w:p w:rsidR="00CA2F5C" w:rsidRPr="00A81AF0" w:rsidRDefault="00CA2F5C" w:rsidP="00CA2F5C">
      <w:pPr>
        <w:tabs>
          <w:tab w:val="left" w:pos="993"/>
        </w:tabs>
        <w:autoSpaceDE w:val="0"/>
        <w:autoSpaceDN w:val="0"/>
        <w:adjustRightInd w:val="0"/>
        <w:spacing w:after="0" w:line="240" w:lineRule="auto"/>
        <w:ind w:left="567"/>
        <w:jc w:val="right"/>
        <w:rPr>
          <w:rFonts w:ascii="Times New Roman" w:hAnsi="Times New Roman"/>
          <w:spacing w:val="-10"/>
        </w:rPr>
      </w:pPr>
      <w:r w:rsidRPr="00A81AF0">
        <w:rPr>
          <w:rFonts w:ascii="Times New Roman" w:hAnsi="Times New Roman"/>
          <w:spacing w:val="-10"/>
        </w:rPr>
        <w:t>Termen: 11 septembrie 2019</w:t>
      </w:r>
    </w:p>
    <w:p w:rsidR="002C3582" w:rsidRPr="00A81AF0" w:rsidRDefault="002C3582" w:rsidP="00BD7D35">
      <w:pPr>
        <w:numPr>
          <w:ilvl w:val="0"/>
          <w:numId w:val="69"/>
        </w:numPr>
        <w:tabs>
          <w:tab w:val="left" w:pos="851"/>
        </w:tabs>
        <w:autoSpaceDE w:val="0"/>
        <w:autoSpaceDN w:val="0"/>
        <w:adjustRightInd w:val="0"/>
        <w:spacing w:after="0" w:line="240" w:lineRule="auto"/>
        <w:ind w:left="0" w:firstLine="567"/>
        <w:jc w:val="both"/>
        <w:rPr>
          <w:rStyle w:val="al1"/>
          <w:rFonts w:ascii="Times New Roman" w:hAnsi="Times New Roman"/>
          <w:b w:val="0"/>
          <w:color w:val="auto"/>
          <w:spacing w:val="-10"/>
        </w:rPr>
      </w:pPr>
      <w:r w:rsidRPr="00A81AF0">
        <w:rPr>
          <w:rFonts w:ascii="Times New Roman" w:hAnsi="Times New Roman"/>
          <w:spacing w:val="-10"/>
        </w:rPr>
        <w:t xml:space="preserve">repartizarea candidaților conform </w:t>
      </w:r>
      <w:r w:rsidR="00CA2F5C" w:rsidRPr="00A81AF0">
        <w:rPr>
          <w:rFonts w:ascii="Times New Roman" w:hAnsi="Times New Roman"/>
          <w:spacing w:val="-10"/>
        </w:rPr>
        <w:t xml:space="preserve">prevederilor </w:t>
      </w:r>
      <w:r w:rsidRPr="00A81AF0">
        <w:rPr>
          <w:rFonts w:ascii="Times New Roman" w:hAnsi="Times New Roman"/>
          <w:spacing w:val="-10"/>
        </w:rPr>
        <w:t>art. 102 alin. (1) şi (2) din Metodologie</w:t>
      </w:r>
      <w:r w:rsidRPr="00A81AF0">
        <w:rPr>
          <w:rStyle w:val="al1"/>
          <w:rFonts w:ascii="Times New Roman" w:hAnsi="Times New Roman"/>
          <w:b w:val="0"/>
          <w:color w:val="auto"/>
          <w:spacing w:val="-10"/>
        </w:rPr>
        <w:t>;</w:t>
      </w:r>
    </w:p>
    <w:p w:rsidR="002C3582" w:rsidRPr="00A81AF0" w:rsidRDefault="002C3582" w:rsidP="00BD7D35">
      <w:pPr>
        <w:numPr>
          <w:ilvl w:val="0"/>
          <w:numId w:val="69"/>
        </w:numPr>
        <w:tabs>
          <w:tab w:val="left" w:pos="851"/>
        </w:tabs>
        <w:autoSpaceDE w:val="0"/>
        <w:autoSpaceDN w:val="0"/>
        <w:adjustRightInd w:val="0"/>
        <w:spacing w:after="0" w:line="240" w:lineRule="auto"/>
        <w:ind w:left="0" w:firstLine="567"/>
        <w:jc w:val="both"/>
        <w:rPr>
          <w:rFonts w:ascii="Times New Roman" w:hAnsi="Times New Roman"/>
          <w:bCs/>
          <w:spacing w:val="-10"/>
        </w:rPr>
      </w:pPr>
      <w:r w:rsidRPr="00A81AF0">
        <w:rPr>
          <w:rFonts w:ascii="Times New Roman" w:hAnsi="Times New Roman"/>
          <w:bCs/>
          <w:spacing w:val="-10"/>
        </w:rPr>
        <w:t>ocuparea</w:t>
      </w:r>
      <w:r w:rsidRPr="00A81AF0">
        <w:rPr>
          <w:rStyle w:val="al1"/>
          <w:rFonts w:ascii="Times New Roman" w:hAnsi="Times New Roman"/>
          <w:b w:val="0"/>
          <w:color w:val="auto"/>
          <w:spacing w:val="-10"/>
        </w:rPr>
        <w:t xml:space="preserve"> posturilor didactice/catedrelor rămase </w:t>
      </w:r>
      <w:r w:rsidRPr="00A81AF0">
        <w:rPr>
          <w:rFonts w:ascii="Times New Roman" w:hAnsi="Times New Roman"/>
          <w:spacing w:val="-10"/>
        </w:rPr>
        <w:t xml:space="preserve">vacante/rezervate, conform </w:t>
      </w:r>
      <w:r w:rsidR="00CA2F5C" w:rsidRPr="00A81AF0">
        <w:rPr>
          <w:rFonts w:ascii="Times New Roman" w:hAnsi="Times New Roman"/>
          <w:spacing w:val="-10"/>
        </w:rPr>
        <w:t xml:space="preserve">prevederilor </w:t>
      </w:r>
      <w:r w:rsidRPr="00A81AF0">
        <w:rPr>
          <w:rFonts w:ascii="Times New Roman" w:hAnsi="Times New Roman"/>
          <w:spacing w:val="-10"/>
        </w:rPr>
        <w:t>art. 103 alin. (1)</w:t>
      </w:r>
      <w:r w:rsidR="005E5D6D" w:rsidRPr="00A81AF0">
        <w:rPr>
          <w:rFonts w:ascii="Times New Roman" w:hAnsi="Times New Roman"/>
          <w:spacing w:val="-10"/>
        </w:rPr>
        <w:t xml:space="preserve"> şi (2)</w:t>
      </w:r>
      <w:r w:rsidRPr="00A81AF0">
        <w:rPr>
          <w:rFonts w:ascii="Times New Roman" w:hAnsi="Times New Roman"/>
          <w:spacing w:val="-10"/>
        </w:rPr>
        <w:t xml:space="preserve"> din Metodologie;</w:t>
      </w:r>
    </w:p>
    <w:p w:rsidR="00D51D2C" w:rsidRPr="00A81AF0" w:rsidRDefault="00CA2F5C" w:rsidP="00D51D2C">
      <w:pPr>
        <w:tabs>
          <w:tab w:val="left" w:pos="851"/>
        </w:tabs>
        <w:autoSpaceDE w:val="0"/>
        <w:autoSpaceDN w:val="0"/>
        <w:adjustRightInd w:val="0"/>
        <w:spacing w:after="0" w:line="240" w:lineRule="auto"/>
        <w:ind w:left="567"/>
        <w:jc w:val="right"/>
        <w:rPr>
          <w:rStyle w:val="al1"/>
          <w:rFonts w:ascii="Times New Roman" w:hAnsi="Times New Roman"/>
          <w:b w:val="0"/>
          <w:color w:val="auto"/>
          <w:spacing w:val="-10"/>
        </w:rPr>
      </w:pPr>
      <w:r w:rsidRPr="00A81AF0">
        <w:rPr>
          <w:rFonts w:ascii="Times New Roman" w:hAnsi="Times New Roman"/>
          <w:spacing w:val="-10"/>
        </w:rPr>
        <w:t>Termen: 12 septembrie 2019</w:t>
      </w:r>
    </w:p>
    <w:p w:rsidR="002C3582" w:rsidRPr="00A81AF0" w:rsidRDefault="002C3582" w:rsidP="00BD7D35">
      <w:pPr>
        <w:numPr>
          <w:ilvl w:val="0"/>
          <w:numId w:val="69"/>
        </w:numPr>
        <w:tabs>
          <w:tab w:val="left" w:pos="851"/>
        </w:tabs>
        <w:autoSpaceDE w:val="0"/>
        <w:autoSpaceDN w:val="0"/>
        <w:adjustRightInd w:val="0"/>
        <w:spacing w:after="0" w:line="240" w:lineRule="auto"/>
        <w:jc w:val="both"/>
        <w:rPr>
          <w:rFonts w:ascii="Times New Roman" w:hAnsi="Times New Roman"/>
          <w:spacing w:val="-10"/>
        </w:rPr>
      </w:pPr>
      <w:r w:rsidRPr="00A81AF0">
        <w:rPr>
          <w:rFonts w:ascii="Times New Roman" w:hAnsi="Times New Roman"/>
          <w:spacing w:val="-10"/>
        </w:rPr>
        <w:t>emiterea și comunicarea deciziilor de repartizare pe post/catedră.</w:t>
      </w:r>
    </w:p>
    <w:p w:rsidR="002C3582" w:rsidRPr="00A81AF0" w:rsidRDefault="00D51D2C" w:rsidP="002C3582">
      <w:pPr>
        <w:tabs>
          <w:tab w:val="left" w:pos="1750"/>
        </w:tabs>
        <w:autoSpaceDE w:val="0"/>
        <w:autoSpaceDN w:val="0"/>
        <w:adjustRightInd w:val="0"/>
        <w:spacing w:after="0" w:line="240" w:lineRule="auto"/>
        <w:ind w:left="1125"/>
        <w:jc w:val="right"/>
        <w:rPr>
          <w:rFonts w:ascii="Times New Roman" w:hAnsi="Times New Roman"/>
          <w:spacing w:val="-10"/>
        </w:rPr>
      </w:pPr>
      <w:r w:rsidRPr="00A81AF0">
        <w:rPr>
          <w:rFonts w:ascii="Times New Roman" w:hAnsi="Times New Roman"/>
          <w:spacing w:val="-10"/>
        </w:rPr>
        <w:t>Perioada: 1</w:t>
      </w:r>
      <w:r w:rsidR="00B1080F" w:rsidRPr="00A81AF0">
        <w:rPr>
          <w:rFonts w:ascii="Times New Roman" w:hAnsi="Times New Roman"/>
          <w:spacing w:val="-10"/>
        </w:rPr>
        <w:t>2</w:t>
      </w:r>
      <w:r w:rsidRPr="00A81AF0">
        <w:rPr>
          <w:rFonts w:ascii="Times New Roman" w:hAnsi="Times New Roman"/>
          <w:spacing w:val="-10"/>
        </w:rPr>
        <w:t>-1</w:t>
      </w:r>
      <w:r w:rsidR="00B1080F" w:rsidRPr="00A81AF0">
        <w:rPr>
          <w:rFonts w:ascii="Times New Roman" w:hAnsi="Times New Roman"/>
          <w:spacing w:val="-10"/>
        </w:rPr>
        <w:t>3</w:t>
      </w:r>
      <w:r w:rsidRPr="00A81AF0">
        <w:rPr>
          <w:rFonts w:ascii="Times New Roman" w:hAnsi="Times New Roman"/>
          <w:spacing w:val="-10"/>
        </w:rPr>
        <w:t xml:space="preserve"> septembrie 2019</w:t>
      </w:r>
    </w:p>
    <w:p w:rsidR="00D51D2C" w:rsidRPr="00A81AF0" w:rsidRDefault="00D51D2C" w:rsidP="002C3582">
      <w:pPr>
        <w:tabs>
          <w:tab w:val="left" w:pos="1750"/>
        </w:tabs>
        <w:autoSpaceDE w:val="0"/>
        <w:autoSpaceDN w:val="0"/>
        <w:adjustRightInd w:val="0"/>
        <w:spacing w:after="0" w:line="240" w:lineRule="auto"/>
        <w:ind w:left="1125"/>
        <w:jc w:val="right"/>
        <w:rPr>
          <w:rFonts w:ascii="Times New Roman" w:hAnsi="Times New Roman"/>
          <w:spacing w:val="-10"/>
        </w:rPr>
      </w:pPr>
    </w:p>
    <w:p w:rsidR="002C3582" w:rsidRPr="00A81AF0" w:rsidRDefault="002C3582" w:rsidP="002C3582">
      <w:pPr>
        <w:tabs>
          <w:tab w:val="left" w:pos="851"/>
        </w:tabs>
        <w:autoSpaceDE w:val="0"/>
        <w:autoSpaceDN w:val="0"/>
        <w:spacing w:after="0" w:line="240" w:lineRule="auto"/>
        <w:ind w:firstLine="567"/>
        <w:jc w:val="both"/>
        <w:rPr>
          <w:rFonts w:ascii="Times New Roman" w:hAnsi="Times New Roman"/>
          <w:i/>
          <w:spacing w:val="-10"/>
          <w:lang w:eastAsia="ro-RO"/>
        </w:rPr>
      </w:pPr>
      <w:r w:rsidRPr="00A81AF0">
        <w:rPr>
          <w:rFonts w:ascii="Times New Roman" w:hAnsi="Times New Roman"/>
          <w:i/>
          <w:spacing w:val="-10"/>
          <w:lang w:eastAsia="ro-RO"/>
        </w:rPr>
        <w:t xml:space="preserve">Notă: În perioada </w:t>
      </w:r>
      <w:r w:rsidR="00D51D2C" w:rsidRPr="00A81AF0">
        <w:rPr>
          <w:rFonts w:ascii="Times New Roman" w:hAnsi="Times New Roman"/>
          <w:i/>
          <w:spacing w:val="-10"/>
          <w:lang w:eastAsia="ro-RO"/>
        </w:rPr>
        <w:t>9</w:t>
      </w:r>
      <w:r w:rsidRPr="00A81AF0">
        <w:rPr>
          <w:rFonts w:ascii="Times New Roman" w:hAnsi="Times New Roman"/>
          <w:i/>
          <w:spacing w:val="-10"/>
          <w:lang w:eastAsia="ro-RO"/>
        </w:rPr>
        <w:t>-</w:t>
      </w:r>
      <w:r w:rsidR="00D51D2C" w:rsidRPr="00A81AF0">
        <w:rPr>
          <w:rFonts w:ascii="Times New Roman" w:hAnsi="Times New Roman"/>
          <w:i/>
          <w:spacing w:val="-10"/>
          <w:lang w:eastAsia="ro-RO"/>
        </w:rPr>
        <w:t>13</w:t>
      </w:r>
      <w:r w:rsidRPr="00A81AF0">
        <w:rPr>
          <w:rFonts w:ascii="Times New Roman" w:hAnsi="Times New Roman"/>
          <w:i/>
          <w:spacing w:val="-10"/>
          <w:lang w:eastAsia="ro-RO"/>
        </w:rPr>
        <w:t xml:space="preserve"> septembrie 201</w:t>
      </w:r>
      <w:r w:rsidR="006859F1" w:rsidRPr="00A81AF0">
        <w:rPr>
          <w:rFonts w:ascii="Times New Roman" w:hAnsi="Times New Roman"/>
          <w:i/>
          <w:spacing w:val="-10"/>
          <w:lang w:eastAsia="ro-RO"/>
        </w:rPr>
        <w:t>9</w:t>
      </w:r>
      <w:r w:rsidRPr="00A81AF0">
        <w:rPr>
          <w:rFonts w:ascii="Times New Roman" w:hAnsi="Times New Roman"/>
          <w:i/>
          <w:spacing w:val="-10"/>
          <w:lang w:eastAsia="ro-RO"/>
        </w:rPr>
        <w:t xml:space="preserve"> se pot efectua detașări în interesul învăţământului, conform prevederilor art. 82 alin. (1)-(5) din Metodologie, pentru cadrele titulare anterior concursului naţional de ocupare a posturilor de ocupare a posturilor didactice/catedrelor vacante/rezervate în învăţământul preuniversitar, sesiunea 201</w:t>
      </w:r>
      <w:r w:rsidR="00711CB9" w:rsidRPr="00A81AF0">
        <w:rPr>
          <w:rFonts w:ascii="Times New Roman" w:hAnsi="Times New Roman"/>
          <w:i/>
          <w:spacing w:val="-10"/>
          <w:lang w:eastAsia="ro-RO"/>
        </w:rPr>
        <w:t>9</w:t>
      </w:r>
      <w:r w:rsidRPr="00A81AF0">
        <w:rPr>
          <w:rFonts w:ascii="Times New Roman" w:hAnsi="Times New Roman"/>
          <w:i/>
          <w:spacing w:val="-10"/>
          <w:lang w:eastAsia="ro-RO"/>
        </w:rPr>
        <w:t xml:space="preserve">, precum şi pentru </w:t>
      </w:r>
      <w:r w:rsidR="006859F1" w:rsidRPr="00A81AF0">
        <w:rPr>
          <w:rFonts w:ascii="Times New Roman" w:hAnsi="Times New Roman"/>
          <w:i/>
          <w:spacing w:val="-10"/>
          <w:lang w:eastAsia="ro-RO"/>
        </w:rPr>
        <w:t>cadrele didactice debutante din învățământul preuniversitar de stat și particular prevăzute la art. 21 alin. (4) şi (6), care au promovat examenul național pentru obținerea definitivării în învățământ, sesiunea 2019</w:t>
      </w:r>
      <w:r w:rsidRPr="00A81AF0">
        <w:rPr>
          <w:rFonts w:ascii="Times New Roman" w:hAnsi="Times New Roman"/>
          <w:i/>
          <w:spacing w:val="-10"/>
          <w:lang w:eastAsia="ro-RO"/>
        </w:rPr>
        <w:t>. Aceste detașări nu se consideră în afara Calendarului şi nu se analizează în cadrul comisiilor paritare constituite la nivelul inspectoratelor şcolare, iar pentru aceste detașări nu este necesar avizul Ministerului Educaţiei Naţionale.</w:t>
      </w:r>
    </w:p>
    <w:p w:rsidR="002C3582" w:rsidRPr="00A81AF0" w:rsidRDefault="002C3582" w:rsidP="002C3582">
      <w:pPr>
        <w:pStyle w:val="BodyTextIndent"/>
        <w:rPr>
          <w:rFonts w:ascii="Times New Roman" w:hAnsi="Times New Roman"/>
          <w:bCs/>
          <w:spacing w:val="-10"/>
          <w:sz w:val="22"/>
          <w:szCs w:val="22"/>
        </w:rPr>
      </w:pPr>
    </w:p>
    <w:p w:rsidR="002C3582" w:rsidRPr="00A81AF0" w:rsidRDefault="002C3582" w:rsidP="002C3582">
      <w:pPr>
        <w:pStyle w:val="BodyTextIndent"/>
        <w:rPr>
          <w:rFonts w:ascii="Times New Roman" w:hAnsi="Times New Roman"/>
          <w:bCs/>
          <w:spacing w:val="-10"/>
          <w:sz w:val="22"/>
          <w:szCs w:val="22"/>
        </w:rPr>
      </w:pPr>
      <w:r w:rsidRPr="00A81AF0">
        <w:rPr>
          <w:rFonts w:ascii="Times New Roman" w:hAnsi="Times New Roman"/>
          <w:bCs/>
          <w:spacing w:val="-10"/>
          <w:sz w:val="22"/>
          <w:szCs w:val="22"/>
        </w:rPr>
        <w:t>II. Transmiterea la Ministerul Educației Naţionale a situației statistice globale privind repartizarea candidaților pe posturi didactice/catedre vacante/rezervate.</w:t>
      </w:r>
    </w:p>
    <w:p w:rsidR="002C3582" w:rsidRPr="00A81AF0" w:rsidRDefault="002C3582" w:rsidP="002C3582">
      <w:pPr>
        <w:autoSpaceDE w:val="0"/>
        <w:autoSpaceDN w:val="0"/>
        <w:adjustRightInd w:val="0"/>
        <w:spacing w:after="0" w:line="240" w:lineRule="auto"/>
        <w:jc w:val="right"/>
        <w:rPr>
          <w:rFonts w:ascii="Times New Roman" w:hAnsi="Times New Roman"/>
          <w:spacing w:val="-10"/>
        </w:rPr>
      </w:pPr>
      <w:r w:rsidRPr="00A81AF0">
        <w:rPr>
          <w:rFonts w:ascii="Times New Roman" w:hAnsi="Times New Roman"/>
          <w:spacing w:val="-10"/>
        </w:rPr>
        <w:t>Termen: 2</w:t>
      </w:r>
      <w:r w:rsidR="006859F1" w:rsidRPr="00A81AF0">
        <w:rPr>
          <w:rFonts w:ascii="Times New Roman" w:hAnsi="Times New Roman"/>
          <w:spacing w:val="-10"/>
        </w:rPr>
        <w:t>7</w:t>
      </w:r>
      <w:r w:rsidRPr="00A81AF0">
        <w:rPr>
          <w:rFonts w:ascii="Times New Roman" w:hAnsi="Times New Roman"/>
          <w:spacing w:val="-10"/>
        </w:rPr>
        <w:t xml:space="preserve"> septembrie 201</w:t>
      </w:r>
      <w:r w:rsidR="006859F1" w:rsidRPr="00A81AF0">
        <w:rPr>
          <w:rFonts w:ascii="Times New Roman" w:hAnsi="Times New Roman"/>
          <w:spacing w:val="-10"/>
        </w:rPr>
        <w:t>9</w:t>
      </w:r>
    </w:p>
    <w:sectPr w:rsidR="002C3582" w:rsidRPr="00A81AF0" w:rsidSect="006A34F1">
      <w:footerReference w:type="default" r:id="rId42"/>
      <w:pgSz w:w="11906" w:h="16838" w:code="9"/>
      <w:pgMar w:top="567" w:right="567" w:bottom="567"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67" w:rsidRDefault="007F7267" w:rsidP="00C41710">
      <w:pPr>
        <w:spacing w:after="0" w:line="240" w:lineRule="auto"/>
      </w:pPr>
      <w:r>
        <w:separator/>
      </w:r>
    </w:p>
  </w:endnote>
  <w:endnote w:type="continuationSeparator" w:id="0">
    <w:p w:rsidR="007F7267" w:rsidRDefault="007F7267" w:rsidP="00C4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9E" w:rsidRPr="006C2032" w:rsidRDefault="00AC6F9E" w:rsidP="006C2032">
    <w:pPr>
      <w:pStyle w:val="Footer"/>
      <w:jc w:val="center"/>
      <w:rPr>
        <w:rFonts w:ascii="Times New Roman" w:hAnsi="Times New Roman"/>
      </w:rPr>
    </w:pPr>
    <w:r w:rsidRPr="002D1EDA">
      <w:rPr>
        <w:rFonts w:ascii="Times New Roman" w:hAnsi="Times New Roman"/>
      </w:rPr>
      <w:fldChar w:fldCharType="begin"/>
    </w:r>
    <w:r w:rsidRPr="002D1EDA">
      <w:rPr>
        <w:rFonts w:ascii="Times New Roman" w:hAnsi="Times New Roman"/>
      </w:rPr>
      <w:instrText xml:space="preserve"> PAGE   \* MERGEFORMAT </w:instrText>
    </w:r>
    <w:r w:rsidRPr="002D1EDA">
      <w:rPr>
        <w:rFonts w:ascii="Times New Roman" w:hAnsi="Times New Roman"/>
      </w:rPr>
      <w:fldChar w:fldCharType="separate"/>
    </w:r>
    <w:r w:rsidR="001D3128">
      <w:rPr>
        <w:rFonts w:ascii="Times New Roman" w:hAnsi="Times New Roman"/>
        <w:noProof/>
      </w:rPr>
      <w:t>136</w:t>
    </w:r>
    <w:r w:rsidRPr="002D1ED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67" w:rsidRDefault="007F7267" w:rsidP="00C41710">
      <w:pPr>
        <w:spacing w:after="0" w:line="240" w:lineRule="auto"/>
      </w:pPr>
      <w:r>
        <w:separator/>
      </w:r>
    </w:p>
  </w:footnote>
  <w:footnote w:type="continuationSeparator" w:id="0">
    <w:p w:rsidR="007F7267" w:rsidRDefault="007F7267" w:rsidP="00C41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209B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48906C"/>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A8B25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EA1F10"/>
    <w:lvl w:ilvl="0">
      <w:start w:val="1"/>
      <w:numFmt w:val="decimal"/>
      <w:pStyle w:val="BlockText"/>
      <w:lvlText w:val="%1."/>
      <w:lvlJc w:val="left"/>
      <w:pPr>
        <w:tabs>
          <w:tab w:val="num" w:pos="720"/>
        </w:tabs>
        <w:ind w:left="720" w:hanging="360"/>
      </w:pPr>
    </w:lvl>
  </w:abstractNum>
  <w:abstractNum w:abstractNumId="4" w15:restartNumberingAfterBreak="0">
    <w:nsid w:val="FFFFFF80"/>
    <w:multiLevelType w:val="singleLevel"/>
    <w:tmpl w:val="3022F2E2"/>
    <w:lvl w:ilvl="0">
      <w:start w:val="1"/>
      <w:numFmt w:val="bullet"/>
      <w:pStyle w:val="Subtitl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80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6061E"/>
    <w:lvl w:ilvl="0">
      <w:start w:val="1"/>
      <w:numFmt w:val="bullet"/>
      <w:pStyle w:val="E-mailSignature"/>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09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F4B1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E8CF7E"/>
    <w:lvl w:ilvl="0">
      <w:start w:val="1"/>
      <w:numFmt w:val="bullet"/>
      <w:pStyle w:val="Signature"/>
      <w:lvlText w:val=""/>
      <w:lvlJc w:val="left"/>
      <w:pPr>
        <w:tabs>
          <w:tab w:val="num" w:pos="360"/>
        </w:tabs>
        <w:ind w:left="360" w:hanging="360"/>
      </w:pPr>
      <w:rPr>
        <w:rFonts w:ascii="Symbol" w:hAnsi="Symbol" w:hint="default"/>
      </w:rPr>
    </w:lvl>
  </w:abstractNum>
  <w:abstractNum w:abstractNumId="10" w15:restartNumberingAfterBreak="0">
    <w:nsid w:val="01844763"/>
    <w:multiLevelType w:val="hybridMultilevel"/>
    <w:tmpl w:val="29D2D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30B42"/>
    <w:multiLevelType w:val="hybridMultilevel"/>
    <w:tmpl w:val="62A4A050"/>
    <w:lvl w:ilvl="0" w:tplc="AE685716">
      <w:start w:val="1"/>
      <w:numFmt w:val="decimal"/>
      <w:lvlText w:val="%1."/>
      <w:lvlJc w:val="left"/>
      <w:pPr>
        <w:tabs>
          <w:tab w:val="num" w:pos="992"/>
        </w:tabs>
        <w:ind w:left="9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CE5111"/>
    <w:multiLevelType w:val="hybridMultilevel"/>
    <w:tmpl w:val="A404C75C"/>
    <w:lvl w:ilvl="0" w:tplc="9202B938">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73468"/>
    <w:multiLevelType w:val="hybridMultilevel"/>
    <w:tmpl w:val="8B628E96"/>
    <w:lvl w:ilvl="0" w:tplc="40F44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F1D41"/>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C803FB0"/>
    <w:multiLevelType w:val="hybridMultilevel"/>
    <w:tmpl w:val="08A29EC6"/>
    <w:lvl w:ilvl="0" w:tplc="04A8FFD8">
      <w:start w:val="1"/>
      <w:numFmt w:val="lowerLetter"/>
      <w:lvlText w:val="%1)"/>
      <w:lvlJc w:val="left"/>
      <w:pPr>
        <w:ind w:left="1287" w:hanging="360"/>
      </w:pPr>
      <w:rPr>
        <w:rFonts w:hint="default"/>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0CC50595"/>
    <w:multiLevelType w:val="hybridMultilevel"/>
    <w:tmpl w:val="F15AAD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E1D1B43"/>
    <w:multiLevelType w:val="hybridMultilevel"/>
    <w:tmpl w:val="EBF48728"/>
    <w:lvl w:ilvl="0" w:tplc="71EE44F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0F7A7F3F"/>
    <w:multiLevelType w:val="hybridMultilevel"/>
    <w:tmpl w:val="E124B5C4"/>
    <w:lvl w:ilvl="0" w:tplc="9BEC2792">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586A96"/>
    <w:multiLevelType w:val="hybridMultilevel"/>
    <w:tmpl w:val="0CA6764C"/>
    <w:lvl w:ilvl="0" w:tplc="C19066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7625C6"/>
    <w:multiLevelType w:val="hybridMultilevel"/>
    <w:tmpl w:val="1D64D76A"/>
    <w:lvl w:ilvl="0" w:tplc="A09ADD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806583F"/>
    <w:multiLevelType w:val="singleLevel"/>
    <w:tmpl w:val="376C8D60"/>
    <w:lvl w:ilvl="0">
      <w:start w:val="5"/>
      <w:numFmt w:val="bullet"/>
      <w:lvlText w:val="-"/>
      <w:lvlJc w:val="left"/>
      <w:pPr>
        <w:tabs>
          <w:tab w:val="num" w:pos="1080"/>
        </w:tabs>
        <w:ind w:left="1080" w:hanging="360"/>
      </w:pPr>
      <w:rPr>
        <w:rFonts w:ascii="Times New Roman" w:hAnsi="Times New Roman" w:hint="default"/>
      </w:rPr>
    </w:lvl>
  </w:abstractNum>
  <w:abstractNum w:abstractNumId="24" w15:restartNumberingAfterBreak="0">
    <w:nsid w:val="1916237A"/>
    <w:multiLevelType w:val="multilevel"/>
    <w:tmpl w:val="EBD62C1E"/>
    <w:lvl w:ilvl="0">
      <w:start w:val="1"/>
      <w:numFmt w:val="decimal"/>
      <w:lvlText w:val="%1."/>
      <w:lvlJc w:val="left"/>
      <w:pPr>
        <w:tabs>
          <w:tab w:val="num" w:pos="720"/>
        </w:tabs>
        <w:ind w:left="720" w:hanging="360"/>
      </w:pPr>
    </w:lvl>
    <w:lvl w:ilvl="1">
      <w:start w:val="1"/>
      <w:numFmt w:val="upperLetter"/>
      <w:pStyle w:val="Heading7"/>
      <w:lvlText w:val="%2."/>
      <w:lvlJc w:val="left"/>
      <w:pPr>
        <w:tabs>
          <w:tab w:val="num" w:pos="1440"/>
        </w:tabs>
        <w:ind w:left="1440" w:hanging="360"/>
      </w:pPr>
      <w:rPr>
        <w:rFonts w:hint="default"/>
      </w:rPr>
    </w:lvl>
    <w:lvl w:ilvl="2">
      <w:start w:val="1"/>
      <w:numFmt w:val="lowerLetter"/>
      <w:lvlText w:val="%3)"/>
      <w:lvlJc w:val="left"/>
      <w:pPr>
        <w:tabs>
          <w:tab w:val="num" w:pos="2610"/>
        </w:tabs>
        <w:ind w:left="2610" w:hanging="63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19190D55"/>
    <w:multiLevelType w:val="hybridMultilevel"/>
    <w:tmpl w:val="CEEE3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097825"/>
    <w:multiLevelType w:val="hybridMultilevel"/>
    <w:tmpl w:val="C52830DA"/>
    <w:lvl w:ilvl="0" w:tplc="04090017">
      <w:start w:val="1"/>
      <w:numFmt w:val="lowerLetter"/>
      <w:lvlText w:val="%1)"/>
      <w:lvlJc w:val="left"/>
      <w:pPr>
        <w:ind w:left="3479"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1A1D0398"/>
    <w:multiLevelType w:val="hybridMultilevel"/>
    <w:tmpl w:val="E0EEB3F2"/>
    <w:lvl w:ilvl="0" w:tplc="8048DA6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A1D0F63"/>
    <w:multiLevelType w:val="hybridMultilevel"/>
    <w:tmpl w:val="7D2A1690"/>
    <w:lvl w:ilvl="0" w:tplc="DA94E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A9B67DD"/>
    <w:multiLevelType w:val="hybridMultilevel"/>
    <w:tmpl w:val="9808E98A"/>
    <w:lvl w:ilvl="0" w:tplc="09E62EFE">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DEB7C68"/>
    <w:multiLevelType w:val="hybridMultilevel"/>
    <w:tmpl w:val="F224F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DF041DC"/>
    <w:multiLevelType w:val="hybridMultilevel"/>
    <w:tmpl w:val="8E583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B52EC3"/>
    <w:multiLevelType w:val="hybridMultilevel"/>
    <w:tmpl w:val="3A760E1A"/>
    <w:lvl w:ilvl="0" w:tplc="7B26CB5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33CD228">
      <w:numFmt w:val="bullet"/>
      <w:lvlText w:val="-"/>
      <w:lvlJc w:val="left"/>
      <w:pPr>
        <w:tabs>
          <w:tab w:val="num" w:pos="2340"/>
        </w:tabs>
        <w:ind w:left="2340" w:hanging="360"/>
      </w:pPr>
      <w:rPr>
        <w:rFonts w:ascii="Tahoma" w:eastAsia="Times New Roman" w:hAnsi="Tahoma" w:cs="Tahoma" w:hint="default"/>
      </w:rPr>
    </w:lvl>
    <w:lvl w:ilvl="3" w:tplc="64B86CB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DC08AB"/>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4" w15:restartNumberingAfterBreak="0">
    <w:nsid w:val="24D41002"/>
    <w:multiLevelType w:val="singleLevel"/>
    <w:tmpl w:val="04090011"/>
    <w:lvl w:ilvl="0">
      <w:start w:val="1"/>
      <w:numFmt w:val="decimal"/>
      <w:lvlText w:val="%1)"/>
      <w:lvlJc w:val="left"/>
      <w:pPr>
        <w:tabs>
          <w:tab w:val="num" w:pos="360"/>
        </w:tabs>
        <w:ind w:left="360" w:hanging="360"/>
      </w:pPr>
    </w:lvl>
  </w:abstractNum>
  <w:abstractNum w:abstractNumId="35" w15:restartNumberingAfterBreak="0">
    <w:nsid w:val="252C4E86"/>
    <w:multiLevelType w:val="hybridMultilevel"/>
    <w:tmpl w:val="87AC6F62"/>
    <w:lvl w:ilvl="0" w:tplc="6A887532">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254E592B"/>
    <w:multiLevelType w:val="hybridMultilevel"/>
    <w:tmpl w:val="244CE220"/>
    <w:lvl w:ilvl="0" w:tplc="4B0EE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7DA1C48"/>
    <w:multiLevelType w:val="hybridMultilevel"/>
    <w:tmpl w:val="08B08E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E05F7B"/>
    <w:multiLevelType w:val="hybridMultilevel"/>
    <w:tmpl w:val="9E827CF2"/>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9" w15:restartNumberingAfterBreak="0">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C560E68"/>
    <w:multiLevelType w:val="hybridMultilevel"/>
    <w:tmpl w:val="4E6E587C"/>
    <w:lvl w:ilvl="0" w:tplc="E1C49798">
      <w:start w:val="1"/>
      <w:numFmt w:val="lowerLetter"/>
      <w:lvlText w:val="%1)"/>
      <w:lvlJc w:val="left"/>
      <w:pPr>
        <w:ind w:left="927" w:hanging="360"/>
      </w:pPr>
      <w:rPr>
        <w:rFonts w:ascii="Times New Roman" w:eastAsia="Times New Roman" w:hAnsi="Times New Roman" w:cs="Times New Roman"/>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1" w15:restartNumberingAfterBreak="0">
    <w:nsid w:val="30A31F11"/>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21D36B8"/>
    <w:multiLevelType w:val="hybridMultilevel"/>
    <w:tmpl w:val="B8D684C2"/>
    <w:lvl w:ilvl="0" w:tplc="376C8D60">
      <w:start w:val="5"/>
      <w:numFmt w:val="bullet"/>
      <w:lvlText w:val="-"/>
      <w:lvlJc w:val="left"/>
      <w:pPr>
        <w:tabs>
          <w:tab w:val="num" w:pos="1647"/>
        </w:tabs>
        <w:ind w:left="164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324132AE"/>
    <w:multiLevelType w:val="hybridMultilevel"/>
    <w:tmpl w:val="0C0EE40E"/>
    <w:lvl w:ilvl="0" w:tplc="9104B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3F63008"/>
    <w:multiLevelType w:val="hybridMultilevel"/>
    <w:tmpl w:val="0BB0B63A"/>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4BF46C3"/>
    <w:multiLevelType w:val="hybridMultilevel"/>
    <w:tmpl w:val="D4DEF8A6"/>
    <w:lvl w:ilvl="0" w:tplc="B6C2E5F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065DDD"/>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354857C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537190"/>
    <w:multiLevelType w:val="hybridMultilevel"/>
    <w:tmpl w:val="244CE220"/>
    <w:lvl w:ilvl="0" w:tplc="4B0EED3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6947F83"/>
    <w:multiLevelType w:val="hybridMultilevel"/>
    <w:tmpl w:val="788618E6"/>
    <w:lvl w:ilvl="0" w:tplc="7D64E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37F26DB5"/>
    <w:multiLevelType w:val="hybridMultilevel"/>
    <w:tmpl w:val="101C5B50"/>
    <w:lvl w:ilvl="0" w:tplc="CA3ACE5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CD4267"/>
    <w:multiLevelType w:val="singleLevel"/>
    <w:tmpl w:val="6AB28DD0"/>
    <w:lvl w:ilvl="0">
      <w:start w:val="2"/>
      <w:numFmt w:val="bullet"/>
      <w:lvlText w:val="-"/>
      <w:lvlJc w:val="left"/>
      <w:pPr>
        <w:tabs>
          <w:tab w:val="num" w:pos="1800"/>
        </w:tabs>
        <w:ind w:left="1800" w:hanging="360"/>
      </w:pPr>
      <w:rPr>
        <w:rFonts w:hint="default"/>
      </w:rPr>
    </w:lvl>
  </w:abstractNum>
  <w:abstractNum w:abstractNumId="52" w15:restartNumberingAfterBreak="0">
    <w:nsid w:val="3FC34A76"/>
    <w:multiLevelType w:val="hybridMultilevel"/>
    <w:tmpl w:val="5DAE67B4"/>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06A5138"/>
    <w:multiLevelType w:val="hybridMultilevel"/>
    <w:tmpl w:val="2BC45F66"/>
    <w:lvl w:ilvl="0" w:tplc="9778527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43036BE"/>
    <w:multiLevelType w:val="hybridMultilevel"/>
    <w:tmpl w:val="091008B0"/>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43432DE"/>
    <w:multiLevelType w:val="hybridMultilevel"/>
    <w:tmpl w:val="7D56EE04"/>
    <w:lvl w:ilvl="0" w:tplc="70A4B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CD39E2"/>
    <w:multiLevelType w:val="hybridMultilevel"/>
    <w:tmpl w:val="B35C6FD6"/>
    <w:lvl w:ilvl="0" w:tplc="62E0B85E">
      <w:start w:val="1"/>
      <w:numFmt w:val="lowerLetter"/>
      <w:lvlText w:val="%1)"/>
      <w:lvlJc w:val="left"/>
      <w:pPr>
        <w:tabs>
          <w:tab w:val="num" w:pos="927"/>
        </w:tabs>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58"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721B12"/>
    <w:multiLevelType w:val="hybridMultilevel"/>
    <w:tmpl w:val="0DCEED86"/>
    <w:lvl w:ilvl="0" w:tplc="543ACB9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0" w15:restartNumberingAfterBreak="0">
    <w:nsid w:val="48940A76"/>
    <w:multiLevelType w:val="hybridMultilevel"/>
    <w:tmpl w:val="11F655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E22322"/>
    <w:multiLevelType w:val="hybridMultilevel"/>
    <w:tmpl w:val="2B4EDB78"/>
    <w:lvl w:ilvl="0" w:tplc="952C5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4C6D33BC"/>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C952685"/>
    <w:multiLevelType w:val="hybridMultilevel"/>
    <w:tmpl w:val="0C208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E334A2F"/>
    <w:multiLevelType w:val="hybridMultilevel"/>
    <w:tmpl w:val="6E60F022"/>
    <w:lvl w:ilvl="0" w:tplc="082821D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E4318A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E012DA"/>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14E56F1"/>
    <w:multiLevelType w:val="hybridMultilevel"/>
    <w:tmpl w:val="14265A28"/>
    <w:lvl w:ilvl="0" w:tplc="2B0850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182B59"/>
    <w:multiLevelType w:val="hybridMultilevel"/>
    <w:tmpl w:val="F1B671D0"/>
    <w:lvl w:ilvl="0" w:tplc="DC009756">
      <w:start w:val="1"/>
      <w:numFmt w:val="upperRoman"/>
      <w:lvlText w:val="%1."/>
      <w:lvlJc w:val="left"/>
      <w:pPr>
        <w:tabs>
          <w:tab w:val="num" w:pos="1287"/>
        </w:tabs>
        <w:ind w:left="1287" w:hanging="72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9" w15:restartNumberingAfterBreak="0">
    <w:nsid w:val="5624706D"/>
    <w:multiLevelType w:val="hybridMultilevel"/>
    <w:tmpl w:val="C4B85C20"/>
    <w:lvl w:ilvl="0" w:tplc="FDCAF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787714"/>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8CE1701"/>
    <w:multiLevelType w:val="hybridMultilevel"/>
    <w:tmpl w:val="A4C6EBDE"/>
    <w:lvl w:ilvl="0" w:tplc="8A96179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2" w15:restartNumberingAfterBreak="0">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73" w15:restartNumberingAfterBreak="0">
    <w:nsid w:val="59402366"/>
    <w:multiLevelType w:val="hybridMultilevel"/>
    <w:tmpl w:val="68B2EF40"/>
    <w:lvl w:ilvl="0" w:tplc="B11CFDF8">
      <w:start w:val="1"/>
      <w:numFmt w:val="lowerLetter"/>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4" w15:restartNumberingAfterBreak="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AAF42F1"/>
    <w:multiLevelType w:val="hybridMultilevel"/>
    <w:tmpl w:val="1F6CC070"/>
    <w:lvl w:ilvl="0" w:tplc="C36A2C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D2947F7"/>
    <w:multiLevelType w:val="hybridMultilevel"/>
    <w:tmpl w:val="7F64A24A"/>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F627DAF"/>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8" w15:restartNumberingAfterBreak="0">
    <w:nsid w:val="605B4A8A"/>
    <w:multiLevelType w:val="hybridMultilevel"/>
    <w:tmpl w:val="98466140"/>
    <w:lvl w:ilvl="0" w:tplc="DA98950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536AD6"/>
    <w:multiLevelType w:val="hybridMultilevel"/>
    <w:tmpl w:val="9F4CA298"/>
    <w:lvl w:ilvl="0" w:tplc="1356125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8E3298F"/>
    <w:multiLevelType w:val="singleLevel"/>
    <w:tmpl w:val="46524A14"/>
    <w:lvl w:ilvl="0">
      <w:start w:val="1"/>
      <w:numFmt w:val="decimal"/>
      <w:lvlText w:val="%1)"/>
      <w:lvlJc w:val="left"/>
      <w:pPr>
        <w:tabs>
          <w:tab w:val="num" w:pos="1070"/>
        </w:tabs>
        <w:ind w:left="1070" w:hanging="360"/>
      </w:pPr>
      <w:rPr>
        <w:rFonts w:hint="default"/>
      </w:rPr>
    </w:lvl>
  </w:abstractNum>
  <w:abstractNum w:abstractNumId="81" w15:restartNumberingAfterBreak="0">
    <w:nsid w:val="6E41050D"/>
    <w:multiLevelType w:val="hybridMultilevel"/>
    <w:tmpl w:val="07A45CC4"/>
    <w:lvl w:ilvl="0" w:tplc="ADA65F5E">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2" w15:restartNumberingAfterBreak="0">
    <w:nsid w:val="708037D9"/>
    <w:multiLevelType w:val="hybridMultilevel"/>
    <w:tmpl w:val="96E43596"/>
    <w:lvl w:ilvl="0" w:tplc="63E84B22">
      <w:start w:val="1"/>
      <w:numFmt w:val="lowerLetter"/>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827F7E"/>
    <w:multiLevelType w:val="hybridMultilevel"/>
    <w:tmpl w:val="B20A9C0C"/>
    <w:lvl w:ilvl="0" w:tplc="A28A230A">
      <w:start w:val="3"/>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4" w15:restartNumberingAfterBreak="0">
    <w:nsid w:val="770F5DEA"/>
    <w:multiLevelType w:val="hybridMultilevel"/>
    <w:tmpl w:val="BB24E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78BD3180"/>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7DFB5BD4"/>
    <w:multiLevelType w:val="hybridMultilevel"/>
    <w:tmpl w:val="52808F24"/>
    <w:lvl w:ilvl="0" w:tplc="757A409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7" w15:restartNumberingAfterBreak="0">
    <w:nsid w:val="7E5B412C"/>
    <w:multiLevelType w:val="hybridMultilevel"/>
    <w:tmpl w:val="E196FDDA"/>
    <w:lvl w:ilvl="0" w:tplc="0418000B">
      <w:start w:val="1"/>
      <w:numFmt w:val="bullet"/>
      <w:lvlText w:val=""/>
      <w:lvlJc w:val="left"/>
      <w:pPr>
        <w:tabs>
          <w:tab w:val="num" w:pos="1425"/>
        </w:tabs>
        <w:ind w:left="1425" w:hanging="360"/>
      </w:pPr>
      <w:rPr>
        <w:rFonts w:ascii="Wingdings" w:hAnsi="Wingdings" w:hint="default"/>
      </w:rPr>
    </w:lvl>
    <w:lvl w:ilvl="1" w:tplc="04180003" w:tentative="1">
      <w:start w:val="1"/>
      <w:numFmt w:val="bullet"/>
      <w:lvlText w:val="o"/>
      <w:lvlJc w:val="left"/>
      <w:pPr>
        <w:tabs>
          <w:tab w:val="num" w:pos="2145"/>
        </w:tabs>
        <w:ind w:left="2145" w:hanging="360"/>
      </w:pPr>
      <w:rPr>
        <w:rFonts w:ascii="Courier New" w:hAnsi="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num w:numId="1">
    <w:abstractNumId w:val="31"/>
  </w:num>
  <w:num w:numId="2">
    <w:abstractNumId w:val="68"/>
  </w:num>
  <w:num w:numId="3">
    <w:abstractNumId w:val="63"/>
  </w:num>
  <w:num w:numId="4">
    <w:abstractNumId w:val="34"/>
  </w:num>
  <w:num w:numId="5">
    <w:abstractNumId w:val="79"/>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67"/>
  </w:num>
  <w:num w:numId="18">
    <w:abstractNumId w:val="46"/>
  </w:num>
  <w:num w:numId="19">
    <w:abstractNumId w:val="25"/>
  </w:num>
  <w:num w:numId="20">
    <w:abstractNumId w:val="73"/>
  </w:num>
  <w:num w:numId="21">
    <w:abstractNumId w:val="23"/>
  </w:num>
  <w:num w:numId="22">
    <w:abstractNumId w:val="42"/>
  </w:num>
  <w:num w:numId="23">
    <w:abstractNumId w:val="13"/>
  </w:num>
  <w:num w:numId="24">
    <w:abstractNumId w:val="44"/>
  </w:num>
  <w:num w:numId="25">
    <w:abstractNumId w:val="78"/>
  </w:num>
  <w:num w:numId="26">
    <w:abstractNumId w:val="66"/>
  </w:num>
  <w:num w:numId="27">
    <w:abstractNumId w:val="45"/>
  </w:num>
  <w:num w:numId="28">
    <w:abstractNumId w:val="16"/>
  </w:num>
  <w:num w:numId="29">
    <w:abstractNumId w:val="74"/>
  </w:num>
  <w:num w:numId="30">
    <w:abstractNumId w:val="87"/>
  </w:num>
  <w:num w:numId="31">
    <w:abstractNumId w:val="10"/>
  </w:num>
  <w:num w:numId="32">
    <w:abstractNumId w:val="37"/>
  </w:num>
  <w:num w:numId="33">
    <w:abstractNumId w:val="43"/>
  </w:num>
  <w:num w:numId="34">
    <w:abstractNumId w:val="60"/>
  </w:num>
  <w:num w:numId="35">
    <w:abstractNumId w:val="30"/>
  </w:num>
  <w:num w:numId="36">
    <w:abstractNumId w:val="18"/>
  </w:num>
  <w:num w:numId="37">
    <w:abstractNumId w:val="35"/>
  </w:num>
  <w:num w:numId="38">
    <w:abstractNumId w:val="83"/>
  </w:num>
  <w:num w:numId="39">
    <w:abstractNumId w:val="81"/>
  </w:num>
  <w:num w:numId="40">
    <w:abstractNumId w:val="84"/>
  </w:num>
  <w:num w:numId="41">
    <w:abstractNumId w:val="64"/>
  </w:num>
  <w:num w:numId="42">
    <w:abstractNumId w:val="56"/>
  </w:num>
  <w:num w:numId="43">
    <w:abstractNumId w:val="29"/>
  </w:num>
  <w:num w:numId="44">
    <w:abstractNumId w:val="61"/>
  </w:num>
  <w:num w:numId="45">
    <w:abstractNumId w:val="75"/>
  </w:num>
  <w:num w:numId="46">
    <w:abstractNumId w:val="26"/>
  </w:num>
  <w:num w:numId="47">
    <w:abstractNumId w:val="59"/>
  </w:num>
  <w:num w:numId="48">
    <w:abstractNumId w:val="21"/>
  </w:num>
  <w:num w:numId="49">
    <w:abstractNumId w:val="47"/>
  </w:num>
  <w:num w:numId="50">
    <w:abstractNumId w:val="50"/>
  </w:num>
  <w:num w:numId="51">
    <w:abstractNumId w:val="36"/>
  </w:num>
  <w:num w:numId="52">
    <w:abstractNumId w:val="85"/>
  </w:num>
  <w:num w:numId="53">
    <w:abstractNumId w:val="27"/>
  </w:num>
  <w:num w:numId="54">
    <w:abstractNumId w:val="14"/>
  </w:num>
  <w:num w:numId="55">
    <w:abstractNumId w:val="28"/>
  </w:num>
  <w:num w:numId="56">
    <w:abstractNumId w:val="52"/>
  </w:num>
  <w:num w:numId="57">
    <w:abstractNumId w:val="76"/>
  </w:num>
  <w:num w:numId="58">
    <w:abstractNumId w:val="54"/>
  </w:num>
  <w:num w:numId="59">
    <w:abstractNumId w:val="20"/>
  </w:num>
  <w:num w:numId="60">
    <w:abstractNumId w:val="71"/>
  </w:num>
  <w:num w:numId="61">
    <w:abstractNumId w:val="40"/>
  </w:num>
  <w:num w:numId="62">
    <w:abstractNumId w:val="82"/>
  </w:num>
  <w:num w:numId="63">
    <w:abstractNumId w:val="12"/>
  </w:num>
  <w:num w:numId="64">
    <w:abstractNumId w:val="58"/>
  </w:num>
  <w:num w:numId="65">
    <w:abstractNumId w:val="32"/>
  </w:num>
  <w:num w:numId="66">
    <w:abstractNumId w:val="53"/>
  </w:num>
  <w:num w:numId="67">
    <w:abstractNumId w:val="38"/>
  </w:num>
  <w:num w:numId="68">
    <w:abstractNumId w:val="86"/>
  </w:num>
  <w:num w:numId="69">
    <w:abstractNumId w:val="65"/>
  </w:num>
  <w:num w:numId="70">
    <w:abstractNumId w:val="15"/>
  </w:num>
  <w:num w:numId="71">
    <w:abstractNumId w:val="17"/>
  </w:num>
  <w:num w:numId="72">
    <w:abstractNumId w:val="41"/>
  </w:num>
  <w:num w:numId="73">
    <w:abstractNumId w:val="33"/>
  </w:num>
  <w:num w:numId="74">
    <w:abstractNumId w:val="77"/>
  </w:num>
  <w:num w:numId="75">
    <w:abstractNumId w:val="70"/>
  </w:num>
  <w:num w:numId="76">
    <w:abstractNumId w:val="62"/>
  </w:num>
  <w:num w:numId="77">
    <w:abstractNumId w:val="48"/>
  </w:num>
  <w:num w:numId="78">
    <w:abstractNumId w:val="19"/>
  </w:num>
  <w:num w:numId="79">
    <w:abstractNumId w:val="80"/>
  </w:num>
  <w:num w:numId="80">
    <w:abstractNumId w:val="72"/>
  </w:num>
  <w:num w:numId="81">
    <w:abstractNumId w:val="57"/>
  </w:num>
  <w:num w:numId="82">
    <w:abstractNumId w:val="11"/>
  </w:num>
  <w:num w:numId="83">
    <w:abstractNumId w:val="39"/>
  </w:num>
  <w:num w:numId="84">
    <w:abstractNumId w:val="22"/>
  </w:num>
  <w:num w:numId="85">
    <w:abstractNumId w:val="55"/>
  </w:num>
  <w:num w:numId="86">
    <w:abstractNumId w:val="69"/>
  </w:num>
  <w:num w:numId="87">
    <w:abstractNumId w:val="51"/>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8E"/>
    <w:rsid w:val="000009F0"/>
    <w:rsid w:val="00000C2F"/>
    <w:rsid w:val="00002CF0"/>
    <w:rsid w:val="000030CA"/>
    <w:rsid w:val="000046C8"/>
    <w:rsid w:val="0000514F"/>
    <w:rsid w:val="00005A13"/>
    <w:rsid w:val="00005F5A"/>
    <w:rsid w:val="000063A7"/>
    <w:rsid w:val="00006722"/>
    <w:rsid w:val="00006907"/>
    <w:rsid w:val="00006D00"/>
    <w:rsid w:val="00006F1B"/>
    <w:rsid w:val="0000729E"/>
    <w:rsid w:val="00007CC2"/>
    <w:rsid w:val="000112E0"/>
    <w:rsid w:val="00011669"/>
    <w:rsid w:val="0001330C"/>
    <w:rsid w:val="00014629"/>
    <w:rsid w:val="000147E1"/>
    <w:rsid w:val="00014E93"/>
    <w:rsid w:val="000150B3"/>
    <w:rsid w:val="000150CE"/>
    <w:rsid w:val="000150F7"/>
    <w:rsid w:val="000151D5"/>
    <w:rsid w:val="00015B58"/>
    <w:rsid w:val="00015BC2"/>
    <w:rsid w:val="00015CA2"/>
    <w:rsid w:val="000162B4"/>
    <w:rsid w:val="00016B94"/>
    <w:rsid w:val="00016ECD"/>
    <w:rsid w:val="000171CC"/>
    <w:rsid w:val="00017CC3"/>
    <w:rsid w:val="00017EEE"/>
    <w:rsid w:val="0002030C"/>
    <w:rsid w:val="0002030D"/>
    <w:rsid w:val="000218DD"/>
    <w:rsid w:val="00021D28"/>
    <w:rsid w:val="00021D49"/>
    <w:rsid w:val="00021F5F"/>
    <w:rsid w:val="000222E3"/>
    <w:rsid w:val="000225AC"/>
    <w:rsid w:val="00022A13"/>
    <w:rsid w:val="000234F8"/>
    <w:rsid w:val="00023776"/>
    <w:rsid w:val="00023AAC"/>
    <w:rsid w:val="000241A5"/>
    <w:rsid w:val="000242DF"/>
    <w:rsid w:val="00025124"/>
    <w:rsid w:val="000256BA"/>
    <w:rsid w:val="000256F0"/>
    <w:rsid w:val="000263D6"/>
    <w:rsid w:val="000265BE"/>
    <w:rsid w:val="00026ACC"/>
    <w:rsid w:val="00026E22"/>
    <w:rsid w:val="00027908"/>
    <w:rsid w:val="00027A2F"/>
    <w:rsid w:val="00027D50"/>
    <w:rsid w:val="00027D85"/>
    <w:rsid w:val="00027D9C"/>
    <w:rsid w:val="000311F5"/>
    <w:rsid w:val="0003128B"/>
    <w:rsid w:val="000313A8"/>
    <w:rsid w:val="00031B59"/>
    <w:rsid w:val="000321ED"/>
    <w:rsid w:val="000324B7"/>
    <w:rsid w:val="0003312F"/>
    <w:rsid w:val="000339BD"/>
    <w:rsid w:val="00033A3C"/>
    <w:rsid w:val="0003424E"/>
    <w:rsid w:val="000342C6"/>
    <w:rsid w:val="00035460"/>
    <w:rsid w:val="00035B5C"/>
    <w:rsid w:val="00035D3C"/>
    <w:rsid w:val="00035D4A"/>
    <w:rsid w:val="00035E6B"/>
    <w:rsid w:val="00036876"/>
    <w:rsid w:val="00036972"/>
    <w:rsid w:val="00036A6E"/>
    <w:rsid w:val="00036C44"/>
    <w:rsid w:val="00036E93"/>
    <w:rsid w:val="00037140"/>
    <w:rsid w:val="0003755A"/>
    <w:rsid w:val="0003784F"/>
    <w:rsid w:val="00037907"/>
    <w:rsid w:val="00037B1A"/>
    <w:rsid w:val="00037DC8"/>
    <w:rsid w:val="000407DE"/>
    <w:rsid w:val="00040E1D"/>
    <w:rsid w:val="00041524"/>
    <w:rsid w:val="0004157C"/>
    <w:rsid w:val="00041A91"/>
    <w:rsid w:val="00041F93"/>
    <w:rsid w:val="00042A15"/>
    <w:rsid w:val="00042A89"/>
    <w:rsid w:val="00042B0E"/>
    <w:rsid w:val="00042BCC"/>
    <w:rsid w:val="00042EA2"/>
    <w:rsid w:val="000430F3"/>
    <w:rsid w:val="000445D2"/>
    <w:rsid w:val="00044E7F"/>
    <w:rsid w:val="00045240"/>
    <w:rsid w:val="000453BB"/>
    <w:rsid w:val="0004569C"/>
    <w:rsid w:val="00045FC6"/>
    <w:rsid w:val="00046640"/>
    <w:rsid w:val="00047144"/>
    <w:rsid w:val="00047234"/>
    <w:rsid w:val="0004728F"/>
    <w:rsid w:val="000472B9"/>
    <w:rsid w:val="0004735B"/>
    <w:rsid w:val="000477A5"/>
    <w:rsid w:val="000479F9"/>
    <w:rsid w:val="0005003F"/>
    <w:rsid w:val="00051D0D"/>
    <w:rsid w:val="00051ED7"/>
    <w:rsid w:val="00052180"/>
    <w:rsid w:val="0005313D"/>
    <w:rsid w:val="00053452"/>
    <w:rsid w:val="00053785"/>
    <w:rsid w:val="00053945"/>
    <w:rsid w:val="00054421"/>
    <w:rsid w:val="000548D2"/>
    <w:rsid w:val="00054908"/>
    <w:rsid w:val="00054A61"/>
    <w:rsid w:val="00054D35"/>
    <w:rsid w:val="00054E10"/>
    <w:rsid w:val="00055034"/>
    <w:rsid w:val="000551C7"/>
    <w:rsid w:val="000552C3"/>
    <w:rsid w:val="00055A7A"/>
    <w:rsid w:val="00055E3C"/>
    <w:rsid w:val="00056084"/>
    <w:rsid w:val="000562AD"/>
    <w:rsid w:val="000564B3"/>
    <w:rsid w:val="000569A8"/>
    <w:rsid w:val="00056A65"/>
    <w:rsid w:val="00056EF6"/>
    <w:rsid w:val="00057894"/>
    <w:rsid w:val="00057F30"/>
    <w:rsid w:val="0006032D"/>
    <w:rsid w:val="000605BD"/>
    <w:rsid w:val="00060A6F"/>
    <w:rsid w:val="00060B95"/>
    <w:rsid w:val="000611DD"/>
    <w:rsid w:val="00061204"/>
    <w:rsid w:val="00061749"/>
    <w:rsid w:val="00061D3E"/>
    <w:rsid w:val="0006204D"/>
    <w:rsid w:val="000625E4"/>
    <w:rsid w:val="0006277E"/>
    <w:rsid w:val="00062B32"/>
    <w:rsid w:val="0006362D"/>
    <w:rsid w:val="000646CD"/>
    <w:rsid w:val="00064B08"/>
    <w:rsid w:val="00064E1A"/>
    <w:rsid w:val="00064FA6"/>
    <w:rsid w:val="0006509C"/>
    <w:rsid w:val="0006513E"/>
    <w:rsid w:val="0006536E"/>
    <w:rsid w:val="00065CB8"/>
    <w:rsid w:val="00065DF5"/>
    <w:rsid w:val="0006649D"/>
    <w:rsid w:val="00066C3F"/>
    <w:rsid w:val="000674F6"/>
    <w:rsid w:val="000676DB"/>
    <w:rsid w:val="00067F7A"/>
    <w:rsid w:val="000704DA"/>
    <w:rsid w:val="000709BC"/>
    <w:rsid w:val="00070DA6"/>
    <w:rsid w:val="000714A7"/>
    <w:rsid w:val="0007165B"/>
    <w:rsid w:val="00071969"/>
    <w:rsid w:val="00071D8E"/>
    <w:rsid w:val="00072620"/>
    <w:rsid w:val="00072694"/>
    <w:rsid w:val="000733C1"/>
    <w:rsid w:val="00073FD3"/>
    <w:rsid w:val="000755C1"/>
    <w:rsid w:val="00075AFB"/>
    <w:rsid w:val="00075BC2"/>
    <w:rsid w:val="00075C24"/>
    <w:rsid w:val="00076568"/>
    <w:rsid w:val="0007672E"/>
    <w:rsid w:val="00077010"/>
    <w:rsid w:val="00077883"/>
    <w:rsid w:val="0008002E"/>
    <w:rsid w:val="00080EDE"/>
    <w:rsid w:val="00081258"/>
    <w:rsid w:val="000812A6"/>
    <w:rsid w:val="000815D8"/>
    <w:rsid w:val="00081801"/>
    <w:rsid w:val="000825E7"/>
    <w:rsid w:val="00082CCA"/>
    <w:rsid w:val="00082F46"/>
    <w:rsid w:val="0008314F"/>
    <w:rsid w:val="000832C5"/>
    <w:rsid w:val="00084225"/>
    <w:rsid w:val="00084510"/>
    <w:rsid w:val="0008495D"/>
    <w:rsid w:val="0008523B"/>
    <w:rsid w:val="000859C8"/>
    <w:rsid w:val="00085B49"/>
    <w:rsid w:val="00085C39"/>
    <w:rsid w:val="00086364"/>
    <w:rsid w:val="000863E5"/>
    <w:rsid w:val="0008662E"/>
    <w:rsid w:val="00086918"/>
    <w:rsid w:val="00086FD0"/>
    <w:rsid w:val="00087773"/>
    <w:rsid w:val="00090BD7"/>
    <w:rsid w:val="00090D16"/>
    <w:rsid w:val="00090F81"/>
    <w:rsid w:val="000912FC"/>
    <w:rsid w:val="00091C12"/>
    <w:rsid w:val="00091D50"/>
    <w:rsid w:val="00092557"/>
    <w:rsid w:val="00092655"/>
    <w:rsid w:val="00092DFC"/>
    <w:rsid w:val="0009382F"/>
    <w:rsid w:val="000939BF"/>
    <w:rsid w:val="000949B5"/>
    <w:rsid w:val="00095331"/>
    <w:rsid w:val="000954D6"/>
    <w:rsid w:val="00095758"/>
    <w:rsid w:val="0009585D"/>
    <w:rsid w:val="00095D1D"/>
    <w:rsid w:val="00096A06"/>
    <w:rsid w:val="00096EAD"/>
    <w:rsid w:val="0009763F"/>
    <w:rsid w:val="00097C43"/>
    <w:rsid w:val="00097F08"/>
    <w:rsid w:val="000A00E4"/>
    <w:rsid w:val="000A06C8"/>
    <w:rsid w:val="000A0AEE"/>
    <w:rsid w:val="000A0FB9"/>
    <w:rsid w:val="000A15BE"/>
    <w:rsid w:val="000A1CB8"/>
    <w:rsid w:val="000A2562"/>
    <w:rsid w:val="000A313C"/>
    <w:rsid w:val="000A32C4"/>
    <w:rsid w:val="000A33F4"/>
    <w:rsid w:val="000A3609"/>
    <w:rsid w:val="000A3FE7"/>
    <w:rsid w:val="000A4312"/>
    <w:rsid w:val="000A44A4"/>
    <w:rsid w:val="000A45EE"/>
    <w:rsid w:val="000A4679"/>
    <w:rsid w:val="000A5383"/>
    <w:rsid w:val="000A6B7D"/>
    <w:rsid w:val="000A6BEB"/>
    <w:rsid w:val="000A6FCD"/>
    <w:rsid w:val="000A70CF"/>
    <w:rsid w:val="000A7BCB"/>
    <w:rsid w:val="000B034A"/>
    <w:rsid w:val="000B0C77"/>
    <w:rsid w:val="000B1238"/>
    <w:rsid w:val="000B1C95"/>
    <w:rsid w:val="000B2CE8"/>
    <w:rsid w:val="000B2D64"/>
    <w:rsid w:val="000B2F7A"/>
    <w:rsid w:val="000B311F"/>
    <w:rsid w:val="000B3991"/>
    <w:rsid w:val="000B3C1E"/>
    <w:rsid w:val="000B4456"/>
    <w:rsid w:val="000B5E12"/>
    <w:rsid w:val="000B5EEC"/>
    <w:rsid w:val="000B633A"/>
    <w:rsid w:val="000B70FC"/>
    <w:rsid w:val="000B7253"/>
    <w:rsid w:val="000B741F"/>
    <w:rsid w:val="000B760C"/>
    <w:rsid w:val="000B7A3C"/>
    <w:rsid w:val="000B7E1B"/>
    <w:rsid w:val="000C02B6"/>
    <w:rsid w:val="000C04AC"/>
    <w:rsid w:val="000C052B"/>
    <w:rsid w:val="000C0548"/>
    <w:rsid w:val="000C07A2"/>
    <w:rsid w:val="000C0DFB"/>
    <w:rsid w:val="000C11C8"/>
    <w:rsid w:val="000C17BE"/>
    <w:rsid w:val="000C3560"/>
    <w:rsid w:val="000C3570"/>
    <w:rsid w:val="000C493F"/>
    <w:rsid w:val="000C4B02"/>
    <w:rsid w:val="000C4C18"/>
    <w:rsid w:val="000C4EEF"/>
    <w:rsid w:val="000C6024"/>
    <w:rsid w:val="000C6C97"/>
    <w:rsid w:val="000C75F8"/>
    <w:rsid w:val="000C7A28"/>
    <w:rsid w:val="000C7E02"/>
    <w:rsid w:val="000D0664"/>
    <w:rsid w:val="000D08BA"/>
    <w:rsid w:val="000D0A1F"/>
    <w:rsid w:val="000D1082"/>
    <w:rsid w:val="000D19CF"/>
    <w:rsid w:val="000D221C"/>
    <w:rsid w:val="000D3AA3"/>
    <w:rsid w:val="000D4043"/>
    <w:rsid w:val="000D5973"/>
    <w:rsid w:val="000D5AD2"/>
    <w:rsid w:val="000D620C"/>
    <w:rsid w:val="000D787C"/>
    <w:rsid w:val="000D7ECE"/>
    <w:rsid w:val="000E07E2"/>
    <w:rsid w:val="000E0AF5"/>
    <w:rsid w:val="000E0DBD"/>
    <w:rsid w:val="000E0E00"/>
    <w:rsid w:val="000E0E54"/>
    <w:rsid w:val="000E0EAB"/>
    <w:rsid w:val="000E22FE"/>
    <w:rsid w:val="000E231C"/>
    <w:rsid w:val="000E2B6E"/>
    <w:rsid w:val="000E2F31"/>
    <w:rsid w:val="000E301B"/>
    <w:rsid w:val="000E446C"/>
    <w:rsid w:val="000E467B"/>
    <w:rsid w:val="000E49BA"/>
    <w:rsid w:val="000E4D35"/>
    <w:rsid w:val="000E4EDD"/>
    <w:rsid w:val="000E5384"/>
    <w:rsid w:val="000E6249"/>
    <w:rsid w:val="000E676C"/>
    <w:rsid w:val="000E6AE3"/>
    <w:rsid w:val="000E6BC4"/>
    <w:rsid w:val="000E6E35"/>
    <w:rsid w:val="000E7206"/>
    <w:rsid w:val="000E7756"/>
    <w:rsid w:val="000E79B3"/>
    <w:rsid w:val="000E7DB1"/>
    <w:rsid w:val="000F0B82"/>
    <w:rsid w:val="000F0ED9"/>
    <w:rsid w:val="000F1251"/>
    <w:rsid w:val="000F143D"/>
    <w:rsid w:val="000F1725"/>
    <w:rsid w:val="000F1F04"/>
    <w:rsid w:val="000F2068"/>
    <w:rsid w:val="000F2175"/>
    <w:rsid w:val="000F2F23"/>
    <w:rsid w:val="000F3705"/>
    <w:rsid w:val="000F3F59"/>
    <w:rsid w:val="000F4725"/>
    <w:rsid w:val="000F47AA"/>
    <w:rsid w:val="000F4B43"/>
    <w:rsid w:val="000F4B60"/>
    <w:rsid w:val="000F5F45"/>
    <w:rsid w:val="000F6EF5"/>
    <w:rsid w:val="000F71AF"/>
    <w:rsid w:val="000F76AA"/>
    <w:rsid w:val="000F7E6B"/>
    <w:rsid w:val="0010013E"/>
    <w:rsid w:val="00100967"/>
    <w:rsid w:val="00100BE0"/>
    <w:rsid w:val="00101290"/>
    <w:rsid w:val="00101D25"/>
    <w:rsid w:val="00101D78"/>
    <w:rsid w:val="00102589"/>
    <w:rsid w:val="001026E3"/>
    <w:rsid w:val="0010287E"/>
    <w:rsid w:val="00102FD1"/>
    <w:rsid w:val="001038C8"/>
    <w:rsid w:val="00103CB3"/>
    <w:rsid w:val="00104068"/>
    <w:rsid w:val="00105757"/>
    <w:rsid w:val="00105AF9"/>
    <w:rsid w:val="00106925"/>
    <w:rsid w:val="00106BE1"/>
    <w:rsid w:val="00106CE5"/>
    <w:rsid w:val="00107433"/>
    <w:rsid w:val="001101B7"/>
    <w:rsid w:val="00110B03"/>
    <w:rsid w:val="00111072"/>
    <w:rsid w:val="001118D4"/>
    <w:rsid w:val="00112541"/>
    <w:rsid w:val="00112E61"/>
    <w:rsid w:val="00113267"/>
    <w:rsid w:val="001139E0"/>
    <w:rsid w:val="00113DF8"/>
    <w:rsid w:val="001142E3"/>
    <w:rsid w:val="00114D77"/>
    <w:rsid w:val="00114E9C"/>
    <w:rsid w:val="001159B1"/>
    <w:rsid w:val="001167F1"/>
    <w:rsid w:val="00116DAC"/>
    <w:rsid w:val="00117105"/>
    <w:rsid w:val="00117C32"/>
    <w:rsid w:val="001207CB"/>
    <w:rsid w:val="00120CEE"/>
    <w:rsid w:val="00121574"/>
    <w:rsid w:val="00121C66"/>
    <w:rsid w:val="00121F64"/>
    <w:rsid w:val="00122377"/>
    <w:rsid w:val="00122570"/>
    <w:rsid w:val="00123D3D"/>
    <w:rsid w:val="001241B6"/>
    <w:rsid w:val="001247D0"/>
    <w:rsid w:val="00125B70"/>
    <w:rsid w:val="00126076"/>
    <w:rsid w:val="00126543"/>
    <w:rsid w:val="00126B20"/>
    <w:rsid w:val="00126B29"/>
    <w:rsid w:val="00126E2C"/>
    <w:rsid w:val="00126F5C"/>
    <w:rsid w:val="00127472"/>
    <w:rsid w:val="0012792C"/>
    <w:rsid w:val="00127C3B"/>
    <w:rsid w:val="00127E4E"/>
    <w:rsid w:val="001301B4"/>
    <w:rsid w:val="001301F1"/>
    <w:rsid w:val="00130DFE"/>
    <w:rsid w:val="001316D8"/>
    <w:rsid w:val="00131778"/>
    <w:rsid w:val="0013181B"/>
    <w:rsid w:val="00131D29"/>
    <w:rsid w:val="001322AE"/>
    <w:rsid w:val="00132655"/>
    <w:rsid w:val="001334C4"/>
    <w:rsid w:val="0013373A"/>
    <w:rsid w:val="001342A5"/>
    <w:rsid w:val="00134B5D"/>
    <w:rsid w:val="00134D9C"/>
    <w:rsid w:val="0013513E"/>
    <w:rsid w:val="001352B6"/>
    <w:rsid w:val="00135384"/>
    <w:rsid w:val="0013560B"/>
    <w:rsid w:val="0013573A"/>
    <w:rsid w:val="0013642C"/>
    <w:rsid w:val="001365D0"/>
    <w:rsid w:val="0013778B"/>
    <w:rsid w:val="0014058B"/>
    <w:rsid w:val="00140A19"/>
    <w:rsid w:val="00140AE8"/>
    <w:rsid w:val="00141601"/>
    <w:rsid w:val="00141DC8"/>
    <w:rsid w:val="0014273B"/>
    <w:rsid w:val="00143DEA"/>
    <w:rsid w:val="00144008"/>
    <w:rsid w:val="001442AF"/>
    <w:rsid w:val="00144348"/>
    <w:rsid w:val="00144AAF"/>
    <w:rsid w:val="00145129"/>
    <w:rsid w:val="00145652"/>
    <w:rsid w:val="00145A77"/>
    <w:rsid w:val="00145FD8"/>
    <w:rsid w:val="00146278"/>
    <w:rsid w:val="001465D0"/>
    <w:rsid w:val="00146FC7"/>
    <w:rsid w:val="00147CA7"/>
    <w:rsid w:val="001505D2"/>
    <w:rsid w:val="0015088F"/>
    <w:rsid w:val="00150DAF"/>
    <w:rsid w:val="00150FB6"/>
    <w:rsid w:val="0015168A"/>
    <w:rsid w:val="00151B66"/>
    <w:rsid w:val="00151BDF"/>
    <w:rsid w:val="00151F61"/>
    <w:rsid w:val="001527AE"/>
    <w:rsid w:val="00152B85"/>
    <w:rsid w:val="0015302E"/>
    <w:rsid w:val="0015322C"/>
    <w:rsid w:val="00153DEE"/>
    <w:rsid w:val="00154E23"/>
    <w:rsid w:val="00154F46"/>
    <w:rsid w:val="00155823"/>
    <w:rsid w:val="001558A1"/>
    <w:rsid w:val="0015590F"/>
    <w:rsid w:val="00155E89"/>
    <w:rsid w:val="0015714B"/>
    <w:rsid w:val="0015731D"/>
    <w:rsid w:val="00157340"/>
    <w:rsid w:val="00157F27"/>
    <w:rsid w:val="00160206"/>
    <w:rsid w:val="00160638"/>
    <w:rsid w:val="001606F2"/>
    <w:rsid w:val="00161259"/>
    <w:rsid w:val="001619F0"/>
    <w:rsid w:val="00161B16"/>
    <w:rsid w:val="00161D45"/>
    <w:rsid w:val="001624E6"/>
    <w:rsid w:val="00162529"/>
    <w:rsid w:val="001625FC"/>
    <w:rsid w:val="00162D1E"/>
    <w:rsid w:val="00162FC7"/>
    <w:rsid w:val="0016317C"/>
    <w:rsid w:val="001638E4"/>
    <w:rsid w:val="001644A6"/>
    <w:rsid w:val="001647A1"/>
    <w:rsid w:val="00164892"/>
    <w:rsid w:val="00166CAF"/>
    <w:rsid w:val="00167035"/>
    <w:rsid w:val="00167483"/>
    <w:rsid w:val="0017040C"/>
    <w:rsid w:val="00170E4B"/>
    <w:rsid w:val="001717BE"/>
    <w:rsid w:val="00172BB3"/>
    <w:rsid w:val="00172E54"/>
    <w:rsid w:val="00172E87"/>
    <w:rsid w:val="001733F1"/>
    <w:rsid w:val="0017425C"/>
    <w:rsid w:val="001746D1"/>
    <w:rsid w:val="00174795"/>
    <w:rsid w:val="00174A5B"/>
    <w:rsid w:val="001752AB"/>
    <w:rsid w:val="001754EC"/>
    <w:rsid w:val="00175999"/>
    <w:rsid w:val="001763B4"/>
    <w:rsid w:val="0017643E"/>
    <w:rsid w:val="00176662"/>
    <w:rsid w:val="00176778"/>
    <w:rsid w:val="00176BC8"/>
    <w:rsid w:val="00176DCB"/>
    <w:rsid w:val="00176F57"/>
    <w:rsid w:val="00177200"/>
    <w:rsid w:val="00177307"/>
    <w:rsid w:val="0017747F"/>
    <w:rsid w:val="00177700"/>
    <w:rsid w:val="00177927"/>
    <w:rsid w:val="00177B7B"/>
    <w:rsid w:val="001803A8"/>
    <w:rsid w:val="00180642"/>
    <w:rsid w:val="0018141A"/>
    <w:rsid w:val="001819E1"/>
    <w:rsid w:val="00182461"/>
    <w:rsid w:val="00182653"/>
    <w:rsid w:val="0018267A"/>
    <w:rsid w:val="001827E0"/>
    <w:rsid w:val="00183BA0"/>
    <w:rsid w:val="00183E47"/>
    <w:rsid w:val="00183FA7"/>
    <w:rsid w:val="0018406A"/>
    <w:rsid w:val="0018505A"/>
    <w:rsid w:val="0018556A"/>
    <w:rsid w:val="001858D9"/>
    <w:rsid w:val="00185AB5"/>
    <w:rsid w:val="00185F5B"/>
    <w:rsid w:val="00186C0F"/>
    <w:rsid w:val="0018715D"/>
    <w:rsid w:val="00187212"/>
    <w:rsid w:val="00187660"/>
    <w:rsid w:val="001877D4"/>
    <w:rsid w:val="00187B8D"/>
    <w:rsid w:val="001908E5"/>
    <w:rsid w:val="00190BD2"/>
    <w:rsid w:val="00190C04"/>
    <w:rsid w:val="00190D37"/>
    <w:rsid w:val="001917A0"/>
    <w:rsid w:val="00191854"/>
    <w:rsid w:val="00191A34"/>
    <w:rsid w:val="00191D3E"/>
    <w:rsid w:val="00191DDC"/>
    <w:rsid w:val="00192033"/>
    <w:rsid w:val="00192036"/>
    <w:rsid w:val="0019252D"/>
    <w:rsid w:val="00192537"/>
    <w:rsid w:val="00192581"/>
    <w:rsid w:val="00192A0D"/>
    <w:rsid w:val="00192D51"/>
    <w:rsid w:val="00194373"/>
    <w:rsid w:val="00194C99"/>
    <w:rsid w:val="0019533A"/>
    <w:rsid w:val="0019598A"/>
    <w:rsid w:val="00195AEC"/>
    <w:rsid w:val="00195BDE"/>
    <w:rsid w:val="00195DCE"/>
    <w:rsid w:val="00195FE8"/>
    <w:rsid w:val="00196092"/>
    <w:rsid w:val="001960F6"/>
    <w:rsid w:val="001965BF"/>
    <w:rsid w:val="00196AE2"/>
    <w:rsid w:val="00197834"/>
    <w:rsid w:val="001979C4"/>
    <w:rsid w:val="00197AD7"/>
    <w:rsid w:val="00197BB0"/>
    <w:rsid w:val="001A02F2"/>
    <w:rsid w:val="001A0B09"/>
    <w:rsid w:val="001A0D84"/>
    <w:rsid w:val="001A1390"/>
    <w:rsid w:val="001A2779"/>
    <w:rsid w:val="001A2C3B"/>
    <w:rsid w:val="001A3277"/>
    <w:rsid w:val="001A33CC"/>
    <w:rsid w:val="001A342B"/>
    <w:rsid w:val="001A3B1B"/>
    <w:rsid w:val="001A4680"/>
    <w:rsid w:val="001A47D0"/>
    <w:rsid w:val="001A4C15"/>
    <w:rsid w:val="001A5356"/>
    <w:rsid w:val="001A5712"/>
    <w:rsid w:val="001A5C44"/>
    <w:rsid w:val="001A607C"/>
    <w:rsid w:val="001A6BAF"/>
    <w:rsid w:val="001A7350"/>
    <w:rsid w:val="001A7A5E"/>
    <w:rsid w:val="001B0542"/>
    <w:rsid w:val="001B09A4"/>
    <w:rsid w:val="001B0CAF"/>
    <w:rsid w:val="001B150C"/>
    <w:rsid w:val="001B2158"/>
    <w:rsid w:val="001B232D"/>
    <w:rsid w:val="001B26F7"/>
    <w:rsid w:val="001B27B5"/>
    <w:rsid w:val="001B2A9D"/>
    <w:rsid w:val="001B3162"/>
    <w:rsid w:val="001B3370"/>
    <w:rsid w:val="001B3C32"/>
    <w:rsid w:val="001B3D73"/>
    <w:rsid w:val="001B41C0"/>
    <w:rsid w:val="001B525F"/>
    <w:rsid w:val="001B53EE"/>
    <w:rsid w:val="001B554E"/>
    <w:rsid w:val="001B6F95"/>
    <w:rsid w:val="001B72B0"/>
    <w:rsid w:val="001C059F"/>
    <w:rsid w:val="001C05DD"/>
    <w:rsid w:val="001C0875"/>
    <w:rsid w:val="001C087D"/>
    <w:rsid w:val="001C124E"/>
    <w:rsid w:val="001C293A"/>
    <w:rsid w:val="001C2B40"/>
    <w:rsid w:val="001C2E9E"/>
    <w:rsid w:val="001C2ECF"/>
    <w:rsid w:val="001C301C"/>
    <w:rsid w:val="001C336C"/>
    <w:rsid w:val="001C364A"/>
    <w:rsid w:val="001C3663"/>
    <w:rsid w:val="001C3A1E"/>
    <w:rsid w:val="001C3CE7"/>
    <w:rsid w:val="001C43A7"/>
    <w:rsid w:val="001C4CDC"/>
    <w:rsid w:val="001C52A9"/>
    <w:rsid w:val="001C5C41"/>
    <w:rsid w:val="001C5ECC"/>
    <w:rsid w:val="001C6357"/>
    <w:rsid w:val="001C6D73"/>
    <w:rsid w:val="001C6EA9"/>
    <w:rsid w:val="001C6EF9"/>
    <w:rsid w:val="001C702E"/>
    <w:rsid w:val="001C7071"/>
    <w:rsid w:val="001C74CB"/>
    <w:rsid w:val="001C7C89"/>
    <w:rsid w:val="001C7D26"/>
    <w:rsid w:val="001D05F2"/>
    <w:rsid w:val="001D0CC0"/>
    <w:rsid w:val="001D0E04"/>
    <w:rsid w:val="001D113B"/>
    <w:rsid w:val="001D11E7"/>
    <w:rsid w:val="001D1A94"/>
    <w:rsid w:val="001D1C3F"/>
    <w:rsid w:val="001D1DAF"/>
    <w:rsid w:val="001D1DC5"/>
    <w:rsid w:val="001D228C"/>
    <w:rsid w:val="001D240D"/>
    <w:rsid w:val="001D2E80"/>
    <w:rsid w:val="001D3128"/>
    <w:rsid w:val="001D3177"/>
    <w:rsid w:val="001D32C9"/>
    <w:rsid w:val="001D36ED"/>
    <w:rsid w:val="001D4D5C"/>
    <w:rsid w:val="001D574C"/>
    <w:rsid w:val="001D606A"/>
    <w:rsid w:val="001D6258"/>
    <w:rsid w:val="001D6BFB"/>
    <w:rsid w:val="001D72BB"/>
    <w:rsid w:val="001D72C5"/>
    <w:rsid w:val="001D752C"/>
    <w:rsid w:val="001D7662"/>
    <w:rsid w:val="001D7D8D"/>
    <w:rsid w:val="001E0496"/>
    <w:rsid w:val="001E0C70"/>
    <w:rsid w:val="001E142E"/>
    <w:rsid w:val="001E18AE"/>
    <w:rsid w:val="001E1938"/>
    <w:rsid w:val="001E1C7E"/>
    <w:rsid w:val="001E2CEB"/>
    <w:rsid w:val="001E31F4"/>
    <w:rsid w:val="001E37C8"/>
    <w:rsid w:val="001E47ED"/>
    <w:rsid w:val="001E4BA2"/>
    <w:rsid w:val="001E4FA8"/>
    <w:rsid w:val="001E526D"/>
    <w:rsid w:val="001E538F"/>
    <w:rsid w:val="001E54E4"/>
    <w:rsid w:val="001E5877"/>
    <w:rsid w:val="001E5CDA"/>
    <w:rsid w:val="001E61C2"/>
    <w:rsid w:val="001E6252"/>
    <w:rsid w:val="001E6ACD"/>
    <w:rsid w:val="001E6BD9"/>
    <w:rsid w:val="001E6D2C"/>
    <w:rsid w:val="001E78D6"/>
    <w:rsid w:val="001F0E5C"/>
    <w:rsid w:val="001F1B01"/>
    <w:rsid w:val="001F1B9E"/>
    <w:rsid w:val="001F20B9"/>
    <w:rsid w:val="001F2116"/>
    <w:rsid w:val="001F2A27"/>
    <w:rsid w:val="001F2B20"/>
    <w:rsid w:val="001F3703"/>
    <w:rsid w:val="001F38CF"/>
    <w:rsid w:val="001F3BC9"/>
    <w:rsid w:val="001F42B9"/>
    <w:rsid w:val="001F43C9"/>
    <w:rsid w:val="001F510B"/>
    <w:rsid w:val="001F545B"/>
    <w:rsid w:val="001F5854"/>
    <w:rsid w:val="001F58C6"/>
    <w:rsid w:val="001F5A6E"/>
    <w:rsid w:val="001F63E4"/>
    <w:rsid w:val="001F64C5"/>
    <w:rsid w:val="001F721B"/>
    <w:rsid w:val="001F7E16"/>
    <w:rsid w:val="0020023C"/>
    <w:rsid w:val="00200283"/>
    <w:rsid w:val="00200358"/>
    <w:rsid w:val="0020055C"/>
    <w:rsid w:val="00200597"/>
    <w:rsid w:val="002014B7"/>
    <w:rsid w:val="002017B4"/>
    <w:rsid w:val="00201AC6"/>
    <w:rsid w:val="00201E86"/>
    <w:rsid w:val="00202047"/>
    <w:rsid w:val="0020258C"/>
    <w:rsid w:val="002029F8"/>
    <w:rsid w:val="00202E11"/>
    <w:rsid w:val="00203A00"/>
    <w:rsid w:val="00203C0C"/>
    <w:rsid w:val="00203C22"/>
    <w:rsid w:val="00205B95"/>
    <w:rsid w:val="00205D20"/>
    <w:rsid w:val="00205E87"/>
    <w:rsid w:val="00205FE4"/>
    <w:rsid w:val="00206C18"/>
    <w:rsid w:val="00207508"/>
    <w:rsid w:val="00207DF6"/>
    <w:rsid w:val="002108A2"/>
    <w:rsid w:val="00210C84"/>
    <w:rsid w:val="00210E5F"/>
    <w:rsid w:val="002110EB"/>
    <w:rsid w:val="00211552"/>
    <w:rsid w:val="00211624"/>
    <w:rsid w:val="002120B2"/>
    <w:rsid w:val="0021286F"/>
    <w:rsid w:val="00212873"/>
    <w:rsid w:val="0021288B"/>
    <w:rsid w:val="00212EF3"/>
    <w:rsid w:val="002131F2"/>
    <w:rsid w:val="00213677"/>
    <w:rsid w:val="00213863"/>
    <w:rsid w:val="00213ED2"/>
    <w:rsid w:val="00214700"/>
    <w:rsid w:val="00214B77"/>
    <w:rsid w:val="00215368"/>
    <w:rsid w:val="002154C4"/>
    <w:rsid w:val="00215669"/>
    <w:rsid w:val="0021566B"/>
    <w:rsid w:val="00215CBC"/>
    <w:rsid w:val="00215CD8"/>
    <w:rsid w:val="0021710B"/>
    <w:rsid w:val="0021713A"/>
    <w:rsid w:val="00220131"/>
    <w:rsid w:val="00220DE3"/>
    <w:rsid w:val="002212DF"/>
    <w:rsid w:val="00221502"/>
    <w:rsid w:val="002222BF"/>
    <w:rsid w:val="00222509"/>
    <w:rsid w:val="00224414"/>
    <w:rsid w:val="00224712"/>
    <w:rsid w:val="00224D60"/>
    <w:rsid w:val="00225027"/>
    <w:rsid w:val="0022520C"/>
    <w:rsid w:val="0022552C"/>
    <w:rsid w:val="002261E1"/>
    <w:rsid w:val="0022654B"/>
    <w:rsid w:val="00226564"/>
    <w:rsid w:val="00226C19"/>
    <w:rsid w:val="002277B9"/>
    <w:rsid w:val="002279B2"/>
    <w:rsid w:val="00227BB3"/>
    <w:rsid w:val="0023056C"/>
    <w:rsid w:val="0023230D"/>
    <w:rsid w:val="00232368"/>
    <w:rsid w:val="00232CFB"/>
    <w:rsid w:val="00232E84"/>
    <w:rsid w:val="002349FF"/>
    <w:rsid w:val="00234A4E"/>
    <w:rsid w:val="002350BB"/>
    <w:rsid w:val="00235706"/>
    <w:rsid w:val="0023672D"/>
    <w:rsid w:val="00236BD0"/>
    <w:rsid w:val="002371B8"/>
    <w:rsid w:val="00237C87"/>
    <w:rsid w:val="00240186"/>
    <w:rsid w:val="00240D31"/>
    <w:rsid w:val="00241F84"/>
    <w:rsid w:val="0024232C"/>
    <w:rsid w:val="00242674"/>
    <w:rsid w:val="00243411"/>
    <w:rsid w:val="00244819"/>
    <w:rsid w:val="00244894"/>
    <w:rsid w:val="00244EB1"/>
    <w:rsid w:val="00245256"/>
    <w:rsid w:val="002457B9"/>
    <w:rsid w:val="00245C13"/>
    <w:rsid w:val="00245E98"/>
    <w:rsid w:val="0024608A"/>
    <w:rsid w:val="0024650C"/>
    <w:rsid w:val="00246FB4"/>
    <w:rsid w:val="002470C1"/>
    <w:rsid w:val="002479BA"/>
    <w:rsid w:val="00247B55"/>
    <w:rsid w:val="00247DA0"/>
    <w:rsid w:val="0025003D"/>
    <w:rsid w:val="002505C0"/>
    <w:rsid w:val="002509F6"/>
    <w:rsid w:val="00251A2C"/>
    <w:rsid w:val="00252486"/>
    <w:rsid w:val="00252BD9"/>
    <w:rsid w:val="00252C70"/>
    <w:rsid w:val="00253F94"/>
    <w:rsid w:val="00254046"/>
    <w:rsid w:val="002540AC"/>
    <w:rsid w:val="00254108"/>
    <w:rsid w:val="002542BD"/>
    <w:rsid w:val="00254465"/>
    <w:rsid w:val="00254AF2"/>
    <w:rsid w:val="002553F6"/>
    <w:rsid w:val="00255715"/>
    <w:rsid w:val="00255956"/>
    <w:rsid w:val="00255EFD"/>
    <w:rsid w:val="00256362"/>
    <w:rsid w:val="00257749"/>
    <w:rsid w:val="00257B8E"/>
    <w:rsid w:val="00257B94"/>
    <w:rsid w:val="00257CE0"/>
    <w:rsid w:val="00260A6A"/>
    <w:rsid w:val="00260EC9"/>
    <w:rsid w:val="00260F57"/>
    <w:rsid w:val="002614B1"/>
    <w:rsid w:val="00261AD9"/>
    <w:rsid w:val="002620BC"/>
    <w:rsid w:val="00262964"/>
    <w:rsid w:val="002629BA"/>
    <w:rsid w:val="00262E3E"/>
    <w:rsid w:val="0026315E"/>
    <w:rsid w:val="002649B6"/>
    <w:rsid w:val="002649BB"/>
    <w:rsid w:val="00264A09"/>
    <w:rsid w:val="00264CD1"/>
    <w:rsid w:val="00264E76"/>
    <w:rsid w:val="002653CF"/>
    <w:rsid w:val="0026568B"/>
    <w:rsid w:val="00265ADE"/>
    <w:rsid w:val="00266EDF"/>
    <w:rsid w:val="00267154"/>
    <w:rsid w:val="00267436"/>
    <w:rsid w:val="00267B7F"/>
    <w:rsid w:val="00267F21"/>
    <w:rsid w:val="00270A5B"/>
    <w:rsid w:val="00270BEE"/>
    <w:rsid w:val="00270FBD"/>
    <w:rsid w:val="00270FC9"/>
    <w:rsid w:val="00271264"/>
    <w:rsid w:val="002712CD"/>
    <w:rsid w:val="00271356"/>
    <w:rsid w:val="0027141E"/>
    <w:rsid w:val="00271DAC"/>
    <w:rsid w:val="002721FE"/>
    <w:rsid w:val="0027263B"/>
    <w:rsid w:val="00272A4A"/>
    <w:rsid w:val="00272B67"/>
    <w:rsid w:val="00272BC7"/>
    <w:rsid w:val="00272D77"/>
    <w:rsid w:val="00272D7F"/>
    <w:rsid w:val="00273128"/>
    <w:rsid w:val="0027314C"/>
    <w:rsid w:val="00273229"/>
    <w:rsid w:val="0027323E"/>
    <w:rsid w:val="00273ED3"/>
    <w:rsid w:val="00273EE2"/>
    <w:rsid w:val="002747CE"/>
    <w:rsid w:val="00276429"/>
    <w:rsid w:val="0027676A"/>
    <w:rsid w:val="00277118"/>
    <w:rsid w:val="002775B1"/>
    <w:rsid w:val="00277691"/>
    <w:rsid w:val="00277AEA"/>
    <w:rsid w:val="00277E57"/>
    <w:rsid w:val="00277F1A"/>
    <w:rsid w:val="00280C50"/>
    <w:rsid w:val="002814F5"/>
    <w:rsid w:val="002818DE"/>
    <w:rsid w:val="0028280E"/>
    <w:rsid w:val="002828E7"/>
    <w:rsid w:val="002829B2"/>
    <w:rsid w:val="002835C0"/>
    <w:rsid w:val="0028365F"/>
    <w:rsid w:val="002836E0"/>
    <w:rsid w:val="00283C68"/>
    <w:rsid w:val="00283EEC"/>
    <w:rsid w:val="00283F19"/>
    <w:rsid w:val="00284253"/>
    <w:rsid w:val="002846D2"/>
    <w:rsid w:val="00284D65"/>
    <w:rsid w:val="002852F8"/>
    <w:rsid w:val="0028552B"/>
    <w:rsid w:val="00286C9F"/>
    <w:rsid w:val="00286CD7"/>
    <w:rsid w:val="00286D7E"/>
    <w:rsid w:val="00286D9C"/>
    <w:rsid w:val="00287B3F"/>
    <w:rsid w:val="002906CF"/>
    <w:rsid w:val="00290CF2"/>
    <w:rsid w:val="0029198E"/>
    <w:rsid w:val="002919A5"/>
    <w:rsid w:val="00291C73"/>
    <w:rsid w:val="00291DF0"/>
    <w:rsid w:val="00292501"/>
    <w:rsid w:val="00292A6E"/>
    <w:rsid w:val="002931E3"/>
    <w:rsid w:val="0029405C"/>
    <w:rsid w:val="00294672"/>
    <w:rsid w:val="00294914"/>
    <w:rsid w:val="002964CF"/>
    <w:rsid w:val="00296661"/>
    <w:rsid w:val="00297813"/>
    <w:rsid w:val="00297A21"/>
    <w:rsid w:val="002A0607"/>
    <w:rsid w:val="002A1427"/>
    <w:rsid w:val="002A1885"/>
    <w:rsid w:val="002A3500"/>
    <w:rsid w:val="002A35D9"/>
    <w:rsid w:val="002A3F66"/>
    <w:rsid w:val="002A4E99"/>
    <w:rsid w:val="002A60C0"/>
    <w:rsid w:val="002A67D9"/>
    <w:rsid w:val="002A6A97"/>
    <w:rsid w:val="002A6DAE"/>
    <w:rsid w:val="002A72A5"/>
    <w:rsid w:val="002A7685"/>
    <w:rsid w:val="002A7823"/>
    <w:rsid w:val="002B00AD"/>
    <w:rsid w:val="002B036C"/>
    <w:rsid w:val="002B045D"/>
    <w:rsid w:val="002B0595"/>
    <w:rsid w:val="002B0AB1"/>
    <w:rsid w:val="002B1495"/>
    <w:rsid w:val="002B1667"/>
    <w:rsid w:val="002B1A25"/>
    <w:rsid w:val="002B2211"/>
    <w:rsid w:val="002B2918"/>
    <w:rsid w:val="002B295A"/>
    <w:rsid w:val="002B2F20"/>
    <w:rsid w:val="002B3002"/>
    <w:rsid w:val="002B335E"/>
    <w:rsid w:val="002B3825"/>
    <w:rsid w:val="002B3A5C"/>
    <w:rsid w:val="002B3D40"/>
    <w:rsid w:val="002B4DE8"/>
    <w:rsid w:val="002B4FB6"/>
    <w:rsid w:val="002B51B6"/>
    <w:rsid w:val="002B584B"/>
    <w:rsid w:val="002B5D1A"/>
    <w:rsid w:val="002B6236"/>
    <w:rsid w:val="002B6391"/>
    <w:rsid w:val="002B645C"/>
    <w:rsid w:val="002B65FD"/>
    <w:rsid w:val="002B683C"/>
    <w:rsid w:val="002B6EBF"/>
    <w:rsid w:val="002B7090"/>
    <w:rsid w:val="002B72F8"/>
    <w:rsid w:val="002B7B33"/>
    <w:rsid w:val="002B7F63"/>
    <w:rsid w:val="002C0294"/>
    <w:rsid w:val="002C03A9"/>
    <w:rsid w:val="002C0530"/>
    <w:rsid w:val="002C0A35"/>
    <w:rsid w:val="002C0E49"/>
    <w:rsid w:val="002C1C63"/>
    <w:rsid w:val="002C1D62"/>
    <w:rsid w:val="002C2D0D"/>
    <w:rsid w:val="002C2DB1"/>
    <w:rsid w:val="002C34D9"/>
    <w:rsid w:val="002C3582"/>
    <w:rsid w:val="002C3D96"/>
    <w:rsid w:val="002C4451"/>
    <w:rsid w:val="002C4511"/>
    <w:rsid w:val="002C4E14"/>
    <w:rsid w:val="002C590B"/>
    <w:rsid w:val="002C5BD5"/>
    <w:rsid w:val="002C7287"/>
    <w:rsid w:val="002C7644"/>
    <w:rsid w:val="002C78A4"/>
    <w:rsid w:val="002C79AE"/>
    <w:rsid w:val="002D0EC2"/>
    <w:rsid w:val="002D112C"/>
    <w:rsid w:val="002D1EDA"/>
    <w:rsid w:val="002D2B3A"/>
    <w:rsid w:val="002D32A6"/>
    <w:rsid w:val="002D4CFB"/>
    <w:rsid w:val="002D5387"/>
    <w:rsid w:val="002D5574"/>
    <w:rsid w:val="002D5F63"/>
    <w:rsid w:val="002D6415"/>
    <w:rsid w:val="002D720C"/>
    <w:rsid w:val="002D7B3F"/>
    <w:rsid w:val="002D7E37"/>
    <w:rsid w:val="002E00EC"/>
    <w:rsid w:val="002E09FE"/>
    <w:rsid w:val="002E1326"/>
    <w:rsid w:val="002E1C09"/>
    <w:rsid w:val="002E1C81"/>
    <w:rsid w:val="002E1C86"/>
    <w:rsid w:val="002E2CA7"/>
    <w:rsid w:val="002E31FF"/>
    <w:rsid w:val="002E455B"/>
    <w:rsid w:val="002E4AAA"/>
    <w:rsid w:val="002E5B20"/>
    <w:rsid w:val="002E6559"/>
    <w:rsid w:val="002E67E0"/>
    <w:rsid w:val="002E6B30"/>
    <w:rsid w:val="002E6C0F"/>
    <w:rsid w:val="002E75DC"/>
    <w:rsid w:val="002E7769"/>
    <w:rsid w:val="002E7F81"/>
    <w:rsid w:val="002F0308"/>
    <w:rsid w:val="002F0390"/>
    <w:rsid w:val="002F0C2E"/>
    <w:rsid w:val="002F11AB"/>
    <w:rsid w:val="002F15B5"/>
    <w:rsid w:val="002F19C4"/>
    <w:rsid w:val="002F1C62"/>
    <w:rsid w:val="002F2677"/>
    <w:rsid w:val="002F2B85"/>
    <w:rsid w:val="002F2DFE"/>
    <w:rsid w:val="002F3843"/>
    <w:rsid w:val="002F40F9"/>
    <w:rsid w:val="002F416D"/>
    <w:rsid w:val="002F4DD0"/>
    <w:rsid w:val="002F53C1"/>
    <w:rsid w:val="002F53F6"/>
    <w:rsid w:val="002F542A"/>
    <w:rsid w:val="002F58BF"/>
    <w:rsid w:val="002F590A"/>
    <w:rsid w:val="002F646C"/>
    <w:rsid w:val="002F68B3"/>
    <w:rsid w:val="002F72C2"/>
    <w:rsid w:val="002F73CE"/>
    <w:rsid w:val="002F7AF6"/>
    <w:rsid w:val="002F7FEA"/>
    <w:rsid w:val="002F7FF3"/>
    <w:rsid w:val="00300D8D"/>
    <w:rsid w:val="0030145D"/>
    <w:rsid w:val="00301894"/>
    <w:rsid w:val="00302419"/>
    <w:rsid w:val="00302847"/>
    <w:rsid w:val="0030286E"/>
    <w:rsid w:val="00302C85"/>
    <w:rsid w:val="00302E9E"/>
    <w:rsid w:val="003033C4"/>
    <w:rsid w:val="00303752"/>
    <w:rsid w:val="00304209"/>
    <w:rsid w:val="003046E5"/>
    <w:rsid w:val="00304760"/>
    <w:rsid w:val="003049AE"/>
    <w:rsid w:val="00304AED"/>
    <w:rsid w:val="00305368"/>
    <w:rsid w:val="003055C3"/>
    <w:rsid w:val="00305CCA"/>
    <w:rsid w:val="00305D7E"/>
    <w:rsid w:val="00305D87"/>
    <w:rsid w:val="003069F3"/>
    <w:rsid w:val="00306A1B"/>
    <w:rsid w:val="00306C24"/>
    <w:rsid w:val="00306E4D"/>
    <w:rsid w:val="00307126"/>
    <w:rsid w:val="00307967"/>
    <w:rsid w:val="00307F4B"/>
    <w:rsid w:val="0031107D"/>
    <w:rsid w:val="00311F16"/>
    <w:rsid w:val="003124AD"/>
    <w:rsid w:val="0031256A"/>
    <w:rsid w:val="00312A06"/>
    <w:rsid w:val="00312C1C"/>
    <w:rsid w:val="00313665"/>
    <w:rsid w:val="00313FF6"/>
    <w:rsid w:val="00314328"/>
    <w:rsid w:val="003148CE"/>
    <w:rsid w:val="003149CA"/>
    <w:rsid w:val="00314FEC"/>
    <w:rsid w:val="00315E77"/>
    <w:rsid w:val="003160BD"/>
    <w:rsid w:val="0031634A"/>
    <w:rsid w:val="00316398"/>
    <w:rsid w:val="00316905"/>
    <w:rsid w:val="00317451"/>
    <w:rsid w:val="00317598"/>
    <w:rsid w:val="0031773A"/>
    <w:rsid w:val="0032015F"/>
    <w:rsid w:val="003201FF"/>
    <w:rsid w:val="0032062A"/>
    <w:rsid w:val="00320707"/>
    <w:rsid w:val="00320986"/>
    <w:rsid w:val="003225D7"/>
    <w:rsid w:val="00323428"/>
    <w:rsid w:val="003236C3"/>
    <w:rsid w:val="00323A4A"/>
    <w:rsid w:val="00324CC6"/>
    <w:rsid w:val="00324E53"/>
    <w:rsid w:val="0032594B"/>
    <w:rsid w:val="003263F1"/>
    <w:rsid w:val="00327024"/>
    <w:rsid w:val="003270E9"/>
    <w:rsid w:val="00327206"/>
    <w:rsid w:val="00327A0E"/>
    <w:rsid w:val="00327C95"/>
    <w:rsid w:val="003303F4"/>
    <w:rsid w:val="00330DA5"/>
    <w:rsid w:val="0033146D"/>
    <w:rsid w:val="00331784"/>
    <w:rsid w:val="00332797"/>
    <w:rsid w:val="00332EB1"/>
    <w:rsid w:val="00333883"/>
    <w:rsid w:val="00333C4D"/>
    <w:rsid w:val="00333E09"/>
    <w:rsid w:val="003342EC"/>
    <w:rsid w:val="00334E2F"/>
    <w:rsid w:val="00335669"/>
    <w:rsid w:val="00335A58"/>
    <w:rsid w:val="00336F62"/>
    <w:rsid w:val="003374F5"/>
    <w:rsid w:val="003376E4"/>
    <w:rsid w:val="00337EFB"/>
    <w:rsid w:val="00340318"/>
    <w:rsid w:val="0034057F"/>
    <w:rsid w:val="0034196A"/>
    <w:rsid w:val="00341AAF"/>
    <w:rsid w:val="00341F14"/>
    <w:rsid w:val="00342557"/>
    <w:rsid w:val="003425C2"/>
    <w:rsid w:val="00343002"/>
    <w:rsid w:val="00343A64"/>
    <w:rsid w:val="00344914"/>
    <w:rsid w:val="00344BEB"/>
    <w:rsid w:val="00344E6E"/>
    <w:rsid w:val="00345442"/>
    <w:rsid w:val="00345451"/>
    <w:rsid w:val="00345BB0"/>
    <w:rsid w:val="00346343"/>
    <w:rsid w:val="003464BB"/>
    <w:rsid w:val="003467CD"/>
    <w:rsid w:val="00346861"/>
    <w:rsid w:val="00346892"/>
    <w:rsid w:val="00346E1D"/>
    <w:rsid w:val="0034749A"/>
    <w:rsid w:val="00347B29"/>
    <w:rsid w:val="00350554"/>
    <w:rsid w:val="003510E7"/>
    <w:rsid w:val="00351303"/>
    <w:rsid w:val="0035173D"/>
    <w:rsid w:val="00351BCD"/>
    <w:rsid w:val="00351C58"/>
    <w:rsid w:val="003522DA"/>
    <w:rsid w:val="003523F2"/>
    <w:rsid w:val="00352B42"/>
    <w:rsid w:val="00353147"/>
    <w:rsid w:val="00353350"/>
    <w:rsid w:val="00353D29"/>
    <w:rsid w:val="00353E48"/>
    <w:rsid w:val="00354410"/>
    <w:rsid w:val="00355355"/>
    <w:rsid w:val="00355696"/>
    <w:rsid w:val="00355B9E"/>
    <w:rsid w:val="00355CA7"/>
    <w:rsid w:val="00355CB0"/>
    <w:rsid w:val="003560E4"/>
    <w:rsid w:val="0035631D"/>
    <w:rsid w:val="0035678B"/>
    <w:rsid w:val="00356E32"/>
    <w:rsid w:val="00357303"/>
    <w:rsid w:val="00357481"/>
    <w:rsid w:val="00357CBF"/>
    <w:rsid w:val="00360AD2"/>
    <w:rsid w:val="00362832"/>
    <w:rsid w:val="00362A0A"/>
    <w:rsid w:val="003639B8"/>
    <w:rsid w:val="003641AA"/>
    <w:rsid w:val="00364C3D"/>
    <w:rsid w:val="00364D4A"/>
    <w:rsid w:val="003656A6"/>
    <w:rsid w:val="003669F1"/>
    <w:rsid w:val="003677DB"/>
    <w:rsid w:val="00367B56"/>
    <w:rsid w:val="00370EC4"/>
    <w:rsid w:val="00371676"/>
    <w:rsid w:val="00371712"/>
    <w:rsid w:val="00371D2C"/>
    <w:rsid w:val="0037284B"/>
    <w:rsid w:val="00372BA1"/>
    <w:rsid w:val="00372D6B"/>
    <w:rsid w:val="00372E37"/>
    <w:rsid w:val="00372E6A"/>
    <w:rsid w:val="0037305B"/>
    <w:rsid w:val="003741E8"/>
    <w:rsid w:val="00374B35"/>
    <w:rsid w:val="00374DF6"/>
    <w:rsid w:val="00374FB9"/>
    <w:rsid w:val="0037518F"/>
    <w:rsid w:val="00375292"/>
    <w:rsid w:val="00375560"/>
    <w:rsid w:val="00375612"/>
    <w:rsid w:val="0037597E"/>
    <w:rsid w:val="0037766D"/>
    <w:rsid w:val="00377A68"/>
    <w:rsid w:val="00377B00"/>
    <w:rsid w:val="00377B33"/>
    <w:rsid w:val="003801ED"/>
    <w:rsid w:val="00380278"/>
    <w:rsid w:val="00381582"/>
    <w:rsid w:val="0038221D"/>
    <w:rsid w:val="00382B38"/>
    <w:rsid w:val="00382C62"/>
    <w:rsid w:val="00382D8B"/>
    <w:rsid w:val="003830E5"/>
    <w:rsid w:val="00383357"/>
    <w:rsid w:val="00383660"/>
    <w:rsid w:val="00383736"/>
    <w:rsid w:val="00383D28"/>
    <w:rsid w:val="003844F1"/>
    <w:rsid w:val="0038451D"/>
    <w:rsid w:val="00385192"/>
    <w:rsid w:val="00385FD1"/>
    <w:rsid w:val="003860DF"/>
    <w:rsid w:val="0038666B"/>
    <w:rsid w:val="00386D59"/>
    <w:rsid w:val="003874C4"/>
    <w:rsid w:val="0038757A"/>
    <w:rsid w:val="00387CB0"/>
    <w:rsid w:val="00387E2B"/>
    <w:rsid w:val="003901DD"/>
    <w:rsid w:val="00391A5E"/>
    <w:rsid w:val="003924DA"/>
    <w:rsid w:val="00392D68"/>
    <w:rsid w:val="00392D8F"/>
    <w:rsid w:val="0039309F"/>
    <w:rsid w:val="003933F8"/>
    <w:rsid w:val="00393899"/>
    <w:rsid w:val="0039484B"/>
    <w:rsid w:val="00394C33"/>
    <w:rsid w:val="0039519A"/>
    <w:rsid w:val="003954E8"/>
    <w:rsid w:val="00396251"/>
    <w:rsid w:val="0039646C"/>
    <w:rsid w:val="003966F9"/>
    <w:rsid w:val="00396A2A"/>
    <w:rsid w:val="00396B32"/>
    <w:rsid w:val="003A0A6B"/>
    <w:rsid w:val="003A0BC0"/>
    <w:rsid w:val="003A1341"/>
    <w:rsid w:val="003A13EA"/>
    <w:rsid w:val="003A22BC"/>
    <w:rsid w:val="003A2A45"/>
    <w:rsid w:val="003A2B9A"/>
    <w:rsid w:val="003A2CEC"/>
    <w:rsid w:val="003A3AAD"/>
    <w:rsid w:val="003A46CB"/>
    <w:rsid w:val="003A5109"/>
    <w:rsid w:val="003A5561"/>
    <w:rsid w:val="003A5EF2"/>
    <w:rsid w:val="003A6458"/>
    <w:rsid w:val="003A6997"/>
    <w:rsid w:val="003A6AEB"/>
    <w:rsid w:val="003A6B69"/>
    <w:rsid w:val="003A6DB7"/>
    <w:rsid w:val="003A6F8F"/>
    <w:rsid w:val="003A741E"/>
    <w:rsid w:val="003A7731"/>
    <w:rsid w:val="003A7D70"/>
    <w:rsid w:val="003A7EEE"/>
    <w:rsid w:val="003B03FA"/>
    <w:rsid w:val="003B0791"/>
    <w:rsid w:val="003B1A56"/>
    <w:rsid w:val="003B25F5"/>
    <w:rsid w:val="003B2FC7"/>
    <w:rsid w:val="003B31F4"/>
    <w:rsid w:val="003B3AA8"/>
    <w:rsid w:val="003B3E7A"/>
    <w:rsid w:val="003B452A"/>
    <w:rsid w:val="003B4E90"/>
    <w:rsid w:val="003B505E"/>
    <w:rsid w:val="003B5169"/>
    <w:rsid w:val="003B5DBB"/>
    <w:rsid w:val="003B5EAE"/>
    <w:rsid w:val="003B6226"/>
    <w:rsid w:val="003B6E78"/>
    <w:rsid w:val="003B7FC2"/>
    <w:rsid w:val="003C037B"/>
    <w:rsid w:val="003C0E15"/>
    <w:rsid w:val="003C15E9"/>
    <w:rsid w:val="003C180C"/>
    <w:rsid w:val="003C22C2"/>
    <w:rsid w:val="003C2BF2"/>
    <w:rsid w:val="003C3C2E"/>
    <w:rsid w:val="003C3C80"/>
    <w:rsid w:val="003C43A5"/>
    <w:rsid w:val="003C43F9"/>
    <w:rsid w:val="003C470C"/>
    <w:rsid w:val="003C49A5"/>
    <w:rsid w:val="003C5541"/>
    <w:rsid w:val="003C5A73"/>
    <w:rsid w:val="003C5AD1"/>
    <w:rsid w:val="003C5DBD"/>
    <w:rsid w:val="003C607D"/>
    <w:rsid w:val="003C63F1"/>
    <w:rsid w:val="003C6960"/>
    <w:rsid w:val="003C6AA1"/>
    <w:rsid w:val="003C747E"/>
    <w:rsid w:val="003C7B38"/>
    <w:rsid w:val="003C7B53"/>
    <w:rsid w:val="003C7CDB"/>
    <w:rsid w:val="003D0087"/>
    <w:rsid w:val="003D0727"/>
    <w:rsid w:val="003D0BC0"/>
    <w:rsid w:val="003D0DD4"/>
    <w:rsid w:val="003D1165"/>
    <w:rsid w:val="003D1823"/>
    <w:rsid w:val="003D1BDA"/>
    <w:rsid w:val="003D1D98"/>
    <w:rsid w:val="003D1F04"/>
    <w:rsid w:val="003D2F69"/>
    <w:rsid w:val="003D2F81"/>
    <w:rsid w:val="003D313A"/>
    <w:rsid w:val="003D39A8"/>
    <w:rsid w:val="003D3A8D"/>
    <w:rsid w:val="003D3B9F"/>
    <w:rsid w:val="003D3BED"/>
    <w:rsid w:val="003D3C4F"/>
    <w:rsid w:val="003D4101"/>
    <w:rsid w:val="003D4AF2"/>
    <w:rsid w:val="003D4CA7"/>
    <w:rsid w:val="003D5549"/>
    <w:rsid w:val="003D6084"/>
    <w:rsid w:val="003D64D4"/>
    <w:rsid w:val="003D658D"/>
    <w:rsid w:val="003D6A88"/>
    <w:rsid w:val="003D6E3B"/>
    <w:rsid w:val="003D7090"/>
    <w:rsid w:val="003D7695"/>
    <w:rsid w:val="003D7D20"/>
    <w:rsid w:val="003E0153"/>
    <w:rsid w:val="003E05B0"/>
    <w:rsid w:val="003E071A"/>
    <w:rsid w:val="003E1210"/>
    <w:rsid w:val="003E1350"/>
    <w:rsid w:val="003E2BBC"/>
    <w:rsid w:val="003E2FBF"/>
    <w:rsid w:val="003E33B7"/>
    <w:rsid w:val="003E3CA4"/>
    <w:rsid w:val="003E456A"/>
    <w:rsid w:val="003E4EED"/>
    <w:rsid w:val="003E4FDD"/>
    <w:rsid w:val="003E5082"/>
    <w:rsid w:val="003E520B"/>
    <w:rsid w:val="003E5CDB"/>
    <w:rsid w:val="003E60CA"/>
    <w:rsid w:val="003E6571"/>
    <w:rsid w:val="003E6ADE"/>
    <w:rsid w:val="003E735D"/>
    <w:rsid w:val="003E74C3"/>
    <w:rsid w:val="003E7C06"/>
    <w:rsid w:val="003E7F9F"/>
    <w:rsid w:val="003F0006"/>
    <w:rsid w:val="003F0196"/>
    <w:rsid w:val="003F094E"/>
    <w:rsid w:val="003F1322"/>
    <w:rsid w:val="003F16E1"/>
    <w:rsid w:val="003F176B"/>
    <w:rsid w:val="003F1997"/>
    <w:rsid w:val="003F19B6"/>
    <w:rsid w:val="003F1BB7"/>
    <w:rsid w:val="003F248B"/>
    <w:rsid w:val="003F286B"/>
    <w:rsid w:val="003F2966"/>
    <w:rsid w:val="003F31C8"/>
    <w:rsid w:val="003F3A4D"/>
    <w:rsid w:val="003F3CF0"/>
    <w:rsid w:val="003F3F76"/>
    <w:rsid w:val="003F4B21"/>
    <w:rsid w:val="003F58C2"/>
    <w:rsid w:val="003F5BB5"/>
    <w:rsid w:val="003F6063"/>
    <w:rsid w:val="003F624B"/>
    <w:rsid w:val="003F6CD4"/>
    <w:rsid w:val="003F71C9"/>
    <w:rsid w:val="003F72C8"/>
    <w:rsid w:val="003F7A68"/>
    <w:rsid w:val="003F7BB2"/>
    <w:rsid w:val="003F7E7D"/>
    <w:rsid w:val="003F7EF2"/>
    <w:rsid w:val="004000C7"/>
    <w:rsid w:val="00400951"/>
    <w:rsid w:val="00400FE8"/>
    <w:rsid w:val="00401EEF"/>
    <w:rsid w:val="00401F3A"/>
    <w:rsid w:val="00403558"/>
    <w:rsid w:val="0040366F"/>
    <w:rsid w:val="00404311"/>
    <w:rsid w:val="004043D2"/>
    <w:rsid w:val="00404AF9"/>
    <w:rsid w:val="004050D1"/>
    <w:rsid w:val="004051D1"/>
    <w:rsid w:val="004052FF"/>
    <w:rsid w:val="00405CF5"/>
    <w:rsid w:val="00406344"/>
    <w:rsid w:val="004064C4"/>
    <w:rsid w:val="0040682A"/>
    <w:rsid w:val="00406B7E"/>
    <w:rsid w:val="00407AAE"/>
    <w:rsid w:val="00410149"/>
    <w:rsid w:val="00410562"/>
    <w:rsid w:val="00410973"/>
    <w:rsid w:val="00411953"/>
    <w:rsid w:val="00411AF0"/>
    <w:rsid w:val="00411BF9"/>
    <w:rsid w:val="0041221E"/>
    <w:rsid w:val="004126C8"/>
    <w:rsid w:val="00412CA8"/>
    <w:rsid w:val="00412E12"/>
    <w:rsid w:val="00412E2F"/>
    <w:rsid w:val="0041304E"/>
    <w:rsid w:val="00413340"/>
    <w:rsid w:val="004134E4"/>
    <w:rsid w:val="00413F49"/>
    <w:rsid w:val="00414B45"/>
    <w:rsid w:val="0041513D"/>
    <w:rsid w:val="004151BB"/>
    <w:rsid w:val="004154C1"/>
    <w:rsid w:val="0041596F"/>
    <w:rsid w:val="00415C41"/>
    <w:rsid w:val="0041639B"/>
    <w:rsid w:val="004163F5"/>
    <w:rsid w:val="00416E67"/>
    <w:rsid w:val="0041728B"/>
    <w:rsid w:val="00417C1C"/>
    <w:rsid w:val="00417C58"/>
    <w:rsid w:val="00417FF7"/>
    <w:rsid w:val="00420330"/>
    <w:rsid w:val="00420B71"/>
    <w:rsid w:val="00420CBF"/>
    <w:rsid w:val="00420E7A"/>
    <w:rsid w:val="004213FA"/>
    <w:rsid w:val="00421714"/>
    <w:rsid w:val="004217B8"/>
    <w:rsid w:val="00421CDD"/>
    <w:rsid w:val="0042225B"/>
    <w:rsid w:val="004224DF"/>
    <w:rsid w:val="0042340D"/>
    <w:rsid w:val="004242C2"/>
    <w:rsid w:val="004244A3"/>
    <w:rsid w:val="0042461B"/>
    <w:rsid w:val="0042482A"/>
    <w:rsid w:val="00425B9E"/>
    <w:rsid w:val="00426143"/>
    <w:rsid w:val="004263A3"/>
    <w:rsid w:val="004263C2"/>
    <w:rsid w:val="0042650E"/>
    <w:rsid w:val="00426D31"/>
    <w:rsid w:val="00427292"/>
    <w:rsid w:val="0042761A"/>
    <w:rsid w:val="00427653"/>
    <w:rsid w:val="00427A0D"/>
    <w:rsid w:val="00427A33"/>
    <w:rsid w:val="00430818"/>
    <w:rsid w:val="00430B96"/>
    <w:rsid w:val="00430E4C"/>
    <w:rsid w:val="0043118E"/>
    <w:rsid w:val="004319E7"/>
    <w:rsid w:val="004325F8"/>
    <w:rsid w:val="0043269B"/>
    <w:rsid w:val="00432EAF"/>
    <w:rsid w:val="00433753"/>
    <w:rsid w:val="0043380F"/>
    <w:rsid w:val="004339E1"/>
    <w:rsid w:val="00433BC1"/>
    <w:rsid w:val="00434337"/>
    <w:rsid w:val="00434503"/>
    <w:rsid w:val="004345C1"/>
    <w:rsid w:val="00434653"/>
    <w:rsid w:val="00434876"/>
    <w:rsid w:val="00434D16"/>
    <w:rsid w:val="00435933"/>
    <w:rsid w:val="004374E7"/>
    <w:rsid w:val="0044029C"/>
    <w:rsid w:val="00440CB0"/>
    <w:rsid w:val="004412E9"/>
    <w:rsid w:val="0044261D"/>
    <w:rsid w:val="00442EE9"/>
    <w:rsid w:val="00443187"/>
    <w:rsid w:val="00443312"/>
    <w:rsid w:val="00443DC2"/>
    <w:rsid w:val="0044495E"/>
    <w:rsid w:val="00444F59"/>
    <w:rsid w:val="0044586C"/>
    <w:rsid w:val="00445FD1"/>
    <w:rsid w:val="0044659A"/>
    <w:rsid w:val="00446FE1"/>
    <w:rsid w:val="00447949"/>
    <w:rsid w:val="00447E6F"/>
    <w:rsid w:val="0045000F"/>
    <w:rsid w:val="004501EB"/>
    <w:rsid w:val="004504C5"/>
    <w:rsid w:val="00450A29"/>
    <w:rsid w:val="00451A56"/>
    <w:rsid w:val="00451BE9"/>
    <w:rsid w:val="00452A4A"/>
    <w:rsid w:val="00452A50"/>
    <w:rsid w:val="00452DF4"/>
    <w:rsid w:val="00453562"/>
    <w:rsid w:val="00453F6C"/>
    <w:rsid w:val="004542DB"/>
    <w:rsid w:val="00455AF1"/>
    <w:rsid w:val="00455D92"/>
    <w:rsid w:val="004563F0"/>
    <w:rsid w:val="004569CC"/>
    <w:rsid w:val="00456C61"/>
    <w:rsid w:val="00456FB3"/>
    <w:rsid w:val="00457301"/>
    <w:rsid w:val="004578B7"/>
    <w:rsid w:val="00460B3D"/>
    <w:rsid w:val="00460BFA"/>
    <w:rsid w:val="00461B11"/>
    <w:rsid w:val="00462698"/>
    <w:rsid w:val="00462900"/>
    <w:rsid w:val="00462A2F"/>
    <w:rsid w:val="0046433F"/>
    <w:rsid w:val="00464499"/>
    <w:rsid w:val="00464853"/>
    <w:rsid w:val="00465B4D"/>
    <w:rsid w:val="00465EC9"/>
    <w:rsid w:val="004663FB"/>
    <w:rsid w:val="0046642C"/>
    <w:rsid w:val="00466B37"/>
    <w:rsid w:val="00467A87"/>
    <w:rsid w:val="00470839"/>
    <w:rsid w:val="00470B8E"/>
    <w:rsid w:val="00470D44"/>
    <w:rsid w:val="004716F7"/>
    <w:rsid w:val="00471719"/>
    <w:rsid w:val="004717A1"/>
    <w:rsid w:val="00471B28"/>
    <w:rsid w:val="00471BF8"/>
    <w:rsid w:val="00472422"/>
    <w:rsid w:val="0047277A"/>
    <w:rsid w:val="00472DB2"/>
    <w:rsid w:val="00472E15"/>
    <w:rsid w:val="00473DD1"/>
    <w:rsid w:val="00473F8F"/>
    <w:rsid w:val="00474011"/>
    <w:rsid w:val="00474231"/>
    <w:rsid w:val="00474D6C"/>
    <w:rsid w:val="00474E9E"/>
    <w:rsid w:val="004754A0"/>
    <w:rsid w:val="0047563F"/>
    <w:rsid w:val="00475925"/>
    <w:rsid w:val="00475D1D"/>
    <w:rsid w:val="00476640"/>
    <w:rsid w:val="00476745"/>
    <w:rsid w:val="00477C06"/>
    <w:rsid w:val="00477EA9"/>
    <w:rsid w:val="0048007D"/>
    <w:rsid w:val="00480FF8"/>
    <w:rsid w:val="004822F5"/>
    <w:rsid w:val="004837CA"/>
    <w:rsid w:val="00484121"/>
    <w:rsid w:val="00485504"/>
    <w:rsid w:val="004859EB"/>
    <w:rsid w:val="00485ED3"/>
    <w:rsid w:val="004862B5"/>
    <w:rsid w:val="00486EFA"/>
    <w:rsid w:val="0048702A"/>
    <w:rsid w:val="0048738F"/>
    <w:rsid w:val="00487CD8"/>
    <w:rsid w:val="00490487"/>
    <w:rsid w:val="0049079A"/>
    <w:rsid w:val="0049089B"/>
    <w:rsid w:val="004909BD"/>
    <w:rsid w:val="00490B7A"/>
    <w:rsid w:val="004921C3"/>
    <w:rsid w:val="00492385"/>
    <w:rsid w:val="004929DC"/>
    <w:rsid w:val="0049330B"/>
    <w:rsid w:val="0049383F"/>
    <w:rsid w:val="0049395A"/>
    <w:rsid w:val="00494A4A"/>
    <w:rsid w:val="00495886"/>
    <w:rsid w:val="004958EC"/>
    <w:rsid w:val="00495AC9"/>
    <w:rsid w:val="004960C4"/>
    <w:rsid w:val="00496635"/>
    <w:rsid w:val="00496CA2"/>
    <w:rsid w:val="0049761A"/>
    <w:rsid w:val="004978C8"/>
    <w:rsid w:val="00497CAC"/>
    <w:rsid w:val="00497F16"/>
    <w:rsid w:val="004A00C7"/>
    <w:rsid w:val="004A01CF"/>
    <w:rsid w:val="004A03AD"/>
    <w:rsid w:val="004A0488"/>
    <w:rsid w:val="004A1B6D"/>
    <w:rsid w:val="004A1E8A"/>
    <w:rsid w:val="004A2398"/>
    <w:rsid w:val="004A268C"/>
    <w:rsid w:val="004A2AC5"/>
    <w:rsid w:val="004A2AC8"/>
    <w:rsid w:val="004A3206"/>
    <w:rsid w:val="004A3EEF"/>
    <w:rsid w:val="004A48D7"/>
    <w:rsid w:val="004A4CF9"/>
    <w:rsid w:val="004A53CC"/>
    <w:rsid w:val="004A545D"/>
    <w:rsid w:val="004A5616"/>
    <w:rsid w:val="004A5CD7"/>
    <w:rsid w:val="004A5DB4"/>
    <w:rsid w:val="004A5E9E"/>
    <w:rsid w:val="004A61F9"/>
    <w:rsid w:val="004A6263"/>
    <w:rsid w:val="004A663E"/>
    <w:rsid w:val="004A6985"/>
    <w:rsid w:val="004A710A"/>
    <w:rsid w:val="004A7140"/>
    <w:rsid w:val="004A73D1"/>
    <w:rsid w:val="004A77CC"/>
    <w:rsid w:val="004A7F6A"/>
    <w:rsid w:val="004B0F1C"/>
    <w:rsid w:val="004B131E"/>
    <w:rsid w:val="004B1492"/>
    <w:rsid w:val="004B17FB"/>
    <w:rsid w:val="004B2120"/>
    <w:rsid w:val="004B21F6"/>
    <w:rsid w:val="004B3642"/>
    <w:rsid w:val="004B3E03"/>
    <w:rsid w:val="004B4084"/>
    <w:rsid w:val="004B41E3"/>
    <w:rsid w:val="004B4873"/>
    <w:rsid w:val="004B4C1A"/>
    <w:rsid w:val="004B56AD"/>
    <w:rsid w:val="004B6478"/>
    <w:rsid w:val="004B6EAE"/>
    <w:rsid w:val="004B74A7"/>
    <w:rsid w:val="004B7FEF"/>
    <w:rsid w:val="004C01D7"/>
    <w:rsid w:val="004C0A37"/>
    <w:rsid w:val="004C14DC"/>
    <w:rsid w:val="004C1B78"/>
    <w:rsid w:val="004C1FAC"/>
    <w:rsid w:val="004C23E7"/>
    <w:rsid w:val="004C2B74"/>
    <w:rsid w:val="004C2D13"/>
    <w:rsid w:val="004C34BE"/>
    <w:rsid w:val="004C34C5"/>
    <w:rsid w:val="004C3808"/>
    <w:rsid w:val="004C381F"/>
    <w:rsid w:val="004C3EC4"/>
    <w:rsid w:val="004C4236"/>
    <w:rsid w:val="004C454C"/>
    <w:rsid w:val="004C461D"/>
    <w:rsid w:val="004C48BF"/>
    <w:rsid w:val="004C4E02"/>
    <w:rsid w:val="004C5058"/>
    <w:rsid w:val="004C5425"/>
    <w:rsid w:val="004C6EB5"/>
    <w:rsid w:val="004C7227"/>
    <w:rsid w:val="004C78C5"/>
    <w:rsid w:val="004C7C20"/>
    <w:rsid w:val="004C7F9E"/>
    <w:rsid w:val="004D003B"/>
    <w:rsid w:val="004D018C"/>
    <w:rsid w:val="004D046D"/>
    <w:rsid w:val="004D0847"/>
    <w:rsid w:val="004D0C8D"/>
    <w:rsid w:val="004D1186"/>
    <w:rsid w:val="004D19AA"/>
    <w:rsid w:val="004D206D"/>
    <w:rsid w:val="004D2103"/>
    <w:rsid w:val="004D23E3"/>
    <w:rsid w:val="004D40A8"/>
    <w:rsid w:val="004D43B6"/>
    <w:rsid w:val="004D4459"/>
    <w:rsid w:val="004D49D8"/>
    <w:rsid w:val="004D4A28"/>
    <w:rsid w:val="004D4BBD"/>
    <w:rsid w:val="004D4E3F"/>
    <w:rsid w:val="004D5B86"/>
    <w:rsid w:val="004D5E82"/>
    <w:rsid w:val="004D6030"/>
    <w:rsid w:val="004D6225"/>
    <w:rsid w:val="004D6315"/>
    <w:rsid w:val="004D6D0B"/>
    <w:rsid w:val="004D70AE"/>
    <w:rsid w:val="004D7959"/>
    <w:rsid w:val="004E02B5"/>
    <w:rsid w:val="004E0DBA"/>
    <w:rsid w:val="004E1726"/>
    <w:rsid w:val="004E1866"/>
    <w:rsid w:val="004E1CFF"/>
    <w:rsid w:val="004E21EA"/>
    <w:rsid w:val="004E2963"/>
    <w:rsid w:val="004E41B0"/>
    <w:rsid w:val="004E460D"/>
    <w:rsid w:val="004E46E6"/>
    <w:rsid w:val="004E477F"/>
    <w:rsid w:val="004E5060"/>
    <w:rsid w:val="004E5E6D"/>
    <w:rsid w:val="004E68E2"/>
    <w:rsid w:val="004E7B41"/>
    <w:rsid w:val="004E7C24"/>
    <w:rsid w:val="004F01C4"/>
    <w:rsid w:val="004F0477"/>
    <w:rsid w:val="004F0543"/>
    <w:rsid w:val="004F0877"/>
    <w:rsid w:val="004F2086"/>
    <w:rsid w:val="004F20ED"/>
    <w:rsid w:val="004F21FB"/>
    <w:rsid w:val="004F225C"/>
    <w:rsid w:val="004F26E1"/>
    <w:rsid w:val="004F2D6E"/>
    <w:rsid w:val="004F36E9"/>
    <w:rsid w:val="004F492A"/>
    <w:rsid w:val="004F4ABA"/>
    <w:rsid w:val="004F4B53"/>
    <w:rsid w:val="004F5679"/>
    <w:rsid w:val="004F5DF1"/>
    <w:rsid w:val="004F601B"/>
    <w:rsid w:val="004F626F"/>
    <w:rsid w:val="004F64EA"/>
    <w:rsid w:val="004F7779"/>
    <w:rsid w:val="00500597"/>
    <w:rsid w:val="0050059F"/>
    <w:rsid w:val="00501518"/>
    <w:rsid w:val="0050172F"/>
    <w:rsid w:val="00501831"/>
    <w:rsid w:val="0050196A"/>
    <w:rsid w:val="005019A4"/>
    <w:rsid w:val="005022B5"/>
    <w:rsid w:val="005023F1"/>
    <w:rsid w:val="0050269A"/>
    <w:rsid w:val="005027D2"/>
    <w:rsid w:val="00502D5D"/>
    <w:rsid w:val="00503606"/>
    <w:rsid w:val="005041D8"/>
    <w:rsid w:val="00504572"/>
    <w:rsid w:val="00504990"/>
    <w:rsid w:val="00504EB8"/>
    <w:rsid w:val="00505C5C"/>
    <w:rsid w:val="00506014"/>
    <w:rsid w:val="00506237"/>
    <w:rsid w:val="00506759"/>
    <w:rsid w:val="00506CA3"/>
    <w:rsid w:val="00506E8D"/>
    <w:rsid w:val="005075E5"/>
    <w:rsid w:val="00507C04"/>
    <w:rsid w:val="005106A5"/>
    <w:rsid w:val="00510FBF"/>
    <w:rsid w:val="005111F4"/>
    <w:rsid w:val="0051180B"/>
    <w:rsid w:val="005118B2"/>
    <w:rsid w:val="00511A86"/>
    <w:rsid w:val="00511F9F"/>
    <w:rsid w:val="00512B30"/>
    <w:rsid w:val="00512B73"/>
    <w:rsid w:val="00512C7B"/>
    <w:rsid w:val="005138EE"/>
    <w:rsid w:val="00513F0F"/>
    <w:rsid w:val="005153AF"/>
    <w:rsid w:val="00515742"/>
    <w:rsid w:val="00515C36"/>
    <w:rsid w:val="0051600D"/>
    <w:rsid w:val="00516060"/>
    <w:rsid w:val="00516B2C"/>
    <w:rsid w:val="005174E8"/>
    <w:rsid w:val="00517733"/>
    <w:rsid w:val="00517A8B"/>
    <w:rsid w:val="00517C3D"/>
    <w:rsid w:val="005200B9"/>
    <w:rsid w:val="0052052E"/>
    <w:rsid w:val="00520C99"/>
    <w:rsid w:val="0052328D"/>
    <w:rsid w:val="00523400"/>
    <w:rsid w:val="00523768"/>
    <w:rsid w:val="005246FC"/>
    <w:rsid w:val="005249A4"/>
    <w:rsid w:val="00524C83"/>
    <w:rsid w:val="005250BF"/>
    <w:rsid w:val="005251A9"/>
    <w:rsid w:val="00525688"/>
    <w:rsid w:val="0052618E"/>
    <w:rsid w:val="00526314"/>
    <w:rsid w:val="00526688"/>
    <w:rsid w:val="005274A9"/>
    <w:rsid w:val="00527577"/>
    <w:rsid w:val="005278D0"/>
    <w:rsid w:val="005300E4"/>
    <w:rsid w:val="0053019E"/>
    <w:rsid w:val="00530661"/>
    <w:rsid w:val="00530709"/>
    <w:rsid w:val="00531E8A"/>
    <w:rsid w:val="0053233C"/>
    <w:rsid w:val="00532803"/>
    <w:rsid w:val="00533740"/>
    <w:rsid w:val="005343CE"/>
    <w:rsid w:val="0053452C"/>
    <w:rsid w:val="005346B8"/>
    <w:rsid w:val="005351EC"/>
    <w:rsid w:val="005355A5"/>
    <w:rsid w:val="00535A66"/>
    <w:rsid w:val="00535C4D"/>
    <w:rsid w:val="0053643A"/>
    <w:rsid w:val="0053656B"/>
    <w:rsid w:val="00536C60"/>
    <w:rsid w:val="0053747A"/>
    <w:rsid w:val="0053765B"/>
    <w:rsid w:val="00540BA9"/>
    <w:rsid w:val="00540D85"/>
    <w:rsid w:val="005418F7"/>
    <w:rsid w:val="005423B1"/>
    <w:rsid w:val="00542553"/>
    <w:rsid w:val="0054280F"/>
    <w:rsid w:val="00542E35"/>
    <w:rsid w:val="005436C1"/>
    <w:rsid w:val="00544026"/>
    <w:rsid w:val="00544592"/>
    <w:rsid w:val="005448A5"/>
    <w:rsid w:val="00544917"/>
    <w:rsid w:val="005452D2"/>
    <w:rsid w:val="005452D7"/>
    <w:rsid w:val="005456B6"/>
    <w:rsid w:val="0054653B"/>
    <w:rsid w:val="0054661F"/>
    <w:rsid w:val="0054668A"/>
    <w:rsid w:val="00546A41"/>
    <w:rsid w:val="00546E68"/>
    <w:rsid w:val="005472C5"/>
    <w:rsid w:val="005476A3"/>
    <w:rsid w:val="00547757"/>
    <w:rsid w:val="00547DD6"/>
    <w:rsid w:val="00547F1A"/>
    <w:rsid w:val="00547F9B"/>
    <w:rsid w:val="00550918"/>
    <w:rsid w:val="00550CF7"/>
    <w:rsid w:val="00550E77"/>
    <w:rsid w:val="0055165D"/>
    <w:rsid w:val="00552A15"/>
    <w:rsid w:val="00553014"/>
    <w:rsid w:val="005534FD"/>
    <w:rsid w:val="00553CA4"/>
    <w:rsid w:val="0055402F"/>
    <w:rsid w:val="005540E6"/>
    <w:rsid w:val="00555A4D"/>
    <w:rsid w:val="00556E9F"/>
    <w:rsid w:val="00556F89"/>
    <w:rsid w:val="005571BD"/>
    <w:rsid w:val="00557CC2"/>
    <w:rsid w:val="005609D8"/>
    <w:rsid w:val="00560C90"/>
    <w:rsid w:val="005611A3"/>
    <w:rsid w:val="00561309"/>
    <w:rsid w:val="00561763"/>
    <w:rsid w:val="00561B72"/>
    <w:rsid w:val="00562253"/>
    <w:rsid w:val="0056227E"/>
    <w:rsid w:val="00562553"/>
    <w:rsid w:val="00563F6C"/>
    <w:rsid w:val="00564303"/>
    <w:rsid w:val="005647DD"/>
    <w:rsid w:val="00564854"/>
    <w:rsid w:val="00564933"/>
    <w:rsid w:val="00564F5E"/>
    <w:rsid w:val="0056534B"/>
    <w:rsid w:val="005655A4"/>
    <w:rsid w:val="00565B4C"/>
    <w:rsid w:val="00565E03"/>
    <w:rsid w:val="005665AF"/>
    <w:rsid w:val="00566F8B"/>
    <w:rsid w:val="00567241"/>
    <w:rsid w:val="0056785E"/>
    <w:rsid w:val="005678DD"/>
    <w:rsid w:val="00567A5D"/>
    <w:rsid w:val="00567F03"/>
    <w:rsid w:val="00570223"/>
    <w:rsid w:val="00570796"/>
    <w:rsid w:val="00570AD3"/>
    <w:rsid w:val="005717B3"/>
    <w:rsid w:val="00571BF8"/>
    <w:rsid w:val="00572474"/>
    <w:rsid w:val="005728D9"/>
    <w:rsid w:val="0057333E"/>
    <w:rsid w:val="005733BE"/>
    <w:rsid w:val="00574073"/>
    <w:rsid w:val="005747DB"/>
    <w:rsid w:val="00575391"/>
    <w:rsid w:val="00575C13"/>
    <w:rsid w:val="005760BC"/>
    <w:rsid w:val="00576BE0"/>
    <w:rsid w:val="00577711"/>
    <w:rsid w:val="00577824"/>
    <w:rsid w:val="005801B8"/>
    <w:rsid w:val="00580F00"/>
    <w:rsid w:val="00581307"/>
    <w:rsid w:val="00581430"/>
    <w:rsid w:val="00582275"/>
    <w:rsid w:val="00582767"/>
    <w:rsid w:val="0058296F"/>
    <w:rsid w:val="00583678"/>
    <w:rsid w:val="005838B4"/>
    <w:rsid w:val="0058393E"/>
    <w:rsid w:val="00583BB9"/>
    <w:rsid w:val="005844CA"/>
    <w:rsid w:val="005845B0"/>
    <w:rsid w:val="0058489F"/>
    <w:rsid w:val="00584BF3"/>
    <w:rsid w:val="00584E46"/>
    <w:rsid w:val="00585B49"/>
    <w:rsid w:val="00585B72"/>
    <w:rsid w:val="0058647C"/>
    <w:rsid w:val="00586A47"/>
    <w:rsid w:val="00586DA9"/>
    <w:rsid w:val="00587067"/>
    <w:rsid w:val="00587358"/>
    <w:rsid w:val="00587A77"/>
    <w:rsid w:val="0059113B"/>
    <w:rsid w:val="005912BD"/>
    <w:rsid w:val="005914A9"/>
    <w:rsid w:val="0059186F"/>
    <w:rsid w:val="00592058"/>
    <w:rsid w:val="0059271F"/>
    <w:rsid w:val="00592A69"/>
    <w:rsid w:val="00592C5E"/>
    <w:rsid w:val="005936EA"/>
    <w:rsid w:val="0059388B"/>
    <w:rsid w:val="00593986"/>
    <w:rsid w:val="00594237"/>
    <w:rsid w:val="0059424B"/>
    <w:rsid w:val="005942BE"/>
    <w:rsid w:val="0059448E"/>
    <w:rsid w:val="005945F9"/>
    <w:rsid w:val="00594691"/>
    <w:rsid w:val="00594C7C"/>
    <w:rsid w:val="00595412"/>
    <w:rsid w:val="0059611A"/>
    <w:rsid w:val="005961F7"/>
    <w:rsid w:val="005967A1"/>
    <w:rsid w:val="005972EC"/>
    <w:rsid w:val="00597335"/>
    <w:rsid w:val="0059746E"/>
    <w:rsid w:val="00597CF3"/>
    <w:rsid w:val="00597DDE"/>
    <w:rsid w:val="00597E4D"/>
    <w:rsid w:val="005A04B1"/>
    <w:rsid w:val="005A04E8"/>
    <w:rsid w:val="005A0D25"/>
    <w:rsid w:val="005A170F"/>
    <w:rsid w:val="005A1923"/>
    <w:rsid w:val="005A197D"/>
    <w:rsid w:val="005A1CD6"/>
    <w:rsid w:val="005A2844"/>
    <w:rsid w:val="005A42A8"/>
    <w:rsid w:val="005A4392"/>
    <w:rsid w:val="005A479C"/>
    <w:rsid w:val="005A4B65"/>
    <w:rsid w:val="005A52E2"/>
    <w:rsid w:val="005A5688"/>
    <w:rsid w:val="005A599C"/>
    <w:rsid w:val="005A5A89"/>
    <w:rsid w:val="005A5C8E"/>
    <w:rsid w:val="005A63DE"/>
    <w:rsid w:val="005A7515"/>
    <w:rsid w:val="005A7943"/>
    <w:rsid w:val="005A7F42"/>
    <w:rsid w:val="005B0B48"/>
    <w:rsid w:val="005B167E"/>
    <w:rsid w:val="005B199C"/>
    <w:rsid w:val="005B1B12"/>
    <w:rsid w:val="005B2A9A"/>
    <w:rsid w:val="005B2B36"/>
    <w:rsid w:val="005B2C45"/>
    <w:rsid w:val="005B3756"/>
    <w:rsid w:val="005B3F6A"/>
    <w:rsid w:val="005B415C"/>
    <w:rsid w:val="005B42CD"/>
    <w:rsid w:val="005B48C0"/>
    <w:rsid w:val="005B4BF7"/>
    <w:rsid w:val="005B5969"/>
    <w:rsid w:val="005B65DC"/>
    <w:rsid w:val="005B65F2"/>
    <w:rsid w:val="005B726D"/>
    <w:rsid w:val="005B76F4"/>
    <w:rsid w:val="005B7AE4"/>
    <w:rsid w:val="005B7EAA"/>
    <w:rsid w:val="005C067E"/>
    <w:rsid w:val="005C0E0A"/>
    <w:rsid w:val="005C14C7"/>
    <w:rsid w:val="005C1565"/>
    <w:rsid w:val="005C2275"/>
    <w:rsid w:val="005C249D"/>
    <w:rsid w:val="005C2D47"/>
    <w:rsid w:val="005C2D48"/>
    <w:rsid w:val="005C2E7E"/>
    <w:rsid w:val="005C2F2C"/>
    <w:rsid w:val="005C351F"/>
    <w:rsid w:val="005C3821"/>
    <w:rsid w:val="005C3930"/>
    <w:rsid w:val="005C5314"/>
    <w:rsid w:val="005C5438"/>
    <w:rsid w:val="005C54F1"/>
    <w:rsid w:val="005C6A3D"/>
    <w:rsid w:val="005C7202"/>
    <w:rsid w:val="005C76F5"/>
    <w:rsid w:val="005C76F8"/>
    <w:rsid w:val="005C7871"/>
    <w:rsid w:val="005C7B0A"/>
    <w:rsid w:val="005D0229"/>
    <w:rsid w:val="005D1A90"/>
    <w:rsid w:val="005D1F2D"/>
    <w:rsid w:val="005D2142"/>
    <w:rsid w:val="005D25C1"/>
    <w:rsid w:val="005D2A0A"/>
    <w:rsid w:val="005D327D"/>
    <w:rsid w:val="005D343A"/>
    <w:rsid w:val="005D3CEB"/>
    <w:rsid w:val="005D5098"/>
    <w:rsid w:val="005D5A13"/>
    <w:rsid w:val="005D6078"/>
    <w:rsid w:val="005D68D4"/>
    <w:rsid w:val="005D6BD3"/>
    <w:rsid w:val="005D6E24"/>
    <w:rsid w:val="005D6F06"/>
    <w:rsid w:val="005D6F5C"/>
    <w:rsid w:val="005D7731"/>
    <w:rsid w:val="005D7CA2"/>
    <w:rsid w:val="005E0495"/>
    <w:rsid w:val="005E052D"/>
    <w:rsid w:val="005E06FA"/>
    <w:rsid w:val="005E0955"/>
    <w:rsid w:val="005E12BF"/>
    <w:rsid w:val="005E147F"/>
    <w:rsid w:val="005E14A5"/>
    <w:rsid w:val="005E183B"/>
    <w:rsid w:val="005E1E99"/>
    <w:rsid w:val="005E2906"/>
    <w:rsid w:val="005E2AA1"/>
    <w:rsid w:val="005E2B03"/>
    <w:rsid w:val="005E3787"/>
    <w:rsid w:val="005E39A5"/>
    <w:rsid w:val="005E42F9"/>
    <w:rsid w:val="005E46CF"/>
    <w:rsid w:val="005E47A8"/>
    <w:rsid w:val="005E527C"/>
    <w:rsid w:val="005E5550"/>
    <w:rsid w:val="005E5D6D"/>
    <w:rsid w:val="005E5E44"/>
    <w:rsid w:val="005E653F"/>
    <w:rsid w:val="005E67DB"/>
    <w:rsid w:val="005E6C1F"/>
    <w:rsid w:val="005E7177"/>
    <w:rsid w:val="005E7B65"/>
    <w:rsid w:val="005F091E"/>
    <w:rsid w:val="005F0B43"/>
    <w:rsid w:val="005F1AAC"/>
    <w:rsid w:val="005F1BD9"/>
    <w:rsid w:val="005F22C2"/>
    <w:rsid w:val="005F28ED"/>
    <w:rsid w:val="005F3E8C"/>
    <w:rsid w:val="005F4B09"/>
    <w:rsid w:val="005F5C38"/>
    <w:rsid w:val="005F5DFB"/>
    <w:rsid w:val="005F5FDA"/>
    <w:rsid w:val="005F65FF"/>
    <w:rsid w:val="005F69CE"/>
    <w:rsid w:val="005F77CA"/>
    <w:rsid w:val="005F7850"/>
    <w:rsid w:val="005F7BAD"/>
    <w:rsid w:val="005F7C35"/>
    <w:rsid w:val="005F7DEF"/>
    <w:rsid w:val="00600144"/>
    <w:rsid w:val="006007B0"/>
    <w:rsid w:val="00600C15"/>
    <w:rsid w:val="00600CA3"/>
    <w:rsid w:val="006031D3"/>
    <w:rsid w:val="00603439"/>
    <w:rsid w:val="006046DF"/>
    <w:rsid w:val="006054FF"/>
    <w:rsid w:val="00605DA6"/>
    <w:rsid w:val="00606606"/>
    <w:rsid w:val="00606AEE"/>
    <w:rsid w:val="00607686"/>
    <w:rsid w:val="00607C10"/>
    <w:rsid w:val="00607F56"/>
    <w:rsid w:val="0061033D"/>
    <w:rsid w:val="00610521"/>
    <w:rsid w:val="006106A7"/>
    <w:rsid w:val="00610BAC"/>
    <w:rsid w:val="00611A91"/>
    <w:rsid w:val="00611B79"/>
    <w:rsid w:val="00614115"/>
    <w:rsid w:val="006142E7"/>
    <w:rsid w:val="00614635"/>
    <w:rsid w:val="00614DDC"/>
    <w:rsid w:val="0061510B"/>
    <w:rsid w:val="00615C9E"/>
    <w:rsid w:val="00616279"/>
    <w:rsid w:val="0061784B"/>
    <w:rsid w:val="006178EF"/>
    <w:rsid w:val="006200CB"/>
    <w:rsid w:val="0062068F"/>
    <w:rsid w:val="0062085F"/>
    <w:rsid w:val="00621A80"/>
    <w:rsid w:val="00621BCB"/>
    <w:rsid w:val="00621EED"/>
    <w:rsid w:val="00622A68"/>
    <w:rsid w:val="006235A2"/>
    <w:rsid w:val="0062408C"/>
    <w:rsid w:val="006241C3"/>
    <w:rsid w:val="00624C58"/>
    <w:rsid w:val="00624EB2"/>
    <w:rsid w:val="00624EE0"/>
    <w:rsid w:val="00625219"/>
    <w:rsid w:val="00625245"/>
    <w:rsid w:val="0062568B"/>
    <w:rsid w:val="00625910"/>
    <w:rsid w:val="00625D5E"/>
    <w:rsid w:val="0062686A"/>
    <w:rsid w:val="00626A28"/>
    <w:rsid w:val="006277EE"/>
    <w:rsid w:val="00627F18"/>
    <w:rsid w:val="006303D2"/>
    <w:rsid w:val="00631F73"/>
    <w:rsid w:val="0063234D"/>
    <w:rsid w:val="00632BFE"/>
    <w:rsid w:val="00632CBF"/>
    <w:rsid w:val="00633051"/>
    <w:rsid w:val="0063325E"/>
    <w:rsid w:val="00633A8B"/>
    <w:rsid w:val="00633F45"/>
    <w:rsid w:val="00633F92"/>
    <w:rsid w:val="006349CC"/>
    <w:rsid w:val="0063508D"/>
    <w:rsid w:val="00635385"/>
    <w:rsid w:val="006359C4"/>
    <w:rsid w:val="00635BF4"/>
    <w:rsid w:val="00635EEE"/>
    <w:rsid w:val="0063625B"/>
    <w:rsid w:val="0063639A"/>
    <w:rsid w:val="00636CEB"/>
    <w:rsid w:val="006374C3"/>
    <w:rsid w:val="0063798A"/>
    <w:rsid w:val="00637C94"/>
    <w:rsid w:val="00640BB3"/>
    <w:rsid w:val="00640C48"/>
    <w:rsid w:val="00641344"/>
    <w:rsid w:val="006415B1"/>
    <w:rsid w:val="00641E76"/>
    <w:rsid w:val="00642687"/>
    <w:rsid w:val="0064329C"/>
    <w:rsid w:val="00644223"/>
    <w:rsid w:val="0064456D"/>
    <w:rsid w:val="00644574"/>
    <w:rsid w:val="00644625"/>
    <w:rsid w:val="00644E78"/>
    <w:rsid w:val="00645158"/>
    <w:rsid w:val="0064532E"/>
    <w:rsid w:val="006472FB"/>
    <w:rsid w:val="0064747B"/>
    <w:rsid w:val="006475F2"/>
    <w:rsid w:val="00650264"/>
    <w:rsid w:val="00650700"/>
    <w:rsid w:val="00650C00"/>
    <w:rsid w:val="00650E47"/>
    <w:rsid w:val="0065159E"/>
    <w:rsid w:val="00651FD6"/>
    <w:rsid w:val="00652029"/>
    <w:rsid w:val="00652308"/>
    <w:rsid w:val="00652625"/>
    <w:rsid w:val="00653296"/>
    <w:rsid w:val="00653FB0"/>
    <w:rsid w:val="00654AE3"/>
    <w:rsid w:val="00654E48"/>
    <w:rsid w:val="006552E7"/>
    <w:rsid w:val="006555E4"/>
    <w:rsid w:val="006556BF"/>
    <w:rsid w:val="00655726"/>
    <w:rsid w:val="00655EC6"/>
    <w:rsid w:val="006562D7"/>
    <w:rsid w:val="0065675B"/>
    <w:rsid w:val="00656F5F"/>
    <w:rsid w:val="0065747A"/>
    <w:rsid w:val="0065776B"/>
    <w:rsid w:val="00657B25"/>
    <w:rsid w:val="00657BEA"/>
    <w:rsid w:val="006609CA"/>
    <w:rsid w:val="00660C6C"/>
    <w:rsid w:val="00661E21"/>
    <w:rsid w:val="0066318D"/>
    <w:rsid w:val="00663356"/>
    <w:rsid w:val="0066364B"/>
    <w:rsid w:val="00663D1A"/>
    <w:rsid w:val="006644C6"/>
    <w:rsid w:val="00664961"/>
    <w:rsid w:val="00664F2B"/>
    <w:rsid w:val="00665015"/>
    <w:rsid w:val="00665731"/>
    <w:rsid w:val="00665B37"/>
    <w:rsid w:val="00665D36"/>
    <w:rsid w:val="00666146"/>
    <w:rsid w:val="0066622C"/>
    <w:rsid w:val="006665C7"/>
    <w:rsid w:val="0066660E"/>
    <w:rsid w:val="00666DA5"/>
    <w:rsid w:val="00667116"/>
    <w:rsid w:val="006672B0"/>
    <w:rsid w:val="006674A8"/>
    <w:rsid w:val="00667607"/>
    <w:rsid w:val="00667763"/>
    <w:rsid w:val="0066793C"/>
    <w:rsid w:val="00670F6B"/>
    <w:rsid w:val="00671047"/>
    <w:rsid w:val="006710B6"/>
    <w:rsid w:val="00671A40"/>
    <w:rsid w:val="00671E38"/>
    <w:rsid w:val="0067223A"/>
    <w:rsid w:val="00672438"/>
    <w:rsid w:val="006724B2"/>
    <w:rsid w:val="00672820"/>
    <w:rsid w:val="006728FB"/>
    <w:rsid w:val="0067335C"/>
    <w:rsid w:val="00673A7A"/>
    <w:rsid w:val="006743F9"/>
    <w:rsid w:val="0067468C"/>
    <w:rsid w:val="00675823"/>
    <w:rsid w:val="00675E15"/>
    <w:rsid w:val="006762AD"/>
    <w:rsid w:val="006762B1"/>
    <w:rsid w:val="0067638B"/>
    <w:rsid w:val="00676474"/>
    <w:rsid w:val="00676D21"/>
    <w:rsid w:val="00677022"/>
    <w:rsid w:val="00677451"/>
    <w:rsid w:val="00677547"/>
    <w:rsid w:val="006779E9"/>
    <w:rsid w:val="006811B7"/>
    <w:rsid w:val="0068167C"/>
    <w:rsid w:val="006829D6"/>
    <w:rsid w:val="00682B71"/>
    <w:rsid w:val="00682C9F"/>
    <w:rsid w:val="00682D82"/>
    <w:rsid w:val="00683417"/>
    <w:rsid w:val="0068449F"/>
    <w:rsid w:val="006846CC"/>
    <w:rsid w:val="00684FED"/>
    <w:rsid w:val="0068513D"/>
    <w:rsid w:val="006851F9"/>
    <w:rsid w:val="0068546F"/>
    <w:rsid w:val="0068577F"/>
    <w:rsid w:val="0068595F"/>
    <w:rsid w:val="006859F1"/>
    <w:rsid w:val="00685CD7"/>
    <w:rsid w:val="00685F7B"/>
    <w:rsid w:val="006864AE"/>
    <w:rsid w:val="006875A3"/>
    <w:rsid w:val="006876C6"/>
    <w:rsid w:val="006878B5"/>
    <w:rsid w:val="00687D5A"/>
    <w:rsid w:val="00687D9B"/>
    <w:rsid w:val="006900B0"/>
    <w:rsid w:val="00690194"/>
    <w:rsid w:val="00690775"/>
    <w:rsid w:val="00690D58"/>
    <w:rsid w:val="00691227"/>
    <w:rsid w:val="00691407"/>
    <w:rsid w:val="00691710"/>
    <w:rsid w:val="00691CD3"/>
    <w:rsid w:val="0069248C"/>
    <w:rsid w:val="00692DF0"/>
    <w:rsid w:val="0069396A"/>
    <w:rsid w:val="00693A90"/>
    <w:rsid w:val="00693BBA"/>
    <w:rsid w:val="006945C5"/>
    <w:rsid w:val="006946B0"/>
    <w:rsid w:val="00694C05"/>
    <w:rsid w:val="00694EA1"/>
    <w:rsid w:val="00695485"/>
    <w:rsid w:val="00695FB8"/>
    <w:rsid w:val="006962B0"/>
    <w:rsid w:val="00696B9B"/>
    <w:rsid w:val="00696C27"/>
    <w:rsid w:val="00696D80"/>
    <w:rsid w:val="00696DC7"/>
    <w:rsid w:val="0069707C"/>
    <w:rsid w:val="00697200"/>
    <w:rsid w:val="006972DC"/>
    <w:rsid w:val="006976B8"/>
    <w:rsid w:val="00697C92"/>
    <w:rsid w:val="006A0590"/>
    <w:rsid w:val="006A1975"/>
    <w:rsid w:val="006A1A16"/>
    <w:rsid w:val="006A2009"/>
    <w:rsid w:val="006A2A29"/>
    <w:rsid w:val="006A34F1"/>
    <w:rsid w:val="006A3743"/>
    <w:rsid w:val="006A42F1"/>
    <w:rsid w:val="006A468E"/>
    <w:rsid w:val="006A5810"/>
    <w:rsid w:val="006A5AD2"/>
    <w:rsid w:val="006A6154"/>
    <w:rsid w:val="006A6311"/>
    <w:rsid w:val="006A64AB"/>
    <w:rsid w:val="006A657C"/>
    <w:rsid w:val="006A6875"/>
    <w:rsid w:val="006A6E79"/>
    <w:rsid w:val="006A78D5"/>
    <w:rsid w:val="006B01CB"/>
    <w:rsid w:val="006B05DA"/>
    <w:rsid w:val="006B17D8"/>
    <w:rsid w:val="006B18E1"/>
    <w:rsid w:val="006B1BCF"/>
    <w:rsid w:val="006B2A30"/>
    <w:rsid w:val="006B3576"/>
    <w:rsid w:val="006B35B6"/>
    <w:rsid w:val="006B36E9"/>
    <w:rsid w:val="006B39CC"/>
    <w:rsid w:val="006B417E"/>
    <w:rsid w:val="006B4EEC"/>
    <w:rsid w:val="006B56AC"/>
    <w:rsid w:val="006B59D9"/>
    <w:rsid w:val="006B5AD8"/>
    <w:rsid w:val="006B5B3B"/>
    <w:rsid w:val="006B5BCB"/>
    <w:rsid w:val="006B628C"/>
    <w:rsid w:val="006B67D5"/>
    <w:rsid w:val="006B6E11"/>
    <w:rsid w:val="006B6E8A"/>
    <w:rsid w:val="006C0016"/>
    <w:rsid w:val="006C0402"/>
    <w:rsid w:val="006C0FEE"/>
    <w:rsid w:val="006C14BB"/>
    <w:rsid w:val="006C17DC"/>
    <w:rsid w:val="006C1831"/>
    <w:rsid w:val="006C1C6D"/>
    <w:rsid w:val="006C1D7D"/>
    <w:rsid w:val="006C2032"/>
    <w:rsid w:val="006C2B0B"/>
    <w:rsid w:val="006C2D78"/>
    <w:rsid w:val="006C2DDD"/>
    <w:rsid w:val="006C3439"/>
    <w:rsid w:val="006C3771"/>
    <w:rsid w:val="006C3780"/>
    <w:rsid w:val="006C3C55"/>
    <w:rsid w:val="006C3FB4"/>
    <w:rsid w:val="006C4764"/>
    <w:rsid w:val="006C4E22"/>
    <w:rsid w:val="006C5A32"/>
    <w:rsid w:val="006C5B58"/>
    <w:rsid w:val="006C70D0"/>
    <w:rsid w:val="006C7539"/>
    <w:rsid w:val="006C767F"/>
    <w:rsid w:val="006C789D"/>
    <w:rsid w:val="006C7C27"/>
    <w:rsid w:val="006C7C59"/>
    <w:rsid w:val="006D1590"/>
    <w:rsid w:val="006D171D"/>
    <w:rsid w:val="006D1F44"/>
    <w:rsid w:val="006D25B7"/>
    <w:rsid w:val="006D27D3"/>
    <w:rsid w:val="006D319B"/>
    <w:rsid w:val="006D3275"/>
    <w:rsid w:val="006D3CC8"/>
    <w:rsid w:val="006D3FC9"/>
    <w:rsid w:val="006D43F2"/>
    <w:rsid w:val="006D4A1B"/>
    <w:rsid w:val="006D5450"/>
    <w:rsid w:val="006D5996"/>
    <w:rsid w:val="006D5A18"/>
    <w:rsid w:val="006D5E76"/>
    <w:rsid w:val="006D5FB5"/>
    <w:rsid w:val="006D60A6"/>
    <w:rsid w:val="006D63A2"/>
    <w:rsid w:val="006D72B6"/>
    <w:rsid w:val="006D7444"/>
    <w:rsid w:val="006D7C04"/>
    <w:rsid w:val="006E0416"/>
    <w:rsid w:val="006E0520"/>
    <w:rsid w:val="006E1930"/>
    <w:rsid w:val="006E2D48"/>
    <w:rsid w:val="006E3802"/>
    <w:rsid w:val="006E399C"/>
    <w:rsid w:val="006E40ED"/>
    <w:rsid w:val="006E4ACE"/>
    <w:rsid w:val="006E4FE7"/>
    <w:rsid w:val="006E5082"/>
    <w:rsid w:val="006E5A96"/>
    <w:rsid w:val="006E6183"/>
    <w:rsid w:val="006E66DB"/>
    <w:rsid w:val="006E6A7A"/>
    <w:rsid w:val="006E6B8D"/>
    <w:rsid w:val="006F041F"/>
    <w:rsid w:val="006F06FB"/>
    <w:rsid w:val="006F0A6E"/>
    <w:rsid w:val="006F1DF7"/>
    <w:rsid w:val="006F222E"/>
    <w:rsid w:val="006F2296"/>
    <w:rsid w:val="006F3676"/>
    <w:rsid w:val="006F3CEC"/>
    <w:rsid w:val="006F4748"/>
    <w:rsid w:val="006F47EA"/>
    <w:rsid w:val="006F49FE"/>
    <w:rsid w:val="006F4CAE"/>
    <w:rsid w:val="006F690E"/>
    <w:rsid w:val="006F6D4F"/>
    <w:rsid w:val="006F70F5"/>
    <w:rsid w:val="006F71FA"/>
    <w:rsid w:val="006F7AB1"/>
    <w:rsid w:val="006F7B72"/>
    <w:rsid w:val="00700280"/>
    <w:rsid w:val="00700558"/>
    <w:rsid w:val="007006F9"/>
    <w:rsid w:val="00700943"/>
    <w:rsid w:val="00702CFD"/>
    <w:rsid w:val="007040B8"/>
    <w:rsid w:val="007041D7"/>
    <w:rsid w:val="00704BA5"/>
    <w:rsid w:val="00704F5E"/>
    <w:rsid w:val="00704FCD"/>
    <w:rsid w:val="007052DC"/>
    <w:rsid w:val="00705507"/>
    <w:rsid w:val="00705A5D"/>
    <w:rsid w:val="00705EEC"/>
    <w:rsid w:val="00706049"/>
    <w:rsid w:val="007065C9"/>
    <w:rsid w:val="007066AC"/>
    <w:rsid w:val="00706ECC"/>
    <w:rsid w:val="007077F3"/>
    <w:rsid w:val="0070795C"/>
    <w:rsid w:val="00707D6B"/>
    <w:rsid w:val="007100FA"/>
    <w:rsid w:val="0071035C"/>
    <w:rsid w:val="00710647"/>
    <w:rsid w:val="007117E0"/>
    <w:rsid w:val="00711A79"/>
    <w:rsid w:val="00711CB9"/>
    <w:rsid w:val="007124F7"/>
    <w:rsid w:val="00713CFD"/>
    <w:rsid w:val="007143DE"/>
    <w:rsid w:val="007152C7"/>
    <w:rsid w:val="0071670F"/>
    <w:rsid w:val="007167F6"/>
    <w:rsid w:val="00716C23"/>
    <w:rsid w:val="00717C11"/>
    <w:rsid w:val="00721227"/>
    <w:rsid w:val="0072205F"/>
    <w:rsid w:val="007226E8"/>
    <w:rsid w:val="0072274A"/>
    <w:rsid w:val="00722EC6"/>
    <w:rsid w:val="00723054"/>
    <w:rsid w:val="00723D99"/>
    <w:rsid w:val="00725259"/>
    <w:rsid w:val="00726BEC"/>
    <w:rsid w:val="00726CCF"/>
    <w:rsid w:val="00727612"/>
    <w:rsid w:val="007276A2"/>
    <w:rsid w:val="00727F3B"/>
    <w:rsid w:val="00730095"/>
    <w:rsid w:val="0073195B"/>
    <w:rsid w:val="00732643"/>
    <w:rsid w:val="00732C51"/>
    <w:rsid w:val="00732DBD"/>
    <w:rsid w:val="00733175"/>
    <w:rsid w:val="007332D0"/>
    <w:rsid w:val="00733525"/>
    <w:rsid w:val="00733C2E"/>
    <w:rsid w:val="00733CE1"/>
    <w:rsid w:val="0073401D"/>
    <w:rsid w:val="00734605"/>
    <w:rsid w:val="00734E1D"/>
    <w:rsid w:val="00735254"/>
    <w:rsid w:val="00735E0D"/>
    <w:rsid w:val="007367CA"/>
    <w:rsid w:val="00736BB3"/>
    <w:rsid w:val="0073760E"/>
    <w:rsid w:val="007376BF"/>
    <w:rsid w:val="0073770A"/>
    <w:rsid w:val="00737854"/>
    <w:rsid w:val="00737BC0"/>
    <w:rsid w:val="0074129D"/>
    <w:rsid w:val="007421B5"/>
    <w:rsid w:val="00742863"/>
    <w:rsid w:val="00742A25"/>
    <w:rsid w:val="00743503"/>
    <w:rsid w:val="007438A9"/>
    <w:rsid w:val="007438CD"/>
    <w:rsid w:val="00743A94"/>
    <w:rsid w:val="00743F68"/>
    <w:rsid w:val="00744CD9"/>
    <w:rsid w:val="007457EE"/>
    <w:rsid w:val="007462D8"/>
    <w:rsid w:val="00746B26"/>
    <w:rsid w:val="00746C0C"/>
    <w:rsid w:val="00747ABB"/>
    <w:rsid w:val="00750598"/>
    <w:rsid w:val="0075093C"/>
    <w:rsid w:val="00750D22"/>
    <w:rsid w:val="00751CD5"/>
    <w:rsid w:val="00751D20"/>
    <w:rsid w:val="00753A88"/>
    <w:rsid w:val="00753C56"/>
    <w:rsid w:val="00753D1A"/>
    <w:rsid w:val="00754272"/>
    <w:rsid w:val="00754A1C"/>
    <w:rsid w:val="00754E88"/>
    <w:rsid w:val="00755225"/>
    <w:rsid w:val="007565E5"/>
    <w:rsid w:val="00757166"/>
    <w:rsid w:val="007572A7"/>
    <w:rsid w:val="00757974"/>
    <w:rsid w:val="00760CBB"/>
    <w:rsid w:val="007617F8"/>
    <w:rsid w:val="00761FBB"/>
    <w:rsid w:val="0076259D"/>
    <w:rsid w:val="00762B3C"/>
    <w:rsid w:val="007632E4"/>
    <w:rsid w:val="00763BC4"/>
    <w:rsid w:val="00763D04"/>
    <w:rsid w:val="00763F18"/>
    <w:rsid w:val="0076428A"/>
    <w:rsid w:val="0076541B"/>
    <w:rsid w:val="00765652"/>
    <w:rsid w:val="0076673D"/>
    <w:rsid w:val="00766E0A"/>
    <w:rsid w:val="007678BB"/>
    <w:rsid w:val="00767B0E"/>
    <w:rsid w:val="00767EAC"/>
    <w:rsid w:val="00767F81"/>
    <w:rsid w:val="00770070"/>
    <w:rsid w:val="007701E0"/>
    <w:rsid w:val="00770431"/>
    <w:rsid w:val="00771281"/>
    <w:rsid w:val="007712C0"/>
    <w:rsid w:val="00771970"/>
    <w:rsid w:val="007719FC"/>
    <w:rsid w:val="00771BFB"/>
    <w:rsid w:val="00772367"/>
    <w:rsid w:val="00772C47"/>
    <w:rsid w:val="00773A42"/>
    <w:rsid w:val="00773D1B"/>
    <w:rsid w:val="007745E9"/>
    <w:rsid w:val="00774B2F"/>
    <w:rsid w:val="00774B90"/>
    <w:rsid w:val="0077551B"/>
    <w:rsid w:val="00776848"/>
    <w:rsid w:val="007777F0"/>
    <w:rsid w:val="007807A9"/>
    <w:rsid w:val="007810F8"/>
    <w:rsid w:val="00781C75"/>
    <w:rsid w:val="00781F2E"/>
    <w:rsid w:val="00782360"/>
    <w:rsid w:val="007835CF"/>
    <w:rsid w:val="0078397F"/>
    <w:rsid w:val="00784E09"/>
    <w:rsid w:val="00785687"/>
    <w:rsid w:val="00785709"/>
    <w:rsid w:val="00785B7D"/>
    <w:rsid w:val="007860B7"/>
    <w:rsid w:val="00786315"/>
    <w:rsid w:val="00786954"/>
    <w:rsid w:val="00786A24"/>
    <w:rsid w:val="0078735A"/>
    <w:rsid w:val="007876EF"/>
    <w:rsid w:val="00787A45"/>
    <w:rsid w:val="00787AB8"/>
    <w:rsid w:val="00790B48"/>
    <w:rsid w:val="00790BA4"/>
    <w:rsid w:val="00791453"/>
    <w:rsid w:val="00791C99"/>
    <w:rsid w:val="00792446"/>
    <w:rsid w:val="00792528"/>
    <w:rsid w:val="00792E9B"/>
    <w:rsid w:val="007934F8"/>
    <w:rsid w:val="007936BE"/>
    <w:rsid w:val="00793F1E"/>
    <w:rsid w:val="00793FB5"/>
    <w:rsid w:val="007944FC"/>
    <w:rsid w:val="00794717"/>
    <w:rsid w:val="00795547"/>
    <w:rsid w:val="00795FB6"/>
    <w:rsid w:val="0079611C"/>
    <w:rsid w:val="007962E4"/>
    <w:rsid w:val="007963B9"/>
    <w:rsid w:val="0079705D"/>
    <w:rsid w:val="00797896"/>
    <w:rsid w:val="00797B46"/>
    <w:rsid w:val="007A03CE"/>
    <w:rsid w:val="007A045D"/>
    <w:rsid w:val="007A0B27"/>
    <w:rsid w:val="007A0EF0"/>
    <w:rsid w:val="007A0FCE"/>
    <w:rsid w:val="007A15FA"/>
    <w:rsid w:val="007A2060"/>
    <w:rsid w:val="007A2086"/>
    <w:rsid w:val="007A3DE5"/>
    <w:rsid w:val="007A48FC"/>
    <w:rsid w:val="007A4FAE"/>
    <w:rsid w:val="007A5494"/>
    <w:rsid w:val="007A5C1D"/>
    <w:rsid w:val="007A5FA4"/>
    <w:rsid w:val="007A6593"/>
    <w:rsid w:val="007A6633"/>
    <w:rsid w:val="007A6F99"/>
    <w:rsid w:val="007A6FBE"/>
    <w:rsid w:val="007A7B99"/>
    <w:rsid w:val="007A7EA9"/>
    <w:rsid w:val="007B0FDB"/>
    <w:rsid w:val="007B1893"/>
    <w:rsid w:val="007B1F2B"/>
    <w:rsid w:val="007B270D"/>
    <w:rsid w:val="007B2A30"/>
    <w:rsid w:val="007B2E3A"/>
    <w:rsid w:val="007B3912"/>
    <w:rsid w:val="007B3A66"/>
    <w:rsid w:val="007B4C48"/>
    <w:rsid w:val="007B63C5"/>
    <w:rsid w:val="007B6744"/>
    <w:rsid w:val="007B681D"/>
    <w:rsid w:val="007B768E"/>
    <w:rsid w:val="007B7C9D"/>
    <w:rsid w:val="007C00C3"/>
    <w:rsid w:val="007C0150"/>
    <w:rsid w:val="007C048C"/>
    <w:rsid w:val="007C04C7"/>
    <w:rsid w:val="007C0D62"/>
    <w:rsid w:val="007C0EA9"/>
    <w:rsid w:val="007C0F2D"/>
    <w:rsid w:val="007C1352"/>
    <w:rsid w:val="007C1371"/>
    <w:rsid w:val="007C17D5"/>
    <w:rsid w:val="007C19E1"/>
    <w:rsid w:val="007C2243"/>
    <w:rsid w:val="007C2309"/>
    <w:rsid w:val="007C2CA6"/>
    <w:rsid w:val="007C2E06"/>
    <w:rsid w:val="007C3150"/>
    <w:rsid w:val="007C317F"/>
    <w:rsid w:val="007C384A"/>
    <w:rsid w:val="007C3864"/>
    <w:rsid w:val="007C3CC6"/>
    <w:rsid w:val="007C4541"/>
    <w:rsid w:val="007C674C"/>
    <w:rsid w:val="007C6F60"/>
    <w:rsid w:val="007D0722"/>
    <w:rsid w:val="007D0C32"/>
    <w:rsid w:val="007D0CF3"/>
    <w:rsid w:val="007D1458"/>
    <w:rsid w:val="007D1A4E"/>
    <w:rsid w:val="007D1FC9"/>
    <w:rsid w:val="007D20BB"/>
    <w:rsid w:val="007D23C4"/>
    <w:rsid w:val="007D23E8"/>
    <w:rsid w:val="007D26E5"/>
    <w:rsid w:val="007D2803"/>
    <w:rsid w:val="007D29BF"/>
    <w:rsid w:val="007D30A3"/>
    <w:rsid w:val="007D31E3"/>
    <w:rsid w:val="007D4084"/>
    <w:rsid w:val="007D4759"/>
    <w:rsid w:val="007D4DBA"/>
    <w:rsid w:val="007D4E00"/>
    <w:rsid w:val="007D54A4"/>
    <w:rsid w:val="007D5758"/>
    <w:rsid w:val="007D5A02"/>
    <w:rsid w:val="007D5DC3"/>
    <w:rsid w:val="007D6014"/>
    <w:rsid w:val="007D6873"/>
    <w:rsid w:val="007D6A77"/>
    <w:rsid w:val="007D76F2"/>
    <w:rsid w:val="007D7A76"/>
    <w:rsid w:val="007D7C26"/>
    <w:rsid w:val="007D7F56"/>
    <w:rsid w:val="007E0361"/>
    <w:rsid w:val="007E0B75"/>
    <w:rsid w:val="007E0E20"/>
    <w:rsid w:val="007E0FB7"/>
    <w:rsid w:val="007E1196"/>
    <w:rsid w:val="007E11FB"/>
    <w:rsid w:val="007E1A7C"/>
    <w:rsid w:val="007E27A3"/>
    <w:rsid w:val="007E28E6"/>
    <w:rsid w:val="007E2F59"/>
    <w:rsid w:val="007E339A"/>
    <w:rsid w:val="007E372D"/>
    <w:rsid w:val="007E391A"/>
    <w:rsid w:val="007E3CC9"/>
    <w:rsid w:val="007E3E9B"/>
    <w:rsid w:val="007E4868"/>
    <w:rsid w:val="007E50D5"/>
    <w:rsid w:val="007E5887"/>
    <w:rsid w:val="007E5A27"/>
    <w:rsid w:val="007E6742"/>
    <w:rsid w:val="007E679F"/>
    <w:rsid w:val="007E6A9D"/>
    <w:rsid w:val="007E721C"/>
    <w:rsid w:val="007E775E"/>
    <w:rsid w:val="007E7771"/>
    <w:rsid w:val="007E7F50"/>
    <w:rsid w:val="007F0602"/>
    <w:rsid w:val="007F09A2"/>
    <w:rsid w:val="007F0DD4"/>
    <w:rsid w:val="007F0E11"/>
    <w:rsid w:val="007F15D0"/>
    <w:rsid w:val="007F1A65"/>
    <w:rsid w:val="007F1A81"/>
    <w:rsid w:val="007F21F6"/>
    <w:rsid w:val="007F2705"/>
    <w:rsid w:val="007F2A9F"/>
    <w:rsid w:val="007F2EA3"/>
    <w:rsid w:val="007F331B"/>
    <w:rsid w:val="007F3B71"/>
    <w:rsid w:val="007F4052"/>
    <w:rsid w:val="007F4369"/>
    <w:rsid w:val="007F47C4"/>
    <w:rsid w:val="007F4AA0"/>
    <w:rsid w:val="007F4AF3"/>
    <w:rsid w:val="007F6229"/>
    <w:rsid w:val="007F63E5"/>
    <w:rsid w:val="007F64FC"/>
    <w:rsid w:val="007F7267"/>
    <w:rsid w:val="007F72DB"/>
    <w:rsid w:val="007F750A"/>
    <w:rsid w:val="007F7614"/>
    <w:rsid w:val="007F77DA"/>
    <w:rsid w:val="007F78DA"/>
    <w:rsid w:val="007F7DF4"/>
    <w:rsid w:val="007F7F71"/>
    <w:rsid w:val="0080037E"/>
    <w:rsid w:val="0080087E"/>
    <w:rsid w:val="00801715"/>
    <w:rsid w:val="00801A57"/>
    <w:rsid w:val="0080258F"/>
    <w:rsid w:val="00803114"/>
    <w:rsid w:val="008034F4"/>
    <w:rsid w:val="00803506"/>
    <w:rsid w:val="0080446E"/>
    <w:rsid w:val="00804AD3"/>
    <w:rsid w:val="00804AE2"/>
    <w:rsid w:val="00804FD7"/>
    <w:rsid w:val="00805F1B"/>
    <w:rsid w:val="00805F8D"/>
    <w:rsid w:val="00806C56"/>
    <w:rsid w:val="00807B06"/>
    <w:rsid w:val="00807BB7"/>
    <w:rsid w:val="008105C3"/>
    <w:rsid w:val="0081073E"/>
    <w:rsid w:val="00810A54"/>
    <w:rsid w:val="0081156A"/>
    <w:rsid w:val="0081175A"/>
    <w:rsid w:val="00811876"/>
    <w:rsid w:val="00811F49"/>
    <w:rsid w:val="0081208B"/>
    <w:rsid w:val="00812199"/>
    <w:rsid w:val="00812226"/>
    <w:rsid w:val="00812A2F"/>
    <w:rsid w:val="008132AB"/>
    <w:rsid w:val="00813F5E"/>
    <w:rsid w:val="008140A8"/>
    <w:rsid w:val="0081420E"/>
    <w:rsid w:val="00814297"/>
    <w:rsid w:val="00814584"/>
    <w:rsid w:val="008148EF"/>
    <w:rsid w:val="00814B8B"/>
    <w:rsid w:val="00814CAB"/>
    <w:rsid w:val="00815637"/>
    <w:rsid w:val="00815E53"/>
    <w:rsid w:val="00816340"/>
    <w:rsid w:val="008163BA"/>
    <w:rsid w:val="00816436"/>
    <w:rsid w:val="00816A12"/>
    <w:rsid w:val="0081718F"/>
    <w:rsid w:val="008177C7"/>
    <w:rsid w:val="00817816"/>
    <w:rsid w:val="00817B63"/>
    <w:rsid w:val="008202F2"/>
    <w:rsid w:val="00820F2C"/>
    <w:rsid w:val="00821591"/>
    <w:rsid w:val="00821EDF"/>
    <w:rsid w:val="00822861"/>
    <w:rsid w:val="00822FFC"/>
    <w:rsid w:val="00823128"/>
    <w:rsid w:val="00823EBD"/>
    <w:rsid w:val="008241F3"/>
    <w:rsid w:val="00824595"/>
    <w:rsid w:val="0082467C"/>
    <w:rsid w:val="00824C81"/>
    <w:rsid w:val="00824E6D"/>
    <w:rsid w:val="008250B4"/>
    <w:rsid w:val="0082563A"/>
    <w:rsid w:val="0082609C"/>
    <w:rsid w:val="008262BD"/>
    <w:rsid w:val="00826439"/>
    <w:rsid w:val="00826AF7"/>
    <w:rsid w:val="008277A2"/>
    <w:rsid w:val="00827989"/>
    <w:rsid w:val="00830677"/>
    <w:rsid w:val="008309D0"/>
    <w:rsid w:val="00831B1A"/>
    <w:rsid w:val="008321ED"/>
    <w:rsid w:val="008324BC"/>
    <w:rsid w:val="00832821"/>
    <w:rsid w:val="00833911"/>
    <w:rsid w:val="00833A03"/>
    <w:rsid w:val="00833F37"/>
    <w:rsid w:val="00834124"/>
    <w:rsid w:val="008342E8"/>
    <w:rsid w:val="00834823"/>
    <w:rsid w:val="0083484D"/>
    <w:rsid w:val="00834EA9"/>
    <w:rsid w:val="00835760"/>
    <w:rsid w:val="00835824"/>
    <w:rsid w:val="008359C5"/>
    <w:rsid w:val="00835E28"/>
    <w:rsid w:val="008363A3"/>
    <w:rsid w:val="008366F4"/>
    <w:rsid w:val="00836A27"/>
    <w:rsid w:val="008374B2"/>
    <w:rsid w:val="008374E6"/>
    <w:rsid w:val="0083762B"/>
    <w:rsid w:val="00840809"/>
    <w:rsid w:val="00840C33"/>
    <w:rsid w:val="00841701"/>
    <w:rsid w:val="008417FF"/>
    <w:rsid w:val="0084188A"/>
    <w:rsid w:val="00842019"/>
    <w:rsid w:val="00842808"/>
    <w:rsid w:val="00842BD5"/>
    <w:rsid w:val="008430F2"/>
    <w:rsid w:val="00843485"/>
    <w:rsid w:val="00843853"/>
    <w:rsid w:val="00843A08"/>
    <w:rsid w:val="008444E5"/>
    <w:rsid w:val="008445B3"/>
    <w:rsid w:val="00844792"/>
    <w:rsid w:val="00844B8F"/>
    <w:rsid w:val="00844FB3"/>
    <w:rsid w:val="0084522A"/>
    <w:rsid w:val="00845E15"/>
    <w:rsid w:val="00845F10"/>
    <w:rsid w:val="00846B44"/>
    <w:rsid w:val="00847D0C"/>
    <w:rsid w:val="008504DD"/>
    <w:rsid w:val="00850522"/>
    <w:rsid w:val="0085148F"/>
    <w:rsid w:val="0085176C"/>
    <w:rsid w:val="00852411"/>
    <w:rsid w:val="00852641"/>
    <w:rsid w:val="00852679"/>
    <w:rsid w:val="00852E28"/>
    <w:rsid w:val="0085389F"/>
    <w:rsid w:val="00853EC6"/>
    <w:rsid w:val="00854108"/>
    <w:rsid w:val="008543C2"/>
    <w:rsid w:val="008544CB"/>
    <w:rsid w:val="00854B7E"/>
    <w:rsid w:val="00855A1F"/>
    <w:rsid w:val="0085600E"/>
    <w:rsid w:val="00856034"/>
    <w:rsid w:val="00856E50"/>
    <w:rsid w:val="00857083"/>
    <w:rsid w:val="00857220"/>
    <w:rsid w:val="00860338"/>
    <w:rsid w:val="008615F3"/>
    <w:rsid w:val="00861A83"/>
    <w:rsid w:val="00861ADC"/>
    <w:rsid w:val="00862684"/>
    <w:rsid w:val="00863DE5"/>
    <w:rsid w:val="008649FC"/>
    <w:rsid w:val="00864D27"/>
    <w:rsid w:val="008650B7"/>
    <w:rsid w:val="008664EE"/>
    <w:rsid w:val="008671A0"/>
    <w:rsid w:val="008671BF"/>
    <w:rsid w:val="0087011A"/>
    <w:rsid w:val="008701A1"/>
    <w:rsid w:val="00870338"/>
    <w:rsid w:val="0087059D"/>
    <w:rsid w:val="00870B94"/>
    <w:rsid w:val="00870F79"/>
    <w:rsid w:val="008711AF"/>
    <w:rsid w:val="008712B9"/>
    <w:rsid w:val="0087142A"/>
    <w:rsid w:val="00871CF7"/>
    <w:rsid w:val="00872651"/>
    <w:rsid w:val="00873B31"/>
    <w:rsid w:val="00874439"/>
    <w:rsid w:val="00874C04"/>
    <w:rsid w:val="00874D9C"/>
    <w:rsid w:val="00875415"/>
    <w:rsid w:val="008754C4"/>
    <w:rsid w:val="0087578C"/>
    <w:rsid w:val="008757CF"/>
    <w:rsid w:val="00877E03"/>
    <w:rsid w:val="00880982"/>
    <w:rsid w:val="00880E5F"/>
    <w:rsid w:val="00881087"/>
    <w:rsid w:val="0088127B"/>
    <w:rsid w:val="008813D3"/>
    <w:rsid w:val="00881C6D"/>
    <w:rsid w:val="00881D2A"/>
    <w:rsid w:val="00881D7B"/>
    <w:rsid w:val="00882797"/>
    <w:rsid w:val="00882923"/>
    <w:rsid w:val="008831AF"/>
    <w:rsid w:val="00883444"/>
    <w:rsid w:val="008838C2"/>
    <w:rsid w:val="00883B41"/>
    <w:rsid w:val="00883FAA"/>
    <w:rsid w:val="00884D46"/>
    <w:rsid w:val="00884DB6"/>
    <w:rsid w:val="0088502E"/>
    <w:rsid w:val="00885674"/>
    <w:rsid w:val="00885822"/>
    <w:rsid w:val="00885BAC"/>
    <w:rsid w:val="00885D1A"/>
    <w:rsid w:val="008860A2"/>
    <w:rsid w:val="00886767"/>
    <w:rsid w:val="00886835"/>
    <w:rsid w:val="00886892"/>
    <w:rsid w:val="00886BE8"/>
    <w:rsid w:val="00886D57"/>
    <w:rsid w:val="00887058"/>
    <w:rsid w:val="008908C7"/>
    <w:rsid w:val="00891425"/>
    <w:rsid w:val="008920EB"/>
    <w:rsid w:val="008923E3"/>
    <w:rsid w:val="0089265D"/>
    <w:rsid w:val="008929BD"/>
    <w:rsid w:val="00892C84"/>
    <w:rsid w:val="008932FA"/>
    <w:rsid w:val="00893D0C"/>
    <w:rsid w:val="00893DFF"/>
    <w:rsid w:val="00894011"/>
    <w:rsid w:val="0089431E"/>
    <w:rsid w:val="00894FFE"/>
    <w:rsid w:val="00895518"/>
    <w:rsid w:val="00895637"/>
    <w:rsid w:val="008957B8"/>
    <w:rsid w:val="00895985"/>
    <w:rsid w:val="00895ADC"/>
    <w:rsid w:val="00896057"/>
    <w:rsid w:val="00896153"/>
    <w:rsid w:val="008962A6"/>
    <w:rsid w:val="00896599"/>
    <w:rsid w:val="00896765"/>
    <w:rsid w:val="0089695B"/>
    <w:rsid w:val="00897292"/>
    <w:rsid w:val="008A03CA"/>
    <w:rsid w:val="008A03D0"/>
    <w:rsid w:val="008A086D"/>
    <w:rsid w:val="008A0F1E"/>
    <w:rsid w:val="008A0F98"/>
    <w:rsid w:val="008A1453"/>
    <w:rsid w:val="008A1C5A"/>
    <w:rsid w:val="008A1FAE"/>
    <w:rsid w:val="008A2807"/>
    <w:rsid w:val="008A2A1E"/>
    <w:rsid w:val="008A3466"/>
    <w:rsid w:val="008A36DF"/>
    <w:rsid w:val="008A3A24"/>
    <w:rsid w:val="008A4C9A"/>
    <w:rsid w:val="008A4CC2"/>
    <w:rsid w:val="008A502E"/>
    <w:rsid w:val="008A5448"/>
    <w:rsid w:val="008A5621"/>
    <w:rsid w:val="008A57DE"/>
    <w:rsid w:val="008A5929"/>
    <w:rsid w:val="008A5C98"/>
    <w:rsid w:val="008A65A0"/>
    <w:rsid w:val="008A65CB"/>
    <w:rsid w:val="008A7051"/>
    <w:rsid w:val="008A7964"/>
    <w:rsid w:val="008B06CF"/>
    <w:rsid w:val="008B1EF1"/>
    <w:rsid w:val="008B2380"/>
    <w:rsid w:val="008B25D1"/>
    <w:rsid w:val="008B26B0"/>
    <w:rsid w:val="008B292F"/>
    <w:rsid w:val="008B29FF"/>
    <w:rsid w:val="008B30E0"/>
    <w:rsid w:val="008B31E6"/>
    <w:rsid w:val="008B364D"/>
    <w:rsid w:val="008B3DD7"/>
    <w:rsid w:val="008B41D0"/>
    <w:rsid w:val="008B468D"/>
    <w:rsid w:val="008B4C0E"/>
    <w:rsid w:val="008B4EAC"/>
    <w:rsid w:val="008B54B2"/>
    <w:rsid w:val="008B54C3"/>
    <w:rsid w:val="008B5D56"/>
    <w:rsid w:val="008B6326"/>
    <w:rsid w:val="008B72C2"/>
    <w:rsid w:val="008B75E8"/>
    <w:rsid w:val="008C0D07"/>
    <w:rsid w:val="008C0D35"/>
    <w:rsid w:val="008C11DB"/>
    <w:rsid w:val="008C14D1"/>
    <w:rsid w:val="008C166B"/>
    <w:rsid w:val="008C19A7"/>
    <w:rsid w:val="008C263C"/>
    <w:rsid w:val="008C2848"/>
    <w:rsid w:val="008C292A"/>
    <w:rsid w:val="008C3504"/>
    <w:rsid w:val="008C5674"/>
    <w:rsid w:val="008C5AED"/>
    <w:rsid w:val="008C6296"/>
    <w:rsid w:val="008C65C5"/>
    <w:rsid w:val="008C6D7C"/>
    <w:rsid w:val="008C6E51"/>
    <w:rsid w:val="008C7B4E"/>
    <w:rsid w:val="008C7B75"/>
    <w:rsid w:val="008C7F45"/>
    <w:rsid w:val="008D0390"/>
    <w:rsid w:val="008D0624"/>
    <w:rsid w:val="008D09D6"/>
    <w:rsid w:val="008D0B8F"/>
    <w:rsid w:val="008D0BE8"/>
    <w:rsid w:val="008D1919"/>
    <w:rsid w:val="008D2077"/>
    <w:rsid w:val="008D22A7"/>
    <w:rsid w:val="008D2817"/>
    <w:rsid w:val="008D345C"/>
    <w:rsid w:val="008D36F6"/>
    <w:rsid w:val="008D3B40"/>
    <w:rsid w:val="008D3D1F"/>
    <w:rsid w:val="008D41F9"/>
    <w:rsid w:val="008D4D01"/>
    <w:rsid w:val="008D5037"/>
    <w:rsid w:val="008D5197"/>
    <w:rsid w:val="008D5339"/>
    <w:rsid w:val="008D58B0"/>
    <w:rsid w:val="008D597A"/>
    <w:rsid w:val="008D6192"/>
    <w:rsid w:val="008D6627"/>
    <w:rsid w:val="008D6999"/>
    <w:rsid w:val="008D7D9E"/>
    <w:rsid w:val="008D7F8A"/>
    <w:rsid w:val="008E038A"/>
    <w:rsid w:val="008E0575"/>
    <w:rsid w:val="008E0656"/>
    <w:rsid w:val="008E06E2"/>
    <w:rsid w:val="008E155C"/>
    <w:rsid w:val="008E2919"/>
    <w:rsid w:val="008E3804"/>
    <w:rsid w:val="008E3ABB"/>
    <w:rsid w:val="008E3B36"/>
    <w:rsid w:val="008E45D3"/>
    <w:rsid w:val="008E47A0"/>
    <w:rsid w:val="008E47F4"/>
    <w:rsid w:val="008E4B2A"/>
    <w:rsid w:val="008E5C8C"/>
    <w:rsid w:val="008E5FE6"/>
    <w:rsid w:val="008E60DD"/>
    <w:rsid w:val="008E622D"/>
    <w:rsid w:val="008E62EB"/>
    <w:rsid w:val="008E6913"/>
    <w:rsid w:val="008E6970"/>
    <w:rsid w:val="008E6E0D"/>
    <w:rsid w:val="008E6E1B"/>
    <w:rsid w:val="008E7D41"/>
    <w:rsid w:val="008F00B2"/>
    <w:rsid w:val="008F0418"/>
    <w:rsid w:val="008F0480"/>
    <w:rsid w:val="008F1717"/>
    <w:rsid w:val="008F1CB1"/>
    <w:rsid w:val="008F1D8F"/>
    <w:rsid w:val="008F20C6"/>
    <w:rsid w:val="008F21AE"/>
    <w:rsid w:val="008F27D5"/>
    <w:rsid w:val="008F2D98"/>
    <w:rsid w:val="008F2E25"/>
    <w:rsid w:val="008F2FBF"/>
    <w:rsid w:val="008F2FC8"/>
    <w:rsid w:val="008F33F7"/>
    <w:rsid w:val="008F3C0E"/>
    <w:rsid w:val="008F3F98"/>
    <w:rsid w:val="008F47EE"/>
    <w:rsid w:val="008F4BB9"/>
    <w:rsid w:val="008F5A6E"/>
    <w:rsid w:val="008F5B5E"/>
    <w:rsid w:val="008F6037"/>
    <w:rsid w:val="008F613E"/>
    <w:rsid w:val="008F6DAD"/>
    <w:rsid w:val="008F7376"/>
    <w:rsid w:val="008F757B"/>
    <w:rsid w:val="008F7696"/>
    <w:rsid w:val="008F7BB9"/>
    <w:rsid w:val="008F7BC4"/>
    <w:rsid w:val="009001ED"/>
    <w:rsid w:val="00900C7D"/>
    <w:rsid w:val="00901374"/>
    <w:rsid w:val="00901D1B"/>
    <w:rsid w:val="00901D86"/>
    <w:rsid w:val="00902569"/>
    <w:rsid w:val="009025DC"/>
    <w:rsid w:val="0090276A"/>
    <w:rsid w:val="009029B4"/>
    <w:rsid w:val="00902D82"/>
    <w:rsid w:val="00902E12"/>
    <w:rsid w:val="00902ECD"/>
    <w:rsid w:val="00903011"/>
    <w:rsid w:val="00905172"/>
    <w:rsid w:val="0090552C"/>
    <w:rsid w:val="00905D01"/>
    <w:rsid w:val="00905E83"/>
    <w:rsid w:val="009062F6"/>
    <w:rsid w:val="009073FD"/>
    <w:rsid w:val="009074ED"/>
    <w:rsid w:val="00907635"/>
    <w:rsid w:val="00910F6B"/>
    <w:rsid w:val="00911858"/>
    <w:rsid w:val="00912416"/>
    <w:rsid w:val="009128C8"/>
    <w:rsid w:val="009134B7"/>
    <w:rsid w:val="00913F36"/>
    <w:rsid w:val="0091404B"/>
    <w:rsid w:val="00914B65"/>
    <w:rsid w:val="00914CB6"/>
    <w:rsid w:val="00915994"/>
    <w:rsid w:val="00915A89"/>
    <w:rsid w:val="00915DB2"/>
    <w:rsid w:val="00916F7F"/>
    <w:rsid w:val="00917D42"/>
    <w:rsid w:val="0092002D"/>
    <w:rsid w:val="00920273"/>
    <w:rsid w:val="00920840"/>
    <w:rsid w:val="0092105A"/>
    <w:rsid w:val="009218C3"/>
    <w:rsid w:val="00921936"/>
    <w:rsid w:val="00922A69"/>
    <w:rsid w:val="00922C40"/>
    <w:rsid w:val="00922EB6"/>
    <w:rsid w:val="00923141"/>
    <w:rsid w:val="0092385A"/>
    <w:rsid w:val="009239B1"/>
    <w:rsid w:val="00923DBE"/>
    <w:rsid w:val="009240D6"/>
    <w:rsid w:val="009241EF"/>
    <w:rsid w:val="00924957"/>
    <w:rsid w:val="009253B7"/>
    <w:rsid w:val="009260FB"/>
    <w:rsid w:val="00926624"/>
    <w:rsid w:val="0092680A"/>
    <w:rsid w:val="009273F7"/>
    <w:rsid w:val="00927881"/>
    <w:rsid w:val="00930322"/>
    <w:rsid w:val="009303AB"/>
    <w:rsid w:val="009303CB"/>
    <w:rsid w:val="009306D7"/>
    <w:rsid w:val="009309EA"/>
    <w:rsid w:val="00930D5C"/>
    <w:rsid w:val="009311E1"/>
    <w:rsid w:val="009315B9"/>
    <w:rsid w:val="009316B5"/>
    <w:rsid w:val="009322EC"/>
    <w:rsid w:val="00932BE6"/>
    <w:rsid w:val="00933AA9"/>
    <w:rsid w:val="0093463B"/>
    <w:rsid w:val="0093560A"/>
    <w:rsid w:val="00935840"/>
    <w:rsid w:val="00935955"/>
    <w:rsid w:val="00935BDC"/>
    <w:rsid w:val="00935F6F"/>
    <w:rsid w:val="009367B1"/>
    <w:rsid w:val="00936FD0"/>
    <w:rsid w:val="0093741D"/>
    <w:rsid w:val="00937437"/>
    <w:rsid w:val="00940495"/>
    <w:rsid w:val="009408E4"/>
    <w:rsid w:val="00940F0B"/>
    <w:rsid w:val="0094117F"/>
    <w:rsid w:val="0094124E"/>
    <w:rsid w:val="00941AC5"/>
    <w:rsid w:val="00941DE5"/>
    <w:rsid w:val="0094202D"/>
    <w:rsid w:val="00942455"/>
    <w:rsid w:val="00942D80"/>
    <w:rsid w:val="00942DB2"/>
    <w:rsid w:val="00943FBC"/>
    <w:rsid w:val="00944183"/>
    <w:rsid w:val="00945E0F"/>
    <w:rsid w:val="00946152"/>
    <w:rsid w:val="00946375"/>
    <w:rsid w:val="00946638"/>
    <w:rsid w:val="00946F89"/>
    <w:rsid w:val="00947F29"/>
    <w:rsid w:val="00950AD0"/>
    <w:rsid w:val="00951100"/>
    <w:rsid w:val="0095184E"/>
    <w:rsid w:val="00951AF7"/>
    <w:rsid w:val="00952142"/>
    <w:rsid w:val="00953154"/>
    <w:rsid w:val="00953823"/>
    <w:rsid w:val="00953DB2"/>
    <w:rsid w:val="0095415C"/>
    <w:rsid w:val="00954E5F"/>
    <w:rsid w:val="00954F3C"/>
    <w:rsid w:val="00954FF9"/>
    <w:rsid w:val="009562AD"/>
    <w:rsid w:val="009563CF"/>
    <w:rsid w:val="0095660F"/>
    <w:rsid w:val="009566E9"/>
    <w:rsid w:val="009567F1"/>
    <w:rsid w:val="00956946"/>
    <w:rsid w:val="00956F8D"/>
    <w:rsid w:val="00956FD2"/>
    <w:rsid w:val="00957405"/>
    <w:rsid w:val="0095793A"/>
    <w:rsid w:val="009579FE"/>
    <w:rsid w:val="009602E0"/>
    <w:rsid w:val="00960867"/>
    <w:rsid w:val="0096095D"/>
    <w:rsid w:val="0096165A"/>
    <w:rsid w:val="00961921"/>
    <w:rsid w:val="00963033"/>
    <w:rsid w:val="009631DF"/>
    <w:rsid w:val="0096441A"/>
    <w:rsid w:val="009646A0"/>
    <w:rsid w:val="00964F60"/>
    <w:rsid w:val="00965142"/>
    <w:rsid w:val="0096538D"/>
    <w:rsid w:val="00965FA7"/>
    <w:rsid w:val="00966237"/>
    <w:rsid w:val="009662BC"/>
    <w:rsid w:val="009667AB"/>
    <w:rsid w:val="0096722D"/>
    <w:rsid w:val="0096786B"/>
    <w:rsid w:val="00967D00"/>
    <w:rsid w:val="0097096D"/>
    <w:rsid w:val="00970B32"/>
    <w:rsid w:val="00971751"/>
    <w:rsid w:val="0097190A"/>
    <w:rsid w:val="0097195A"/>
    <w:rsid w:val="00971CB5"/>
    <w:rsid w:val="00971E9B"/>
    <w:rsid w:val="0097243A"/>
    <w:rsid w:val="009728E5"/>
    <w:rsid w:val="00972EA6"/>
    <w:rsid w:val="00973FCC"/>
    <w:rsid w:val="00974195"/>
    <w:rsid w:val="009747C1"/>
    <w:rsid w:val="00975056"/>
    <w:rsid w:val="00975BEF"/>
    <w:rsid w:val="00976F44"/>
    <w:rsid w:val="00977CF4"/>
    <w:rsid w:val="009800FA"/>
    <w:rsid w:val="009801C0"/>
    <w:rsid w:val="009811DD"/>
    <w:rsid w:val="0098127C"/>
    <w:rsid w:val="0098148A"/>
    <w:rsid w:val="009828C7"/>
    <w:rsid w:val="00982A82"/>
    <w:rsid w:val="009832D7"/>
    <w:rsid w:val="009834CC"/>
    <w:rsid w:val="0098376A"/>
    <w:rsid w:val="00983E0A"/>
    <w:rsid w:val="00983ECC"/>
    <w:rsid w:val="00984D9B"/>
    <w:rsid w:val="009850D3"/>
    <w:rsid w:val="0098540E"/>
    <w:rsid w:val="0098559F"/>
    <w:rsid w:val="00985845"/>
    <w:rsid w:val="0098597E"/>
    <w:rsid w:val="009859B3"/>
    <w:rsid w:val="0098624B"/>
    <w:rsid w:val="009865FF"/>
    <w:rsid w:val="00986829"/>
    <w:rsid w:val="00986886"/>
    <w:rsid w:val="00986C2A"/>
    <w:rsid w:val="0098721A"/>
    <w:rsid w:val="00987322"/>
    <w:rsid w:val="00987822"/>
    <w:rsid w:val="009878F1"/>
    <w:rsid w:val="00987A21"/>
    <w:rsid w:val="00987B6E"/>
    <w:rsid w:val="00990DE5"/>
    <w:rsid w:val="00990E7A"/>
    <w:rsid w:val="00991365"/>
    <w:rsid w:val="00991BF5"/>
    <w:rsid w:val="00991FAE"/>
    <w:rsid w:val="00992948"/>
    <w:rsid w:val="0099299E"/>
    <w:rsid w:val="0099332B"/>
    <w:rsid w:val="00993802"/>
    <w:rsid w:val="00993BEF"/>
    <w:rsid w:val="00993FD3"/>
    <w:rsid w:val="00994382"/>
    <w:rsid w:val="0099478E"/>
    <w:rsid w:val="00994F71"/>
    <w:rsid w:val="00995217"/>
    <w:rsid w:val="0099579F"/>
    <w:rsid w:val="0099596B"/>
    <w:rsid w:val="00995E71"/>
    <w:rsid w:val="00996066"/>
    <w:rsid w:val="00996082"/>
    <w:rsid w:val="00996634"/>
    <w:rsid w:val="0099738D"/>
    <w:rsid w:val="009976DB"/>
    <w:rsid w:val="009978F9"/>
    <w:rsid w:val="00997B65"/>
    <w:rsid w:val="009A04C4"/>
    <w:rsid w:val="009A0639"/>
    <w:rsid w:val="009A08A5"/>
    <w:rsid w:val="009A0E1A"/>
    <w:rsid w:val="009A0EE5"/>
    <w:rsid w:val="009A12B0"/>
    <w:rsid w:val="009A3573"/>
    <w:rsid w:val="009A3D71"/>
    <w:rsid w:val="009A3DC0"/>
    <w:rsid w:val="009A4A6A"/>
    <w:rsid w:val="009A515B"/>
    <w:rsid w:val="009A538D"/>
    <w:rsid w:val="009A53C4"/>
    <w:rsid w:val="009A5A95"/>
    <w:rsid w:val="009A5BA0"/>
    <w:rsid w:val="009A5C6C"/>
    <w:rsid w:val="009A5D34"/>
    <w:rsid w:val="009A5DB0"/>
    <w:rsid w:val="009A6655"/>
    <w:rsid w:val="009A66BA"/>
    <w:rsid w:val="009A752C"/>
    <w:rsid w:val="009A7704"/>
    <w:rsid w:val="009A7A4A"/>
    <w:rsid w:val="009A7E99"/>
    <w:rsid w:val="009B017E"/>
    <w:rsid w:val="009B0BE4"/>
    <w:rsid w:val="009B1177"/>
    <w:rsid w:val="009B1B03"/>
    <w:rsid w:val="009B1B30"/>
    <w:rsid w:val="009B2482"/>
    <w:rsid w:val="009B2D60"/>
    <w:rsid w:val="009B3599"/>
    <w:rsid w:val="009B38A2"/>
    <w:rsid w:val="009B396C"/>
    <w:rsid w:val="009B4019"/>
    <w:rsid w:val="009B45B9"/>
    <w:rsid w:val="009B4EE0"/>
    <w:rsid w:val="009B5A50"/>
    <w:rsid w:val="009B66F4"/>
    <w:rsid w:val="009B6997"/>
    <w:rsid w:val="009B6DF6"/>
    <w:rsid w:val="009B724F"/>
    <w:rsid w:val="009B755E"/>
    <w:rsid w:val="009C0434"/>
    <w:rsid w:val="009C049D"/>
    <w:rsid w:val="009C14B9"/>
    <w:rsid w:val="009C2BAE"/>
    <w:rsid w:val="009C3C25"/>
    <w:rsid w:val="009C3DF4"/>
    <w:rsid w:val="009C479E"/>
    <w:rsid w:val="009C4D2C"/>
    <w:rsid w:val="009C53EE"/>
    <w:rsid w:val="009C6914"/>
    <w:rsid w:val="009C72AB"/>
    <w:rsid w:val="009C73F5"/>
    <w:rsid w:val="009C7B65"/>
    <w:rsid w:val="009D076D"/>
    <w:rsid w:val="009D0C1F"/>
    <w:rsid w:val="009D131F"/>
    <w:rsid w:val="009D2113"/>
    <w:rsid w:val="009D2692"/>
    <w:rsid w:val="009D2F16"/>
    <w:rsid w:val="009D304F"/>
    <w:rsid w:val="009D3200"/>
    <w:rsid w:val="009D4277"/>
    <w:rsid w:val="009D43E8"/>
    <w:rsid w:val="009D5A7B"/>
    <w:rsid w:val="009D6219"/>
    <w:rsid w:val="009D779A"/>
    <w:rsid w:val="009E0023"/>
    <w:rsid w:val="009E0231"/>
    <w:rsid w:val="009E0DD3"/>
    <w:rsid w:val="009E10A7"/>
    <w:rsid w:val="009E1FF2"/>
    <w:rsid w:val="009E2291"/>
    <w:rsid w:val="009E27AF"/>
    <w:rsid w:val="009E2F88"/>
    <w:rsid w:val="009E37F3"/>
    <w:rsid w:val="009E3A60"/>
    <w:rsid w:val="009E3BD5"/>
    <w:rsid w:val="009E3C79"/>
    <w:rsid w:val="009E41E3"/>
    <w:rsid w:val="009E4472"/>
    <w:rsid w:val="009E453D"/>
    <w:rsid w:val="009E4D0D"/>
    <w:rsid w:val="009E54CB"/>
    <w:rsid w:val="009E5530"/>
    <w:rsid w:val="009E62A6"/>
    <w:rsid w:val="009E6541"/>
    <w:rsid w:val="009E69AC"/>
    <w:rsid w:val="009E6D0C"/>
    <w:rsid w:val="009E710F"/>
    <w:rsid w:val="009E7248"/>
    <w:rsid w:val="009E7D21"/>
    <w:rsid w:val="009F0139"/>
    <w:rsid w:val="009F068D"/>
    <w:rsid w:val="009F1E90"/>
    <w:rsid w:val="009F2062"/>
    <w:rsid w:val="009F227E"/>
    <w:rsid w:val="009F2526"/>
    <w:rsid w:val="009F25FD"/>
    <w:rsid w:val="009F27C3"/>
    <w:rsid w:val="009F2819"/>
    <w:rsid w:val="009F2C93"/>
    <w:rsid w:val="009F2FC9"/>
    <w:rsid w:val="009F3229"/>
    <w:rsid w:val="009F373C"/>
    <w:rsid w:val="009F3BA1"/>
    <w:rsid w:val="009F4B5E"/>
    <w:rsid w:val="009F4FAF"/>
    <w:rsid w:val="009F5962"/>
    <w:rsid w:val="009F5C3B"/>
    <w:rsid w:val="009F6D58"/>
    <w:rsid w:val="009F6FEA"/>
    <w:rsid w:val="009F7850"/>
    <w:rsid w:val="00A00128"/>
    <w:rsid w:val="00A00ADD"/>
    <w:rsid w:val="00A00DAD"/>
    <w:rsid w:val="00A00F6A"/>
    <w:rsid w:val="00A0194C"/>
    <w:rsid w:val="00A01B1C"/>
    <w:rsid w:val="00A01C6F"/>
    <w:rsid w:val="00A02408"/>
    <w:rsid w:val="00A02FBF"/>
    <w:rsid w:val="00A0300E"/>
    <w:rsid w:val="00A031D9"/>
    <w:rsid w:val="00A03794"/>
    <w:rsid w:val="00A03CDD"/>
    <w:rsid w:val="00A046E5"/>
    <w:rsid w:val="00A04B5A"/>
    <w:rsid w:val="00A06C26"/>
    <w:rsid w:val="00A06E3F"/>
    <w:rsid w:val="00A071F3"/>
    <w:rsid w:val="00A0744A"/>
    <w:rsid w:val="00A077EE"/>
    <w:rsid w:val="00A07CDD"/>
    <w:rsid w:val="00A10898"/>
    <w:rsid w:val="00A109B3"/>
    <w:rsid w:val="00A109D2"/>
    <w:rsid w:val="00A11046"/>
    <w:rsid w:val="00A112AF"/>
    <w:rsid w:val="00A11582"/>
    <w:rsid w:val="00A11668"/>
    <w:rsid w:val="00A11821"/>
    <w:rsid w:val="00A11AA1"/>
    <w:rsid w:val="00A11D2D"/>
    <w:rsid w:val="00A11E63"/>
    <w:rsid w:val="00A13168"/>
    <w:rsid w:val="00A1319F"/>
    <w:rsid w:val="00A131F3"/>
    <w:rsid w:val="00A14577"/>
    <w:rsid w:val="00A14D44"/>
    <w:rsid w:val="00A153E6"/>
    <w:rsid w:val="00A15576"/>
    <w:rsid w:val="00A15B2E"/>
    <w:rsid w:val="00A16282"/>
    <w:rsid w:val="00A16571"/>
    <w:rsid w:val="00A167BA"/>
    <w:rsid w:val="00A168CA"/>
    <w:rsid w:val="00A16BD5"/>
    <w:rsid w:val="00A16E49"/>
    <w:rsid w:val="00A16ECB"/>
    <w:rsid w:val="00A1752E"/>
    <w:rsid w:val="00A17686"/>
    <w:rsid w:val="00A17E7C"/>
    <w:rsid w:val="00A20E51"/>
    <w:rsid w:val="00A211BC"/>
    <w:rsid w:val="00A21365"/>
    <w:rsid w:val="00A2162D"/>
    <w:rsid w:val="00A217D0"/>
    <w:rsid w:val="00A22C73"/>
    <w:rsid w:val="00A22E34"/>
    <w:rsid w:val="00A22F2D"/>
    <w:rsid w:val="00A23CBD"/>
    <w:rsid w:val="00A24377"/>
    <w:rsid w:val="00A246C9"/>
    <w:rsid w:val="00A24705"/>
    <w:rsid w:val="00A25013"/>
    <w:rsid w:val="00A255A0"/>
    <w:rsid w:val="00A258FB"/>
    <w:rsid w:val="00A25934"/>
    <w:rsid w:val="00A25CDB"/>
    <w:rsid w:val="00A25D74"/>
    <w:rsid w:val="00A25F96"/>
    <w:rsid w:val="00A260BC"/>
    <w:rsid w:val="00A2642E"/>
    <w:rsid w:val="00A26B75"/>
    <w:rsid w:val="00A2712C"/>
    <w:rsid w:val="00A27671"/>
    <w:rsid w:val="00A27675"/>
    <w:rsid w:val="00A277A0"/>
    <w:rsid w:val="00A27819"/>
    <w:rsid w:val="00A30460"/>
    <w:rsid w:val="00A30879"/>
    <w:rsid w:val="00A30914"/>
    <w:rsid w:val="00A30D97"/>
    <w:rsid w:val="00A3110B"/>
    <w:rsid w:val="00A312B1"/>
    <w:rsid w:val="00A314F3"/>
    <w:rsid w:val="00A31620"/>
    <w:rsid w:val="00A31715"/>
    <w:rsid w:val="00A31FAB"/>
    <w:rsid w:val="00A3213C"/>
    <w:rsid w:val="00A323D3"/>
    <w:rsid w:val="00A33E0B"/>
    <w:rsid w:val="00A340AA"/>
    <w:rsid w:val="00A34B44"/>
    <w:rsid w:val="00A35BC5"/>
    <w:rsid w:val="00A35FA2"/>
    <w:rsid w:val="00A36115"/>
    <w:rsid w:val="00A364AF"/>
    <w:rsid w:val="00A36B2A"/>
    <w:rsid w:val="00A3744F"/>
    <w:rsid w:val="00A37747"/>
    <w:rsid w:val="00A37971"/>
    <w:rsid w:val="00A402C4"/>
    <w:rsid w:val="00A40A06"/>
    <w:rsid w:val="00A40D96"/>
    <w:rsid w:val="00A41297"/>
    <w:rsid w:val="00A41B09"/>
    <w:rsid w:val="00A42075"/>
    <w:rsid w:val="00A42551"/>
    <w:rsid w:val="00A4281E"/>
    <w:rsid w:val="00A42BE8"/>
    <w:rsid w:val="00A430C4"/>
    <w:rsid w:val="00A4365D"/>
    <w:rsid w:val="00A4380E"/>
    <w:rsid w:val="00A44455"/>
    <w:rsid w:val="00A4467B"/>
    <w:rsid w:val="00A448D2"/>
    <w:rsid w:val="00A4511B"/>
    <w:rsid w:val="00A458AE"/>
    <w:rsid w:val="00A458FE"/>
    <w:rsid w:val="00A4596C"/>
    <w:rsid w:val="00A45EF9"/>
    <w:rsid w:val="00A46537"/>
    <w:rsid w:val="00A466C3"/>
    <w:rsid w:val="00A47456"/>
    <w:rsid w:val="00A478C0"/>
    <w:rsid w:val="00A479FA"/>
    <w:rsid w:val="00A50BE3"/>
    <w:rsid w:val="00A50C6A"/>
    <w:rsid w:val="00A5131C"/>
    <w:rsid w:val="00A51451"/>
    <w:rsid w:val="00A51880"/>
    <w:rsid w:val="00A51A84"/>
    <w:rsid w:val="00A525CA"/>
    <w:rsid w:val="00A525D8"/>
    <w:rsid w:val="00A52739"/>
    <w:rsid w:val="00A52ADC"/>
    <w:rsid w:val="00A5363E"/>
    <w:rsid w:val="00A54023"/>
    <w:rsid w:val="00A540AE"/>
    <w:rsid w:val="00A54427"/>
    <w:rsid w:val="00A546E7"/>
    <w:rsid w:val="00A5474B"/>
    <w:rsid w:val="00A5536F"/>
    <w:rsid w:val="00A556A8"/>
    <w:rsid w:val="00A557D9"/>
    <w:rsid w:val="00A55B60"/>
    <w:rsid w:val="00A55DDC"/>
    <w:rsid w:val="00A56136"/>
    <w:rsid w:val="00A56533"/>
    <w:rsid w:val="00A572F3"/>
    <w:rsid w:val="00A57770"/>
    <w:rsid w:val="00A57B45"/>
    <w:rsid w:val="00A60850"/>
    <w:rsid w:val="00A60977"/>
    <w:rsid w:val="00A60C39"/>
    <w:rsid w:val="00A61311"/>
    <w:rsid w:val="00A61999"/>
    <w:rsid w:val="00A63099"/>
    <w:rsid w:val="00A63833"/>
    <w:rsid w:val="00A63AB8"/>
    <w:rsid w:val="00A63E09"/>
    <w:rsid w:val="00A63EC3"/>
    <w:rsid w:val="00A645E9"/>
    <w:rsid w:val="00A64AD6"/>
    <w:rsid w:val="00A64B31"/>
    <w:rsid w:val="00A64B4C"/>
    <w:rsid w:val="00A6516D"/>
    <w:rsid w:val="00A653C4"/>
    <w:rsid w:val="00A65F50"/>
    <w:rsid w:val="00A66352"/>
    <w:rsid w:val="00A66D71"/>
    <w:rsid w:val="00A67343"/>
    <w:rsid w:val="00A673F0"/>
    <w:rsid w:val="00A676E1"/>
    <w:rsid w:val="00A67B46"/>
    <w:rsid w:val="00A70250"/>
    <w:rsid w:val="00A70C31"/>
    <w:rsid w:val="00A71370"/>
    <w:rsid w:val="00A714BF"/>
    <w:rsid w:val="00A71891"/>
    <w:rsid w:val="00A723F1"/>
    <w:rsid w:val="00A728D8"/>
    <w:rsid w:val="00A72999"/>
    <w:rsid w:val="00A72B5A"/>
    <w:rsid w:val="00A72DEB"/>
    <w:rsid w:val="00A72EB4"/>
    <w:rsid w:val="00A73A13"/>
    <w:rsid w:val="00A741A5"/>
    <w:rsid w:val="00A741CD"/>
    <w:rsid w:val="00A74813"/>
    <w:rsid w:val="00A7566D"/>
    <w:rsid w:val="00A75890"/>
    <w:rsid w:val="00A76670"/>
    <w:rsid w:val="00A769BE"/>
    <w:rsid w:val="00A77A87"/>
    <w:rsid w:val="00A77D1B"/>
    <w:rsid w:val="00A80607"/>
    <w:rsid w:val="00A80E93"/>
    <w:rsid w:val="00A81AF0"/>
    <w:rsid w:val="00A81B71"/>
    <w:rsid w:val="00A81BA4"/>
    <w:rsid w:val="00A81D08"/>
    <w:rsid w:val="00A8287E"/>
    <w:rsid w:val="00A829E9"/>
    <w:rsid w:val="00A82EF1"/>
    <w:rsid w:val="00A82F8F"/>
    <w:rsid w:val="00A83202"/>
    <w:rsid w:val="00A8338C"/>
    <w:rsid w:val="00A83707"/>
    <w:rsid w:val="00A83C2E"/>
    <w:rsid w:val="00A84E3E"/>
    <w:rsid w:val="00A84F21"/>
    <w:rsid w:val="00A857C8"/>
    <w:rsid w:val="00A8696C"/>
    <w:rsid w:val="00A86F49"/>
    <w:rsid w:val="00A8705C"/>
    <w:rsid w:val="00A8760C"/>
    <w:rsid w:val="00A87ABF"/>
    <w:rsid w:val="00A87D15"/>
    <w:rsid w:val="00A90260"/>
    <w:rsid w:val="00A90392"/>
    <w:rsid w:val="00A915F2"/>
    <w:rsid w:val="00A91A52"/>
    <w:rsid w:val="00A9241E"/>
    <w:rsid w:val="00A9466E"/>
    <w:rsid w:val="00A9530D"/>
    <w:rsid w:val="00A954EC"/>
    <w:rsid w:val="00A95923"/>
    <w:rsid w:val="00A963B5"/>
    <w:rsid w:val="00A96DD2"/>
    <w:rsid w:val="00A96F29"/>
    <w:rsid w:val="00A9717C"/>
    <w:rsid w:val="00A975F1"/>
    <w:rsid w:val="00AA01B8"/>
    <w:rsid w:val="00AA05E9"/>
    <w:rsid w:val="00AA0A17"/>
    <w:rsid w:val="00AA10FD"/>
    <w:rsid w:val="00AA1384"/>
    <w:rsid w:val="00AA1847"/>
    <w:rsid w:val="00AA2093"/>
    <w:rsid w:val="00AA218F"/>
    <w:rsid w:val="00AA244B"/>
    <w:rsid w:val="00AA2496"/>
    <w:rsid w:val="00AA2598"/>
    <w:rsid w:val="00AA29A2"/>
    <w:rsid w:val="00AA2B07"/>
    <w:rsid w:val="00AA2E18"/>
    <w:rsid w:val="00AA32A9"/>
    <w:rsid w:val="00AA3451"/>
    <w:rsid w:val="00AA34C3"/>
    <w:rsid w:val="00AA373B"/>
    <w:rsid w:val="00AA3BC5"/>
    <w:rsid w:val="00AA3BF5"/>
    <w:rsid w:val="00AA4011"/>
    <w:rsid w:val="00AA4047"/>
    <w:rsid w:val="00AA4841"/>
    <w:rsid w:val="00AA4F4D"/>
    <w:rsid w:val="00AA5F5C"/>
    <w:rsid w:val="00AA6B25"/>
    <w:rsid w:val="00AA6DDA"/>
    <w:rsid w:val="00AA7443"/>
    <w:rsid w:val="00AA7535"/>
    <w:rsid w:val="00AA7D5D"/>
    <w:rsid w:val="00AA7EC0"/>
    <w:rsid w:val="00AB0042"/>
    <w:rsid w:val="00AB0085"/>
    <w:rsid w:val="00AB0355"/>
    <w:rsid w:val="00AB04F2"/>
    <w:rsid w:val="00AB0E51"/>
    <w:rsid w:val="00AB0F1D"/>
    <w:rsid w:val="00AB1188"/>
    <w:rsid w:val="00AB136F"/>
    <w:rsid w:val="00AB1597"/>
    <w:rsid w:val="00AB2261"/>
    <w:rsid w:val="00AB25A7"/>
    <w:rsid w:val="00AB3143"/>
    <w:rsid w:val="00AB31AC"/>
    <w:rsid w:val="00AB3A3B"/>
    <w:rsid w:val="00AB3E8D"/>
    <w:rsid w:val="00AB424D"/>
    <w:rsid w:val="00AB4783"/>
    <w:rsid w:val="00AB4B5F"/>
    <w:rsid w:val="00AB4CE6"/>
    <w:rsid w:val="00AB4D58"/>
    <w:rsid w:val="00AB5020"/>
    <w:rsid w:val="00AB52E8"/>
    <w:rsid w:val="00AB53E9"/>
    <w:rsid w:val="00AB5DBA"/>
    <w:rsid w:val="00AB5E3A"/>
    <w:rsid w:val="00AB620F"/>
    <w:rsid w:val="00AB634D"/>
    <w:rsid w:val="00AB7917"/>
    <w:rsid w:val="00AC01A0"/>
    <w:rsid w:val="00AC0854"/>
    <w:rsid w:val="00AC0A4D"/>
    <w:rsid w:val="00AC0FBE"/>
    <w:rsid w:val="00AC12D5"/>
    <w:rsid w:val="00AC1455"/>
    <w:rsid w:val="00AC1496"/>
    <w:rsid w:val="00AC1BC8"/>
    <w:rsid w:val="00AC28C1"/>
    <w:rsid w:val="00AC2A29"/>
    <w:rsid w:val="00AC2D9F"/>
    <w:rsid w:val="00AC2FE1"/>
    <w:rsid w:val="00AC3227"/>
    <w:rsid w:val="00AC3BA4"/>
    <w:rsid w:val="00AC496B"/>
    <w:rsid w:val="00AC4CBD"/>
    <w:rsid w:val="00AC4E35"/>
    <w:rsid w:val="00AC6875"/>
    <w:rsid w:val="00AC6F9E"/>
    <w:rsid w:val="00AC7013"/>
    <w:rsid w:val="00AC77BF"/>
    <w:rsid w:val="00AC7A42"/>
    <w:rsid w:val="00AD01C9"/>
    <w:rsid w:val="00AD0846"/>
    <w:rsid w:val="00AD0939"/>
    <w:rsid w:val="00AD1151"/>
    <w:rsid w:val="00AD1EEF"/>
    <w:rsid w:val="00AD2245"/>
    <w:rsid w:val="00AD267E"/>
    <w:rsid w:val="00AD2906"/>
    <w:rsid w:val="00AD2CF9"/>
    <w:rsid w:val="00AD386D"/>
    <w:rsid w:val="00AD4135"/>
    <w:rsid w:val="00AD4AFF"/>
    <w:rsid w:val="00AD4D1A"/>
    <w:rsid w:val="00AD6B18"/>
    <w:rsid w:val="00AD73B6"/>
    <w:rsid w:val="00AD768C"/>
    <w:rsid w:val="00AD79C6"/>
    <w:rsid w:val="00AD7E69"/>
    <w:rsid w:val="00AE034B"/>
    <w:rsid w:val="00AE0715"/>
    <w:rsid w:val="00AE07A5"/>
    <w:rsid w:val="00AE0C58"/>
    <w:rsid w:val="00AE1E9A"/>
    <w:rsid w:val="00AE26AE"/>
    <w:rsid w:val="00AE29EB"/>
    <w:rsid w:val="00AE33E8"/>
    <w:rsid w:val="00AE3C84"/>
    <w:rsid w:val="00AE3FB9"/>
    <w:rsid w:val="00AE4439"/>
    <w:rsid w:val="00AE4A6E"/>
    <w:rsid w:val="00AE4B6F"/>
    <w:rsid w:val="00AE5100"/>
    <w:rsid w:val="00AE55C8"/>
    <w:rsid w:val="00AE582D"/>
    <w:rsid w:val="00AE6009"/>
    <w:rsid w:val="00AE667B"/>
    <w:rsid w:val="00AE7023"/>
    <w:rsid w:val="00AE72CE"/>
    <w:rsid w:val="00AF08A1"/>
    <w:rsid w:val="00AF0C99"/>
    <w:rsid w:val="00AF1208"/>
    <w:rsid w:val="00AF1DCF"/>
    <w:rsid w:val="00AF2090"/>
    <w:rsid w:val="00AF21A1"/>
    <w:rsid w:val="00AF2297"/>
    <w:rsid w:val="00AF24BA"/>
    <w:rsid w:val="00AF25CA"/>
    <w:rsid w:val="00AF2734"/>
    <w:rsid w:val="00AF2767"/>
    <w:rsid w:val="00AF2B57"/>
    <w:rsid w:val="00AF36FB"/>
    <w:rsid w:val="00AF3861"/>
    <w:rsid w:val="00AF3964"/>
    <w:rsid w:val="00AF3A13"/>
    <w:rsid w:val="00AF3E43"/>
    <w:rsid w:val="00AF5122"/>
    <w:rsid w:val="00AF5227"/>
    <w:rsid w:val="00AF5C80"/>
    <w:rsid w:val="00AF5CB4"/>
    <w:rsid w:val="00AF5E5F"/>
    <w:rsid w:val="00AF649A"/>
    <w:rsid w:val="00AF69E9"/>
    <w:rsid w:val="00AF6D99"/>
    <w:rsid w:val="00AF6DB2"/>
    <w:rsid w:val="00AF723A"/>
    <w:rsid w:val="00AF72F5"/>
    <w:rsid w:val="00AF787C"/>
    <w:rsid w:val="00B006CB"/>
    <w:rsid w:val="00B00799"/>
    <w:rsid w:val="00B00EA4"/>
    <w:rsid w:val="00B00F56"/>
    <w:rsid w:val="00B011C9"/>
    <w:rsid w:val="00B01E21"/>
    <w:rsid w:val="00B020B9"/>
    <w:rsid w:val="00B025D1"/>
    <w:rsid w:val="00B029A8"/>
    <w:rsid w:val="00B02A09"/>
    <w:rsid w:val="00B0328C"/>
    <w:rsid w:val="00B0361B"/>
    <w:rsid w:val="00B03657"/>
    <w:rsid w:val="00B05807"/>
    <w:rsid w:val="00B0594E"/>
    <w:rsid w:val="00B05988"/>
    <w:rsid w:val="00B0665D"/>
    <w:rsid w:val="00B0685C"/>
    <w:rsid w:val="00B073E8"/>
    <w:rsid w:val="00B075C8"/>
    <w:rsid w:val="00B07CCF"/>
    <w:rsid w:val="00B1080F"/>
    <w:rsid w:val="00B109F4"/>
    <w:rsid w:val="00B10B7A"/>
    <w:rsid w:val="00B10E07"/>
    <w:rsid w:val="00B118CF"/>
    <w:rsid w:val="00B12284"/>
    <w:rsid w:val="00B12C39"/>
    <w:rsid w:val="00B12C45"/>
    <w:rsid w:val="00B12D4F"/>
    <w:rsid w:val="00B132AC"/>
    <w:rsid w:val="00B135BE"/>
    <w:rsid w:val="00B13800"/>
    <w:rsid w:val="00B14001"/>
    <w:rsid w:val="00B142BF"/>
    <w:rsid w:val="00B14421"/>
    <w:rsid w:val="00B14B56"/>
    <w:rsid w:val="00B157C5"/>
    <w:rsid w:val="00B15970"/>
    <w:rsid w:val="00B16F09"/>
    <w:rsid w:val="00B172A3"/>
    <w:rsid w:val="00B17401"/>
    <w:rsid w:val="00B17423"/>
    <w:rsid w:val="00B20308"/>
    <w:rsid w:val="00B20413"/>
    <w:rsid w:val="00B20C6F"/>
    <w:rsid w:val="00B20E1F"/>
    <w:rsid w:val="00B2163A"/>
    <w:rsid w:val="00B21645"/>
    <w:rsid w:val="00B23370"/>
    <w:rsid w:val="00B23F36"/>
    <w:rsid w:val="00B24614"/>
    <w:rsid w:val="00B25A34"/>
    <w:rsid w:val="00B25C55"/>
    <w:rsid w:val="00B26C7C"/>
    <w:rsid w:val="00B26D47"/>
    <w:rsid w:val="00B26DAF"/>
    <w:rsid w:val="00B2700B"/>
    <w:rsid w:val="00B27DF2"/>
    <w:rsid w:val="00B30A64"/>
    <w:rsid w:val="00B3142E"/>
    <w:rsid w:val="00B3163A"/>
    <w:rsid w:val="00B32201"/>
    <w:rsid w:val="00B324C9"/>
    <w:rsid w:val="00B32DD0"/>
    <w:rsid w:val="00B340A8"/>
    <w:rsid w:val="00B341D6"/>
    <w:rsid w:val="00B34478"/>
    <w:rsid w:val="00B344B9"/>
    <w:rsid w:val="00B3486D"/>
    <w:rsid w:val="00B34876"/>
    <w:rsid w:val="00B34B4B"/>
    <w:rsid w:val="00B34D4A"/>
    <w:rsid w:val="00B34F7A"/>
    <w:rsid w:val="00B35E9D"/>
    <w:rsid w:val="00B36513"/>
    <w:rsid w:val="00B36E77"/>
    <w:rsid w:val="00B36F25"/>
    <w:rsid w:val="00B37387"/>
    <w:rsid w:val="00B37D2D"/>
    <w:rsid w:val="00B37F78"/>
    <w:rsid w:val="00B37F7C"/>
    <w:rsid w:val="00B4008D"/>
    <w:rsid w:val="00B40646"/>
    <w:rsid w:val="00B40AA3"/>
    <w:rsid w:val="00B41375"/>
    <w:rsid w:val="00B41BAB"/>
    <w:rsid w:val="00B41D75"/>
    <w:rsid w:val="00B425E0"/>
    <w:rsid w:val="00B4267F"/>
    <w:rsid w:val="00B426BF"/>
    <w:rsid w:val="00B42A04"/>
    <w:rsid w:val="00B4336D"/>
    <w:rsid w:val="00B441FB"/>
    <w:rsid w:val="00B442D8"/>
    <w:rsid w:val="00B448F5"/>
    <w:rsid w:val="00B44B15"/>
    <w:rsid w:val="00B451AB"/>
    <w:rsid w:val="00B455B9"/>
    <w:rsid w:val="00B45870"/>
    <w:rsid w:val="00B46B37"/>
    <w:rsid w:val="00B46C0F"/>
    <w:rsid w:val="00B471B1"/>
    <w:rsid w:val="00B47581"/>
    <w:rsid w:val="00B505C3"/>
    <w:rsid w:val="00B509AB"/>
    <w:rsid w:val="00B50AD5"/>
    <w:rsid w:val="00B50F92"/>
    <w:rsid w:val="00B510BA"/>
    <w:rsid w:val="00B51626"/>
    <w:rsid w:val="00B517F1"/>
    <w:rsid w:val="00B51985"/>
    <w:rsid w:val="00B51B9A"/>
    <w:rsid w:val="00B52A3B"/>
    <w:rsid w:val="00B5304E"/>
    <w:rsid w:val="00B532C6"/>
    <w:rsid w:val="00B5338B"/>
    <w:rsid w:val="00B5347A"/>
    <w:rsid w:val="00B537DA"/>
    <w:rsid w:val="00B53967"/>
    <w:rsid w:val="00B541C9"/>
    <w:rsid w:val="00B54722"/>
    <w:rsid w:val="00B54BB9"/>
    <w:rsid w:val="00B55C05"/>
    <w:rsid w:val="00B55DF3"/>
    <w:rsid w:val="00B563A8"/>
    <w:rsid w:val="00B56660"/>
    <w:rsid w:val="00B57609"/>
    <w:rsid w:val="00B57758"/>
    <w:rsid w:val="00B60085"/>
    <w:rsid w:val="00B6156F"/>
    <w:rsid w:val="00B61968"/>
    <w:rsid w:val="00B61A7D"/>
    <w:rsid w:val="00B632D0"/>
    <w:rsid w:val="00B63DFF"/>
    <w:rsid w:val="00B6455C"/>
    <w:rsid w:val="00B64F32"/>
    <w:rsid w:val="00B65155"/>
    <w:rsid w:val="00B65DD6"/>
    <w:rsid w:val="00B6618B"/>
    <w:rsid w:val="00B6662B"/>
    <w:rsid w:val="00B66E01"/>
    <w:rsid w:val="00B674AB"/>
    <w:rsid w:val="00B67659"/>
    <w:rsid w:val="00B6788B"/>
    <w:rsid w:val="00B7010B"/>
    <w:rsid w:val="00B70293"/>
    <w:rsid w:val="00B70E91"/>
    <w:rsid w:val="00B70FE7"/>
    <w:rsid w:val="00B716A1"/>
    <w:rsid w:val="00B7179C"/>
    <w:rsid w:val="00B718CB"/>
    <w:rsid w:val="00B71981"/>
    <w:rsid w:val="00B71D9B"/>
    <w:rsid w:val="00B71F97"/>
    <w:rsid w:val="00B720FD"/>
    <w:rsid w:val="00B72176"/>
    <w:rsid w:val="00B7234E"/>
    <w:rsid w:val="00B72720"/>
    <w:rsid w:val="00B72BAF"/>
    <w:rsid w:val="00B73402"/>
    <w:rsid w:val="00B73743"/>
    <w:rsid w:val="00B73DF5"/>
    <w:rsid w:val="00B741EC"/>
    <w:rsid w:val="00B74789"/>
    <w:rsid w:val="00B74F3C"/>
    <w:rsid w:val="00B7545E"/>
    <w:rsid w:val="00B75B40"/>
    <w:rsid w:val="00B75FB3"/>
    <w:rsid w:val="00B767FB"/>
    <w:rsid w:val="00B76D03"/>
    <w:rsid w:val="00B77145"/>
    <w:rsid w:val="00B7786E"/>
    <w:rsid w:val="00B77EEA"/>
    <w:rsid w:val="00B80DFA"/>
    <w:rsid w:val="00B811D9"/>
    <w:rsid w:val="00B81C14"/>
    <w:rsid w:val="00B82072"/>
    <w:rsid w:val="00B820D7"/>
    <w:rsid w:val="00B823DD"/>
    <w:rsid w:val="00B82647"/>
    <w:rsid w:val="00B82A7C"/>
    <w:rsid w:val="00B82BF5"/>
    <w:rsid w:val="00B82C17"/>
    <w:rsid w:val="00B82FED"/>
    <w:rsid w:val="00B83785"/>
    <w:rsid w:val="00B83D72"/>
    <w:rsid w:val="00B83E06"/>
    <w:rsid w:val="00B8402C"/>
    <w:rsid w:val="00B840BC"/>
    <w:rsid w:val="00B84521"/>
    <w:rsid w:val="00B8461D"/>
    <w:rsid w:val="00B84941"/>
    <w:rsid w:val="00B84C84"/>
    <w:rsid w:val="00B85FBA"/>
    <w:rsid w:val="00B86341"/>
    <w:rsid w:val="00B86362"/>
    <w:rsid w:val="00B8652B"/>
    <w:rsid w:val="00B86BED"/>
    <w:rsid w:val="00B9002B"/>
    <w:rsid w:val="00B90520"/>
    <w:rsid w:val="00B90DF7"/>
    <w:rsid w:val="00B9181F"/>
    <w:rsid w:val="00B91EC5"/>
    <w:rsid w:val="00B92333"/>
    <w:rsid w:val="00B928F9"/>
    <w:rsid w:val="00B92F94"/>
    <w:rsid w:val="00B9360B"/>
    <w:rsid w:val="00B948C4"/>
    <w:rsid w:val="00B95048"/>
    <w:rsid w:val="00B9566F"/>
    <w:rsid w:val="00B958BE"/>
    <w:rsid w:val="00B95CD3"/>
    <w:rsid w:val="00B962DF"/>
    <w:rsid w:val="00B970AF"/>
    <w:rsid w:val="00B97564"/>
    <w:rsid w:val="00BA0033"/>
    <w:rsid w:val="00BA0195"/>
    <w:rsid w:val="00BA03BB"/>
    <w:rsid w:val="00BA0C3C"/>
    <w:rsid w:val="00BA0CD4"/>
    <w:rsid w:val="00BA16FF"/>
    <w:rsid w:val="00BA1DDD"/>
    <w:rsid w:val="00BA1ECF"/>
    <w:rsid w:val="00BA1F1F"/>
    <w:rsid w:val="00BA28CA"/>
    <w:rsid w:val="00BA30B2"/>
    <w:rsid w:val="00BA3BFA"/>
    <w:rsid w:val="00BA3E4D"/>
    <w:rsid w:val="00BA4121"/>
    <w:rsid w:val="00BA49A2"/>
    <w:rsid w:val="00BA4E2E"/>
    <w:rsid w:val="00BA5611"/>
    <w:rsid w:val="00BA574F"/>
    <w:rsid w:val="00BA62D8"/>
    <w:rsid w:val="00BA73B5"/>
    <w:rsid w:val="00BA784A"/>
    <w:rsid w:val="00BA7EDD"/>
    <w:rsid w:val="00BB010E"/>
    <w:rsid w:val="00BB1AC0"/>
    <w:rsid w:val="00BB2119"/>
    <w:rsid w:val="00BB21BA"/>
    <w:rsid w:val="00BB23BE"/>
    <w:rsid w:val="00BB250C"/>
    <w:rsid w:val="00BB27EE"/>
    <w:rsid w:val="00BB2867"/>
    <w:rsid w:val="00BB29AC"/>
    <w:rsid w:val="00BB29F2"/>
    <w:rsid w:val="00BB36F9"/>
    <w:rsid w:val="00BB389F"/>
    <w:rsid w:val="00BB4074"/>
    <w:rsid w:val="00BB4097"/>
    <w:rsid w:val="00BB454C"/>
    <w:rsid w:val="00BB52B7"/>
    <w:rsid w:val="00BB58D5"/>
    <w:rsid w:val="00BB5D9A"/>
    <w:rsid w:val="00BB76AB"/>
    <w:rsid w:val="00BB7C4B"/>
    <w:rsid w:val="00BC033A"/>
    <w:rsid w:val="00BC0745"/>
    <w:rsid w:val="00BC0BDB"/>
    <w:rsid w:val="00BC15E3"/>
    <w:rsid w:val="00BC1940"/>
    <w:rsid w:val="00BC1B57"/>
    <w:rsid w:val="00BC2338"/>
    <w:rsid w:val="00BC2340"/>
    <w:rsid w:val="00BC2683"/>
    <w:rsid w:val="00BC28BA"/>
    <w:rsid w:val="00BC360C"/>
    <w:rsid w:val="00BC36CD"/>
    <w:rsid w:val="00BC3A2A"/>
    <w:rsid w:val="00BC3A4C"/>
    <w:rsid w:val="00BC3BDC"/>
    <w:rsid w:val="00BC3DA4"/>
    <w:rsid w:val="00BC40CE"/>
    <w:rsid w:val="00BC410C"/>
    <w:rsid w:val="00BC4627"/>
    <w:rsid w:val="00BC51BD"/>
    <w:rsid w:val="00BC5839"/>
    <w:rsid w:val="00BC5C54"/>
    <w:rsid w:val="00BC61F0"/>
    <w:rsid w:val="00BC6BFA"/>
    <w:rsid w:val="00BC6E5A"/>
    <w:rsid w:val="00BC72CC"/>
    <w:rsid w:val="00BC7C71"/>
    <w:rsid w:val="00BD0919"/>
    <w:rsid w:val="00BD0DA1"/>
    <w:rsid w:val="00BD1E60"/>
    <w:rsid w:val="00BD2244"/>
    <w:rsid w:val="00BD2ABF"/>
    <w:rsid w:val="00BD41AC"/>
    <w:rsid w:val="00BD45B3"/>
    <w:rsid w:val="00BD578C"/>
    <w:rsid w:val="00BD5AFD"/>
    <w:rsid w:val="00BD5D1B"/>
    <w:rsid w:val="00BD63B5"/>
    <w:rsid w:val="00BD669B"/>
    <w:rsid w:val="00BD672E"/>
    <w:rsid w:val="00BD6B7A"/>
    <w:rsid w:val="00BD7141"/>
    <w:rsid w:val="00BD7B40"/>
    <w:rsid w:val="00BD7D35"/>
    <w:rsid w:val="00BE0029"/>
    <w:rsid w:val="00BE014F"/>
    <w:rsid w:val="00BE0256"/>
    <w:rsid w:val="00BE0A1E"/>
    <w:rsid w:val="00BE0FC4"/>
    <w:rsid w:val="00BE1507"/>
    <w:rsid w:val="00BE1774"/>
    <w:rsid w:val="00BE216F"/>
    <w:rsid w:val="00BE3479"/>
    <w:rsid w:val="00BE3566"/>
    <w:rsid w:val="00BE39CF"/>
    <w:rsid w:val="00BE40CE"/>
    <w:rsid w:val="00BE4E26"/>
    <w:rsid w:val="00BE53A9"/>
    <w:rsid w:val="00BE5658"/>
    <w:rsid w:val="00BE58A7"/>
    <w:rsid w:val="00BE5C5B"/>
    <w:rsid w:val="00BE6682"/>
    <w:rsid w:val="00BE78E0"/>
    <w:rsid w:val="00BE7A8B"/>
    <w:rsid w:val="00BF0856"/>
    <w:rsid w:val="00BF08F2"/>
    <w:rsid w:val="00BF0C9D"/>
    <w:rsid w:val="00BF0CE7"/>
    <w:rsid w:val="00BF1327"/>
    <w:rsid w:val="00BF13EE"/>
    <w:rsid w:val="00BF16AE"/>
    <w:rsid w:val="00BF1973"/>
    <w:rsid w:val="00BF1AE1"/>
    <w:rsid w:val="00BF1D06"/>
    <w:rsid w:val="00BF2269"/>
    <w:rsid w:val="00BF2DE7"/>
    <w:rsid w:val="00BF3615"/>
    <w:rsid w:val="00BF39AD"/>
    <w:rsid w:val="00BF3BC8"/>
    <w:rsid w:val="00BF3F9F"/>
    <w:rsid w:val="00BF4357"/>
    <w:rsid w:val="00BF4573"/>
    <w:rsid w:val="00BF4617"/>
    <w:rsid w:val="00BF48D8"/>
    <w:rsid w:val="00BF4A7C"/>
    <w:rsid w:val="00BF510A"/>
    <w:rsid w:val="00BF52C0"/>
    <w:rsid w:val="00BF5B0A"/>
    <w:rsid w:val="00BF6405"/>
    <w:rsid w:val="00BF6530"/>
    <w:rsid w:val="00BF6CB6"/>
    <w:rsid w:val="00BF6EC6"/>
    <w:rsid w:val="00BF760A"/>
    <w:rsid w:val="00BF7A1C"/>
    <w:rsid w:val="00BF7A32"/>
    <w:rsid w:val="00BF7F21"/>
    <w:rsid w:val="00C008DA"/>
    <w:rsid w:val="00C00902"/>
    <w:rsid w:val="00C0183C"/>
    <w:rsid w:val="00C01B30"/>
    <w:rsid w:val="00C01CC0"/>
    <w:rsid w:val="00C01EAF"/>
    <w:rsid w:val="00C029C5"/>
    <w:rsid w:val="00C02B9D"/>
    <w:rsid w:val="00C035B4"/>
    <w:rsid w:val="00C037FD"/>
    <w:rsid w:val="00C0391B"/>
    <w:rsid w:val="00C044E1"/>
    <w:rsid w:val="00C044E8"/>
    <w:rsid w:val="00C04BEE"/>
    <w:rsid w:val="00C057F9"/>
    <w:rsid w:val="00C0591C"/>
    <w:rsid w:val="00C05A10"/>
    <w:rsid w:val="00C05B23"/>
    <w:rsid w:val="00C0616C"/>
    <w:rsid w:val="00C06631"/>
    <w:rsid w:val="00C067D3"/>
    <w:rsid w:val="00C07221"/>
    <w:rsid w:val="00C07571"/>
    <w:rsid w:val="00C07D9E"/>
    <w:rsid w:val="00C101A1"/>
    <w:rsid w:val="00C1077F"/>
    <w:rsid w:val="00C10D59"/>
    <w:rsid w:val="00C10D71"/>
    <w:rsid w:val="00C1107B"/>
    <w:rsid w:val="00C111B0"/>
    <w:rsid w:val="00C11465"/>
    <w:rsid w:val="00C11B46"/>
    <w:rsid w:val="00C12D70"/>
    <w:rsid w:val="00C13AA9"/>
    <w:rsid w:val="00C13E79"/>
    <w:rsid w:val="00C13FE4"/>
    <w:rsid w:val="00C1402C"/>
    <w:rsid w:val="00C1411A"/>
    <w:rsid w:val="00C1428F"/>
    <w:rsid w:val="00C147D3"/>
    <w:rsid w:val="00C148BB"/>
    <w:rsid w:val="00C15465"/>
    <w:rsid w:val="00C15D01"/>
    <w:rsid w:val="00C17551"/>
    <w:rsid w:val="00C202AB"/>
    <w:rsid w:val="00C20B7B"/>
    <w:rsid w:val="00C20E9D"/>
    <w:rsid w:val="00C21862"/>
    <w:rsid w:val="00C21F60"/>
    <w:rsid w:val="00C22A0C"/>
    <w:rsid w:val="00C23AE0"/>
    <w:rsid w:val="00C23B1D"/>
    <w:rsid w:val="00C23C85"/>
    <w:rsid w:val="00C243EC"/>
    <w:rsid w:val="00C2446C"/>
    <w:rsid w:val="00C244B7"/>
    <w:rsid w:val="00C25157"/>
    <w:rsid w:val="00C253F2"/>
    <w:rsid w:val="00C262D2"/>
    <w:rsid w:val="00C26556"/>
    <w:rsid w:val="00C268DF"/>
    <w:rsid w:val="00C26AC2"/>
    <w:rsid w:val="00C26EB6"/>
    <w:rsid w:val="00C274F6"/>
    <w:rsid w:val="00C30923"/>
    <w:rsid w:val="00C31069"/>
    <w:rsid w:val="00C315C5"/>
    <w:rsid w:val="00C3176E"/>
    <w:rsid w:val="00C31792"/>
    <w:rsid w:val="00C31B08"/>
    <w:rsid w:val="00C325EC"/>
    <w:rsid w:val="00C328CC"/>
    <w:rsid w:val="00C329E0"/>
    <w:rsid w:val="00C32FAB"/>
    <w:rsid w:val="00C33737"/>
    <w:rsid w:val="00C3377E"/>
    <w:rsid w:val="00C33DED"/>
    <w:rsid w:val="00C33EA7"/>
    <w:rsid w:val="00C34305"/>
    <w:rsid w:val="00C34496"/>
    <w:rsid w:val="00C35D47"/>
    <w:rsid w:val="00C35E51"/>
    <w:rsid w:val="00C36222"/>
    <w:rsid w:val="00C367F4"/>
    <w:rsid w:val="00C36BEF"/>
    <w:rsid w:val="00C377AC"/>
    <w:rsid w:val="00C377B8"/>
    <w:rsid w:val="00C37B62"/>
    <w:rsid w:val="00C37D29"/>
    <w:rsid w:val="00C401BA"/>
    <w:rsid w:val="00C4048A"/>
    <w:rsid w:val="00C40A23"/>
    <w:rsid w:val="00C40BEF"/>
    <w:rsid w:val="00C40E0F"/>
    <w:rsid w:val="00C40EC8"/>
    <w:rsid w:val="00C41270"/>
    <w:rsid w:val="00C414E6"/>
    <w:rsid w:val="00C41710"/>
    <w:rsid w:val="00C420B2"/>
    <w:rsid w:val="00C43018"/>
    <w:rsid w:val="00C431F7"/>
    <w:rsid w:val="00C433FF"/>
    <w:rsid w:val="00C436AA"/>
    <w:rsid w:val="00C43C9B"/>
    <w:rsid w:val="00C445F1"/>
    <w:rsid w:val="00C44C5C"/>
    <w:rsid w:val="00C4530B"/>
    <w:rsid w:val="00C4533B"/>
    <w:rsid w:val="00C45B90"/>
    <w:rsid w:val="00C46B5C"/>
    <w:rsid w:val="00C471F1"/>
    <w:rsid w:val="00C4728E"/>
    <w:rsid w:val="00C501E9"/>
    <w:rsid w:val="00C5093E"/>
    <w:rsid w:val="00C509CC"/>
    <w:rsid w:val="00C50F4A"/>
    <w:rsid w:val="00C51635"/>
    <w:rsid w:val="00C51A62"/>
    <w:rsid w:val="00C5219A"/>
    <w:rsid w:val="00C52ADB"/>
    <w:rsid w:val="00C52FD5"/>
    <w:rsid w:val="00C52FFE"/>
    <w:rsid w:val="00C5302B"/>
    <w:rsid w:val="00C535C6"/>
    <w:rsid w:val="00C53710"/>
    <w:rsid w:val="00C5373E"/>
    <w:rsid w:val="00C53B9F"/>
    <w:rsid w:val="00C540B6"/>
    <w:rsid w:val="00C54146"/>
    <w:rsid w:val="00C54830"/>
    <w:rsid w:val="00C548E3"/>
    <w:rsid w:val="00C54BAA"/>
    <w:rsid w:val="00C557C3"/>
    <w:rsid w:val="00C5595D"/>
    <w:rsid w:val="00C564EC"/>
    <w:rsid w:val="00C57032"/>
    <w:rsid w:val="00C57097"/>
    <w:rsid w:val="00C570AC"/>
    <w:rsid w:val="00C57573"/>
    <w:rsid w:val="00C57A1A"/>
    <w:rsid w:val="00C57C38"/>
    <w:rsid w:val="00C57D7E"/>
    <w:rsid w:val="00C57EDC"/>
    <w:rsid w:val="00C603F1"/>
    <w:rsid w:val="00C60ABB"/>
    <w:rsid w:val="00C60E78"/>
    <w:rsid w:val="00C61251"/>
    <w:rsid w:val="00C619E7"/>
    <w:rsid w:val="00C61A00"/>
    <w:rsid w:val="00C61D2C"/>
    <w:rsid w:val="00C61F53"/>
    <w:rsid w:val="00C62450"/>
    <w:rsid w:val="00C625CD"/>
    <w:rsid w:val="00C62675"/>
    <w:rsid w:val="00C62AF7"/>
    <w:rsid w:val="00C62D66"/>
    <w:rsid w:val="00C634FC"/>
    <w:rsid w:val="00C63533"/>
    <w:rsid w:val="00C64047"/>
    <w:rsid w:val="00C6427D"/>
    <w:rsid w:val="00C6456E"/>
    <w:rsid w:val="00C6503F"/>
    <w:rsid w:val="00C65F61"/>
    <w:rsid w:val="00C66347"/>
    <w:rsid w:val="00C66928"/>
    <w:rsid w:val="00C67B35"/>
    <w:rsid w:val="00C67D04"/>
    <w:rsid w:val="00C701BF"/>
    <w:rsid w:val="00C7037F"/>
    <w:rsid w:val="00C70B44"/>
    <w:rsid w:val="00C70F9B"/>
    <w:rsid w:val="00C72CB1"/>
    <w:rsid w:val="00C72E27"/>
    <w:rsid w:val="00C72FD9"/>
    <w:rsid w:val="00C73E90"/>
    <w:rsid w:val="00C74349"/>
    <w:rsid w:val="00C7514B"/>
    <w:rsid w:val="00C75436"/>
    <w:rsid w:val="00C75A30"/>
    <w:rsid w:val="00C75B57"/>
    <w:rsid w:val="00C7672E"/>
    <w:rsid w:val="00C773FF"/>
    <w:rsid w:val="00C77DB1"/>
    <w:rsid w:val="00C801E6"/>
    <w:rsid w:val="00C805A2"/>
    <w:rsid w:val="00C805C6"/>
    <w:rsid w:val="00C816F1"/>
    <w:rsid w:val="00C81C64"/>
    <w:rsid w:val="00C820D8"/>
    <w:rsid w:val="00C823FB"/>
    <w:rsid w:val="00C82719"/>
    <w:rsid w:val="00C827BB"/>
    <w:rsid w:val="00C82CDD"/>
    <w:rsid w:val="00C82F26"/>
    <w:rsid w:val="00C830AB"/>
    <w:rsid w:val="00C832EA"/>
    <w:rsid w:val="00C83E78"/>
    <w:rsid w:val="00C8545C"/>
    <w:rsid w:val="00C85DB7"/>
    <w:rsid w:val="00C8680A"/>
    <w:rsid w:val="00C86E0D"/>
    <w:rsid w:val="00C87248"/>
    <w:rsid w:val="00C87514"/>
    <w:rsid w:val="00C879A9"/>
    <w:rsid w:val="00C90199"/>
    <w:rsid w:val="00C9026C"/>
    <w:rsid w:val="00C903E7"/>
    <w:rsid w:val="00C9074E"/>
    <w:rsid w:val="00C90BDF"/>
    <w:rsid w:val="00C91371"/>
    <w:rsid w:val="00C91543"/>
    <w:rsid w:val="00C91812"/>
    <w:rsid w:val="00C91F3E"/>
    <w:rsid w:val="00C92148"/>
    <w:rsid w:val="00C92772"/>
    <w:rsid w:val="00C92C7F"/>
    <w:rsid w:val="00C92E28"/>
    <w:rsid w:val="00C93A10"/>
    <w:rsid w:val="00C93ECE"/>
    <w:rsid w:val="00C9403B"/>
    <w:rsid w:val="00C94121"/>
    <w:rsid w:val="00C94C4F"/>
    <w:rsid w:val="00C94E6E"/>
    <w:rsid w:val="00C9519D"/>
    <w:rsid w:val="00C96B28"/>
    <w:rsid w:val="00C96F7C"/>
    <w:rsid w:val="00C975B1"/>
    <w:rsid w:val="00C97986"/>
    <w:rsid w:val="00CA0308"/>
    <w:rsid w:val="00CA0389"/>
    <w:rsid w:val="00CA05CA"/>
    <w:rsid w:val="00CA11EC"/>
    <w:rsid w:val="00CA1671"/>
    <w:rsid w:val="00CA19D2"/>
    <w:rsid w:val="00CA1D80"/>
    <w:rsid w:val="00CA1DE0"/>
    <w:rsid w:val="00CA1F16"/>
    <w:rsid w:val="00CA1FCC"/>
    <w:rsid w:val="00CA272C"/>
    <w:rsid w:val="00CA2C85"/>
    <w:rsid w:val="00CA2F5C"/>
    <w:rsid w:val="00CA319F"/>
    <w:rsid w:val="00CA33BB"/>
    <w:rsid w:val="00CA3812"/>
    <w:rsid w:val="00CA3DA7"/>
    <w:rsid w:val="00CA418A"/>
    <w:rsid w:val="00CA450F"/>
    <w:rsid w:val="00CA4635"/>
    <w:rsid w:val="00CA4A7E"/>
    <w:rsid w:val="00CA4C27"/>
    <w:rsid w:val="00CA5948"/>
    <w:rsid w:val="00CA596F"/>
    <w:rsid w:val="00CA604D"/>
    <w:rsid w:val="00CA6104"/>
    <w:rsid w:val="00CA63F1"/>
    <w:rsid w:val="00CA648D"/>
    <w:rsid w:val="00CA798E"/>
    <w:rsid w:val="00CB063E"/>
    <w:rsid w:val="00CB0736"/>
    <w:rsid w:val="00CB0B74"/>
    <w:rsid w:val="00CB19A8"/>
    <w:rsid w:val="00CB1AF6"/>
    <w:rsid w:val="00CB1F0B"/>
    <w:rsid w:val="00CB3123"/>
    <w:rsid w:val="00CB3B90"/>
    <w:rsid w:val="00CB43E3"/>
    <w:rsid w:val="00CB5961"/>
    <w:rsid w:val="00CB5C10"/>
    <w:rsid w:val="00CB5D1F"/>
    <w:rsid w:val="00CB690C"/>
    <w:rsid w:val="00CB71AC"/>
    <w:rsid w:val="00CB7461"/>
    <w:rsid w:val="00CB75B7"/>
    <w:rsid w:val="00CB795F"/>
    <w:rsid w:val="00CC0182"/>
    <w:rsid w:val="00CC04E7"/>
    <w:rsid w:val="00CC0C75"/>
    <w:rsid w:val="00CC13DF"/>
    <w:rsid w:val="00CC236A"/>
    <w:rsid w:val="00CC23BF"/>
    <w:rsid w:val="00CC2482"/>
    <w:rsid w:val="00CC2DF5"/>
    <w:rsid w:val="00CC36C8"/>
    <w:rsid w:val="00CC3AD2"/>
    <w:rsid w:val="00CC3D8C"/>
    <w:rsid w:val="00CC5209"/>
    <w:rsid w:val="00CC549F"/>
    <w:rsid w:val="00CC5C38"/>
    <w:rsid w:val="00CC5DAF"/>
    <w:rsid w:val="00CC6297"/>
    <w:rsid w:val="00CC6478"/>
    <w:rsid w:val="00CC6528"/>
    <w:rsid w:val="00CC728E"/>
    <w:rsid w:val="00CC7D7F"/>
    <w:rsid w:val="00CD0D30"/>
    <w:rsid w:val="00CD1EAF"/>
    <w:rsid w:val="00CD214C"/>
    <w:rsid w:val="00CD26E9"/>
    <w:rsid w:val="00CD2865"/>
    <w:rsid w:val="00CD2C88"/>
    <w:rsid w:val="00CD34B3"/>
    <w:rsid w:val="00CD3ADA"/>
    <w:rsid w:val="00CD3B1F"/>
    <w:rsid w:val="00CD4394"/>
    <w:rsid w:val="00CD4A41"/>
    <w:rsid w:val="00CD4C2D"/>
    <w:rsid w:val="00CD529C"/>
    <w:rsid w:val="00CD5B01"/>
    <w:rsid w:val="00CD5C52"/>
    <w:rsid w:val="00CD5D15"/>
    <w:rsid w:val="00CD5D65"/>
    <w:rsid w:val="00CD5DA9"/>
    <w:rsid w:val="00CD5DBA"/>
    <w:rsid w:val="00CD621D"/>
    <w:rsid w:val="00CD6774"/>
    <w:rsid w:val="00CD679B"/>
    <w:rsid w:val="00CD68D6"/>
    <w:rsid w:val="00CD7064"/>
    <w:rsid w:val="00CD7304"/>
    <w:rsid w:val="00CD75C7"/>
    <w:rsid w:val="00CE0402"/>
    <w:rsid w:val="00CE0D8B"/>
    <w:rsid w:val="00CE131C"/>
    <w:rsid w:val="00CE1F0D"/>
    <w:rsid w:val="00CE2037"/>
    <w:rsid w:val="00CE248B"/>
    <w:rsid w:val="00CE2594"/>
    <w:rsid w:val="00CE261C"/>
    <w:rsid w:val="00CE2827"/>
    <w:rsid w:val="00CE2BF8"/>
    <w:rsid w:val="00CE424A"/>
    <w:rsid w:val="00CE500C"/>
    <w:rsid w:val="00CE5ABA"/>
    <w:rsid w:val="00CE5FEA"/>
    <w:rsid w:val="00CE66C4"/>
    <w:rsid w:val="00CE66F4"/>
    <w:rsid w:val="00CE70A9"/>
    <w:rsid w:val="00CE756E"/>
    <w:rsid w:val="00CE7C43"/>
    <w:rsid w:val="00CF0015"/>
    <w:rsid w:val="00CF0065"/>
    <w:rsid w:val="00CF050C"/>
    <w:rsid w:val="00CF0BDF"/>
    <w:rsid w:val="00CF133C"/>
    <w:rsid w:val="00CF15CB"/>
    <w:rsid w:val="00CF16B1"/>
    <w:rsid w:val="00CF179B"/>
    <w:rsid w:val="00CF1A6E"/>
    <w:rsid w:val="00CF2023"/>
    <w:rsid w:val="00CF21F2"/>
    <w:rsid w:val="00CF254A"/>
    <w:rsid w:val="00CF2BC8"/>
    <w:rsid w:val="00CF2E63"/>
    <w:rsid w:val="00CF312F"/>
    <w:rsid w:val="00CF3216"/>
    <w:rsid w:val="00CF3445"/>
    <w:rsid w:val="00CF34E1"/>
    <w:rsid w:val="00CF354C"/>
    <w:rsid w:val="00CF48B1"/>
    <w:rsid w:val="00CF4F97"/>
    <w:rsid w:val="00CF54C0"/>
    <w:rsid w:val="00CF58FC"/>
    <w:rsid w:val="00CF6177"/>
    <w:rsid w:val="00CF6575"/>
    <w:rsid w:val="00CF72AE"/>
    <w:rsid w:val="00CF759A"/>
    <w:rsid w:val="00CF7B75"/>
    <w:rsid w:val="00D00D23"/>
    <w:rsid w:val="00D0155D"/>
    <w:rsid w:val="00D022C9"/>
    <w:rsid w:val="00D03013"/>
    <w:rsid w:val="00D03347"/>
    <w:rsid w:val="00D03602"/>
    <w:rsid w:val="00D042CE"/>
    <w:rsid w:val="00D043B6"/>
    <w:rsid w:val="00D045B8"/>
    <w:rsid w:val="00D04990"/>
    <w:rsid w:val="00D04A2D"/>
    <w:rsid w:val="00D05FFD"/>
    <w:rsid w:val="00D060F6"/>
    <w:rsid w:val="00D061DB"/>
    <w:rsid w:val="00D06535"/>
    <w:rsid w:val="00D06EAE"/>
    <w:rsid w:val="00D06F54"/>
    <w:rsid w:val="00D07699"/>
    <w:rsid w:val="00D07B7F"/>
    <w:rsid w:val="00D100DC"/>
    <w:rsid w:val="00D10926"/>
    <w:rsid w:val="00D11099"/>
    <w:rsid w:val="00D110C6"/>
    <w:rsid w:val="00D1162E"/>
    <w:rsid w:val="00D11876"/>
    <w:rsid w:val="00D11976"/>
    <w:rsid w:val="00D11BC7"/>
    <w:rsid w:val="00D11EA0"/>
    <w:rsid w:val="00D128C0"/>
    <w:rsid w:val="00D13652"/>
    <w:rsid w:val="00D13BB1"/>
    <w:rsid w:val="00D13D3A"/>
    <w:rsid w:val="00D146C2"/>
    <w:rsid w:val="00D150D2"/>
    <w:rsid w:val="00D16069"/>
    <w:rsid w:val="00D160BF"/>
    <w:rsid w:val="00D16508"/>
    <w:rsid w:val="00D1695F"/>
    <w:rsid w:val="00D174DE"/>
    <w:rsid w:val="00D1788A"/>
    <w:rsid w:val="00D17B57"/>
    <w:rsid w:val="00D2000C"/>
    <w:rsid w:val="00D20802"/>
    <w:rsid w:val="00D210EC"/>
    <w:rsid w:val="00D2139A"/>
    <w:rsid w:val="00D216DA"/>
    <w:rsid w:val="00D22218"/>
    <w:rsid w:val="00D22819"/>
    <w:rsid w:val="00D24B2B"/>
    <w:rsid w:val="00D253C9"/>
    <w:rsid w:val="00D259B1"/>
    <w:rsid w:val="00D25B5A"/>
    <w:rsid w:val="00D25BAF"/>
    <w:rsid w:val="00D25CF7"/>
    <w:rsid w:val="00D25DCD"/>
    <w:rsid w:val="00D269F4"/>
    <w:rsid w:val="00D2766A"/>
    <w:rsid w:val="00D276EB"/>
    <w:rsid w:val="00D279D9"/>
    <w:rsid w:val="00D27B54"/>
    <w:rsid w:val="00D30391"/>
    <w:rsid w:val="00D30470"/>
    <w:rsid w:val="00D30838"/>
    <w:rsid w:val="00D3100B"/>
    <w:rsid w:val="00D31A73"/>
    <w:rsid w:val="00D31EB8"/>
    <w:rsid w:val="00D32887"/>
    <w:rsid w:val="00D328CF"/>
    <w:rsid w:val="00D32D05"/>
    <w:rsid w:val="00D3346A"/>
    <w:rsid w:val="00D33BA0"/>
    <w:rsid w:val="00D34EC2"/>
    <w:rsid w:val="00D35400"/>
    <w:rsid w:val="00D36DCB"/>
    <w:rsid w:val="00D36FC2"/>
    <w:rsid w:val="00D37277"/>
    <w:rsid w:val="00D4013E"/>
    <w:rsid w:val="00D4084B"/>
    <w:rsid w:val="00D4098E"/>
    <w:rsid w:val="00D40AD4"/>
    <w:rsid w:val="00D412AE"/>
    <w:rsid w:val="00D41559"/>
    <w:rsid w:val="00D421F7"/>
    <w:rsid w:val="00D42485"/>
    <w:rsid w:val="00D42723"/>
    <w:rsid w:val="00D42E4B"/>
    <w:rsid w:val="00D433EB"/>
    <w:rsid w:val="00D439F5"/>
    <w:rsid w:val="00D446C9"/>
    <w:rsid w:val="00D44791"/>
    <w:rsid w:val="00D44EEA"/>
    <w:rsid w:val="00D44EFB"/>
    <w:rsid w:val="00D45AD3"/>
    <w:rsid w:val="00D45D1D"/>
    <w:rsid w:val="00D46204"/>
    <w:rsid w:val="00D464A1"/>
    <w:rsid w:val="00D47091"/>
    <w:rsid w:val="00D47812"/>
    <w:rsid w:val="00D50178"/>
    <w:rsid w:val="00D50B1D"/>
    <w:rsid w:val="00D514D8"/>
    <w:rsid w:val="00D51D2C"/>
    <w:rsid w:val="00D52128"/>
    <w:rsid w:val="00D5264A"/>
    <w:rsid w:val="00D52653"/>
    <w:rsid w:val="00D52E3D"/>
    <w:rsid w:val="00D5336B"/>
    <w:rsid w:val="00D533CD"/>
    <w:rsid w:val="00D535BC"/>
    <w:rsid w:val="00D53ADB"/>
    <w:rsid w:val="00D55435"/>
    <w:rsid w:val="00D5593E"/>
    <w:rsid w:val="00D55B4C"/>
    <w:rsid w:val="00D56B1A"/>
    <w:rsid w:val="00D57616"/>
    <w:rsid w:val="00D6008F"/>
    <w:rsid w:val="00D6043E"/>
    <w:rsid w:val="00D606C6"/>
    <w:rsid w:val="00D61DA8"/>
    <w:rsid w:val="00D61E79"/>
    <w:rsid w:val="00D622C4"/>
    <w:rsid w:val="00D62455"/>
    <w:rsid w:val="00D624ED"/>
    <w:rsid w:val="00D6309A"/>
    <w:rsid w:val="00D6447A"/>
    <w:rsid w:val="00D644E3"/>
    <w:rsid w:val="00D64519"/>
    <w:rsid w:val="00D64806"/>
    <w:rsid w:val="00D648DC"/>
    <w:rsid w:val="00D64AA8"/>
    <w:rsid w:val="00D64D0B"/>
    <w:rsid w:val="00D655A6"/>
    <w:rsid w:val="00D65F51"/>
    <w:rsid w:val="00D6618B"/>
    <w:rsid w:val="00D669FD"/>
    <w:rsid w:val="00D66D80"/>
    <w:rsid w:val="00D66EC0"/>
    <w:rsid w:val="00D66F69"/>
    <w:rsid w:val="00D67C3B"/>
    <w:rsid w:val="00D67F4A"/>
    <w:rsid w:val="00D67FBC"/>
    <w:rsid w:val="00D703E1"/>
    <w:rsid w:val="00D704BB"/>
    <w:rsid w:val="00D70A84"/>
    <w:rsid w:val="00D70CC4"/>
    <w:rsid w:val="00D70D67"/>
    <w:rsid w:val="00D711AD"/>
    <w:rsid w:val="00D711B6"/>
    <w:rsid w:val="00D71B37"/>
    <w:rsid w:val="00D720CF"/>
    <w:rsid w:val="00D72E33"/>
    <w:rsid w:val="00D7354C"/>
    <w:rsid w:val="00D7428A"/>
    <w:rsid w:val="00D7461B"/>
    <w:rsid w:val="00D7465A"/>
    <w:rsid w:val="00D74928"/>
    <w:rsid w:val="00D7516E"/>
    <w:rsid w:val="00D75272"/>
    <w:rsid w:val="00D75693"/>
    <w:rsid w:val="00D75C86"/>
    <w:rsid w:val="00D766AA"/>
    <w:rsid w:val="00D767C3"/>
    <w:rsid w:val="00D777D5"/>
    <w:rsid w:val="00D77C0C"/>
    <w:rsid w:val="00D804F6"/>
    <w:rsid w:val="00D80A74"/>
    <w:rsid w:val="00D80C27"/>
    <w:rsid w:val="00D80FF7"/>
    <w:rsid w:val="00D81334"/>
    <w:rsid w:val="00D81451"/>
    <w:rsid w:val="00D81ADE"/>
    <w:rsid w:val="00D822E4"/>
    <w:rsid w:val="00D82510"/>
    <w:rsid w:val="00D830CB"/>
    <w:rsid w:val="00D83483"/>
    <w:rsid w:val="00D83A59"/>
    <w:rsid w:val="00D83C95"/>
    <w:rsid w:val="00D85445"/>
    <w:rsid w:val="00D85789"/>
    <w:rsid w:val="00D857AF"/>
    <w:rsid w:val="00D85EB4"/>
    <w:rsid w:val="00D8624F"/>
    <w:rsid w:val="00D867E0"/>
    <w:rsid w:val="00D868AC"/>
    <w:rsid w:val="00D86CCD"/>
    <w:rsid w:val="00D87165"/>
    <w:rsid w:val="00D879B8"/>
    <w:rsid w:val="00D87AA1"/>
    <w:rsid w:val="00D87CEE"/>
    <w:rsid w:val="00D907E8"/>
    <w:rsid w:val="00D90A85"/>
    <w:rsid w:val="00D91FAF"/>
    <w:rsid w:val="00D927F6"/>
    <w:rsid w:val="00D92FEE"/>
    <w:rsid w:val="00D9319B"/>
    <w:rsid w:val="00D933FB"/>
    <w:rsid w:val="00D93D32"/>
    <w:rsid w:val="00D93DC3"/>
    <w:rsid w:val="00D94B68"/>
    <w:rsid w:val="00D9528A"/>
    <w:rsid w:val="00D95376"/>
    <w:rsid w:val="00D9570E"/>
    <w:rsid w:val="00D96207"/>
    <w:rsid w:val="00D96966"/>
    <w:rsid w:val="00D96D2D"/>
    <w:rsid w:val="00D97530"/>
    <w:rsid w:val="00D97AE7"/>
    <w:rsid w:val="00DA08C3"/>
    <w:rsid w:val="00DA1A5C"/>
    <w:rsid w:val="00DA1C40"/>
    <w:rsid w:val="00DA2900"/>
    <w:rsid w:val="00DA2BF3"/>
    <w:rsid w:val="00DA2FA3"/>
    <w:rsid w:val="00DA304F"/>
    <w:rsid w:val="00DA318E"/>
    <w:rsid w:val="00DA3555"/>
    <w:rsid w:val="00DA502E"/>
    <w:rsid w:val="00DA5E27"/>
    <w:rsid w:val="00DA622F"/>
    <w:rsid w:val="00DA7EBD"/>
    <w:rsid w:val="00DB02BC"/>
    <w:rsid w:val="00DB04E2"/>
    <w:rsid w:val="00DB0719"/>
    <w:rsid w:val="00DB1693"/>
    <w:rsid w:val="00DB1A9E"/>
    <w:rsid w:val="00DB2D53"/>
    <w:rsid w:val="00DB2E20"/>
    <w:rsid w:val="00DB314A"/>
    <w:rsid w:val="00DB36ED"/>
    <w:rsid w:val="00DB3AFA"/>
    <w:rsid w:val="00DB5905"/>
    <w:rsid w:val="00DB5EC5"/>
    <w:rsid w:val="00DB6C6F"/>
    <w:rsid w:val="00DB6DCB"/>
    <w:rsid w:val="00DB73D3"/>
    <w:rsid w:val="00DC0BC9"/>
    <w:rsid w:val="00DC15F6"/>
    <w:rsid w:val="00DC18C3"/>
    <w:rsid w:val="00DC1978"/>
    <w:rsid w:val="00DC1D3E"/>
    <w:rsid w:val="00DC210F"/>
    <w:rsid w:val="00DC2FBD"/>
    <w:rsid w:val="00DC42E7"/>
    <w:rsid w:val="00DC483B"/>
    <w:rsid w:val="00DC4E08"/>
    <w:rsid w:val="00DC536E"/>
    <w:rsid w:val="00DC5626"/>
    <w:rsid w:val="00DC575C"/>
    <w:rsid w:val="00DC6090"/>
    <w:rsid w:val="00DC658E"/>
    <w:rsid w:val="00DC6BF2"/>
    <w:rsid w:val="00DD01B4"/>
    <w:rsid w:val="00DD01FB"/>
    <w:rsid w:val="00DD03D2"/>
    <w:rsid w:val="00DD0A21"/>
    <w:rsid w:val="00DD1AFF"/>
    <w:rsid w:val="00DD1C87"/>
    <w:rsid w:val="00DD1C94"/>
    <w:rsid w:val="00DD1CF9"/>
    <w:rsid w:val="00DD2160"/>
    <w:rsid w:val="00DD2B3F"/>
    <w:rsid w:val="00DD306B"/>
    <w:rsid w:val="00DD32B5"/>
    <w:rsid w:val="00DD37C7"/>
    <w:rsid w:val="00DD3EF6"/>
    <w:rsid w:val="00DD41ED"/>
    <w:rsid w:val="00DD5B4B"/>
    <w:rsid w:val="00DD6B75"/>
    <w:rsid w:val="00DD6F6C"/>
    <w:rsid w:val="00DD75C6"/>
    <w:rsid w:val="00DD7A5F"/>
    <w:rsid w:val="00DD7DF0"/>
    <w:rsid w:val="00DE0035"/>
    <w:rsid w:val="00DE03A5"/>
    <w:rsid w:val="00DE04BA"/>
    <w:rsid w:val="00DE054A"/>
    <w:rsid w:val="00DE06DB"/>
    <w:rsid w:val="00DE0AB3"/>
    <w:rsid w:val="00DE0F2A"/>
    <w:rsid w:val="00DE13F7"/>
    <w:rsid w:val="00DE1760"/>
    <w:rsid w:val="00DE1B12"/>
    <w:rsid w:val="00DE2C86"/>
    <w:rsid w:val="00DE2FE3"/>
    <w:rsid w:val="00DE30C4"/>
    <w:rsid w:val="00DE31E9"/>
    <w:rsid w:val="00DE3330"/>
    <w:rsid w:val="00DE333F"/>
    <w:rsid w:val="00DE367E"/>
    <w:rsid w:val="00DE3AA1"/>
    <w:rsid w:val="00DE490B"/>
    <w:rsid w:val="00DE5AEC"/>
    <w:rsid w:val="00DE677E"/>
    <w:rsid w:val="00DE6E0D"/>
    <w:rsid w:val="00DE7605"/>
    <w:rsid w:val="00DE782E"/>
    <w:rsid w:val="00DE79C3"/>
    <w:rsid w:val="00DE7DCA"/>
    <w:rsid w:val="00DE7DE9"/>
    <w:rsid w:val="00DF123E"/>
    <w:rsid w:val="00DF1AE4"/>
    <w:rsid w:val="00DF1AF0"/>
    <w:rsid w:val="00DF20D8"/>
    <w:rsid w:val="00DF23EA"/>
    <w:rsid w:val="00DF2585"/>
    <w:rsid w:val="00DF299A"/>
    <w:rsid w:val="00DF3AC5"/>
    <w:rsid w:val="00DF4249"/>
    <w:rsid w:val="00DF47BB"/>
    <w:rsid w:val="00DF4F6D"/>
    <w:rsid w:val="00DF4F75"/>
    <w:rsid w:val="00DF4FA6"/>
    <w:rsid w:val="00DF509D"/>
    <w:rsid w:val="00DF79F6"/>
    <w:rsid w:val="00DF7CE8"/>
    <w:rsid w:val="00E000DF"/>
    <w:rsid w:val="00E006D5"/>
    <w:rsid w:val="00E01391"/>
    <w:rsid w:val="00E0193D"/>
    <w:rsid w:val="00E02497"/>
    <w:rsid w:val="00E02E8B"/>
    <w:rsid w:val="00E02F46"/>
    <w:rsid w:val="00E03A29"/>
    <w:rsid w:val="00E041A5"/>
    <w:rsid w:val="00E041B6"/>
    <w:rsid w:val="00E04448"/>
    <w:rsid w:val="00E051CB"/>
    <w:rsid w:val="00E0522E"/>
    <w:rsid w:val="00E06554"/>
    <w:rsid w:val="00E0683E"/>
    <w:rsid w:val="00E0796F"/>
    <w:rsid w:val="00E10FAD"/>
    <w:rsid w:val="00E1164C"/>
    <w:rsid w:val="00E11DC1"/>
    <w:rsid w:val="00E132A7"/>
    <w:rsid w:val="00E13687"/>
    <w:rsid w:val="00E13BE6"/>
    <w:rsid w:val="00E1435A"/>
    <w:rsid w:val="00E14B0B"/>
    <w:rsid w:val="00E156DC"/>
    <w:rsid w:val="00E158E5"/>
    <w:rsid w:val="00E15AD7"/>
    <w:rsid w:val="00E15F30"/>
    <w:rsid w:val="00E1617B"/>
    <w:rsid w:val="00E164DF"/>
    <w:rsid w:val="00E16D95"/>
    <w:rsid w:val="00E17521"/>
    <w:rsid w:val="00E2000C"/>
    <w:rsid w:val="00E2059D"/>
    <w:rsid w:val="00E20AB1"/>
    <w:rsid w:val="00E21240"/>
    <w:rsid w:val="00E218A8"/>
    <w:rsid w:val="00E219CE"/>
    <w:rsid w:val="00E21DAE"/>
    <w:rsid w:val="00E21E57"/>
    <w:rsid w:val="00E21F7F"/>
    <w:rsid w:val="00E2350F"/>
    <w:rsid w:val="00E236BA"/>
    <w:rsid w:val="00E23740"/>
    <w:rsid w:val="00E23B4A"/>
    <w:rsid w:val="00E23F54"/>
    <w:rsid w:val="00E240A4"/>
    <w:rsid w:val="00E2457F"/>
    <w:rsid w:val="00E24D62"/>
    <w:rsid w:val="00E24EEE"/>
    <w:rsid w:val="00E2531D"/>
    <w:rsid w:val="00E25FD2"/>
    <w:rsid w:val="00E26272"/>
    <w:rsid w:val="00E26670"/>
    <w:rsid w:val="00E26E55"/>
    <w:rsid w:val="00E274FC"/>
    <w:rsid w:val="00E27639"/>
    <w:rsid w:val="00E278E7"/>
    <w:rsid w:val="00E30255"/>
    <w:rsid w:val="00E30D35"/>
    <w:rsid w:val="00E30F75"/>
    <w:rsid w:val="00E31188"/>
    <w:rsid w:val="00E31AB5"/>
    <w:rsid w:val="00E32113"/>
    <w:rsid w:val="00E32268"/>
    <w:rsid w:val="00E32D2B"/>
    <w:rsid w:val="00E335F4"/>
    <w:rsid w:val="00E344E0"/>
    <w:rsid w:val="00E353D6"/>
    <w:rsid w:val="00E358DE"/>
    <w:rsid w:val="00E35A11"/>
    <w:rsid w:val="00E35DA7"/>
    <w:rsid w:val="00E365F8"/>
    <w:rsid w:val="00E37389"/>
    <w:rsid w:val="00E37B5D"/>
    <w:rsid w:val="00E37D56"/>
    <w:rsid w:val="00E40065"/>
    <w:rsid w:val="00E402ED"/>
    <w:rsid w:val="00E40480"/>
    <w:rsid w:val="00E40914"/>
    <w:rsid w:val="00E409A0"/>
    <w:rsid w:val="00E41066"/>
    <w:rsid w:val="00E4136E"/>
    <w:rsid w:val="00E413D9"/>
    <w:rsid w:val="00E41656"/>
    <w:rsid w:val="00E41A21"/>
    <w:rsid w:val="00E420E5"/>
    <w:rsid w:val="00E42437"/>
    <w:rsid w:val="00E4264A"/>
    <w:rsid w:val="00E42E1C"/>
    <w:rsid w:val="00E42EFD"/>
    <w:rsid w:val="00E43019"/>
    <w:rsid w:val="00E43B50"/>
    <w:rsid w:val="00E43DE9"/>
    <w:rsid w:val="00E44881"/>
    <w:rsid w:val="00E449B4"/>
    <w:rsid w:val="00E44A9E"/>
    <w:rsid w:val="00E45248"/>
    <w:rsid w:val="00E458AE"/>
    <w:rsid w:val="00E45EAA"/>
    <w:rsid w:val="00E46C57"/>
    <w:rsid w:val="00E4752B"/>
    <w:rsid w:val="00E476ED"/>
    <w:rsid w:val="00E477AA"/>
    <w:rsid w:val="00E506B2"/>
    <w:rsid w:val="00E50E9E"/>
    <w:rsid w:val="00E51095"/>
    <w:rsid w:val="00E5110C"/>
    <w:rsid w:val="00E511D2"/>
    <w:rsid w:val="00E5165B"/>
    <w:rsid w:val="00E519D4"/>
    <w:rsid w:val="00E51A0D"/>
    <w:rsid w:val="00E51D23"/>
    <w:rsid w:val="00E52366"/>
    <w:rsid w:val="00E52960"/>
    <w:rsid w:val="00E52D6F"/>
    <w:rsid w:val="00E52F75"/>
    <w:rsid w:val="00E531C2"/>
    <w:rsid w:val="00E532D5"/>
    <w:rsid w:val="00E53546"/>
    <w:rsid w:val="00E53762"/>
    <w:rsid w:val="00E53822"/>
    <w:rsid w:val="00E53B24"/>
    <w:rsid w:val="00E54719"/>
    <w:rsid w:val="00E54BBC"/>
    <w:rsid w:val="00E54CCA"/>
    <w:rsid w:val="00E551B4"/>
    <w:rsid w:val="00E55486"/>
    <w:rsid w:val="00E5560C"/>
    <w:rsid w:val="00E556E9"/>
    <w:rsid w:val="00E56C85"/>
    <w:rsid w:val="00E56D4E"/>
    <w:rsid w:val="00E56F9F"/>
    <w:rsid w:val="00E57852"/>
    <w:rsid w:val="00E57CA3"/>
    <w:rsid w:val="00E57F17"/>
    <w:rsid w:val="00E60469"/>
    <w:rsid w:val="00E60D8F"/>
    <w:rsid w:val="00E615E4"/>
    <w:rsid w:val="00E61C7C"/>
    <w:rsid w:val="00E61C88"/>
    <w:rsid w:val="00E61F6A"/>
    <w:rsid w:val="00E621A1"/>
    <w:rsid w:val="00E62C67"/>
    <w:rsid w:val="00E62DFD"/>
    <w:rsid w:val="00E64123"/>
    <w:rsid w:val="00E645EA"/>
    <w:rsid w:val="00E64745"/>
    <w:rsid w:val="00E64AA1"/>
    <w:rsid w:val="00E65371"/>
    <w:rsid w:val="00E65BDB"/>
    <w:rsid w:val="00E65E2F"/>
    <w:rsid w:val="00E65FBE"/>
    <w:rsid w:val="00E662E0"/>
    <w:rsid w:val="00E66B23"/>
    <w:rsid w:val="00E671E3"/>
    <w:rsid w:val="00E672D8"/>
    <w:rsid w:val="00E6755B"/>
    <w:rsid w:val="00E67C09"/>
    <w:rsid w:val="00E70CF8"/>
    <w:rsid w:val="00E71C13"/>
    <w:rsid w:val="00E72B27"/>
    <w:rsid w:val="00E72B99"/>
    <w:rsid w:val="00E73200"/>
    <w:rsid w:val="00E732A1"/>
    <w:rsid w:val="00E7408F"/>
    <w:rsid w:val="00E742E2"/>
    <w:rsid w:val="00E750A5"/>
    <w:rsid w:val="00E75255"/>
    <w:rsid w:val="00E752EA"/>
    <w:rsid w:val="00E756DB"/>
    <w:rsid w:val="00E75AB4"/>
    <w:rsid w:val="00E76139"/>
    <w:rsid w:val="00E765CB"/>
    <w:rsid w:val="00E7663E"/>
    <w:rsid w:val="00E770E7"/>
    <w:rsid w:val="00E77383"/>
    <w:rsid w:val="00E773CA"/>
    <w:rsid w:val="00E77496"/>
    <w:rsid w:val="00E77564"/>
    <w:rsid w:val="00E77A65"/>
    <w:rsid w:val="00E80034"/>
    <w:rsid w:val="00E8027C"/>
    <w:rsid w:val="00E80AE9"/>
    <w:rsid w:val="00E80DBA"/>
    <w:rsid w:val="00E81922"/>
    <w:rsid w:val="00E82255"/>
    <w:rsid w:val="00E8228E"/>
    <w:rsid w:val="00E82845"/>
    <w:rsid w:val="00E831D5"/>
    <w:rsid w:val="00E832AE"/>
    <w:rsid w:val="00E833D6"/>
    <w:rsid w:val="00E8382A"/>
    <w:rsid w:val="00E83989"/>
    <w:rsid w:val="00E84A1B"/>
    <w:rsid w:val="00E84CA0"/>
    <w:rsid w:val="00E854F0"/>
    <w:rsid w:val="00E85646"/>
    <w:rsid w:val="00E858DA"/>
    <w:rsid w:val="00E85E28"/>
    <w:rsid w:val="00E87A16"/>
    <w:rsid w:val="00E87FAD"/>
    <w:rsid w:val="00E902C6"/>
    <w:rsid w:val="00E90E4C"/>
    <w:rsid w:val="00E90FF5"/>
    <w:rsid w:val="00E91497"/>
    <w:rsid w:val="00E9151A"/>
    <w:rsid w:val="00E917CA"/>
    <w:rsid w:val="00E91843"/>
    <w:rsid w:val="00E92838"/>
    <w:rsid w:val="00E929D9"/>
    <w:rsid w:val="00E92B30"/>
    <w:rsid w:val="00E9354B"/>
    <w:rsid w:val="00E94C78"/>
    <w:rsid w:val="00E94D39"/>
    <w:rsid w:val="00E94D7A"/>
    <w:rsid w:val="00E9519D"/>
    <w:rsid w:val="00E95469"/>
    <w:rsid w:val="00E954E7"/>
    <w:rsid w:val="00E954F6"/>
    <w:rsid w:val="00E95512"/>
    <w:rsid w:val="00E9594D"/>
    <w:rsid w:val="00E95A22"/>
    <w:rsid w:val="00E95A28"/>
    <w:rsid w:val="00E95D0E"/>
    <w:rsid w:val="00E95DD2"/>
    <w:rsid w:val="00E95E1D"/>
    <w:rsid w:val="00E96A2B"/>
    <w:rsid w:val="00E96CB7"/>
    <w:rsid w:val="00E96D26"/>
    <w:rsid w:val="00E9721B"/>
    <w:rsid w:val="00E9759D"/>
    <w:rsid w:val="00E978CB"/>
    <w:rsid w:val="00E97DC0"/>
    <w:rsid w:val="00EA00BA"/>
    <w:rsid w:val="00EA00E7"/>
    <w:rsid w:val="00EA0686"/>
    <w:rsid w:val="00EA10A9"/>
    <w:rsid w:val="00EA1B18"/>
    <w:rsid w:val="00EA1D4F"/>
    <w:rsid w:val="00EA2356"/>
    <w:rsid w:val="00EA23AB"/>
    <w:rsid w:val="00EA2760"/>
    <w:rsid w:val="00EA28BA"/>
    <w:rsid w:val="00EA2DAD"/>
    <w:rsid w:val="00EA2FB1"/>
    <w:rsid w:val="00EA2FEF"/>
    <w:rsid w:val="00EA392B"/>
    <w:rsid w:val="00EA3FDD"/>
    <w:rsid w:val="00EA4849"/>
    <w:rsid w:val="00EA4F94"/>
    <w:rsid w:val="00EA5303"/>
    <w:rsid w:val="00EA5619"/>
    <w:rsid w:val="00EA5828"/>
    <w:rsid w:val="00EA5D0D"/>
    <w:rsid w:val="00EA6721"/>
    <w:rsid w:val="00EA7298"/>
    <w:rsid w:val="00EA7402"/>
    <w:rsid w:val="00EA7512"/>
    <w:rsid w:val="00EA76CF"/>
    <w:rsid w:val="00EA7D56"/>
    <w:rsid w:val="00EB08D6"/>
    <w:rsid w:val="00EB0CD3"/>
    <w:rsid w:val="00EB0EE0"/>
    <w:rsid w:val="00EB18DC"/>
    <w:rsid w:val="00EB1A8C"/>
    <w:rsid w:val="00EB21C1"/>
    <w:rsid w:val="00EB2E94"/>
    <w:rsid w:val="00EB35DB"/>
    <w:rsid w:val="00EB384B"/>
    <w:rsid w:val="00EB3C9B"/>
    <w:rsid w:val="00EB41B3"/>
    <w:rsid w:val="00EB5C74"/>
    <w:rsid w:val="00EB6986"/>
    <w:rsid w:val="00EB6AE1"/>
    <w:rsid w:val="00EB6DA8"/>
    <w:rsid w:val="00EB70E7"/>
    <w:rsid w:val="00EB727F"/>
    <w:rsid w:val="00EB7A1D"/>
    <w:rsid w:val="00EB7CBF"/>
    <w:rsid w:val="00EB7E0E"/>
    <w:rsid w:val="00EC04D1"/>
    <w:rsid w:val="00EC09C0"/>
    <w:rsid w:val="00EC0DEE"/>
    <w:rsid w:val="00EC0E95"/>
    <w:rsid w:val="00EC10C4"/>
    <w:rsid w:val="00EC1632"/>
    <w:rsid w:val="00EC1E61"/>
    <w:rsid w:val="00EC2214"/>
    <w:rsid w:val="00EC241F"/>
    <w:rsid w:val="00EC2A0F"/>
    <w:rsid w:val="00EC2C5A"/>
    <w:rsid w:val="00EC2DCC"/>
    <w:rsid w:val="00EC3036"/>
    <w:rsid w:val="00EC3533"/>
    <w:rsid w:val="00EC353A"/>
    <w:rsid w:val="00EC3681"/>
    <w:rsid w:val="00EC37B4"/>
    <w:rsid w:val="00EC4B6C"/>
    <w:rsid w:val="00EC4D87"/>
    <w:rsid w:val="00EC4F39"/>
    <w:rsid w:val="00EC5042"/>
    <w:rsid w:val="00EC5076"/>
    <w:rsid w:val="00EC5093"/>
    <w:rsid w:val="00EC570F"/>
    <w:rsid w:val="00EC5BDB"/>
    <w:rsid w:val="00EC5BDC"/>
    <w:rsid w:val="00EC5D8C"/>
    <w:rsid w:val="00EC660F"/>
    <w:rsid w:val="00EC7411"/>
    <w:rsid w:val="00EC7B0D"/>
    <w:rsid w:val="00ED02AC"/>
    <w:rsid w:val="00ED02BF"/>
    <w:rsid w:val="00ED0A41"/>
    <w:rsid w:val="00ED1D45"/>
    <w:rsid w:val="00ED2086"/>
    <w:rsid w:val="00ED312E"/>
    <w:rsid w:val="00ED3421"/>
    <w:rsid w:val="00ED35FC"/>
    <w:rsid w:val="00ED3B10"/>
    <w:rsid w:val="00ED409F"/>
    <w:rsid w:val="00ED41B4"/>
    <w:rsid w:val="00ED42D1"/>
    <w:rsid w:val="00ED45C0"/>
    <w:rsid w:val="00ED4E5E"/>
    <w:rsid w:val="00ED5B21"/>
    <w:rsid w:val="00ED5FE4"/>
    <w:rsid w:val="00ED600F"/>
    <w:rsid w:val="00ED69B5"/>
    <w:rsid w:val="00ED75E9"/>
    <w:rsid w:val="00EE0454"/>
    <w:rsid w:val="00EE08AE"/>
    <w:rsid w:val="00EE0A17"/>
    <w:rsid w:val="00EE0EDC"/>
    <w:rsid w:val="00EE1219"/>
    <w:rsid w:val="00EE1827"/>
    <w:rsid w:val="00EE25D7"/>
    <w:rsid w:val="00EE262B"/>
    <w:rsid w:val="00EE29C1"/>
    <w:rsid w:val="00EE31E7"/>
    <w:rsid w:val="00EE3A41"/>
    <w:rsid w:val="00EE3D30"/>
    <w:rsid w:val="00EE4258"/>
    <w:rsid w:val="00EE4398"/>
    <w:rsid w:val="00EE4888"/>
    <w:rsid w:val="00EE48C6"/>
    <w:rsid w:val="00EE53BA"/>
    <w:rsid w:val="00EE5CFB"/>
    <w:rsid w:val="00EE6D3F"/>
    <w:rsid w:val="00EE7FBE"/>
    <w:rsid w:val="00EF001E"/>
    <w:rsid w:val="00EF0294"/>
    <w:rsid w:val="00EF059C"/>
    <w:rsid w:val="00EF24BF"/>
    <w:rsid w:val="00EF27A4"/>
    <w:rsid w:val="00EF2AC7"/>
    <w:rsid w:val="00EF3C12"/>
    <w:rsid w:val="00EF4445"/>
    <w:rsid w:val="00EF48B2"/>
    <w:rsid w:val="00EF4DCA"/>
    <w:rsid w:val="00EF63F0"/>
    <w:rsid w:val="00EF6D65"/>
    <w:rsid w:val="00EF783D"/>
    <w:rsid w:val="00EF7A4E"/>
    <w:rsid w:val="00F0002F"/>
    <w:rsid w:val="00F0219C"/>
    <w:rsid w:val="00F02349"/>
    <w:rsid w:val="00F024CA"/>
    <w:rsid w:val="00F0281E"/>
    <w:rsid w:val="00F02857"/>
    <w:rsid w:val="00F02BF4"/>
    <w:rsid w:val="00F02E44"/>
    <w:rsid w:val="00F031B8"/>
    <w:rsid w:val="00F03440"/>
    <w:rsid w:val="00F0345A"/>
    <w:rsid w:val="00F035F2"/>
    <w:rsid w:val="00F041C8"/>
    <w:rsid w:val="00F04CD7"/>
    <w:rsid w:val="00F05B3D"/>
    <w:rsid w:val="00F05B64"/>
    <w:rsid w:val="00F069B0"/>
    <w:rsid w:val="00F07097"/>
    <w:rsid w:val="00F07849"/>
    <w:rsid w:val="00F07AD9"/>
    <w:rsid w:val="00F10889"/>
    <w:rsid w:val="00F109CE"/>
    <w:rsid w:val="00F10D3B"/>
    <w:rsid w:val="00F11140"/>
    <w:rsid w:val="00F11284"/>
    <w:rsid w:val="00F117FD"/>
    <w:rsid w:val="00F11FFC"/>
    <w:rsid w:val="00F120CD"/>
    <w:rsid w:val="00F12296"/>
    <w:rsid w:val="00F122E0"/>
    <w:rsid w:val="00F12A74"/>
    <w:rsid w:val="00F13485"/>
    <w:rsid w:val="00F1365B"/>
    <w:rsid w:val="00F14162"/>
    <w:rsid w:val="00F14741"/>
    <w:rsid w:val="00F14896"/>
    <w:rsid w:val="00F14E4F"/>
    <w:rsid w:val="00F150E9"/>
    <w:rsid w:val="00F15243"/>
    <w:rsid w:val="00F1579C"/>
    <w:rsid w:val="00F15843"/>
    <w:rsid w:val="00F15C7F"/>
    <w:rsid w:val="00F15FAC"/>
    <w:rsid w:val="00F16892"/>
    <w:rsid w:val="00F16A02"/>
    <w:rsid w:val="00F16A52"/>
    <w:rsid w:val="00F16A87"/>
    <w:rsid w:val="00F16C6E"/>
    <w:rsid w:val="00F16CB0"/>
    <w:rsid w:val="00F16E08"/>
    <w:rsid w:val="00F173AE"/>
    <w:rsid w:val="00F17CDF"/>
    <w:rsid w:val="00F208F7"/>
    <w:rsid w:val="00F20938"/>
    <w:rsid w:val="00F20D02"/>
    <w:rsid w:val="00F2163B"/>
    <w:rsid w:val="00F216BD"/>
    <w:rsid w:val="00F22149"/>
    <w:rsid w:val="00F22A4D"/>
    <w:rsid w:val="00F22EB7"/>
    <w:rsid w:val="00F22EFC"/>
    <w:rsid w:val="00F236E9"/>
    <w:rsid w:val="00F242E4"/>
    <w:rsid w:val="00F24574"/>
    <w:rsid w:val="00F2500F"/>
    <w:rsid w:val="00F25083"/>
    <w:rsid w:val="00F251A5"/>
    <w:rsid w:val="00F256D4"/>
    <w:rsid w:val="00F257C6"/>
    <w:rsid w:val="00F25C58"/>
    <w:rsid w:val="00F25FED"/>
    <w:rsid w:val="00F26AEC"/>
    <w:rsid w:val="00F26C30"/>
    <w:rsid w:val="00F26D06"/>
    <w:rsid w:val="00F26E96"/>
    <w:rsid w:val="00F30338"/>
    <w:rsid w:val="00F31A6A"/>
    <w:rsid w:val="00F31C9D"/>
    <w:rsid w:val="00F31EA7"/>
    <w:rsid w:val="00F31F99"/>
    <w:rsid w:val="00F32A68"/>
    <w:rsid w:val="00F32B28"/>
    <w:rsid w:val="00F32B6A"/>
    <w:rsid w:val="00F32D0C"/>
    <w:rsid w:val="00F3334A"/>
    <w:rsid w:val="00F33BFD"/>
    <w:rsid w:val="00F33F99"/>
    <w:rsid w:val="00F345FA"/>
    <w:rsid w:val="00F359FB"/>
    <w:rsid w:val="00F36643"/>
    <w:rsid w:val="00F372F6"/>
    <w:rsid w:val="00F37924"/>
    <w:rsid w:val="00F37F3F"/>
    <w:rsid w:val="00F40308"/>
    <w:rsid w:val="00F405F1"/>
    <w:rsid w:val="00F407BA"/>
    <w:rsid w:val="00F40C90"/>
    <w:rsid w:val="00F41ED5"/>
    <w:rsid w:val="00F421FF"/>
    <w:rsid w:val="00F42E67"/>
    <w:rsid w:val="00F436ED"/>
    <w:rsid w:val="00F4395C"/>
    <w:rsid w:val="00F44538"/>
    <w:rsid w:val="00F4460F"/>
    <w:rsid w:val="00F44E40"/>
    <w:rsid w:val="00F45AA3"/>
    <w:rsid w:val="00F46A7D"/>
    <w:rsid w:val="00F51095"/>
    <w:rsid w:val="00F512A4"/>
    <w:rsid w:val="00F51B6A"/>
    <w:rsid w:val="00F52E7F"/>
    <w:rsid w:val="00F52F23"/>
    <w:rsid w:val="00F53E17"/>
    <w:rsid w:val="00F54303"/>
    <w:rsid w:val="00F54492"/>
    <w:rsid w:val="00F545C1"/>
    <w:rsid w:val="00F54C7D"/>
    <w:rsid w:val="00F54DD9"/>
    <w:rsid w:val="00F55146"/>
    <w:rsid w:val="00F55824"/>
    <w:rsid w:val="00F55D1F"/>
    <w:rsid w:val="00F566D6"/>
    <w:rsid w:val="00F5742E"/>
    <w:rsid w:val="00F604F4"/>
    <w:rsid w:val="00F605D6"/>
    <w:rsid w:val="00F60980"/>
    <w:rsid w:val="00F612C0"/>
    <w:rsid w:val="00F61412"/>
    <w:rsid w:val="00F615FD"/>
    <w:rsid w:val="00F6184E"/>
    <w:rsid w:val="00F61A1D"/>
    <w:rsid w:val="00F62A9D"/>
    <w:rsid w:val="00F62CF1"/>
    <w:rsid w:val="00F62E66"/>
    <w:rsid w:val="00F63472"/>
    <w:rsid w:val="00F644E2"/>
    <w:rsid w:val="00F655C0"/>
    <w:rsid w:val="00F656C3"/>
    <w:rsid w:val="00F658C2"/>
    <w:rsid w:val="00F65946"/>
    <w:rsid w:val="00F65BCD"/>
    <w:rsid w:val="00F65C17"/>
    <w:rsid w:val="00F66225"/>
    <w:rsid w:val="00F67B97"/>
    <w:rsid w:val="00F67DCD"/>
    <w:rsid w:val="00F7087D"/>
    <w:rsid w:val="00F70A7A"/>
    <w:rsid w:val="00F70F2A"/>
    <w:rsid w:val="00F713A3"/>
    <w:rsid w:val="00F718AA"/>
    <w:rsid w:val="00F72096"/>
    <w:rsid w:val="00F7281F"/>
    <w:rsid w:val="00F729B1"/>
    <w:rsid w:val="00F73312"/>
    <w:rsid w:val="00F73B43"/>
    <w:rsid w:val="00F73C0E"/>
    <w:rsid w:val="00F7465F"/>
    <w:rsid w:val="00F7503F"/>
    <w:rsid w:val="00F752C0"/>
    <w:rsid w:val="00F75659"/>
    <w:rsid w:val="00F76817"/>
    <w:rsid w:val="00F800F9"/>
    <w:rsid w:val="00F801FD"/>
    <w:rsid w:val="00F80633"/>
    <w:rsid w:val="00F809DF"/>
    <w:rsid w:val="00F8148D"/>
    <w:rsid w:val="00F81C18"/>
    <w:rsid w:val="00F82617"/>
    <w:rsid w:val="00F8273E"/>
    <w:rsid w:val="00F83030"/>
    <w:rsid w:val="00F8399E"/>
    <w:rsid w:val="00F839BC"/>
    <w:rsid w:val="00F83F10"/>
    <w:rsid w:val="00F840FE"/>
    <w:rsid w:val="00F8486F"/>
    <w:rsid w:val="00F84AE4"/>
    <w:rsid w:val="00F84B6A"/>
    <w:rsid w:val="00F85DE4"/>
    <w:rsid w:val="00F85FC4"/>
    <w:rsid w:val="00F87E84"/>
    <w:rsid w:val="00F9026B"/>
    <w:rsid w:val="00F9041D"/>
    <w:rsid w:val="00F90464"/>
    <w:rsid w:val="00F9098B"/>
    <w:rsid w:val="00F90F73"/>
    <w:rsid w:val="00F914E9"/>
    <w:rsid w:val="00F91936"/>
    <w:rsid w:val="00F920C5"/>
    <w:rsid w:val="00F921E1"/>
    <w:rsid w:val="00F93D53"/>
    <w:rsid w:val="00F93E99"/>
    <w:rsid w:val="00F95DE2"/>
    <w:rsid w:val="00F96348"/>
    <w:rsid w:val="00F96863"/>
    <w:rsid w:val="00F968E6"/>
    <w:rsid w:val="00F96B17"/>
    <w:rsid w:val="00F96EA5"/>
    <w:rsid w:val="00F96F80"/>
    <w:rsid w:val="00F97676"/>
    <w:rsid w:val="00F9797D"/>
    <w:rsid w:val="00F97A8F"/>
    <w:rsid w:val="00F97BAB"/>
    <w:rsid w:val="00FA0834"/>
    <w:rsid w:val="00FA095A"/>
    <w:rsid w:val="00FA1594"/>
    <w:rsid w:val="00FA1908"/>
    <w:rsid w:val="00FA26CA"/>
    <w:rsid w:val="00FA287B"/>
    <w:rsid w:val="00FA30B9"/>
    <w:rsid w:val="00FA33AA"/>
    <w:rsid w:val="00FA375C"/>
    <w:rsid w:val="00FA40D3"/>
    <w:rsid w:val="00FA4548"/>
    <w:rsid w:val="00FA4903"/>
    <w:rsid w:val="00FA510A"/>
    <w:rsid w:val="00FA5617"/>
    <w:rsid w:val="00FA5870"/>
    <w:rsid w:val="00FA649C"/>
    <w:rsid w:val="00FA6FF2"/>
    <w:rsid w:val="00FB0764"/>
    <w:rsid w:val="00FB0F98"/>
    <w:rsid w:val="00FB106C"/>
    <w:rsid w:val="00FB1AD1"/>
    <w:rsid w:val="00FB2EA4"/>
    <w:rsid w:val="00FB3108"/>
    <w:rsid w:val="00FB32C4"/>
    <w:rsid w:val="00FB3D30"/>
    <w:rsid w:val="00FB3F1A"/>
    <w:rsid w:val="00FB3F80"/>
    <w:rsid w:val="00FB5231"/>
    <w:rsid w:val="00FB5B5D"/>
    <w:rsid w:val="00FB61D2"/>
    <w:rsid w:val="00FB63D4"/>
    <w:rsid w:val="00FB64C6"/>
    <w:rsid w:val="00FB67F6"/>
    <w:rsid w:val="00FB6AC7"/>
    <w:rsid w:val="00FB71EA"/>
    <w:rsid w:val="00FB7338"/>
    <w:rsid w:val="00FB7B84"/>
    <w:rsid w:val="00FB7E65"/>
    <w:rsid w:val="00FC04C5"/>
    <w:rsid w:val="00FC1373"/>
    <w:rsid w:val="00FC144A"/>
    <w:rsid w:val="00FC181A"/>
    <w:rsid w:val="00FC2A7B"/>
    <w:rsid w:val="00FC2D0A"/>
    <w:rsid w:val="00FC38C8"/>
    <w:rsid w:val="00FC38F5"/>
    <w:rsid w:val="00FC4129"/>
    <w:rsid w:val="00FC526C"/>
    <w:rsid w:val="00FC5B6A"/>
    <w:rsid w:val="00FC5F9F"/>
    <w:rsid w:val="00FC6A74"/>
    <w:rsid w:val="00FC6AE1"/>
    <w:rsid w:val="00FC70C8"/>
    <w:rsid w:val="00FD0009"/>
    <w:rsid w:val="00FD008F"/>
    <w:rsid w:val="00FD0220"/>
    <w:rsid w:val="00FD0CAE"/>
    <w:rsid w:val="00FD18B6"/>
    <w:rsid w:val="00FD1D9B"/>
    <w:rsid w:val="00FD1E13"/>
    <w:rsid w:val="00FD2362"/>
    <w:rsid w:val="00FD29DB"/>
    <w:rsid w:val="00FD2D24"/>
    <w:rsid w:val="00FD2EA3"/>
    <w:rsid w:val="00FD3224"/>
    <w:rsid w:val="00FD33F4"/>
    <w:rsid w:val="00FD3453"/>
    <w:rsid w:val="00FD3A8F"/>
    <w:rsid w:val="00FD3AF5"/>
    <w:rsid w:val="00FD3C02"/>
    <w:rsid w:val="00FD3E85"/>
    <w:rsid w:val="00FD45D1"/>
    <w:rsid w:val="00FD48F5"/>
    <w:rsid w:val="00FD4DAF"/>
    <w:rsid w:val="00FD5220"/>
    <w:rsid w:val="00FD6472"/>
    <w:rsid w:val="00FD6CB0"/>
    <w:rsid w:val="00FD73AC"/>
    <w:rsid w:val="00FD77F4"/>
    <w:rsid w:val="00FE02B0"/>
    <w:rsid w:val="00FE0302"/>
    <w:rsid w:val="00FE09B1"/>
    <w:rsid w:val="00FE1085"/>
    <w:rsid w:val="00FE14BF"/>
    <w:rsid w:val="00FE186D"/>
    <w:rsid w:val="00FE218C"/>
    <w:rsid w:val="00FE2603"/>
    <w:rsid w:val="00FE38F6"/>
    <w:rsid w:val="00FE4775"/>
    <w:rsid w:val="00FE4815"/>
    <w:rsid w:val="00FE4C18"/>
    <w:rsid w:val="00FE4DEF"/>
    <w:rsid w:val="00FE5119"/>
    <w:rsid w:val="00FE557C"/>
    <w:rsid w:val="00FE5D58"/>
    <w:rsid w:val="00FE5F96"/>
    <w:rsid w:val="00FE60BC"/>
    <w:rsid w:val="00FE63B0"/>
    <w:rsid w:val="00FE7271"/>
    <w:rsid w:val="00FE72F8"/>
    <w:rsid w:val="00FE776B"/>
    <w:rsid w:val="00FF1045"/>
    <w:rsid w:val="00FF1313"/>
    <w:rsid w:val="00FF1BE3"/>
    <w:rsid w:val="00FF23A2"/>
    <w:rsid w:val="00FF25DB"/>
    <w:rsid w:val="00FF25FD"/>
    <w:rsid w:val="00FF5395"/>
    <w:rsid w:val="00FF5877"/>
    <w:rsid w:val="00FF598F"/>
    <w:rsid w:val="00FF5EA6"/>
    <w:rsid w:val="00FF60B2"/>
    <w:rsid w:val="00FF63F8"/>
    <w:rsid w:val="00FF6BB3"/>
    <w:rsid w:val="00FF7542"/>
    <w:rsid w:val="00FF7AB2"/>
    <w:rsid w:val="00FF7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95266022-3718-4FEA-A8E3-7E678203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5DB"/>
    <w:pPr>
      <w:spacing w:after="200" w:line="276" w:lineRule="auto"/>
    </w:pPr>
    <w:rPr>
      <w:sz w:val="22"/>
      <w:szCs w:val="22"/>
      <w:lang w:eastAsia="en-US"/>
    </w:rPr>
  </w:style>
  <w:style w:type="paragraph" w:styleId="Heading1">
    <w:name w:val="heading 1"/>
    <w:basedOn w:val="Normal"/>
    <w:link w:val="Heading1Char"/>
    <w:qFormat/>
    <w:rsid w:val="00EB35DB"/>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7719F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719FC"/>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7719FC"/>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Heading5">
    <w:name w:val="heading 5"/>
    <w:basedOn w:val="Normal"/>
    <w:next w:val="Normal"/>
    <w:link w:val="Heading5Char"/>
    <w:qFormat/>
    <w:rsid w:val="007719FC"/>
    <w:pPr>
      <w:keepNext/>
      <w:spacing w:after="0" w:line="240" w:lineRule="auto"/>
      <w:ind w:left="720"/>
      <w:jc w:val="both"/>
      <w:outlineLvl w:val="4"/>
    </w:pPr>
    <w:rPr>
      <w:rFonts w:ascii="Times New Roman" w:eastAsia="Times New Roman" w:hAnsi="Times New Roman"/>
      <w:b/>
      <w:i/>
      <w:noProof/>
      <w:sz w:val="24"/>
      <w:szCs w:val="20"/>
    </w:rPr>
  </w:style>
  <w:style w:type="paragraph" w:styleId="Heading6">
    <w:name w:val="heading 6"/>
    <w:basedOn w:val="Normal"/>
    <w:next w:val="Normal"/>
    <w:link w:val="Heading6Char"/>
    <w:qFormat/>
    <w:rsid w:val="007719FC"/>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rsid w:val="007719FC"/>
    <w:pPr>
      <w:keepNext/>
      <w:numPr>
        <w:ilvl w:val="1"/>
        <w:numId w:val="6"/>
      </w:numPr>
      <w:spacing w:after="0" w:line="240" w:lineRule="auto"/>
      <w:jc w:val="both"/>
      <w:outlineLvl w:val="6"/>
    </w:pPr>
    <w:rPr>
      <w:rFonts w:ascii="Times New Roman" w:eastAsia="Times New Roman" w:hAnsi="Times New Roman"/>
      <w:noProof/>
      <w:sz w:val="24"/>
      <w:szCs w:val="20"/>
    </w:rPr>
  </w:style>
  <w:style w:type="paragraph" w:styleId="Heading8">
    <w:name w:val="heading 8"/>
    <w:basedOn w:val="Normal"/>
    <w:next w:val="Normal"/>
    <w:link w:val="Heading8Char"/>
    <w:qFormat/>
    <w:rsid w:val="007719FC"/>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7719FC"/>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98E"/>
    <w:pPr>
      <w:autoSpaceDE w:val="0"/>
      <w:autoSpaceDN w:val="0"/>
      <w:adjustRightInd w:val="0"/>
    </w:pPr>
    <w:rPr>
      <w:rFonts w:ascii="Times New Roman" w:hAnsi="Times New Roman"/>
      <w:color w:val="000000"/>
      <w:sz w:val="24"/>
      <w:szCs w:val="24"/>
      <w:lang w:eastAsia="en-US"/>
    </w:rPr>
  </w:style>
  <w:style w:type="character" w:customStyle="1" w:styleId="Heading1Char">
    <w:name w:val="Heading 1 Char"/>
    <w:link w:val="Heading1"/>
    <w:rsid w:val="00EB35DB"/>
    <w:rPr>
      <w:rFonts w:ascii="Times New Roman" w:eastAsia="Times New Roman" w:hAnsi="Times New Roman" w:cs="Times New Roman"/>
      <w:b/>
      <w:bCs/>
      <w:kern w:val="36"/>
      <w:sz w:val="48"/>
      <w:szCs w:val="48"/>
      <w:lang w:eastAsia="ro-RO"/>
    </w:rPr>
  </w:style>
  <w:style w:type="paragraph" w:customStyle="1" w:styleId="alignmentl">
    <w:name w:val="alignment_l"/>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table" w:styleId="TableGrid">
    <w:name w:val="Table Grid"/>
    <w:basedOn w:val="TableNormal"/>
    <w:uiPriority w:val="59"/>
    <w:rsid w:val="00A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710"/>
    <w:pPr>
      <w:tabs>
        <w:tab w:val="center" w:pos="4513"/>
        <w:tab w:val="right" w:pos="9026"/>
      </w:tabs>
    </w:pPr>
  </w:style>
  <w:style w:type="character" w:customStyle="1" w:styleId="HeaderChar">
    <w:name w:val="Header Char"/>
    <w:link w:val="Header"/>
    <w:uiPriority w:val="99"/>
    <w:rsid w:val="00C41710"/>
    <w:rPr>
      <w:sz w:val="22"/>
      <w:szCs w:val="22"/>
      <w:lang w:eastAsia="en-US"/>
    </w:rPr>
  </w:style>
  <w:style w:type="paragraph" w:styleId="Footer">
    <w:name w:val="footer"/>
    <w:basedOn w:val="Normal"/>
    <w:link w:val="FooterChar"/>
    <w:uiPriority w:val="99"/>
    <w:unhideWhenUsed/>
    <w:rsid w:val="00C41710"/>
    <w:pPr>
      <w:tabs>
        <w:tab w:val="center" w:pos="4513"/>
        <w:tab w:val="right" w:pos="9026"/>
      </w:tabs>
    </w:pPr>
  </w:style>
  <w:style w:type="character" w:customStyle="1" w:styleId="FooterChar">
    <w:name w:val="Footer Char"/>
    <w:link w:val="Footer"/>
    <w:uiPriority w:val="99"/>
    <w:rsid w:val="00C41710"/>
    <w:rPr>
      <w:sz w:val="22"/>
      <w:szCs w:val="22"/>
      <w:lang w:eastAsia="en-US"/>
    </w:rPr>
  </w:style>
  <w:style w:type="character" w:customStyle="1" w:styleId="Heading2Char">
    <w:name w:val="Heading 2 Char"/>
    <w:link w:val="Heading2"/>
    <w:rsid w:val="007719FC"/>
    <w:rPr>
      <w:rFonts w:ascii="Cambria" w:eastAsia="Times New Roman" w:hAnsi="Cambria" w:cs="Times New Roman"/>
      <w:b/>
      <w:bCs/>
      <w:i/>
      <w:iCs/>
      <w:sz w:val="28"/>
      <w:szCs w:val="28"/>
      <w:lang w:eastAsia="en-US"/>
    </w:rPr>
  </w:style>
  <w:style w:type="character" w:customStyle="1" w:styleId="Heading3Char">
    <w:name w:val="Heading 3 Char"/>
    <w:link w:val="Heading3"/>
    <w:rsid w:val="007719FC"/>
    <w:rPr>
      <w:rFonts w:ascii="Times New Roman" w:eastAsia="Times New Roman" w:hAnsi="Times New Roman"/>
      <w:b/>
      <w:sz w:val="28"/>
    </w:rPr>
  </w:style>
  <w:style w:type="character" w:customStyle="1" w:styleId="Heading4Char">
    <w:name w:val="Heading 4 Char"/>
    <w:link w:val="Heading4"/>
    <w:rsid w:val="007719FC"/>
    <w:rPr>
      <w:rFonts w:ascii="Times New Roman" w:eastAsia="Times New Roman" w:hAnsi="Times New Roman"/>
      <w:noProof/>
      <w:sz w:val="24"/>
      <w:lang w:val="en-US"/>
    </w:rPr>
  </w:style>
  <w:style w:type="character" w:customStyle="1" w:styleId="Heading5Char">
    <w:name w:val="Heading 5 Char"/>
    <w:link w:val="Heading5"/>
    <w:rsid w:val="007719FC"/>
    <w:rPr>
      <w:rFonts w:ascii="Times New Roman" w:eastAsia="Times New Roman" w:hAnsi="Times New Roman"/>
      <w:b/>
      <w:i/>
      <w:noProof/>
      <w:sz w:val="24"/>
    </w:rPr>
  </w:style>
  <w:style w:type="character" w:customStyle="1" w:styleId="Heading6Char">
    <w:name w:val="Heading 6 Char"/>
    <w:link w:val="Heading6"/>
    <w:rsid w:val="007719FC"/>
    <w:rPr>
      <w:rFonts w:ascii="Times New Roman" w:eastAsia="Times New Roman" w:hAnsi="Times New Roman"/>
      <w:bCs/>
      <w:sz w:val="28"/>
      <w:szCs w:val="28"/>
    </w:rPr>
  </w:style>
  <w:style w:type="character" w:customStyle="1" w:styleId="Heading7Char">
    <w:name w:val="Heading 7 Char"/>
    <w:link w:val="Heading7"/>
    <w:rsid w:val="007719FC"/>
    <w:rPr>
      <w:rFonts w:ascii="Times New Roman" w:eastAsia="Times New Roman" w:hAnsi="Times New Roman"/>
      <w:noProof/>
      <w:sz w:val="24"/>
      <w:lang w:eastAsia="en-US"/>
    </w:rPr>
  </w:style>
  <w:style w:type="character" w:customStyle="1" w:styleId="Heading8Char">
    <w:name w:val="Heading 8 Char"/>
    <w:link w:val="Heading8"/>
    <w:rsid w:val="007719FC"/>
    <w:rPr>
      <w:rFonts w:ascii="Times New Roman" w:eastAsia="Times New Roman" w:hAnsi="Times New Roman"/>
      <w:i/>
      <w:iCs/>
      <w:sz w:val="24"/>
      <w:szCs w:val="24"/>
    </w:rPr>
  </w:style>
  <w:style w:type="character" w:customStyle="1" w:styleId="Heading9Char">
    <w:name w:val="Heading 9 Char"/>
    <w:link w:val="Heading9"/>
    <w:rsid w:val="007719FC"/>
    <w:rPr>
      <w:rFonts w:ascii="Times New Roman" w:eastAsia="Times New Roman" w:hAnsi="Times New Roman"/>
      <w:b/>
      <w:bCs/>
      <w:sz w:val="24"/>
      <w:szCs w:val="24"/>
      <w:lang w:eastAsia="en-US"/>
    </w:rPr>
  </w:style>
  <w:style w:type="character" w:styleId="PageNumber">
    <w:name w:val="page number"/>
    <w:basedOn w:val="DefaultParagraphFont"/>
    <w:rsid w:val="007719FC"/>
  </w:style>
  <w:style w:type="paragraph" w:customStyle="1" w:styleId="CM38">
    <w:name w:val="CM38"/>
    <w:basedOn w:val="Default"/>
    <w:next w:val="Default"/>
    <w:rsid w:val="007719FC"/>
    <w:pPr>
      <w:widowControl w:val="0"/>
    </w:pPr>
    <w:rPr>
      <w:rFonts w:ascii="Arial MT" w:eastAsia="Times New Roman" w:hAnsi="Arial MT"/>
      <w:color w:val="auto"/>
      <w:lang w:val="en-US"/>
    </w:rPr>
  </w:style>
  <w:style w:type="paragraph" w:customStyle="1" w:styleId="CM6">
    <w:name w:val="CM6"/>
    <w:basedOn w:val="Default"/>
    <w:next w:val="Default"/>
    <w:rsid w:val="007719FC"/>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7719FC"/>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7719FC"/>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7719FC"/>
    <w:rPr>
      <w:rFonts w:ascii="Times New Roman" w:hAnsi="Times New Roman" w:cs="Times New Roman"/>
      <w:b/>
      <w:bCs/>
      <w:sz w:val="22"/>
      <w:szCs w:val="22"/>
    </w:rPr>
  </w:style>
  <w:style w:type="character" w:customStyle="1" w:styleId="al1">
    <w:name w:val="al1"/>
    <w:rsid w:val="007719FC"/>
    <w:rPr>
      <w:b/>
      <w:bCs/>
      <w:color w:val="008F00"/>
    </w:rPr>
  </w:style>
  <w:style w:type="character" w:customStyle="1" w:styleId="BodyTextIndentChar">
    <w:name w:val="Body Text Indent Char"/>
    <w:link w:val="BodyTextIndent"/>
    <w:rsid w:val="007719FC"/>
    <w:rPr>
      <w:rFonts w:ascii="TimesNewRoman" w:hAnsi="TimesNewRoman"/>
      <w:b/>
      <w:sz w:val="24"/>
      <w:szCs w:val="24"/>
    </w:rPr>
  </w:style>
  <w:style w:type="paragraph" w:styleId="BodyTextIndent">
    <w:name w:val="Body Text Indent"/>
    <w:basedOn w:val="Normal"/>
    <w:link w:val="BodyTextIndentChar"/>
    <w:rsid w:val="007719FC"/>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1">
    <w:name w:val="Body Text Indent Char1"/>
    <w:uiPriority w:val="99"/>
    <w:semiHidden/>
    <w:rsid w:val="007719FC"/>
    <w:rPr>
      <w:sz w:val="22"/>
      <w:szCs w:val="22"/>
      <w:lang w:eastAsia="en-US"/>
    </w:rPr>
  </w:style>
  <w:style w:type="paragraph" w:styleId="CommentText">
    <w:name w:val="annotation text"/>
    <w:basedOn w:val="Normal"/>
    <w:link w:val="CommentTextChar"/>
    <w:unhideWhenUsed/>
    <w:rsid w:val="007719F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7719FC"/>
    <w:rPr>
      <w:rFonts w:ascii="Times New Roman" w:eastAsia="Times New Roman" w:hAnsi="Times New Roman"/>
      <w:lang w:val="en-US" w:eastAsia="en-US"/>
    </w:rPr>
  </w:style>
  <w:style w:type="paragraph" w:styleId="ListParagraph">
    <w:name w:val="List Paragraph"/>
    <w:basedOn w:val="Normal"/>
    <w:uiPriority w:val="34"/>
    <w:qFormat/>
    <w:rsid w:val="007719FC"/>
    <w:pPr>
      <w:spacing w:after="0" w:line="240" w:lineRule="auto"/>
      <w:ind w:left="720"/>
    </w:pPr>
    <w:rPr>
      <w:rFonts w:ascii="Times New Roman" w:eastAsia="Times New Roman" w:hAnsi="Times New Roman"/>
      <w:sz w:val="24"/>
      <w:szCs w:val="24"/>
      <w:lang w:eastAsia="ro-RO"/>
    </w:rPr>
  </w:style>
  <w:style w:type="paragraph" w:styleId="BodyText">
    <w:name w:val="Body Text"/>
    <w:basedOn w:val="Normal"/>
    <w:link w:val="BodyTextChar"/>
    <w:rsid w:val="007719FC"/>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7719FC"/>
    <w:rPr>
      <w:rFonts w:ascii="Times New Roman" w:eastAsia="Times New Roman" w:hAnsi="Times New Roman"/>
      <w:sz w:val="24"/>
      <w:szCs w:val="24"/>
    </w:rPr>
  </w:style>
  <w:style w:type="paragraph" w:styleId="BodyText2">
    <w:name w:val="Body Text 2"/>
    <w:basedOn w:val="Normal"/>
    <w:link w:val="BodyText2Char"/>
    <w:rsid w:val="007719FC"/>
    <w:pPr>
      <w:spacing w:after="120" w:line="480" w:lineRule="auto"/>
    </w:pPr>
    <w:rPr>
      <w:rFonts w:ascii="Times New Roman" w:eastAsia="Times New Roman" w:hAnsi="Times New Roman"/>
      <w:sz w:val="24"/>
      <w:szCs w:val="24"/>
    </w:rPr>
  </w:style>
  <w:style w:type="character" w:customStyle="1" w:styleId="BodyText2Char">
    <w:name w:val="Body Text 2 Char"/>
    <w:link w:val="BodyText2"/>
    <w:rsid w:val="007719FC"/>
    <w:rPr>
      <w:rFonts w:ascii="Times New Roman" w:eastAsia="Times New Roman" w:hAnsi="Times New Roman"/>
      <w:sz w:val="24"/>
      <w:szCs w:val="24"/>
    </w:rPr>
  </w:style>
  <w:style w:type="paragraph" w:customStyle="1" w:styleId="msolistparagraphcxspmiddle">
    <w:name w:val="msolistparagraphcxspmiddle"/>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7719FC"/>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7719FC"/>
    <w:pPr>
      <w:spacing w:after="0" w:line="240" w:lineRule="auto"/>
    </w:pPr>
    <w:rPr>
      <w:rFonts w:ascii="Garamond" w:eastAsia="Times New Roman" w:hAnsi="Garamond"/>
      <w:sz w:val="20"/>
      <w:szCs w:val="24"/>
      <w:lang w:eastAsia="ro-RO"/>
    </w:rPr>
  </w:style>
  <w:style w:type="paragraph" w:customStyle="1" w:styleId="Stil1">
    <w:name w:val="Stil1"/>
    <w:basedOn w:val="Garamond"/>
    <w:rsid w:val="007719FC"/>
  </w:style>
  <w:style w:type="paragraph" w:styleId="BodyTextIndent2">
    <w:name w:val="Body Text Indent 2"/>
    <w:basedOn w:val="Normal"/>
    <w:link w:val="BodyTextIndent2Char"/>
    <w:rsid w:val="007719FC"/>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7719FC"/>
    <w:rPr>
      <w:rFonts w:ascii="Times New Roman" w:eastAsia="Times New Roman" w:hAnsi="Times New Roman"/>
      <w:sz w:val="24"/>
      <w:szCs w:val="24"/>
    </w:rPr>
  </w:style>
  <w:style w:type="paragraph" w:styleId="BodyTextIndent3">
    <w:name w:val="Body Text Indent 3"/>
    <w:basedOn w:val="Normal"/>
    <w:link w:val="BodyTextIndent3Char"/>
    <w:rsid w:val="007719F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7719FC"/>
    <w:rPr>
      <w:rFonts w:ascii="Times New Roman" w:eastAsia="Times New Roman" w:hAnsi="Times New Roman"/>
      <w:sz w:val="16"/>
      <w:szCs w:val="16"/>
    </w:rPr>
  </w:style>
  <w:style w:type="character" w:styleId="Hyperlink">
    <w:name w:val="Hyperlink"/>
    <w:rsid w:val="007719FC"/>
    <w:rPr>
      <w:color w:val="0000FF"/>
      <w:u w:val="single"/>
    </w:rPr>
  </w:style>
  <w:style w:type="character" w:customStyle="1" w:styleId="FootnoteTextChar">
    <w:name w:val="Footnote Text Char"/>
    <w:link w:val="FootnoteText"/>
    <w:semiHidden/>
    <w:rsid w:val="007719FC"/>
    <w:rPr>
      <w:rFonts w:ascii="Tahoma" w:hAnsi="Tahoma"/>
      <w:lang w:val="en-US" w:eastAsia="en-US"/>
    </w:rPr>
  </w:style>
  <w:style w:type="paragraph" w:styleId="FootnoteText">
    <w:name w:val="footnote text"/>
    <w:basedOn w:val="Normal"/>
    <w:link w:val="FootnoteTextChar"/>
    <w:semiHidden/>
    <w:rsid w:val="007719FC"/>
    <w:pPr>
      <w:spacing w:after="120" w:line="240" w:lineRule="auto"/>
    </w:pPr>
    <w:rPr>
      <w:rFonts w:ascii="Tahoma" w:hAnsi="Tahoma"/>
      <w:sz w:val="20"/>
      <w:szCs w:val="20"/>
      <w:lang w:val="en-US"/>
    </w:rPr>
  </w:style>
  <w:style w:type="character" w:customStyle="1" w:styleId="FootnoteTextChar1">
    <w:name w:val="Footnote Text Char1"/>
    <w:uiPriority w:val="99"/>
    <w:semiHidden/>
    <w:rsid w:val="007719FC"/>
    <w:rPr>
      <w:lang w:eastAsia="en-US"/>
    </w:rPr>
  </w:style>
  <w:style w:type="paragraph" w:styleId="BodyText3">
    <w:name w:val="Body Text 3"/>
    <w:basedOn w:val="Normal"/>
    <w:link w:val="BodyText3Char"/>
    <w:rsid w:val="007719FC"/>
    <w:pPr>
      <w:spacing w:after="0" w:line="240" w:lineRule="auto"/>
      <w:jc w:val="both"/>
    </w:pPr>
    <w:rPr>
      <w:rFonts w:ascii="Tahoma" w:eastAsia="Times New Roman" w:hAnsi="Tahoma"/>
      <w:noProof/>
      <w:szCs w:val="20"/>
      <w:lang w:val="en-US"/>
    </w:rPr>
  </w:style>
  <w:style w:type="character" w:customStyle="1" w:styleId="BodyText3Char">
    <w:name w:val="Body Text 3 Char"/>
    <w:link w:val="BodyText3"/>
    <w:rsid w:val="007719FC"/>
    <w:rPr>
      <w:rFonts w:ascii="Tahoma" w:eastAsia="Times New Roman" w:hAnsi="Tahoma"/>
      <w:noProof/>
      <w:sz w:val="22"/>
      <w:lang w:val="en-US"/>
    </w:rPr>
  </w:style>
  <w:style w:type="character" w:customStyle="1" w:styleId="tal1">
    <w:name w:val="tal1"/>
    <w:basedOn w:val="DefaultParagraphFont"/>
    <w:rsid w:val="007719FC"/>
  </w:style>
  <w:style w:type="character" w:customStyle="1" w:styleId="tpa1">
    <w:name w:val="tpa1"/>
    <w:basedOn w:val="DefaultParagraphFont"/>
    <w:rsid w:val="007719FC"/>
  </w:style>
  <w:style w:type="character" w:customStyle="1" w:styleId="BalloonTextChar">
    <w:name w:val="Balloon Text Char"/>
    <w:link w:val="BalloonText"/>
    <w:uiPriority w:val="99"/>
    <w:semiHidden/>
    <w:rsid w:val="007719FC"/>
    <w:rPr>
      <w:rFonts w:ascii="Tahoma" w:hAnsi="Tahoma" w:cs="Tahoma"/>
      <w:sz w:val="16"/>
      <w:szCs w:val="16"/>
    </w:rPr>
  </w:style>
  <w:style w:type="paragraph" w:styleId="BalloonText">
    <w:name w:val="Balloon Text"/>
    <w:basedOn w:val="Normal"/>
    <w:link w:val="BalloonTextChar"/>
    <w:uiPriority w:val="99"/>
    <w:semiHidden/>
    <w:rsid w:val="007719FC"/>
    <w:pPr>
      <w:spacing w:after="0" w:line="240" w:lineRule="auto"/>
    </w:pPr>
    <w:rPr>
      <w:rFonts w:ascii="Tahoma" w:hAnsi="Tahoma"/>
      <w:sz w:val="16"/>
      <w:szCs w:val="16"/>
    </w:rPr>
  </w:style>
  <w:style w:type="character" w:customStyle="1" w:styleId="BalloonTextChar1">
    <w:name w:val="Balloon Text Char1"/>
    <w:uiPriority w:val="99"/>
    <w:semiHidden/>
    <w:rsid w:val="007719FC"/>
    <w:rPr>
      <w:rFonts w:ascii="Tahoma" w:hAnsi="Tahoma" w:cs="Tahoma"/>
      <w:sz w:val="16"/>
      <w:szCs w:val="16"/>
      <w:lang w:eastAsia="en-US"/>
    </w:rPr>
  </w:style>
  <w:style w:type="paragraph" w:styleId="HTMLAddress">
    <w:name w:val="HTML Address"/>
    <w:basedOn w:val="Normal"/>
    <w:link w:val="HTMLAddressChar"/>
    <w:rsid w:val="007719FC"/>
    <w:pPr>
      <w:spacing w:after="0" w:line="240" w:lineRule="auto"/>
    </w:pPr>
    <w:rPr>
      <w:rFonts w:ascii="Times New Roman" w:eastAsia="Times New Roman" w:hAnsi="Times New Roman"/>
      <w:i/>
      <w:iCs/>
      <w:sz w:val="20"/>
      <w:szCs w:val="20"/>
      <w:lang w:val="en-US"/>
    </w:rPr>
  </w:style>
  <w:style w:type="character" w:customStyle="1" w:styleId="HTMLAddressChar">
    <w:name w:val="HTML Address Char"/>
    <w:link w:val="HTMLAddress"/>
    <w:rsid w:val="007719FC"/>
    <w:rPr>
      <w:rFonts w:ascii="Times New Roman" w:eastAsia="Times New Roman" w:hAnsi="Times New Roman"/>
      <w:i/>
      <w:iCs/>
      <w:lang w:val="en-US" w:eastAsia="en-US"/>
    </w:rPr>
  </w:style>
  <w:style w:type="paragraph" w:styleId="EnvelopeAddress">
    <w:name w:val="envelope address"/>
    <w:basedOn w:val="Normal"/>
    <w:rsid w:val="007719FC"/>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MessageHeader">
    <w:name w:val="Message Header"/>
    <w:basedOn w:val="Normal"/>
    <w:link w:val="MessageHeaderChar"/>
    <w:rsid w:val="007719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MessageHeaderChar">
    <w:name w:val="Message Header Char"/>
    <w:link w:val="MessageHeader"/>
    <w:rsid w:val="007719FC"/>
    <w:rPr>
      <w:rFonts w:ascii="Arial" w:eastAsia="Times New Roman" w:hAnsi="Arial"/>
      <w:sz w:val="24"/>
      <w:szCs w:val="24"/>
      <w:shd w:val="pct20" w:color="auto" w:fill="auto"/>
      <w:lang w:val="en-US" w:eastAsia="en-US"/>
    </w:rPr>
  </w:style>
  <w:style w:type="paragraph" w:styleId="Date">
    <w:name w:val="Date"/>
    <w:basedOn w:val="Normal"/>
    <w:next w:val="Normal"/>
    <w:link w:val="DateChar"/>
    <w:rsid w:val="007719FC"/>
    <w:pPr>
      <w:spacing w:after="0" w:line="240" w:lineRule="auto"/>
    </w:pPr>
    <w:rPr>
      <w:rFonts w:ascii="Times New Roman" w:eastAsia="Times New Roman" w:hAnsi="Times New Roman"/>
      <w:sz w:val="20"/>
      <w:szCs w:val="20"/>
      <w:lang w:val="en-US"/>
    </w:rPr>
  </w:style>
  <w:style w:type="character" w:customStyle="1" w:styleId="DateChar">
    <w:name w:val="Date Char"/>
    <w:link w:val="Date"/>
    <w:rsid w:val="007719FC"/>
    <w:rPr>
      <w:rFonts w:ascii="Times New Roman" w:eastAsia="Times New Roman" w:hAnsi="Times New Roman"/>
      <w:lang w:val="en-US" w:eastAsia="en-US"/>
    </w:rPr>
  </w:style>
  <w:style w:type="paragraph" w:styleId="Salutation">
    <w:name w:val="Salutation"/>
    <w:basedOn w:val="Normal"/>
    <w:next w:val="Normal"/>
    <w:link w:val="SalutationChar"/>
    <w:rsid w:val="007719FC"/>
    <w:pPr>
      <w:spacing w:after="0" w:line="240" w:lineRule="auto"/>
    </w:pPr>
    <w:rPr>
      <w:rFonts w:ascii="Times New Roman" w:eastAsia="Times New Roman" w:hAnsi="Times New Roman"/>
      <w:sz w:val="20"/>
      <w:szCs w:val="20"/>
      <w:lang w:val="en-US"/>
    </w:rPr>
  </w:style>
  <w:style w:type="character" w:customStyle="1" w:styleId="SalutationChar">
    <w:name w:val="Salutation Char"/>
    <w:link w:val="Salutation"/>
    <w:rsid w:val="007719FC"/>
    <w:rPr>
      <w:rFonts w:ascii="Times New Roman" w:eastAsia="Times New Roman" w:hAnsi="Times New Roman"/>
      <w:lang w:val="en-US" w:eastAsia="en-US"/>
    </w:rPr>
  </w:style>
  <w:style w:type="paragraph" w:styleId="Closing">
    <w:name w:val="Closing"/>
    <w:basedOn w:val="Normal"/>
    <w:link w:val="ClosingChar"/>
    <w:rsid w:val="007719FC"/>
    <w:pPr>
      <w:spacing w:after="0" w:line="240" w:lineRule="auto"/>
      <w:ind w:left="4320"/>
    </w:pPr>
    <w:rPr>
      <w:rFonts w:ascii="Times New Roman" w:eastAsia="Times New Roman" w:hAnsi="Times New Roman"/>
      <w:sz w:val="20"/>
      <w:szCs w:val="20"/>
      <w:lang w:val="en-US"/>
    </w:rPr>
  </w:style>
  <w:style w:type="character" w:customStyle="1" w:styleId="ClosingChar">
    <w:name w:val="Closing Char"/>
    <w:link w:val="Closing"/>
    <w:rsid w:val="007719FC"/>
    <w:rPr>
      <w:rFonts w:ascii="Times New Roman" w:eastAsia="Times New Roman" w:hAnsi="Times New Roman"/>
      <w:lang w:val="en-US" w:eastAsia="en-US"/>
    </w:rPr>
  </w:style>
  <w:style w:type="paragraph" w:styleId="NormalIndent">
    <w:name w:val="Normal Indent"/>
    <w:basedOn w:val="Normal"/>
    <w:rsid w:val="007719FC"/>
    <w:pPr>
      <w:spacing w:after="0" w:line="240" w:lineRule="auto"/>
      <w:ind w:left="708"/>
    </w:pPr>
    <w:rPr>
      <w:rFonts w:ascii="Times New Roman" w:eastAsia="Times New Roman" w:hAnsi="Times New Roman"/>
      <w:sz w:val="20"/>
      <w:szCs w:val="20"/>
      <w:lang w:val="en-US"/>
    </w:rPr>
  </w:style>
  <w:style w:type="paragraph" w:styleId="Caption">
    <w:name w:val="caption"/>
    <w:basedOn w:val="Normal"/>
    <w:next w:val="Normal"/>
    <w:qFormat/>
    <w:rsid w:val="007719FC"/>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7719FC"/>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rsid w:val="007719FC"/>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rsid w:val="007719FC"/>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rsid w:val="007719FC"/>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rsid w:val="007719FC"/>
    <w:pPr>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rsid w:val="007719FC"/>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rsid w:val="007719FC"/>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rsid w:val="007719FC"/>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rsid w:val="007719FC"/>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rsid w:val="007719FC"/>
    <w:pPr>
      <w:spacing w:after="120" w:line="240" w:lineRule="auto"/>
      <w:ind w:left="1800"/>
    </w:pPr>
    <w:rPr>
      <w:rFonts w:ascii="Times New Roman" w:eastAsia="Times New Roman" w:hAnsi="Times New Roman"/>
      <w:sz w:val="20"/>
      <w:szCs w:val="20"/>
      <w:lang w:val="en-US"/>
    </w:rPr>
  </w:style>
  <w:style w:type="paragraph" w:styleId="ListBullet">
    <w:name w:val="List Bullet"/>
    <w:basedOn w:val="Normal"/>
    <w:autoRedefine/>
    <w:rsid w:val="007719FC"/>
    <w:pPr>
      <w:tabs>
        <w:tab w:val="num"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autoRedefine/>
    <w:rsid w:val="007719FC"/>
    <w:pPr>
      <w:numPr>
        <w:numId w:val="8"/>
      </w:numPr>
      <w:spacing w:after="0" w:line="240" w:lineRule="auto"/>
    </w:pPr>
    <w:rPr>
      <w:rFonts w:ascii="Times New Roman" w:eastAsia="Times New Roman" w:hAnsi="Times New Roman"/>
      <w:sz w:val="20"/>
      <w:szCs w:val="20"/>
      <w:lang w:val="en-US"/>
    </w:rPr>
  </w:style>
  <w:style w:type="paragraph" w:styleId="ListBullet3">
    <w:name w:val="List Bullet 3"/>
    <w:basedOn w:val="Normal"/>
    <w:autoRedefine/>
    <w:rsid w:val="007719FC"/>
    <w:pPr>
      <w:tabs>
        <w:tab w:val="num"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autoRedefine/>
    <w:rsid w:val="007719FC"/>
    <w:pPr>
      <w:numPr>
        <w:numId w:val="10"/>
      </w:numPr>
      <w:spacing w:after="0" w:line="240" w:lineRule="auto"/>
    </w:pPr>
    <w:rPr>
      <w:rFonts w:ascii="Times New Roman" w:eastAsia="Times New Roman" w:hAnsi="Times New Roman"/>
      <w:sz w:val="20"/>
      <w:szCs w:val="20"/>
      <w:lang w:val="en-US"/>
    </w:rPr>
  </w:style>
  <w:style w:type="paragraph" w:styleId="ListBullet5">
    <w:name w:val="List Bullet 5"/>
    <w:basedOn w:val="Normal"/>
    <w:autoRedefine/>
    <w:rsid w:val="007719FC"/>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ber">
    <w:name w:val="List Number"/>
    <w:basedOn w:val="Normal"/>
    <w:rsid w:val="007719FC"/>
    <w:pPr>
      <w:numPr>
        <w:numId w:val="12"/>
      </w:numPr>
      <w:spacing w:after="0" w:line="240" w:lineRule="auto"/>
    </w:pPr>
    <w:rPr>
      <w:rFonts w:ascii="Times New Roman" w:eastAsia="Times New Roman" w:hAnsi="Times New Roman"/>
      <w:sz w:val="20"/>
      <w:szCs w:val="20"/>
      <w:lang w:val="en-US"/>
    </w:rPr>
  </w:style>
  <w:style w:type="paragraph" w:styleId="ListNumber2">
    <w:name w:val="List Number 2"/>
    <w:basedOn w:val="Normal"/>
    <w:rsid w:val="007719FC"/>
    <w:pPr>
      <w:tabs>
        <w:tab w:val="num"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rsid w:val="007719FC"/>
    <w:pPr>
      <w:numPr>
        <w:numId w:val="14"/>
      </w:numPr>
      <w:spacing w:after="0" w:line="240" w:lineRule="auto"/>
    </w:pPr>
    <w:rPr>
      <w:rFonts w:ascii="Times New Roman" w:eastAsia="Times New Roman" w:hAnsi="Times New Roman"/>
      <w:sz w:val="20"/>
      <w:szCs w:val="20"/>
      <w:lang w:val="en-US"/>
    </w:rPr>
  </w:style>
  <w:style w:type="paragraph" w:styleId="ListNumber4">
    <w:name w:val="List Number 4"/>
    <w:basedOn w:val="Normal"/>
    <w:rsid w:val="007719FC"/>
    <w:pPr>
      <w:tabs>
        <w:tab w:val="num"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rsid w:val="007719FC"/>
    <w:pPr>
      <w:numPr>
        <w:numId w:val="16"/>
      </w:numPr>
      <w:spacing w:after="0" w:line="240" w:lineRule="auto"/>
    </w:pPr>
    <w:rPr>
      <w:rFonts w:ascii="Times New Roman" w:eastAsia="Times New Roman" w:hAnsi="Times New Roman"/>
      <w:sz w:val="20"/>
      <w:szCs w:val="20"/>
      <w:lang w:val="en-US"/>
    </w:rPr>
  </w:style>
  <w:style w:type="paragraph" w:styleId="NormalWeb">
    <w:name w:val="Normal (Web)"/>
    <w:basedOn w:val="Normal"/>
    <w:rsid w:val="007719FC"/>
    <w:pPr>
      <w:spacing w:after="0" w:line="240" w:lineRule="auto"/>
    </w:pPr>
    <w:rPr>
      <w:rFonts w:ascii="Times New Roman" w:eastAsia="Times New Roman" w:hAnsi="Times New Roman"/>
      <w:sz w:val="24"/>
      <w:szCs w:val="24"/>
      <w:lang w:val="en-US"/>
    </w:rPr>
  </w:style>
  <w:style w:type="character" w:customStyle="1" w:styleId="DocumentMapChar">
    <w:name w:val="Document Map Char"/>
    <w:link w:val="DocumentMap"/>
    <w:semiHidden/>
    <w:rsid w:val="007719FC"/>
    <w:rPr>
      <w:rFonts w:ascii="Tahoma" w:hAnsi="Tahoma" w:cs="Tahoma"/>
      <w:shd w:val="clear" w:color="auto" w:fill="000080"/>
      <w:lang w:val="en-US" w:eastAsia="en-US"/>
    </w:rPr>
  </w:style>
  <w:style w:type="paragraph" w:styleId="DocumentMap">
    <w:name w:val="Document Map"/>
    <w:basedOn w:val="Normal"/>
    <w:link w:val="DocumentMapChar"/>
    <w:semiHidden/>
    <w:rsid w:val="007719FC"/>
    <w:pPr>
      <w:shd w:val="clear" w:color="auto" w:fill="000080"/>
      <w:spacing w:after="0" w:line="240" w:lineRule="auto"/>
    </w:pPr>
    <w:rPr>
      <w:rFonts w:ascii="Tahoma" w:hAnsi="Tahoma"/>
      <w:sz w:val="20"/>
      <w:szCs w:val="20"/>
      <w:lang w:val="en-US"/>
    </w:rPr>
  </w:style>
  <w:style w:type="character" w:customStyle="1" w:styleId="DocumentMapChar1">
    <w:name w:val="Document Map Char1"/>
    <w:uiPriority w:val="99"/>
    <w:semiHidden/>
    <w:rsid w:val="007719FC"/>
    <w:rPr>
      <w:rFonts w:ascii="Tahoma" w:hAnsi="Tahoma" w:cs="Tahoma"/>
      <w:sz w:val="16"/>
      <w:szCs w:val="16"/>
      <w:lang w:eastAsia="en-US"/>
    </w:rPr>
  </w:style>
  <w:style w:type="paragraph" w:styleId="HTMLPreformatted">
    <w:name w:val="HTML Preformatted"/>
    <w:basedOn w:val="Normal"/>
    <w:link w:val="HTMLPreformattedChar"/>
    <w:rsid w:val="007719FC"/>
    <w:pPr>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rsid w:val="007719FC"/>
    <w:rPr>
      <w:rFonts w:ascii="Courier New" w:eastAsia="Times New Roman" w:hAnsi="Courier New"/>
      <w:lang w:val="en-US" w:eastAsia="en-US"/>
    </w:rPr>
  </w:style>
  <w:style w:type="paragraph" w:styleId="BodyTextFirstIndent">
    <w:name w:val="Body Text First Indent"/>
    <w:basedOn w:val="BodyText"/>
    <w:link w:val="BodyTextFirstIndentChar"/>
    <w:rsid w:val="007719FC"/>
    <w:pPr>
      <w:ind w:firstLine="210"/>
    </w:pPr>
    <w:rPr>
      <w:lang w:val="en-US"/>
    </w:rPr>
  </w:style>
  <w:style w:type="character" w:customStyle="1" w:styleId="BodyTextFirstIndentChar">
    <w:name w:val="Body Text First Indent Char"/>
    <w:link w:val="BodyTextFirstIndent"/>
    <w:rsid w:val="007719FC"/>
    <w:rPr>
      <w:rFonts w:ascii="Times New Roman" w:eastAsia="Times New Roman" w:hAnsi="Times New Roman"/>
      <w:sz w:val="24"/>
      <w:szCs w:val="24"/>
      <w:lang w:val="en-US" w:eastAsia="en-US"/>
    </w:rPr>
  </w:style>
  <w:style w:type="paragraph" w:styleId="BodyTextFirstIndent2">
    <w:name w:val="Body Text First Indent 2"/>
    <w:basedOn w:val="BodyTextIndent"/>
    <w:link w:val="BodyTextFirstIndent2Char"/>
    <w:rsid w:val="007719FC"/>
    <w:pPr>
      <w:autoSpaceDE/>
      <w:autoSpaceDN/>
      <w:adjustRightInd/>
      <w:spacing w:after="120"/>
      <w:ind w:left="360" w:firstLine="210"/>
      <w:jc w:val="left"/>
    </w:pPr>
    <w:rPr>
      <w:lang w:val="en-US"/>
    </w:rPr>
  </w:style>
  <w:style w:type="character" w:customStyle="1" w:styleId="BodyTextFirstIndent2Char">
    <w:name w:val="Body Text First Indent 2 Char"/>
    <w:link w:val="BodyTextFirstIndent2"/>
    <w:rsid w:val="007719FC"/>
    <w:rPr>
      <w:rFonts w:ascii="TimesNewRoman" w:hAnsi="TimesNewRoman"/>
      <w:b/>
      <w:sz w:val="24"/>
      <w:szCs w:val="24"/>
      <w:lang w:val="en-US" w:eastAsia="en-US"/>
    </w:rPr>
  </w:style>
  <w:style w:type="paragraph" w:styleId="EnvelopeReturn">
    <w:name w:val="envelope return"/>
    <w:basedOn w:val="Normal"/>
    <w:rsid w:val="007719FC"/>
    <w:pPr>
      <w:spacing w:after="0" w:line="240" w:lineRule="auto"/>
    </w:pPr>
    <w:rPr>
      <w:rFonts w:ascii="Arial" w:eastAsia="Times New Roman" w:hAnsi="Arial" w:cs="Arial"/>
      <w:sz w:val="20"/>
      <w:szCs w:val="20"/>
      <w:lang w:val="en-US"/>
    </w:rPr>
  </w:style>
  <w:style w:type="paragraph" w:styleId="Signature">
    <w:name w:val="Signature"/>
    <w:basedOn w:val="Normal"/>
    <w:link w:val="SignatureChar"/>
    <w:rsid w:val="007719FC"/>
    <w:pPr>
      <w:numPr>
        <w:numId w:val="7"/>
      </w:numPr>
      <w:tabs>
        <w:tab w:val="clear" w:pos="360"/>
      </w:tabs>
      <w:spacing w:after="0" w:line="240" w:lineRule="auto"/>
      <w:ind w:left="4320" w:firstLine="0"/>
    </w:pPr>
    <w:rPr>
      <w:rFonts w:ascii="Times New Roman" w:eastAsia="Times New Roman" w:hAnsi="Times New Roman"/>
      <w:sz w:val="20"/>
      <w:szCs w:val="20"/>
    </w:rPr>
  </w:style>
  <w:style w:type="character" w:customStyle="1" w:styleId="SignatureChar">
    <w:name w:val="Signature Char"/>
    <w:link w:val="Signature"/>
    <w:rsid w:val="007719FC"/>
    <w:rPr>
      <w:rFonts w:ascii="Times New Roman" w:eastAsia="Times New Roman" w:hAnsi="Times New Roman"/>
      <w:lang w:eastAsia="en-US"/>
    </w:rPr>
  </w:style>
  <w:style w:type="paragraph" w:styleId="E-mailSignature">
    <w:name w:val="E-mail Signature"/>
    <w:basedOn w:val="Normal"/>
    <w:link w:val="E-mailSignatureChar"/>
    <w:rsid w:val="007719FC"/>
    <w:pPr>
      <w:numPr>
        <w:numId w:val="9"/>
      </w:numPr>
      <w:tabs>
        <w:tab w:val="clear" w:pos="1080"/>
      </w:tabs>
      <w:spacing w:after="0" w:line="240" w:lineRule="auto"/>
      <w:ind w:left="0" w:firstLine="0"/>
    </w:pPr>
    <w:rPr>
      <w:rFonts w:ascii="Times New Roman" w:eastAsia="Times New Roman" w:hAnsi="Times New Roman"/>
      <w:sz w:val="20"/>
      <w:szCs w:val="20"/>
    </w:rPr>
  </w:style>
  <w:style w:type="character" w:customStyle="1" w:styleId="E-mailSignatureChar">
    <w:name w:val="E-mail Signature Char"/>
    <w:link w:val="E-mailSignature"/>
    <w:rsid w:val="007719FC"/>
    <w:rPr>
      <w:rFonts w:ascii="Times New Roman" w:eastAsia="Times New Roman" w:hAnsi="Times New Roman"/>
      <w:lang w:eastAsia="en-US"/>
    </w:rPr>
  </w:style>
  <w:style w:type="paragraph" w:styleId="Subtitle">
    <w:name w:val="Subtitle"/>
    <w:basedOn w:val="Normal"/>
    <w:link w:val="SubtitleChar"/>
    <w:qFormat/>
    <w:rsid w:val="007719FC"/>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eChar">
    <w:name w:val="Subtitle Char"/>
    <w:link w:val="Subtitle"/>
    <w:rsid w:val="007719FC"/>
    <w:rPr>
      <w:rFonts w:ascii="Arial" w:eastAsia="Times New Roman" w:hAnsi="Arial"/>
      <w:sz w:val="24"/>
      <w:szCs w:val="24"/>
      <w:lang w:eastAsia="en-US"/>
    </w:rPr>
  </w:style>
  <w:style w:type="paragraph" w:styleId="BlockText">
    <w:name w:val="Block Text"/>
    <w:basedOn w:val="Normal"/>
    <w:rsid w:val="007719FC"/>
    <w:pPr>
      <w:numPr>
        <w:numId w:val="13"/>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MacroTextChar">
    <w:name w:val="Macro Text Char"/>
    <w:link w:val="MacroText"/>
    <w:semiHidden/>
    <w:rsid w:val="007719FC"/>
    <w:rPr>
      <w:rFonts w:ascii="Courier New" w:hAnsi="Courier New" w:cs="Courier New"/>
      <w:lang w:val="en-US" w:eastAsia="en-US"/>
    </w:rPr>
  </w:style>
  <w:style w:type="paragraph" w:styleId="MacroText">
    <w:name w:val="macro"/>
    <w:link w:val="MacroTextChar"/>
    <w:semiHidden/>
    <w:rsid w:val="007719FC"/>
    <w:pPr>
      <w:numPr>
        <w:numId w:val="15"/>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cs="Courier New"/>
      <w:lang w:val="en-US" w:eastAsia="en-US"/>
    </w:rPr>
  </w:style>
  <w:style w:type="character" w:customStyle="1" w:styleId="MacroTextChar1">
    <w:name w:val="Macro Text Char1"/>
    <w:uiPriority w:val="99"/>
    <w:semiHidden/>
    <w:rsid w:val="007719FC"/>
    <w:rPr>
      <w:rFonts w:ascii="Courier New" w:hAnsi="Courier New" w:cs="Courier New"/>
      <w:lang w:eastAsia="en-US"/>
    </w:rPr>
  </w:style>
  <w:style w:type="character" w:customStyle="1" w:styleId="EndnoteTextChar">
    <w:name w:val="Endnote Text Char"/>
    <w:link w:val="EndnoteText"/>
    <w:semiHidden/>
    <w:rsid w:val="007719FC"/>
    <w:rPr>
      <w:lang w:val="en-US" w:eastAsia="en-US"/>
    </w:rPr>
  </w:style>
  <w:style w:type="paragraph" w:styleId="EndnoteText">
    <w:name w:val="endnote text"/>
    <w:basedOn w:val="Normal"/>
    <w:link w:val="EndnoteTextChar"/>
    <w:semiHidden/>
    <w:rsid w:val="007719FC"/>
    <w:pPr>
      <w:spacing w:after="0" w:line="240" w:lineRule="auto"/>
    </w:pPr>
    <w:rPr>
      <w:sz w:val="20"/>
      <w:szCs w:val="20"/>
      <w:lang w:val="en-US"/>
    </w:rPr>
  </w:style>
  <w:style w:type="character" w:customStyle="1" w:styleId="EndnoteTextChar1">
    <w:name w:val="Endnote Text Char1"/>
    <w:uiPriority w:val="99"/>
    <w:semiHidden/>
    <w:rsid w:val="007719FC"/>
    <w:rPr>
      <w:lang w:eastAsia="en-US"/>
    </w:rPr>
  </w:style>
  <w:style w:type="paragraph" w:styleId="PlainText">
    <w:name w:val="Plain Text"/>
    <w:basedOn w:val="Normal"/>
    <w:link w:val="PlainTextChar"/>
    <w:uiPriority w:val="99"/>
    <w:rsid w:val="007719FC"/>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uiPriority w:val="99"/>
    <w:rsid w:val="007719FC"/>
    <w:rPr>
      <w:rFonts w:ascii="Courier New" w:eastAsia="Times New Roman" w:hAnsi="Courier New"/>
      <w:lang w:val="en-US" w:eastAsia="en-US"/>
    </w:rPr>
  </w:style>
  <w:style w:type="paragraph" w:styleId="Title">
    <w:name w:val="Title"/>
    <w:basedOn w:val="Normal"/>
    <w:link w:val="TitleChar"/>
    <w:qFormat/>
    <w:rsid w:val="007719FC"/>
    <w:pPr>
      <w:spacing w:before="240" w:after="60" w:line="240" w:lineRule="auto"/>
      <w:jc w:val="center"/>
      <w:outlineLvl w:val="0"/>
    </w:pPr>
    <w:rPr>
      <w:rFonts w:ascii="Arial" w:eastAsia="Times New Roman" w:hAnsi="Arial"/>
      <w:b/>
      <w:bCs/>
      <w:kern w:val="28"/>
      <w:sz w:val="32"/>
      <w:szCs w:val="32"/>
      <w:lang w:val="en-US"/>
    </w:rPr>
  </w:style>
  <w:style w:type="character" w:customStyle="1" w:styleId="TitleChar">
    <w:name w:val="Title Char"/>
    <w:link w:val="Title"/>
    <w:rsid w:val="007719FC"/>
    <w:rPr>
      <w:rFonts w:ascii="Arial" w:eastAsia="Times New Roman" w:hAnsi="Arial"/>
      <w:b/>
      <w:bCs/>
      <w:kern w:val="28"/>
      <w:sz w:val="32"/>
      <w:szCs w:val="32"/>
      <w:lang w:val="en-US" w:eastAsia="en-US"/>
    </w:rPr>
  </w:style>
  <w:style w:type="paragraph" w:styleId="NoteHeading">
    <w:name w:val="Note Heading"/>
    <w:basedOn w:val="Normal"/>
    <w:next w:val="Normal"/>
    <w:link w:val="NoteHeadingChar"/>
    <w:rsid w:val="007719FC"/>
    <w:pPr>
      <w:spacing w:after="0" w:line="240" w:lineRule="auto"/>
    </w:pPr>
    <w:rPr>
      <w:rFonts w:ascii="Times New Roman" w:eastAsia="Times New Roman" w:hAnsi="Times New Roman"/>
      <w:sz w:val="20"/>
      <w:szCs w:val="20"/>
      <w:lang w:val="en-US"/>
    </w:rPr>
  </w:style>
  <w:style w:type="character" w:customStyle="1" w:styleId="NoteHeadingChar">
    <w:name w:val="Note Heading Char"/>
    <w:link w:val="NoteHeading"/>
    <w:rsid w:val="007719FC"/>
    <w:rPr>
      <w:rFonts w:ascii="Times New Roman" w:eastAsia="Times New Roman" w:hAnsi="Times New Roman"/>
      <w:lang w:val="en-US" w:eastAsia="en-US"/>
    </w:rPr>
  </w:style>
  <w:style w:type="paragraph" w:customStyle="1" w:styleId="ListParagraph1">
    <w:name w:val="List Paragraph1"/>
    <w:basedOn w:val="Normal"/>
    <w:rsid w:val="007719FC"/>
    <w:pPr>
      <w:spacing w:after="0" w:line="240" w:lineRule="auto"/>
      <w:ind w:left="720"/>
      <w:contextualSpacing/>
    </w:pPr>
    <w:rPr>
      <w:rFonts w:ascii="Times New Roman" w:hAnsi="Times New Roman"/>
      <w:sz w:val="24"/>
      <w:szCs w:val="24"/>
      <w:lang w:eastAsia="ro-RO"/>
    </w:rPr>
  </w:style>
  <w:style w:type="character" w:styleId="Strong">
    <w:name w:val="Strong"/>
    <w:uiPriority w:val="22"/>
    <w:qFormat/>
    <w:rsid w:val="007719FC"/>
    <w:rPr>
      <w:b/>
      <w:bCs/>
    </w:rPr>
  </w:style>
  <w:style w:type="paragraph" w:styleId="NoSpacing">
    <w:name w:val="No Spacing"/>
    <w:uiPriority w:val="1"/>
    <w:qFormat/>
    <w:rsid w:val="007719FC"/>
    <w:pPr>
      <w:jc w:val="both"/>
    </w:pPr>
    <w:rPr>
      <w:rFonts w:ascii="Palatino Linotype" w:hAnsi="Palatino Linotype"/>
      <w:sz w:val="24"/>
      <w:szCs w:val="22"/>
      <w:lang w:val="en-US" w:eastAsia="en-US"/>
    </w:rPr>
  </w:style>
  <w:style w:type="character" w:customStyle="1" w:styleId="stlitera">
    <w:name w:val="st_litera"/>
    <w:basedOn w:val="DefaultParagraphFont"/>
    <w:rsid w:val="007719FC"/>
  </w:style>
  <w:style w:type="character" w:customStyle="1" w:styleId="sttlitera">
    <w:name w:val="st_tlitera"/>
    <w:basedOn w:val="DefaultParagraphFont"/>
    <w:rsid w:val="007719FC"/>
  </w:style>
  <w:style w:type="character" w:customStyle="1" w:styleId="tpa">
    <w:name w:val="tpa"/>
    <w:basedOn w:val="DefaultParagraphFont"/>
    <w:rsid w:val="007719FC"/>
  </w:style>
  <w:style w:type="paragraph" w:customStyle="1" w:styleId="Style2">
    <w:name w:val="Style 2"/>
    <w:basedOn w:val="Normal"/>
    <w:rsid w:val="007719FC"/>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7719FC"/>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7719FC"/>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paragraph" w:styleId="TOC4">
    <w:name w:val="toc 4"/>
    <w:basedOn w:val="Normal"/>
    <w:next w:val="Normal"/>
    <w:autoRedefine/>
    <w:semiHidden/>
    <w:rsid w:val="007719FC"/>
    <w:pPr>
      <w:spacing w:after="0" w:line="240" w:lineRule="auto"/>
      <w:ind w:left="600"/>
    </w:pPr>
    <w:rPr>
      <w:rFonts w:ascii="Times New Roman" w:eastAsia="Times New Roman" w:hAnsi="Times New Roman"/>
      <w:sz w:val="20"/>
      <w:szCs w:val="20"/>
      <w:lang w:val="en-US"/>
    </w:rPr>
  </w:style>
  <w:style w:type="character" w:styleId="FootnoteReference">
    <w:name w:val="footnote reference"/>
    <w:semiHidden/>
    <w:unhideWhenUsed/>
    <w:rsid w:val="007719FC"/>
    <w:rPr>
      <w:vertAlign w:val="superscript"/>
    </w:rPr>
  </w:style>
  <w:style w:type="character" w:customStyle="1" w:styleId="part">
    <w:name w:val="p_art"/>
    <w:rsid w:val="007719FC"/>
    <w:rPr>
      <w:vanish w:val="0"/>
      <w:webHidden w:val="0"/>
      <w:specVanish w:val="0"/>
    </w:rPr>
  </w:style>
  <w:style w:type="character" w:customStyle="1" w:styleId="sttalineat">
    <w:name w:val="st_talineat"/>
    <w:basedOn w:val="DefaultParagraphFont"/>
    <w:rsid w:val="007719FC"/>
  </w:style>
  <w:style w:type="character" w:customStyle="1" w:styleId="sttpar">
    <w:name w:val="st_tpar"/>
    <w:basedOn w:val="DefaultParagraphFont"/>
    <w:rsid w:val="007719FC"/>
  </w:style>
  <w:style w:type="character" w:customStyle="1" w:styleId="do1">
    <w:name w:val="do1"/>
    <w:rsid w:val="008F7376"/>
    <w:rPr>
      <w:b/>
      <w:bCs/>
      <w:sz w:val="26"/>
      <w:szCs w:val="26"/>
    </w:rPr>
  </w:style>
  <w:style w:type="character" w:styleId="CommentReference">
    <w:name w:val="annotation reference"/>
    <w:uiPriority w:val="99"/>
    <w:semiHidden/>
    <w:unhideWhenUsed/>
    <w:rsid w:val="008F7376"/>
    <w:rPr>
      <w:sz w:val="16"/>
      <w:szCs w:val="16"/>
    </w:rPr>
  </w:style>
  <w:style w:type="paragraph" w:styleId="CommentSubject">
    <w:name w:val="annotation subject"/>
    <w:basedOn w:val="CommentText"/>
    <w:next w:val="CommentText"/>
    <w:link w:val="CommentSubjectChar"/>
    <w:uiPriority w:val="99"/>
    <w:semiHidden/>
    <w:unhideWhenUsed/>
    <w:rsid w:val="008F7376"/>
    <w:rPr>
      <w:b/>
      <w:bCs/>
      <w:lang w:eastAsia="ro-RO"/>
    </w:rPr>
  </w:style>
  <w:style w:type="character" w:customStyle="1" w:styleId="CommentSubjectChar">
    <w:name w:val="Comment Subject Char"/>
    <w:link w:val="CommentSubject"/>
    <w:uiPriority w:val="99"/>
    <w:semiHidden/>
    <w:rsid w:val="008F7376"/>
    <w:rPr>
      <w:rFonts w:ascii="Times New Roman" w:eastAsia="Times New Roman" w:hAnsi="Times New Roman"/>
      <w:b/>
      <w:bCs/>
      <w:lang w:val="en-US" w:eastAsia="ro-RO"/>
    </w:rPr>
  </w:style>
  <w:style w:type="character" w:customStyle="1" w:styleId="apple-converted-space">
    <w:name w:val="apple-converted-space"/>
    <w:basedOn w:val="DefaultParagraphFont"/>
    <w:rsid w:val="00C5219A"/>
  </w:style>
  <w:style w:type="character" w:styleId="Emphasis">
    <w:name w:val="Emphasis"/>
    <w:basedOn w:val="DefaultParagraphFont"/>
    <w:uiPriority w:val="20"/>
    <w:qFormat/>
    <w:rsid w:val="00DF1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08">
      <w:bodyDiv w:val="1"/>
      <w:marLeft w:val="0"/>
      <w:marRight w:val="0"/>
      <w:marTop w:val="0"/>
      <w:marBottom w:val="0"/>
      <w:divBdr>
        <w:top w:val="none" w:sz="0" w:space="0" w:color="auto"/>
        <w:left w:val="none" w:sz="0" w:space="0" w:color="auto"/>
        <w:bottom w:val="none" w:sz="0" w:space="0" w:color="auto"/>
        <w:right w:val="none" w:sz="0" w:space="0" w:color="auto"/>
      </w:divBdr>
    </w:div>
    <w:div w:id="580025688">
      <w:bodyDiv w:val="1"/>
      <w:marLeft w:val="0"/>
      <w:marRight w:val="0"/>
      <w:marTop w:val="0"/>
      <w:marBottom w:val="0"/>
      <w:divBdr>
        <w:top w:val="none" w:sz="0" w:space="0" w:color="auto"/>
        <w:left w:val="none" w:sz="0" w:space="0" w:color="auto"/>
        <w:bottom w:val="none" w:sz="0" w:space="0" w:color="auto"/>
        <w:right w:val="none" w:sz="0" w:space="0" w:color="auto"/>
      </w:divBdr>
    </w:div>
    <w:div w:id="667564780">
      <w:bodyDiv w:val="1"/>
      <w:marLeft w:val="0"/>
      <w:marRight w:val="0"/>
      <w:marTop w:val="0"/>
      <w:marBottom w:val="0"/>
      <w:divBdr>
        <w:top w:val="none" w:sz="0" w:space="0" w:color="auto"/>
        <w:left w:val="none" w:sz="0" w:space="0" w:color="auto"/>
        <w:bottom w:val="none" w:sz="0" w:space="0" w:color="auto"/>
        <w:right w:val="none" w:sz="0" w:space="0" w:color="auto"/>
      </w:divBdr>
    </w:div>
    <w:div w:id="689256484">
      <w:bodyDiv w:val="1"/>
      <w:marLeft w:val="0"/>
      <w:marRight w:val="0"/>
      <w:marTop w:val="0"/>
      <w:marBottom w:val="0"/>
      <w:divBdr>
        <w:top w:val="none" w:sz="0" w:space="0" w:color="auto"/>
        <w:left w:val="none" w:sz="0" w:space="0" w:color="auto"/>
        <w:bottom w:val="none" w:sz="0" w:space="0" w:color="auto"/>
        <w:right w:val="none" w:sz="0" w:space="0" w:color="auto"/>
      </w:divBdr>
    </w:div>
    <w:div w:id="1624338167">
      <w:bodyDiv w:val="1"/>
      <w:marLeft w:val="0"/>
      <w:marRight w:val="0"/>
      <w:marTop w:val="0"/>
      <w:marBottom w:val="0"/>
      <w:divBdr>
        <w:top w:val="none" w:sz="0" w:space="0" w:color="auto"/>
        <w:left w:val="none" w:sz="0" w:space="0" w:color="auto"/>
        <w:bottom w:val="none" w:sz="0" w:space="0" w:color="auto"/>
        <w:right w:val="none" w:sz="0" w:space="0" w:color="auto"/>
      </w:divBdr>
    </w:div>
    <w:div w:id="17078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03734" TargetMode="External"/><Relationship Id="rId13" Type="http://schemas.openxmlformats.org/officeDocument/2006/relationships/hyperlink" Target="http://legislatie.just.ro/Public/DetaliiDocumentAfis/202959"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e5.ro/Gratuit/gi2tknjqge/lege-53r1-2003-privind-codul-muncii"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Gratuit/gi2tknjqge/lege-53r1-2003-privind-codul-muncii"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hyperlink" Target="http://legislatie.just.ro/Public/DetaliiDocumentAfis/203734"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hyperlink" Target="http://lege5.ro/Gratuit/gu3dsojy/lege-554-2004-legea-contenciosului-administrativ"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islatie.just.ro/Public/DetaliiDocumentAfis/203734" TargetMode="External"/><Relationship Id="rId14" Type="http://schemas.openxmlformats.org/officeDocument/2006/relationships/hyperlink" Target="http://legislatie.just.ro/Public/DetaliiDocumentAfis/203734"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1511-1ABB-4796-894E-20BF5C32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109485</Words>
  <Characters>635013</Characters>
  <Application>Microsoft Office Word</Application>
  <DocSecurity>0</DocSecurity>
  <Lines>5291</Lines>
  <Paragraphs>1486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Rosu  = anulat</vt:lpstr>
      <vt:lpstr>Rosu  = anulat</vt:lpstr>
    </vt:vector>
  </TitlesOfParts>
  <Company/>
  <LinksUpToDate>false</LinksUpToDate>
  <CharactersWithSpaces>743012</CharactersWithSpaces>
  <SharedDoc>false</SharedDoc>
  <HLinks>
    <vt:vector size="18" baseType="variant">
      <vt:variant>
        <vt:i4>7012399</vt:i4>
      </vt:variant>
      <vt:variant>
        <vt:i4>6</vt:i4>
      </vt:variant>
      <vt:variant>
        <vt:i4>0</vt:i4>
      </vt:variant>
      <vt:variant>
        <vt:i4>5</vt:i4>
      </vt:variant>
      <vt:variant>
        <vt:lpwstr>http://lege5.ro/Gratuit/gi2tknjqge/lege-53r1-2003-privind-codul-muncii</vt:lpwstr>
      </vt:variant>
      <vt:variant>
        <vt:lpwstr/>
      </vt:variant>
      <vt:variant>
        <vt:i4>7012399</vt:i4>
      </vt:variant>
      <vt:variant>
        <vt:i4>3</vt:i4>
      </vt:variant>
      <vt:variant>
        <vt:i4>0</vt:i4>
      </vt:variant>
      <vt:variant>
        <vt:i4>5</vt:i4>
      </vt:variant>
      <vt:variant>
        <vt:lpwstr>http://lege5.ro/Gratuit/gi2tknjqge/lege-53r1-2003-privind-codul-muncii</vt:lpwstr>
      </vt:variant>
      <vt:variant>
        <vt:lpwstr/>
      </vt:variant>
      <vt:variant>
        <vt:i4>917587</vt:i4>
      </vt:variant>
      <vt:variant>
        <vt:i4>0</vt:i4>
      </vt:variant>
      <vt:variant>
        <vt:i4>0</vt:i4>
      </vt:variant>
      <vt:variant>
        <vt:i4>5</vt:i4>
      </vt:variant>
      <vt:variant>
        <vt:lpwstr>http://lege5.ro/Gratuit/gu3dsojy/lege-554-2004-legea-contenciosului-administrativ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Rosu  = anulat</dc:title>
  <dc:creator>Alina</dc:creator>
  <cp:lastModifiedBy>Cristina Avram</cp:lastModifiedBy>
  <cp:revision>2</cp:revision>
  <cp:lastPrinted>2017-11-13T07:06:00Z</cp:lastPrinted>
  <dcterms:created xsi:type="dcterms:W3CDTF">2018-11-02T07:51:00Z</dcterms:created>
  <dcterms:modified xsi:type="dcterms:W3CDTF">2018-11-02T07:51:00Z</dcterms:modified>
</cp:coreProperties>
</file>